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spacing w:before="2"/>
        <w:ind w:left="0"/>
        <w:rPr>
          <w:sz w:val="23"/>
        </w:rPr>
      </w:pPr>
    </w:p>
    <w:p>
      <w:pPr>
        <w:pStyle w:val="Title"/>
        <w:spacing w:line="299" w:lineRule="exact" w:before="1"/>
      </w:pPr>
      <w:bookmarkStart w:name="20230928160921_6515a5319030a_wong_s_nurs" w:id="1"/>
      <w:bookmarkEnd w:id="1"/>
      <w:r>
        <w:rPr>
          <w:b w:val="0"/>
        </w:rPr>
      </w:r>
      <w:bookmarkStart w:name="Chapter 01: Perspectives of Pediatric Nu" w:id="2"/>
      <w:bookmarkEnd w:id="2"/>
      <w:r>
        <w:rPr>
          <w:b w:val="0"/>
        </w:rPr>
      </w:r>
      <w:r>
        <w:rPr>
          <w:shd w:fill="00FFFF" w:color="auto" w:val="clear"/>
        </w:rPr>
        <w:t>Chapter 01: Perspectives of Pediatric Nursing</w:t>
      </w:r>
    </w:p>
    <w:p>
      <w:pPr>
        <w:pStyle w:val="Title"/>
        <w:ind w:right="2618"/>
      </w:pPr>
      <w:r>
        <w:rPr/>
        <w:drawing>
          <wp:anchor distT="0" distB="0" distL="0" distR="0" allowOverlap="1" layoutInCell="1" locked="0" behindDoc="0" simplePos="0" relativeHeight="15728640">
            <wp:simplePos x="0" y="0"/>
            <wp:positionH relativeFrom="page">
              <wp:posOffset>5391150</wp:posOffset>
            </wp:positionH>
            <wp:positionV relativeFrom="paragraph">
              <wp:posOffset>136356</wp:posOffset>
            </wp:positionV>
            <wp:extent cx="1847850" cy="184785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847850" cy="1847850"/>
                    </a:xfrm>
                    <a:prstGeom prst="rect">
                      <a:avLst/>
                    </a:prstGeom>
                  </pic:spPr>
                </pic:pic>
              </a:graphicData>
            </a:graphic>
          </wp:anchor>
        </w:drawing>
      </w:r>
      <w:bookmarkStart w:name="Chapter 29: The Child with Cancer" w:id="3"/>
      <w:bookmarkEnd w:id="3"/>
      <w:r>
        <w:rPr>
          <w:b w:val="0"/>
        </w:rPr>
      </w:r>
      <w:r>
        <w:rPr>
          <w:shd w:fill="00FFFF" w:color="auto" w:val="clear"/>
        </w:rPr>
        <w:t>Hockenberry: Wong’s Nursing Care of Infants and Children, 12th</w:t>
      </w:r>
      <w:r>
        <w:rPr/>
        <w:t> </w:t>
      </w:r>
      <w:r>
        <w:rPr>
          <w:shd w:fill="00FFFF" w:color="auto" w:val="clear"/>
        </w:rPr>
        <w:t>Edition</w:t>
      </w:r>
    </w:p>
    <w:p>
      <w:pPr>
        <w:pStyle w:val="BodyText"/>
        <w:spacing w:before="5"/>
        <w:ind w:left="0"/>
        <w:rPr>
          <w:b/>
          <w:sz w:val="25"/>
        </w:rPr>
      </w:pPr>
    </w:p>
    <w:p>
      <w:pPr>
        <w:spacing w:before="92"/>
        <w:ind w:left="99" w:right="8499" w:firstLine="0"/>
        <w:jc w:val="center"/>
        <w:rPr>
          <w:b/>
          <w:sz w:val="22"/>
        </w:rPr>
      </w:pPr>
      <w:bookmarkStart w:name="Chapter 32: The Child with Integumentary" w:id="4"/>
      <w:bookmarkEnd w:id="4"/>
      <w:r>
        <w:rPr/>
      </w:r>
      <w:r>
        <w:rPr>
          <w:b/>
          <w:sz w:val="22"/>
          <w:shd w:fill="00FF00" w:color="auto" w:val="clear"/>
        </w:rPr>
        <w:t>MULTIPLE CHOICE</w:t>
      </w:r>
    </w:p>
    <w:p>
      <w:pPr>
        <w:pStyle w:val="BodyText"/>
        <w:ind w:left="0"/>
        <w:rPr>
          <w:b/>
          <w:sz w:val="21"/>
        </w:rPr>
      </w:pPr>
    </w:p>
    <w:p>
      <w:pPr>
        <w:pStyle w:val="ListParagraph"/>
        <w:numPr>
          <w:ilvl w:val="0"/>
          <w:numId w:val="1"/>
        </w:numPr>
        <w:tabs>
          <w:tab w:pos="747" w:val="left" w:leader="none"/>
        </w:tabs>
        <w:spacing w:line="275" w:lineRule="exact" w:before="0" w:after="0"/>
        <w:ind w:left="746" w:right="0" w:hanging="346"/>
        <w:jc w:val="left"/>
        <w:rPr>
          <w:sz w:val="24"/>
        </w:rPr>
      </w:pPr>
      <w:bookmarkStart w:name="Chapter 08: Health Problems of Newborns" w:id="5"/>
      <w:bookmarkEnd w:id="5"/>
      <w:r>
        <w:rPr/>
      </w:r>
      <w:bookmarkStart w:name="Chapter 31: The Child with Endocrine Dys" w:id="6"/>
      <w:bookmarkEnd w:id="6"/>
      <w:r>
        <w:rPr/>
      </w:r>
      <w:bookmarkStart w:name="Chapter 31: The Child with Endocrine Dys" w:id="7"/>
      <w:bookmarkEnd w:id="7"/>
      <w:r>
        <w:rPr>
          <w:sz w:val="24"/>
        </w:rPr>
        <w:t>W</w:t>
      </w:r>
      <w:r>
        <w:rPr>
          <w:sz w:val="24"/>
        </w:rPr>
        <w:t>hat </w:t>
      </w:r>
      <w:r>
        <w:rPr>
          <w:spacing w:val="-3"/>
          <w:sz w:val="24"/>
        </w:rPr>
        <w:t>is </w:t>
      </w:r>
      <w:r>
        <w:rPr>
          <w:sz w:val="24"/>
        </w:rPr>
        <w:t>the </w:t>
      </w:r>
      <w:r>
        <w:rPr>
          <w:spacing w:val="-3"/>
          <w:sz w:val="24"/>
        </w:rPr>
        <w:t>major </w:t>
      </w:r>
      <w:r>
        <w:rPr>
          <w:sz w:val="24"/>
        </w:rPr>
        <w:t>cause of death for children </w:t>
      </w:r>
      <w:r>
        <w:rPr>
          <w:spacing w:val="-3"/>
          <w:sz w:val="24"/>
        </w:rPr>
        <w:t>in </w:t>
      </w:r>
      <w:r>
        <w:rPr>
          <w:sz w:val="24"/>
        </w:rPr>
        <w:t>the United</w:t>
      </w:r>
      <w:r>
        <w:rPr>
          <w:spacing w:val="31"/>
          <w:sz w:val="24"/>
        </w:rPr>
        <w:t> </w:t>
      </w:r>
      <w:r>
        <w:rPr>
          <w:sz w:val="24"/>
        </w:rPr>
        <w:t>States?</w:t>
      </w:r>
    </w:p>
    <w:p>
      <w:pPr>
        <w:pStyle w:val="ListParagraph"/>
        <w:numPr>
          <w:ilvl w:val="1"/>
          <w:numId w:val="1"/>
        </w:numPr>
        <w:tabs>
          <w:tab w:pos="1113" w:val="left" w:leader="none"/>
        </w:tabs>
        <w:spacing w:line="274" w:lineRule="exact" w:before="0" w:after="0"/>
        <w:ind w:left="1112" w:right="0" w:hanging="357"/>
        <w:jc w:val="left"/>
        <w:rPr>
          <w:sz w:val="24"/>
        </w:rPr>
      </w:pPr>
      <w:r>
        <w:rPr>
          <w:sz w:val="24"/>
        </w:rPr>
        <w:t>Heart</w:t>
      </w:r>
      <w:r>
        <w:rPr>
          <w:spacing w:val="2"/>
          <w:sz w:val="24"/>
        </w:rPr>
        <w:t> </w:t>
      </w:r>
      <w:r>
        <w:rPr>
          <w:sz w:val="24"/>
        </w:rPr>
        <w:t>disease</w:t>
      </w:r>
    </w:p>
    <w:p>
      <w:pPr>
        <w:pStyle w:val="ListParagraph"/>
        <w:numPr>
          <w:ilvl w:val="1"/>
          <w:numId w:val="1"/>
        </w:numPr>
        <w:tabs>
          <w:tab w:pos="1113" w:val="left" w:leader="none"/>
        </w:tabs>
        <w:spacing w:line="274" w:lineRule="exact" w:before="0" w:after="0"/>
        <w:ind w:left="1112" w:right="0" w:hanging="352"/>
        <w:jc w:val="left"/>
        <w:rPr>
          <w:sz w:val="24"/>
        </w:rPr>
      </w:pPr>
      <w:r>
        <w:rPr>
          <w:sz w:val="24"/>
        </w:rPr>
        <w:t>Childhood</w:t>
      </w:r>
      <w:r>
        <w:rPr>
          <w:spacing w:val="-3"/>
          <w:sz w:val="24"/>
        </w:rPr>
        <w:t> </w:t>
      </w:r>
      <w:r>
        <w:rPr>
          <w:sz w:val="24"/>
        </w:rPr>
        <w:t>cancer</w:t>
      </w:r>
    </w:p>
    <w:p>
      <w:pPr>
        <w:pStyle w:val="ListParagraph"/>
        <w:numPr>
          <w:ilvl w:val="1"/>
          <w:numId w:val="1"/>
        </w:numPr>
        <w:tabs>
          <w:tab w:pos="1112" w:val="left" w:leader="none"/>
          <w:tab w:pos="1113" w:val="left" w:leader="none"/>
        </w:tabs>
        <w:spacing w:line="274" w:lineRule="exact" w:before="0" w:after="0"/>
        <w:ind w:left="1112" w:right="0" w:hanging="357"/>
        <w:jc w:val="left"/>
        <w:rPr>
          <w:sz w:val="24"/>
        </w:rPr>
      </w:pPr>
      <w:r>
        <w:rPr>
          <w:sz w:val="24"/>
        </w:rPr>
        <w:t>Injuries</w:t>
      </w:r>
    </w:p>
    <w:p>
      <w:pPr>
        <w:pStyle w:val="ListParagraph"/>
        <w:numPr>
          <w:ilvl w:val="1"/>
          <w:numId w:val="1"/>
        </w:numPr>
        <w:tabs>
          <w:tab w:pos="1113" w:val="left" w:leader="none"/>
        </w:tabs>
        <w:spacing w:line="275" w:lineRule="exact" w:before="0" w:after="0"/>
        <w:ind w:left="1112" w:right="0" w:hanging="352"/>
        <w:jc w:val="left"/>
        <w:rPr>
          <w:sz w:val="24"/>
        </w:rPr>
      </w:pPr>
      <w:bookmarkStart w:name="Chapter 30: The Child with Cerebral Dysf" w:id="8"/>
      <w:bookmarkEnd w:id="8"/>
      <w:r>
        <w:rPr/>
      </w:r>
      <w:bookmarkStart w:name="Chapter 30: The Child with Cerebral Dysf" w:id="9"/>
      <w:bookmarkEnd w:id="9"/>
      <w:r>
        <w:rPr>
          <w:sz w:val="24"/>
        </w:rPr>
        <w:t>C</w:t>
      </w:r>
      <w:r>
        <w:rPr>
          <w:sz w:val="24"/>
        </w:rPr>
        <w:t>ongenital</w:t>
      </w:r>
      <w:r>
        <w:rPr>
          <w:spacing w:val="-11"/>
          <w:sz w:val="24"/>
        </w:rPr>
        <w:t> </w:t>
      </w:r>
      <w:r>
        <w:rPr>
          <w:sz w:val="24"/>
        </w:rPr>
        <w:t>anomalies</w:t>
      </w:r>
    </w:p>
    <w:p>
      <w:pPr>
        <w:spacing w:before="170"/>
        <w:ind w:left="13" w:right="8499" w:firstLine="0"/>
        <w:jc w:val="center"/>
        <w:rPr>
          <w:sz w:val="22"/>
        </w:rPr>
      </w:pPr>
      <w:r>
        <w:rPr>
          <w:sz w:val="22"/>
        </w:rPr>
        <w:t>ANS: C</w:t>
      </w:r>
    </w:p>
    <w:p>
      <w:pPr>
        <w:pStyle w:val="BodyText"/>
        <w:spacing w:before="3"/>
        <w:ind w:left="746" w:right="116"/>
      </w:pPr>
      <w:r>
        <w:rPr/>
        <w:t>Unintentional injuries (accidents) are the leading cause of death after age 1 year through adolescence. The leading cause of death for those younger than 1 year is congenital anomalies, and childhood </w:t>
      </w:r>
      <w:bookmarkStart w:name="Chapter 02: Family, Social, Cultural, an" w:id="10"/>
      <w:bookmarkEnd w:id="10"/>
      <w:r>
        <w:rPr/>
        <w:t>c</w:t>
      </w:r>
      <w:r>
        <w:rPr/>
        <w:t>ancers and heart disease cause a significantly lower percentage of deaths in children older than 1 year</w:t>
      </w:r>
      <w:bookmarkStart w:name="Chapter 10: Health Promotion of the Infa" w:id="11"/>
      <w:bookmarkEnd w:id="11"/>
      <w:r>
        <w:rPr/>
      </w:r>
      <w:bookmarkStart w:name="Chapter 26: The Child with Respiratory D" w:id="12"/>
      <w:bookmarkEnd w:id="12"/>
      <w:r>
        <w:rPr/>
      </w:r>
      <w:r>
        <w:rPr/>
        <w:t> </w:t>
      </w:r>
      <w:bookmarkStart w:name="Chapter 27: The Child with Cardiovascula" w:id="13"/>
      <w:bookmarkEnd w:id="13"/>
      <w:r>
        <w:rPr/>
        <w:t>o</w:t>
      </w:r>
      <w:r>
        <w:rPr/>
        <w:t>f age.</w:t>
      </w:r>
    </w:p>
    <w:p>
      <w:pPr>
        <w:pStyle w:val="BodyText"/>
        <w:ind w:left="0"/>
        <w:rPr>
          <w:sz w:val="22"/>
        </w:rPr>
      </w:pPr>
    </w:p>
    <w:p>
      <w:pPr>
        <w:tabs>
          <w:tab w:pos="1380" w:val="left" w:leader="none"/>
          <w:tab w:pos="4665" w:val="left" w:leader="none"/>
        </w:tabs>
        <w:spacing w:before="1"/>
        <w:ind w:left="746" w:right="3227" w:firstLine="0"/>
        <w:jc w:val="left"/>
        <w:rPr>
          <w:sz w:val="22"/>
        </w:rPr>
      </w:pPr>
      <w:bookmarkStart w:name="Chapter 22: Pediatric Nursing Interventi" w:id="14"/>
      <w:bookmarkEnd w:id="14"/>
      <w:r>
        <w:rPr/>
      </w:r>
      <w:r>
        <w:rPr>
          <w:sz w:val="22"/>
        </w:rPr>
        <w:t>DIF:</w:t>
        <w:tab/>
        <w:t>Cognitive</w:t>
      </w:r>
      <w:r>
        <w:rPr>
          <w:spacing w:val="-6"/>
          <w:sz w:val="22"/>
        </w:rPr>
        <w:t> </w:t>
      </w:r>
      <w:r>
        <w:rPr>
          <w:sz w:val="22"/>
        </w:rPr>
        <w:t>Level:</w:t>
      </w:r>
      <w:r>
        <w:rPr>
          <w:spacing w:val="-2"/>
          <w:sz w:val="22"/>
        </w:rPr>
        <w:t> </w:t>
      </w:r>
      <w:r>
        <w:rPr>
          <w:sz w:val="22"/>
        </w:rPr>
        <w:t>Understanding</w:t>
        <w:tab/>
        <w:t>TOP: Nursing Process:</w:t>
      </w:r>
      <w:r>
        <w:rPr>
          <w:spacing w:val="-12"/>
          <w:sz w:val="22"/>
        </w:rPr>
        <w:t> </w:t>
      </w:r>
      <w:r>
        <w:rPr>
          <w:sz w:val="22"/>
        </w:rPr>
        <w:t>Planning MSC: Client Needs: Health Promotion and</w:t>
      </w:r>
      <w:r>
        <w:rPr>
          <w:spacing w:val="-15"/>
          <w:sz w:val="22"/>
        </w:rPr>
        <w:t> </w:t>
      </w:r>
      <w:r>
        <w:rPr>
          <w:sz w:val="22"/>
        </w:rPr>
        <w:t>Maintenance</w:t>
      </w:r>
    </w:p>
    <w:p>
      <w:pPr>
        <w:pStyle w:val="BodyText"/>
        <w:spacing w:before="2"/>
        <w:ind w:left="0"/>
        <w:rPr>
          <w:sz w:val="22"/>
        </w:rPr>
      </w:pPr>
    </w:p>
    <w:p>
      <w:pPr>
        <w:pStyle w:val="ListParagraph"/>
        <w:numPr>
          <w:ilvl w:val="0"/>
          <w:numId w:val="1"/>
        </w:numPr>
        <w:tabs>
          <w:tab w:pos="747" w:val="left" w:leader="none"/>
        </w:tabs>
        <w:spacing w:line="237" w:lineRule="auto" w:before="0" w:after="0"/>
        <w:ind w:left="746" w:right="431" w:hanging="346"/>
        <w:jc w:val="left"/>
        <w:rPr>
          <w:sz w:val="24"/>
        </w:rPr>
      </w:pPr>
      <w:bookmarkStart w:name="Chapter 16: Health Problems of the Schoo" w:id="15"/>
      <w:bookmarkEnd w:id="15"/>
      <w:r>
        <w:rPr/>
      </w:r>
      <w:bookmarkStart w:name="Chapter 16: Health Problems of the Schoo" w:id="16"/>
      <w:bookmarkEnd w:id="16"/>
      <w:r>
        <w:rPr>
          <w:sz w:val="24"/>
        </w:rPr>
        <w:t>P</w:t>
      </w:r>
      <w:r>
        <w:rPr>
          <w:sz w:val="24"/>
        </w:rPr>
        <w:t>arents of a hospitalized toddler ask the nurse, “What </w:t>
      </w:r>
      <w:r>
        <w:rPr>
          <w:spacing w:val="-3"/>
          <w:sz w:val="24"/>
        </w:rPr>
        <w:t>is </w:t>
      </w:r>
      <w:r>
        <w:rPr>
          <w:sz w:val="24"/>
        </w:rPr>
        <w:t>meant by family-centered care?” The nurse </w:t>
      </w:r>
      <w:bookmarkStart w:name="Chapter 06: Childhood Communicable and I" w:id="17"/>
      <w:bookmarkEnd w:id="17"/>
      <w:r>
        <w:rPr>
          <w:sz w:val="24"/>
        </w:rPr>
        <w:t>s</w:t>
      </w:r>
      <w:r>
        <w:rPr>
          <w:sz w:val="24"/>
        </w:rPr>
        <w:t>hould respond with which</w:t>
      </w:r>
      <w:r>
        <w:rPr>
          <w:spacing w:val="-2"/>
          <w:sz w:val="24"/>
        </w:rPr>
        <w:t> </w:t>
      </w:r>
      <w:r>
        <w:rPr>
          <w:sz w:val="24"/>
        </w:rPr>
        <w:t>statement?</w:t>
      </w:r>
    </w:p>
    <w:p>
      <w:pPr>
        <w:pStyle w:val="ListParagraph"/>
        <w:numPr>
          <w:ilvl w:val="1"/>
          <w:numId w:val="1"/>
        </w:numPr>
        <w:tabs>
          <w:tab w:pos="1113" w:val="left" w:leader="none"/>
        </w:tabs>
        <w:spacing w:line="273" w:lineRule="exact" w:before="0" w:after="0"/>
        <w:ind w:left="1112" w:right="0" w:hanging="357"/>
        <w:jc w:val="left"/>
        <w:rPr>
          <w:sz w:val="24"/>
        </w:rPr>
      </w:pPr>
      <w:r>
        <w:rPr>
          <w:sz w:val="24"/>
        </w:rPr>
        <w:t>Family-centered care reduces the effect of cultural diversity on the</w:t>
      </w:r>
      <w:r>
        <w:rPr>
          <w:spacing w:val="-26"/>
          <w:sz w:val="24"/>
        </w:rPr>
        <w:t> </w:t>
      </w:r>
      <w:r>
        <w:rPr>
          <w:spacing w:val="-3"/>
          <w:sz w:val="24"/>
        </w:rPr>
        <w:t>family.</w:t>
      </w:r>
    </w:p>
    <w:p>
      <w:pPr>
        <w:pStyle w:val="ListParagraph"/>
        <w:numPr>
          <w:ilvl w:val="1"/>
          <w:numId w:val="1"/>
        </w:numPr>
        <w:tabs>
          <w:tab w:pos="1113" w:val="left" w:leader="none"/>
        </w:tabs>
        <w:spacing w:line="274" w:lineRule="exact" w:before="0" w:after="0"/>
        <w:ind w:left="1112" w:right="0" w:hanging="352"/>
        <w:jc w:val="left"/>
        <w:rPr>
          <w:sz w:val="24"/>
        </w:rPr>
      </w:pPr>
      <w:r>
        <w:rPr>
          <w:sz w:val="24"/>
        </w:rPr>
        <w:t>Family-centered care encourages family dependence on the health care</w:t>
      </w:r>
      <w:r>
        <w:rPr>
          <w:spacing w:val="-43"/>
          <w:sz w:val="24"/>
        </w:rPr>
        <w:t> </w:t>
      </w:r>
      <w:r>
        <w:rPr>
          <w:sz w:val="24"/>
        </w:rPr>
        <w:t>system.</w:t>
      </w:r>
    </w:p>
    <w:p>
      <w:pPr>
        <w:pStyle w:val="ListParagraph"/>
        <w:numPr>
          <w:ilvl w:val="1"/>
          <w:numId w:val="1"/>
        </w:numPr>
        <w:tabs>
          <w:tab w:pos="1112" w:val="left" w:leader="none"/>
          <w:tab w:pos="1113" w:val="left" w:leader="none"/>
        </w:tabs>
        <w:spacing w:line="275" w:lineRule="exact" w:before="0" w:after="0"/>
        <w:ind w:left="1112" w:right="0" w:hanging="357"/>
        <w:jc w:val="left"/>
        <w:rPr>
          <w:sz w:val="24"/>
        </w:rPr>
      </w:pPr>
      <w:r>
        <w:rPr>
          <w:sz w:val="24"/>
        </w:rPr>
        <w:t>Family-centered care recognizes that the family </w:t>
      </w:r>
      <w:r>
        <w:rPr>
          <w:spacing w:val="-3"/>
          <w:sz w:val="24"/>
        </w:rPr>
        <w:t>is </w:t>
      </w:r>
      <w:r>
        <w:rPr>
          <w:sz w:val="24"/>
        </w:rPr>
        <w:t>the constant </w:t>
      </w:r>
      <w:r>
        <w:rPr>
          <w:spacing w:val="-3"/>
          <w:sz w:val="24"/>
        </w:rPr>
        <w:t>in </w:t>
      </w:r>
      <w:r>
        <w:rPr>
          <w:sz w:val="24"/>
        </w:rPr>
        <w:t>a child’s</w:t>
      </w:r>
      <w:r>
        <w:rPr>
          <w:spacing w:val="-29"/>
          <w:sz w:val="24"/>
        </w:rPr>
        <w:t> </w:t>
      </w:r>
      <w:r>
        <w:rPr>
          <w:sz w:val="24"/>
        </w:rPr>
        <w:t>life.</w:t>
      </w:r>
    </w:p>
    <w:p>
      <w:pPr>
        <w:pStyle w:val="ListParagraph"/>
        <w:numPr>
          <w:ilvl w:val="1"/>
          <w:numId w:val="1"/>
        </w:numPr>
        <w:tabs>
          <w:tab w:pos="1113" w:val="left" w:leader="none"/>
        </w:tabs>
        <w:spacing w:line="225" w:lineRule="auto" w:before="25" w:after="0"/>
        <w:ind w:left="1112" w:right="1875" w:hanging="351"/>
        <w:jc w:val="left"/>
        <w:rPr>
          <w:sz w:val="24"/>
        </w:rPr>
      </w:pPr>
      <w:bookmarkStart w:name="Chapter 14: Health Problems of Early Chi" w:id="18"/>
      <w:bookmarkEnd w:id="18"/>
      <w:r>
        <w:rPr/>
      </w:r>
      <w:bookmarkStart w:name="Chapter 28: The Child with Hematologic o" w:id="19"/>
      <w:bookmarkEnd w:id="19"/>
      <w:r>
        <w:rPr/>
      </w:r>
      <w:bookmarkStart w:name="Chapter 28: The Child with Hematologic o" w:id="20"/>
      <w:bookmarkEnd w:id="20"/>
      <w:r>
        <w:rPr>
          <w:sz w:val="24"/>
        </w:rPr>
        <w:t>F</w:t>
      </w:r>
      <w:r>
        <w:rPr>
          <w:sz w:val="24"/>
        </w:rPr>
        <w:t>amily-centered care avoids expecting families </w:t>
      </w:r>
      <w:r>
        <w:rPr>
          <w:spacing w:val="2"/>
          <w:sz w:val="24"/>
        </w:rPr>
        <w:t>to </w:t>
      </w:r>
      <w:r>
        <w:rPr>
          <w:spacing w:val="-3"/>
          <w:sz w:val="24"/>
        </w:rPr>
        <w:t>be </w:t>
      </w:r>
      <w:r>
        <w:rPr>
          <w:sz w:val="24"/>
        </w:rPr>
        <w:t>part of the</w:t>
      </w:r>
      <w:r>
        <w:rPr>
          <w:spacing w:val="-35"/>
          <w:sz w:val="24"/>
        </w:rPr>
        <w:t> </w:t>
      </w:r>
      <w:r>
        <w:rPr>
          <w:sz w:val="24"/>
        </w:rPr>
        <w:t>decision-making </w:t>
      </w:r>
      <w:bookmarkStart w:name="Chapter 33: The Child with Musculoskelet" w:id="21"/>
      <w:bookmarkEnd w:id="21"/>
      <w:r>
        <w:rPr>
          <w:sz w:val="24"/>
        </w:rPr>
        <w:t>p</w:t>
      </w:r>
      <w:r>
        <w:rPr>
          <w:sz w:val="24"/>
        </w:rPr>
        <w:t>rocess.</w:t>
      </w:r>
    </w:p>
    <w:p>
      <w:pPr>
        <w:spacing w:before="177"/>
        <w:ind w:left="13" w:right="8499" w:firstLine="0"/>
        <w:jc w:val="center"/>
        <w:rPr>
          <w:sz w:val="22"/>
        </w:rPr>
      </w:pPr>
      <w:bookmarkStart w:name="Chapter 05: Pain Assessment in Children" w:id="22"/>
      <w:bookmarkEnd w:id="22"/>
      <w:r>
        <w:rPr/>
      </w:r>
      <w:bookmarkStart w:name="Chapter 15: Health Promotion of the Scho" w:id="23"/>
      <w:bookmarkEnd w:id="23"/>
      <w:r>
        <w:rPr/>
      </w:r>
      <w:bookmarkStart w:name="Chapter 23: The Child with Fluid and Ele" w:id="24"/>
      <w:bookmarkEnd w:id="24"/>
      <w:r>
        <w:rPr/>
      </w:r>
      <w:r>
        <w:rPr>
          <w:sz w:val="22"/>
        </w:rPr>
        <w:t>ANS: C</w:t>
      </w:r>
    </w:p>
    <w:p>
      <w:pPr>
        <w:pStyle w:val="BodyText"/>
        <w:spacing w:before="2"/>
        <w:ind w:left="746" w:right="217"/>
      </w:pPr>
      <w:bookmarkStart w:name="Chapter 18: Health Problems of the Adole" w:id="25"/>
      <w:bookmarkEnd w:id="25"/>
      <w:r>
        <w:rPr/>
      </w:r>
      <w:r>
        <w:rPr/>
        <w:t>The three key components of family-centered care are respect, collaboration, and support. Family- centered care recognizes the family as the constant in the child’s life. The family should be enabled </w:t>
      </w:r>
      <w:bookmarkStart w:name="Chapter 34: The Child with Neuromuscular" w:id="26"/>
      <w:bookmarkEnd w:id="26"/>
      <w:r>
        <w:rPr/>
        <w:t>a</w:t>
      </w:r>
      <w:r>
        <w:rPr/>
        <w:t>nd empowered to work with the health care system and is expected to be part of the decision-making process. The nurse should also support the family’s cultural diversity, not reduce its effect.</w:t>
      </w:r>
    </w:p>
    <w:p>
      <w:pPr>
        <w:pStyle w:val="BodyText"/>
        <w:spacing w:before="8"/>
        <w:ind w:left="0"/>
        <w:rPr>
          <w:sz w:val="21"/>
        </w:rPr>
      </w:pPr>
    </w:p>
    <w:p>
      <w:pPr>
        <w:tabs>
          <w:tab w:pos="1380" w:val="left" w:leader="none"/>
          <w:tab w:pos="4665" w:val="left" w:leader="none"/>
        </w:tabs>
        <w:spacing w:before="1"/>
        <w:ind w:left="746" w:right="2618" w:firstLine="0"/>
        <w:jc w:val="left"/>
        <w:rPr>
          <w:sz w:val="22"/>
        </w:rPr>
      </w:pPr>
      <w:bookmarkStart w:name="Chapter 03: Hereditary Influences on Hea" w:id="27"/>
      <w:bookmarkEnd w:id="27"/>
      <w:r>
        <w:rPr/>
      </w:r>
      <w:r>
        <w:rPr>
          <w:sz w:val="22"/>
        </w:rPr>
        <w:t>DIF:</w:t>
        <w:tab/>
        <w:t>Cognitive</w:t>
      </w:r>
      <w:r>
        <w:rPr>
          <w:spacing w:val="-6"/>
          <w:sz w:val="22"/>
        </w:rPr>
        <w:t> </w:t>
      </w:r>
      <w:r>
        <w:rPr>
          <w:sz w:val="22"/>
        </w:rPr>
        <w:t>Level:</w:t>
      </w:r>
      <w:r>
        <w:rPr>
          <w:spacing w:val="-2"/>
          <w:sz w:val="22"/>
        </w:rPr>
        <w:t> </w:t>
      </w:r>
      <w:r>
        <w:rPr>
          <w:sz w:val="22"/>
        </w:rPr>
        <w:t>Applying</w:t>
        <w:tab/>
        <w:t>TOP: Nursing Process:</w:t>
      </w:r>
      <w:r>
        <w:rPr>
          <w:spacing w:val="-16"/>
          <w:sz w:val="22"/>
        </w:rPr>
        <w:t> </w:t>
      </w:r>
      <w:r>
        <w:rPr>
          <w:sz w:val="22"/>
        </w:rPr>
        <w:t>Implementation MSC: Client Needs: Health Promotion and</w:t>
      </w:r>
      <w:r>
        <w:rPr>
          <w:spacing w:val="-11"/>
          <w:sz w:val="22"/>
        </w:rPr>
        <w:t> </w:t>
      </w:r>
      <w:r>
        <w:rPr>
          <w:sz w:val="22"/>
        </w:rPr>
        <w:t>Maintenance</w:t>
      </w:r>
    </w:p>
    <w:p>
      <w:pPr>
        <w:pStyle w:val="BodyText"/>
        <w:spacing w:before="11"/>
        <w:ind w:left="0"/>
        <w:rPr>
          <w:sz w:val="21"/>
        </w:rPr>
      </w:pPr>
    </w:p>
    <w:p>
      <w:pPr>
        <w:pStyle w:val="ListParagraph"/>
        <w:numPr>
          <w:ilvl w:val="0"/>
          <w:numId w:val="1"/>
        </w:numPr>
        <w:tabs>
          <w:tab w:pos="747" w:val="left" w:leader="none"/>
        </w:tabs>
        <w:spacing w:line="275" w:lineRule="exact" w:before="0" w:after="0"/>
        <w:ind w:left="746" w:right="0" w:hanging="346"/>
        <w:jc w:val="left"/>
        <w:rPr>
          <w:sz w:val="24"/>
        </w:rPr>
      </w:pPr>
      <w:bookmarkStart w:name="Chapter 07: Health Promotion of the Newb" w:id="28"/>
      <w:bookmarkEnd w:id="28"/>
      <w:r>
        <w:rPr/>
      </w:r>
      <w:bookmarkStart w:name="Chapter 19: Impact of Chronic Illness, D" w:id="29"/>
      <w:bookmarkEnd w:id="29"/>
      <w:r>
        <w:rPr/>
      </w:r>
      <w:bookmarkStart w:name="Chapter 19: Impact of Chronic Illness, D" w:id="30"/>
      <w:bookmarkEnd w:id="30"/>
      <w:r>
        <w:rPr>
          <w:sz w:val="24"/>
        </w:rPr>
        <w:t>E</w:t>
      </w:r>
      <w:r>
        <w:rPr>
          <w:sz w:val="24"/>
        </w:rPr>
        <w:t>vidence-based practice (EBP), a decision-making </w:t>
      </w:r>
      <w:r>
        <w:rPr>
          <w:spacing w:val="-3"/>
          <w:sz w:val="24"/>
        </w:rPr>
        <w:t>model, is </w:t>
      </w:r>
      <w:r>
        <w:rPr>
          <w:sz w:val="24"/>
        </w:rPr>
        <w:t>best described as</w:t>
      </w:r>
      <w:r>
        <w:rPr>
          <w:spacing w:val="20"/>
          <w:sz w:val="24"/>
        </w:rPr>
        <w:t> </w:t>
      </w:r>
      <w:r>
        <w:rPr>
          <w:sz w:val="24"/>
        </w:rPr>
        <w:t>which?</w:t>
      </w:r>
    </w:p>
    <w:p>
      <w:pPr>
        <w:pStyle w:val="ListParagraph"/>
        <w:numPr>
          <w:ilvl w:val="1"/>
          <w:numId w:val="1"/>
        </w:numPr>
        <w:tabs>
          <w:tab w:pos="1113" w:val="left" w:leader="none"/>
        </w:tabs>
        <w:spacing w:line="274" w:lineRule="exact" w:before="0" w:after="0"/>
        <w:ind w:left="1112" w:right="0" w:hanging="357"/>
        <w:jc w:val="left"/>
        <w:rPr>
          <w:sz w:val="24"/>
        </w:rPr>
      </w:pPr>
      <w:bookmarkStart w:name="Chapter 21: Family-Centered Care of the " w:id="31"/>
      <w:bookmarkEnd w:id="31"/>
      <w:r>
        <w:rPr/>
      </w:r>
      <w:bookmarkStart w:name="Chapter 21: Family-Centered Care of the " w:id="32"/>
      <w:bookmarkEnd w:id="32"/>
      <w:r>
        <w:rPr>
          <w:sz w:val="24"/>
        </w:rPr>
        <w:t>U</w:t>
      </w:r>
      <w:r>
        <w:rPr>
          <w:sz w:val="24"/>
        </w:rPr>
        <w:t>sing information </w:t>
      </w:r>
      <w:r>
        <w:rPr>
          <w:spacing w:val="-3"/>
          <w:sz w:val="24"/>
        </w:rPr>
        <w:t>in </w:t>
      </w:r>
      <w:r>
        <w:rPr>
          <w:sz w:val="24"/>
        </w:rPr>
        <w:t>textbooks to guide</w:t>
      </w:r>
      <w:r>
        <w:rPr>
          <w:spacing w:val="4"/>
          <w:sz w:val="24"/>
        </w:rPr>
        <w:t> </w:t>
      </w:r>
      <w:r>
        <w:rPr>
          <w:sz w:val="24"/>
        </w:rPr>
        <w:t>care</w:t>
      </w:r>
    </w:p>
    <w:p>
      <w:pPr>
        <w:pStyle w:val="ListParagraph"/>
        <w:numPr>
          <w:ilvl w:val="1"/>
          <w:numId w:val="1"/>
        </w:numPr>
        <w:tabs>
          <w:tab w:pos="1113" w:val="left" w:leader="none"/>
        </w:tabs>
        <w:spacing w:line="274" w:lineRule="exact" w:before="0" w:after="0"/>
        <w:ind w:left="1112" w:right="0" w:hanging="352"/>
        <w:jc w:val="left"/>
        <w:rPr>
          <w:sz w:val="24"/>
        </w:rPr>
      </w:pPr>
      <w:bookmarkStart w:name="Chapter 17: Health Promotion of the Adol" w:id="33"/>
      <w:bookmarkEnd w:id="33"/>
      <w:r>
        <w:rPr/>
      </w:r>
      <w:bookmarkStart w:name="Chapter 17: Health Promotion of the Adol" w:id="34"/>
      <w:bookmarkEnd w:id="34"/>
      <w:r>
        <w:rPr>
          <w:sz w:val="24"/>
        </w:rPr>
        <w:t>C</w:t>
      </w:r>
      <w:r>
        <w:rPr>
          <w:sz w:val="24"/>
        </w:rPr>
        <w:t>ombining knowledge with clinical experience and</w:t>
      </w:r>
      <w:r>
        <w:rPr>
          <w:spacing w:val="-7"/>
          <w:sz w:val="24"/>
        </w:rPr>
        <w:t> </w:t>
      </w:r>
      <w:r>
        <w:rPr>
          <w:sz w:val="24"/>
        </w:rPr>
        <w:t>intuition</w:t>
      </w:r>
    </w:p>
    <w:p>
      <w:pPr>
        <w:pStyle w:val="ListParagraph"/>
        <w:numPr>
          <w:ilvl w:val="1"/>
          <w:numId w:val="1"/>
        </w:numPr>
        <w:tabs>
          <w:tab w:pos="1112" w:val="left" w:leader="none"/>
          <w:tab w:pos="1113" w:val="left" w:leader="none"/>
        </w:tabs>
        <w:spacing w:line="274" w:lineRule="exact" w:before="0" w:after="0"/>
        <w:ind w:left="1112" w:right="0" w:hanging="357"/>
        <w:jc w:val="left"/>
        <w:rPr>
          <w:sz w:val="24"/>
        </w:rPr>
      </w:pPr>
      <w:bookmarkStart w:name="Chapter 20: Impact of Cognitive or Senso" w:id="35"/>
      <w:bookmarkEnd w:id="35"/>
      <w:r>
        <w:rPr/>
      </w:r>
      <w:bookmarkStart w:name="Chapter 24: The Child with Renal Dysfunc" w:id="36"/>
      <w:bookmarkEnd w:id="36"/>
      <w:r>
        <w:rPr/>
      </w:r>
      <w:bookmarkStart w:name="Chapter 24: The Child with Renal Dysfunc" w:id="37"/>
      <w:bookmarkEnd w:id="37"/>
      <w:r>
        <w:rPr>
          <w:sz w:val="24"/>
        </w:rPr>
        <w:t>U</w:t>
      </w:r>
      <w:r>
        <w:rPr>
          <w:sz w:val="24"/>
        </w:rPr>
        <w:t>sing a professional code of ethics as a </w:t>
      </w:r>
      <w:r>
        <w:rPr>
          <w:spacing w:val="-3"/>
          <w:sz w:val="24"/>
        </w:rPr>
        <w:t>means </w:t>
      </w:r>
      <w:r>
        <w:rPr>
          <w:sz w:val="24"/>
        </w:rPr>
        <w:t>for decision</w:t>
      </w:r>
      <w:r>
        <w:rPr>
          <w:spacing w:val="7"/>
          <w:sz w:val="24"/>
        </w:rPr>
        <w:t> </w:t>
      </w:r>
      <w:r>
        <w:rPr>
          <w:spacing w:val="-2"/>
          <w:sz w:val="24"/>
        </w:rPr>
        <w:t>making</w:t>
      </w:r>
    </w:p>
    <w:p>
      <w:pPr>
        <w:pStyle w:val="ListParagraph"/>
        <w:numPr>
          <w:ilvl w:val="1"/>
          <w:numId w:val="1"/>
        </w:numPr>
        <w:tabs>
          <w:tab w:pos="1113" w:val="left" w:leader="none"/>
        </w:tabs>
        <w:spacing w:line="275" w:lineRule="exact" w:before="0" w:after="0"/>
        <w:ind w:left="1112" w:right="0" w:hanging="352"/>
        <w:jc w:val="left"/>
        <w:rPr>
          <w:sz w:val="24"/>
        </w:rPr>
      </w:pPr>
      <w:bookmarkStart w:name="Chapter 12: Health Promotion of the Todd" w:id="38"/>
      <w:bookmarkEnd w:id="38"/>
      <w:r>
        <w:rPr/>
      </w:r>
      <w:bookmarkStart w:name="Chapter 12: Health Promotion of the Todd" w:id="39"/>
      <w:bookmarkEnd w:id="39"/>
      <w:r>
        <w:rPr>
          <w:sz w:val="24"/>
        </w:rPr>
        <w:t>G</w:t>
      </w:r>
      <w:r>
        <w:rPr>
          <w:sz w:val="24"/>
        </w:rPr>
        <w:t>athering all evidence that applies to the child’s health and family</w:t>
      </w:r>
      <w:r>
        <w:rPr>
          <w:spacing w:val="-12"/>
          <w:sz w:val="24"/>
        </w:rPr>
        <w:t> </w:t>
      </w:r>
      <w:r>
        <w:rPr>
          <w:sz w:val="24"/>
        </w:rPr>
        <w:t>situation</w:t>
      </w:r>
    </w:p>
    <w:p>
      <w:pPr>
        <w:spacing w:line="249" w:lineRule="exact" w:before="175"/>
        <w:ind w:left="18" w:right="8499" w:firstLine="0"/>
        <w:jc w:val="center"/>
        <w:rPr>
          <w:sz w:val="22"/>
        </w:rPr>
      </w:pPr>
      <w:bookmarkStart w:name="Chapter 11: Health Problems of the Infan" w:id="40"/>
      <w:bookmarkEnd w:id="40"/>
      <w:r>
        <w:rPr/>
      </w:r>
      <w:r>
        <w:rPr>
          <w:sz w:val="22"/>
        </w:rPr>
        <w:t>ANS: B</w:t>
      </w:r>
    </w:p>
    <w:p>
      <w:pPr>
        <w:pStyle w:val="BodyText"/>
        <w:ind w:left="746"/>
      </w:pPr>
      <w:bookmarkStart w:name="Chapter 04: Communication and Physical A" w:id="41"/>
      <w:bookmarkEnd w:id="41"/>
      <w:r>
        <w:rPr/>
      </w:r>
      <w:bookmarkStart w:name="Chapter 25: The Child with Gastrointesti" w:id="42"/>
      <w:bookmarkEnd w:id="42"/>
      <w:r>
        <w:rPr/>
      </w:r>
      <w:r>
        <w:rPr/>
        <w:t>EBP helps focus on measurable outcomes; the use of demonstrated, effective interventions; and</w:t>
      </w:r>
      <w:bookmarkStart w:name="Chapter 09: The High-Risk Newborn and Fa" w:id="43"/>
      <w:bookmarkEnd w:id="43"/>
      <w:r>
        <w:rPr/>
      </w:r>
      <w:r>
        <w:rPr/>
        <w:t> </w:t>
      </w:r>
      <w:bookmarkStart w:name="Chapter 13: Health Promotion of the Pres" w:id="44"/>
      <w:bookmarkEnd w:id="44"/>
      <w:r>
        <w:rPr/>
        <w:t>qu</w:t>
      </w:r>
      <w:r>
        <w:rPr/>
        <w:t>estioning the best approach. EBP involves decision making based on the integration of the best research evidence combined with clinical expertise and patient values.</w:t>
      </w:r>
    </w:p>
    <w:p>
      <w:pPr>
        <w:spacing w:after="0"/>
        <w:sectPr>
          <w:headerReference w:type="default" r:id="rId5"/>
          <w:type w:val="continuous"/>
          <w:pgSz w:w="11920" w:h="16850"/>
          <w:pgMar w:header="725" w:top="1660" w:bottom="280" w:left="780" w:right="380"/>
          <w:pgNumType w:start="1"/>
        </w:sectPr>
      </w:pPr>
    </w:p>
    <w:p>
      <w:pPr>
        <w:pStyle w:val="BodyText"/>
        <w:ind w:left="0"/>
        <w:rPr>
          <w:sz w:val="20"/>
        </w:rPr>
      </w:pPr>
    </w:p>
    <w:p>
      <w:pPr>
        <w:pStyle w:val="BodyText"/>
        <w:spacing w:before="3"/>
        <w:ind w:left="0"/>
        <w:rPr>
          <w:sz w:val="22"/>
        </w:rPr>
      </w:pPr>
    </w:p>
    <w:p>
      <w:pPr>
        <w:tabs>
          <w:tab w:pos="1380" w:val="left" w:leader="none"/>
          <w:tab w:pos="4665" w:val="left" w:leader="none"/>
        </w:tabs>
        <w:spacing w:line="242" w:lineRule="auto" w:before="0"/>
        <w:ind w:left="746" w:right="3227" w:firstLine="0"/>
        <w:jc w:val="left"/>
        <w:rPr>
          <w:sz w:val="22"/>
        </w:rPr>
      </w:pPr>
      <w:r>
        <w:rPr>
          <w:sz w:val="22"/>
        </w:rPr>
        <w:t>DIF:</w:t>
        <w:tab/>
        <w:t>Cognitive</w:t>
      </w:r>
      <w:r>
        <w:rPr>
          <w:spacing w:val="-5"/>
          <w:sz w:val="22"/>
        </w:rPr>
        <w:t> </w:t>
      </w:r>
      <w:r>
        <w:rPr>
          <w:sz w:val="22"/>
        </w:rPr>
        <w:t>Level:</w:t>
      </w:r>
      <w:r>
        <w:rPr>
          <w:spacing w:val="-2"/>
          <w:sz w:val="22"/>
        </w:rPr>
        <w:t> </w:t>
      </w:r>
      <w:r>
        <w:rPr>
          <w:sz w:val="22"/>
        </w:rPr>
        <w:t>Remembering</w:t>
        <w:tab/>
        <w:t>TOP: Nursing Process:</w:t>
      </w:r>
      <w:r>
        <w:rPr>
          <w:spacing w:val="-12"/>
          <w:sz w:val="22"/>
        </w:rPr>
        <w:t> </w:t>
      </w:r>
      <w:r>
        <w:rPr>
          <w:sz w:val="22"/>
        </w:rPr>
        <w:t>Planning MSC: Client Needs: Safe and Effective Care</w:t>
      </w:r>
      <w:r>
        <w:rPr>
          <w:spacing w:val="-22"/>
          <w:sz w:val="22"/>
        </w:rPr>
        <w:t> </w:t>
      </w:r>
      <w:r>
        <w:rPr>
          <w:sz w:val="22"/>
        </w:rPr>
        <w:t>Environment</w:t>
      </w:r>
    </w:p>
    <w:p>
      <w:pPr>
        <w:pStyle w:val="BodyText"/>
        <w:spacing w:before="9"/>
        <w:ind w:left="0"/>
        <w:rPr>
          <w:sz w:val="21"/>
        </w:rPr>
      </w:pPr>
    </w:p>
    <w:p>
      <w:pPr>
        <w:pStyle w:val="ListParagraph"/>
        <w:numPr>
          <w:ilvl w:val="0"/>
          <w:numId w:val="1"/>
        </w:numPr>
        <w:tabs>
          <w:tab w:pos="747" w:val="left" w:leader="none"/>
        </w:tabs>
        <w:spacing w:line="237" w:lineRule="auto" w:before="1" w:after="0"/>
        <w:ind w:left="746" w:right="668" w:hanging="346"/>
        <w:jc w:val="left"/>
        <w:rPr>
          <w:sz w:val="24"/>
        </w:rPr>
      </w:pPr>
      <w:r>
        <w:rPr>
          <w:sz w:val="24"/>
        </w:rPr>
        <w:t>The nurse </w:t>
      </w:r>
      <w:r>
        <w:rPr>
          <w:spacing w:val="-5"/>
          <w:sz w:val="24"/>
        </w:rPr>
        <w:t>is </w:t>
      </w:r>
      <w:r>
        <w:rPr>
          <w:sz w:val="24"/>
        </w:rPr>
        <w:t>talking to a group of parents of school-age children at an after-school program about childhood health problems. Which statement should the nurse include </w:t>
      </w:r>
      <w:r>
        <w:rPr>
          <w:spacing w:val="-3"/>
          <w:sz w:val="24"/>
        </w:rPr>
        <w:t>in </w:t>
      </w:r>
      <w:r>
        <w:rPr>
          <w:sz w:val="24"/>
        </w:rPr>
        <w:t>the</w:t>
      </w:r>
      <w:r>
        <w:rPr>
          <w:spacing w:val="8"/>
          <w:sz w:val="24"/>
        </w:rPr>
        <w:t> </w:t>
      </w:r>
      <w:r>
        <w:rPr>
          <w:sz w:val="24"/>
        </w:rPr>
        <w:t>teaching?</w:t>
      </w:r>
    </w:p>
    <w:p>
      <w:pPr>
        <w:pStyle w:val="ListParagraph"/>
        <w:numPr>
          <w:ilvl w:val="1"/>
          <w:numId w:val="1"/>
        </w:numPr>
        <w:tabs>
          <w:tab w:pos="1113" w:val="left" w:leader="none"/>
        </w:tabs>
        <w:spacing w:line="273" w:lineRule="exact" w:before="0" w:after="0"/>
        <w:ind w:left="1112" w:right="0" w:hanging="357"/>
        <w:jc w:val="left"/>
        <w:rPr>
          <w:sz w:val="24"/>
        </w:rPr>
      </w:pPr>
      <w:r>
        <w:rPr>
          <w:sz w:val="24"/>
        </w:rPr>
        <w:t>Childhood obesity </w:t>
      </w:r>
      <w:r>
        <w:rPr>
          <w:spacing w:val="-3"/>
          <w:sz w:val="24"/>
        </w:rPr>
        <w:t>is </w:t>
      </w:r>
      <w:r>
        <w:rPr>
          <w:sz w:val="24"/>
        </w:rPr>
        <w:t>the </w:t>
      </w:r>
      <w:r>
        <w:rPr>
          <w:spacing w:val="-3"/>
          <w:sz w:val="24"/>
        </w:rPr>
        <w:t>most </w:t>
      </w:r>
      <w:r>
        <w:rPr>
          <w:sz w:val="24"/>
        </w:rPr>
        <w:t>common nutritional problem among</w:t>
      </w:r>
      <w:r>
        <w:rPr>
          <w:spacing w:val="-9"/>
          <w:sz w:val="24"/>
        </w:rPr>
        <w:t> </w:t>
      </w:r>
      <w:r>
        <w:rPr>
          <w:sz w:val="24"/>
        </w:rPr>
        <w:t>children.</w:t>
      </w:r>
    </w:p>
    <w:p>
      <w:pPr>
        <w:pStyle w:val="ListParagraph"/>
        <w:numPr>
          <w:ilvl w:val="1"/>
          <w:numId w:val="1"/>
        </w:numPr>
        <w:tabs>
          <w:tab w:pos="1113" w:val="left" w:leader="none"/>
        </w:tabs>
        <w:spacing w:line="275" w:lineRule="exact" w:before="0" w:after="0"/>
        <w:ind w:left="1112" w:right="0" w:hanging="352"/>
        <w:jc w:val="left"/>
        <w:rPr>
          <w:sz w:val="24"/>
        </w:rPr>
      </w:pPr>
      <w:r>
        <w:rPr>
          <w:sz w:val="24"/>
        </w:rPr>
        <w:t>Immunization rates are the </w:t>
      </w:r>
      <w:r>
        <w:rPr>
          <w:spacing w:val="-3"/>
          <w:sz w:val="24"/>
        </w:rPr>
        <w:t>same </w:t>
      </w:r>
      <w:r>
        <w:rPr>
          <w:sz w:val="24"/>
        </w:rPr>
        <w:t>among children of different races and</w:t>
      </w:r>
      <w:r>
        <w:rPr>
          <w:spacing w:val="-12"/>
          <w:sz w:val="24"/>
        </w:rPr>
        <w:t> </w:t>
      </w:r>
      <w:r>
        <w:rPr>
          <w:sz w:val="24"/>
        </w:rPr>
        <w:t>ethnicity.</w:t>
      </w:r>
    </w:p>
    <w:p>
      <w:pPr>
        <w:pStyle w:val="ListParagraph"/>
        <w:numPr>
          <w:ilvl w:val="1"/>
          <w:numId w:val="1"/>
        </w:numPr>
        <w:tabs>
          <w:tab w:pos="1112" w:val="left" w:leader="none"/>
          <w:tab w:pos="1113" w:val="left" w:leader="none"/>
        </w:tabs>
        <w:spacing w:line="230" w:lineRule="auto" w:before="20" w:after="0"/>
        <w:ind w:left="1112" w:right="1708" w:hanging="356"/>
        <w:jc w:val="left"/>
        <w:rPr>
          <w:sz w:val="24"/>
        </w:rPr>
      </w:pPr>
      <w:r>
        <w:rPr>
          <w:sz w:val="24"/>
        </w:rPr>
        <w:t>Dental caries </w:t>
      </w:r>
      <w:r>
        <w:rPr>
          <w:spacing w:val="-3"/>
          <w:sz w:val="24"/>
        </w:rPr>
        <w:t>is </w:t>
      </w:r>
      <w:r>
        <w:rPr>
          <w:sz w:val="24"/>
        </w:rPr>
        <w:t>not a problem commonly seen </w:t>
      </w:r>
      <w:r>
        <w:rPr>
          <w:spacing w:val="-3"/>
          <w:sz w:val="24"/>
        </w:rPr>
        <w:t>in </w:t>
      </w:r>
      <w:r>
        <w:rPr>
          <w:sz w:val="24"/>
        </w:rPr>
        <w:t>children since the introduction </w:t>
      </w:r>
      <w:r>
        <w:rPr>
          <w:spacing w:val="4"/>
          <w:sz w:val="24"/>
        </w:rPr>
        <w:t>of </w:t>
      </w:r>
      <w:r>
        <w:rPr>
          <w:sz w:val="24"/>
        </w:rPr>
        <w:t>fluorinated</w:t>
      </w:r>
      <w:r>
        <w:rPr>
          <w:spacing w:val="2"/>
          <w:sz w:val="24"/>
        </w:rPr>
        <w:t> </w:t>
      </w:r>
      <w:r>
        <w:rPr>
          <w:sz w:val="24"/>
        </w:rPr>
        <w:t>water.</w:t>
      </w:r>
    </w:p>
    <w:p>
      <w:pPr>
        <w:pStyle w:val="ListParagraph"/>
        <w:numPr>
          <w:ilvl w:val="1"/>
          <w:numId w:val="1"/>
        </w:numPr>
        <w:tabs>
          <w:tab w:pos="1113" w:val="left" w:leader="none"/>
        </w:tabs>
        <w:spacing w:line="225" w:lineRule="auto" w:before="25" w:after="0"/>
        <w:ind w:left="1112" w:right="1960" w:hanging="351"/>
        <w:jc w:val="left"/>
        <w:rPr>
          <w:sz w:val="24"/>
        </w:rPr>
      </w:pPr>
      <w:r>
        <w:rPr>
          <w:sz w:val="24"/>
        </w:rPr>
        <w:t>Mental health problems are typically not seen </w:t>
      </w:r>
      <w:r>
        <w:rPr>
          <w:spacing w:val="-3"/>
          <w:sz w:val="24"/>
        </w:rPr>
        <w:t>in </w:t>
      </w:r>
      <w:r>
        <w:rPr>
          <w:sz w:val="24"/>
        </w:rPr>
        <w:t>school-age children but </w:t>
      </w:r>
      <w:r>
        <w:rPr>
          <w:spacing w:val="-3"/>
          <w:sz w:val="24"/>
        </w:rPr>
        <w:t>may </w:t>
      </w:r>
      <w:r>
        <w:rPr>
          <w:spacing w:val="-5"/>
          <w:sz w:val="24"/>
        </w:rPr>
        <w:t>be </w:t>
      </w:r>
      <w:r>
        <w:rPr>
          <w:sz w:val="24"/>
        </w:rPr>
        <w:t>diagnosed </w:t>
      </w:r>
      <w:r>
        <w:rPr>
          <w:spacing w:val="-3"/>
          <w:sz w:val="24"/>
        </w:rPr>
        <w:t>in</w:t>
      </w:r>
      <w:r>
        <w:rPr>
          <w:spacing w:val="5"/>
          <w:sz w:val="24"/>
        </w:rPr>
        <w:t> </w:t>
      </w:r>
      <w:r>
        <w:rPr>
          <w:sz w:val="24"/>
        </w:rPr>
        <w:t>adolescents.</w:t>
      </w:r>
    </w:p>
    <w:p>
      <w:pPr>
        <w:spacing w:before="173"/>
        <w:ind w:left="746" w:right="0" w:firstLine="0"/>
        <w:jc w:val="left"/>
        <w:rPr>
          <w:sz w:val="22"/>
        </w:rPr>
      </w:pPr>
      <w:r>
        <w:rPr>
          <w:sz w:val="22"/>
        </w:rPr>
        <w:t>ANS: A</w:t>
      </w:r>
    </w:p>
    <w:p>
      <w:pPr>
        <w:pStyle w:val="BodyText"/>
        <w:spacing w:before="2"/>
        <w:ind w:left="746" w:right="116"/>
      </w:pPr>
      <w:r>
        <w:rPr/>
        <w:t>When teaching parents of school-age children about childhood health problems, the nurse should include information about childhood obesity because it is the most common problem among children and is associated with type 2 diabetes. Teaching parents about ways to prevent obesity is important to include. Immunization rates differ depending on the child’s race and ethnicity; dental caries continues to be a common chronic disease in childhood; and mental health problems are seen in children as young as school age, not just in adolescents.</w:t>
      </w:r>
    </w:p>
    <w:p>
      <w:pPr>
        <w:pStyle w:val="BodyText"/>
        <w:spacing w:before="2"/>
        <w:ind w:left="0"/>
        <w:rPr>
          <w:sz w:val="22"/>
        </w:rPr>
      </w:pPr>
    </w:p>
    <w:p>
      <w:pPr>
        <w:tabs>
          <w:tab w:pos="1380" w:val="left" w:leader="none"/>
          <w:tab w:pos="4665" w:val="left" w:leader="none"/>
        </w:tabs>
        <w:spacing w:before="0"/>
        <w:ind w:left="746" w:right="2150" w:firstLine="0"/>
        <w:jc w:val="left"/>
        <w:rPr>
          <w:sz w:val="22"/>
        </w:rPr>
      </w:pPr>
      <w:r>
        <w:rPr>
          <w:sz w:val="22"/>
        </w:rPr>
        <w:t>DIF:</w:t>
        <w:tab/>
        <w:t>Cognitive</w:t>
      </w:r>
      <w:r>
        <w:rPr>
          <w:spacing w:val="-6"/>
          <w:sz w:val="22"/>
        </w:rPr>
        <w:t> </w:t>
      </w:r>
      <w:r>
        <w:rPr>
          <w:sz w:val="22"/>
        </w:rPr>
        <w:t>Level:</w:t>
      </w:r>
      <w:r>
        <w:rPr>
          <w:spacing w:val="-2"/>
          <w:sz w:val="22"/>
        </w:rPr>
        <w:t> </w:t>
      </w:r>
      <w:r>
        <w:rPr>
          <w:sz w:val="22"/>
        </w:rPr>
        <w:t>Applying</w:t>
        <w:tab/>
        <w:t>TOP: Integrated Process: Teaching/Learning MSC: Client Needs: Health Promotion and</w:t>
      </w:r>
      <w:r>
        <w:rPr>
          <w:spacing w:val="-11"/>
          <w:sz w:val="22"/>
        </w:rPr>
        <w:t> </w:t>
      </w:r>
      <w:r>
        <w:rPr>
          <w:sz w:val="22"/>
        </w:rPr>
        <w:t>Maintenance</w:t>
      </w:r>
    </w:p>
    <w:p>
      <w:pPr>
        <w:pStyle w:val="BodyText"/>
        <w:spacing w:before="2"/>
        <w:ind w:left="0"/>
        <w:rPr>
          <w:sz w:val="22"/>
        </w:rPr>
      </w:pPr>
    </w:p>
    <w:p>
      <w:pPr>
        <w:pStyle w:val="ListParagraph"/>
        <w:numPr>
          <w:ilvl w:val="0"/>
          <w:numId w:val="1"/>
        </w:numPr>
        <w:tabs>
          <w:tab w:pos="747" w:val="left" w:leader="none"/>
        </w:tabs>
        <w:spacing w:line="237" w:lineRule="auto" w:before="0" w:after="0"/>
        <w:ind w:left="746" w:right="574" w:hanging="346"/>
        <w:jc w:val="left"/>
        <w:rPr>
          <w:sz w:val="24"/>
        </w:rPr>
      </w:pPr>
      <w:r>
        <w:rPr>
          <w:sz w:val="24"/>
        </w:rPr>
        <w:t>The nurse </w:t>
      </w:r>
      <w:r>
        <w:rPr>
          <w:spacing w:val="-5"/>
          <w:sz w:val="24"/>
        </w:rPr>
        <w:t>is </w:t>
      </w:r>
      <w:r>
        <w:rPr>
          <w:sz w:val="24"/>
        </w:rPr>
        <w:t>planning care for a hospitalized preschool-aged child. Which should the nurse plan </w:t>
      </w:r>
      <w:r>
        <w:rPr>
          <w:spacing w:val="2"/>
          <w:sz w:val="24"/>
        </w:rPr>
        <w:t>to </w:t>
      </w:r>
      <w:r>
        <w:rPr>
          <w:sz w:val="24"/>
        </w:rPr>
        <w:t>ensure atraumatic</w:t>
      </w:r>
      <w:r>
        <w:rPr>
          <w:spacing w:val="-3"/>
          <w:sz w:val="24"/>
        </w:rPr>
        <w:t> </w:t>
      </w:r>
      <w:r>
        <w:rPr>
          <w:sz w:val="24"/>
        </w:rPr>
        <w:t>care?</w:t>
      </w:r>
    </w:p>
    <w:p>
      <w:pPr>
        <w:pStyle w:val="ListParagraph"/>
        <w:numPr>
          <w:ilvl w:val="1"/>
          <w:numId w:val="1"/>
        </w:numPr>
        <w:tabs>
          <w:tab w:pos="1113" w:val="left" w:leader="none"/>
        </w:tabs>
        <w:spacing w:line="273" w:lineRule="exact" w:before="0" w:after="0"/>
        <w:ind w:left="1112" w:right="0" w:hanging="357"/>
        <w:jc w:val="left"/>
        <w:rPr>
          <w:sz w:val="24"/>
        </w:rPr>
      </w:pPr>
      <w:r>
        <w:rPr>
          <w:spacing w:val="-3"/>
          <w:sz w:val="24"/>
        </w:rPr>
        <w:t>Limit </w:t>
      </w:r>
      <w:r>
        <w:rPr>
          <w:sz w:val="24"/>
        </w:rPr>
        <w:t>explanation of procedures because the child </w:t>
      </w:r>
      <w:r>
        <w:rPr>
          <w:spacing w:val="-3"/>
          <w:sz w:val="24"/>
        </w:rPr>
        <w:t>is </w:t>
      </w:r>
      <w:r>
        <w:rPr>
          <w:sz w:val="24"/>
        </w:rPr>
        <w:t>preschool aged.</w:t>
      </w:r>
    </w:p>
    <w:p>
      <w:pPr>
        <w:pStyle w:val="ListParagraph"/>
        <w:numPr>
          <w:ilvl w:val="1"/>
          <w:numId w:val="1"/>
        </w:numPr>
        <w:tabs>
          <w:tab w:pos="1113" w:val="left" w:leader="none"/>
        </w:tabs>
        <w:spacing w:line="275" w:lineRule="exact" w:before="0" w:after="0"/>
        <w:ind w:left="1112" w:right="0" w:hanging="352"/>
        <w:jc w:val="left"/>
        <w:rPr>
          <w:sz w:val="24"/>
        </w:rPr>
      </w:pPr>
      <w:r>
        <w:rPr>
          <w:sz w:val="24"/>
        </w:rPr>
        <w:t>Ask that all family members leave the room when performing</w:t>
      </w:r>
      <w:r>
        <w:rPr>
          <w:spacing w:val="1"/>
          <w:sz w:val="24"/>
        </w:rPr>
        <w:t> </w:t>
      </w:r>
      <w:r>
        <w:rPr>
          <w:sz w:val="24"/>
        </w:rPr>
        <w:t>procedures.</w:t>
      </w:r>
    </w:p>
    <w:p>
      <w:pPr>
        <w:pStyle w:val="ListParagraph"/>
        <w:numPr>
          <w:ilvl w:val="1"/>
          <w:numId w:val="1"/>
        </w:numPr>
        <w:tabs>
          <w:tab w:pos="1112" w:val="left" w:leader="none"/>
          <w:tab w:pos="1113" w:val="left" w:leader="none"/>
        </w:tabs>
        <w:spacing w:line="230" w:lineRule="auto" w:before="20" w:after="0"/>
        <w:ind w:left="1112" w:right="1780" w:hanging="356"/>
        <w:jc w:val="left"/>
        <w:rPr>
          <w:sz w:val="24"/>
        </w:rPr>
      </w:pPr>
      <w:r>
        <w:rPr>
          <w:sz w:val="24"/>
        </w:rPr>
        <w:t>Allow the child to choose the type of </w:t>
      </w:r>
      <w:r>
        <w:rPr>
          <w:spacing w:val="-3"/>
          <w:sz w:val="24"/>
        </w:rPr>
        <w:t>juice </w:t>
      </w:r>
      <w:r>
        <w:rPr>
          <w:spacing w:val="2"/>
          <w:sz w:val="24"/>
        </w:rPr>
        <w:t>to </w:t>
      </w:r>
      <w:r>
        <w:rPr>
          <w:sz w:val="24"/>
        </w:rPr>
        <w:t>drink with the administration of oral medications.</w:t>
      </w:r>
    </w:p>
    <w:p>
      <w:pPr>
        <w:pStyle w:val="ListParagraph"/>
        <w:numPr>
          <w:ilvl w:val="1"/>
          <w:numId w:val="1"/>
        </w:numPr>
        <w:tabs>
          <w:tab w:pos="1113" w:val="left" w:leader="none"/>
        </w:tabs>
        <w:spacing w:line="225" w:lineRule="auto" w:before="25" w:after="0"/>
        <w:ind w:left="1112" w:right="1797" w:hanging="351"/>
        <w:jc w:val="left"/>
        <w:rPr>
          <w:sz w:val="24"/>
        </w:rPr>
      </w:pPr>
      <w:r>
        <w:rPr>
          <w:sz w:val="24"/>
        </w:rPr>
        <w:t>Explain that EMLA cream cannot </w:t>
      </w:r>
      <w:r>
        <w:rPr>
          <w:spacing w:val="-3"/>
          <w:sz w:val="24"/>
        </w:rPr>
        <w:t>be </w:t>
      </w:r>
      <w:r>
        <w:rPr>
          <w:sz w:val="24"/>
        </w:rPr>
        <w:t>used for the morning lab draw because there </w:t>
      </w:r>
      <w:r>
        <w:rPr>
          <w:spacing w:val="-3"/>
          <w:sz w:val="24"/>
        </w:rPr>
        <w:t>is </w:t>
      </w:r>
      <w:r>
        <w:rPr>
          <w:sz w:val="24"/>
        </w:rPr>
        <w:t>not time for </w:t>
      </w:r>
      <w:r>
        <w:rPr>
          <w:spacing w:val="-5"/>
          <w:sz w:val="24"/>
        </w:rPr>
        <w:t>it </w:t>
      </w:r>
      <w:r>
        <w:rPr>
          <w:sz w:val="24"/>
        </w:rPr>
        <w:t>to </w:t>
      </w:r>
      <w:r>
        <w:rPr>
          <w:spacing w:val="-3"/>
          <w:sz w:val="24"/>
        </w:rPr>
        <w:t>be</w:t>
      </w:r>
      <w:r>
        <w:rPr>
          <w:spacing w:val="24"/>
          <w:sz w:val="24"/>
        </w:rPr>
        <w:t> </w:t>
      </w:r>
      <w:r>
        <w:rPr>
          <w:sz w:val="24"/>
        </w:rPr>
        <w:t>effective.</w:t>
      </w:r>
    </w:p>
    <w:p>
      <w:pPr>
        <w:spacing w:before="173"/>
        <w:ind w:left="746" w:right="0" w:firstLine="0"/>
        <w:jc w:val="left"/>
        <w:rPr>
          <w:sz w:val="22"/>
        </w:rPr>
      </w:pPr>
      <w:r>
        <w:rPr>
          <w:sz w:val="22"/>
        </w:rPr>
        <w:t>ANS: C</w:t>
      </w:r>
    </w:p>
    <w:p>
      <w:pPr>
        <w:pStyle w:val="BodyText"/>
        <w:spacing w:before="3"/>
        <w:ind w:left="746" w:right="323"/>
      </w:pPr>
      <w:r>
        <w:rPr/>
        <w:t>The overriding goal in providing atraumatic care is first, do no harm. Allowing the child, a choice of juice to drink when taking oral medications provides the child with a sense of control. The preschool child should be prepared before procedures, so limiting explanations of procedures would increase anxiety. The family should be allowed to stay with the child during procedures, minimizing stress.</w:t>
      </w:r>
    </w:p>
    <w:p>
      <w:pPr>
        <w:pStyle w:val="BodyText"/>
        <w:spacing w:line="237" w:lineRule="auto" w:before="7"/>
        <w:ind w:left="746"/>
      </w:pPr>
      <w:r>
        <w:rPr/>
        <w:t>Lidocaine/prilocaine (EMLA) cream is a topical local anesthetic. The nurse should plan to use the prescribed cream in time for morning laboratory draws to minimize pain.</w:t>
      </w:r>
    </w:p>
    <w:p>
      <w:pPr>
        <w:pStyle w:val="BodyText"/>
        <w:spacing w:before="11"/>
        <w:ind w:left="0"/>
        <w:rPr>
          <w:sz w:val="21"/>
        </w:rPr>
      </w:pPr>
    </w:p>
    <w:p>
      <w:pPr>
        <w:tabs>
          <w:tab w:pos="1380" w:val="left" w:leader="none"/>
          <w:tab w:pos="4665" w:val="left" w:leader="none"/>
        </w:tabs>
        <w:spacing w:before="0"/>
        <w:ind w:left="746" w:right="3227" w:firstLine="0"/>
        <w:jc w:val="left"/>
        <w:rPr>
          <w:sz w:val="22"/>
        </w:rPr>
      </w:pPr>
      <w:r>
        <w:rPr>
          <w:sz w:val="22"/>
        </w:rPr>
        <w:t>DIF:</w:t>
        <w:tab/>
        <w:t>Cognitive</w:t>
      </w:r>
      <w:r>
        <w:rPr>
          <w:spacing w:val="-6"/>
          <w:sz w:val="22"/>
        </w:rPr>
        <w:t> </w:t>
      </w:r>
      <w:r>
        <w:rPr>
          <w:sz w:val="22"/>
        </w:rPr>
        <w:t>Level:</w:t>
      </w:r>
      <w:r>
        <w:rPr>
          <w:spacing w:val="-2"/>
          <w:sz w:val="22"/>
        </w:rPr>
        <w:t> </w:t>
      </w:r>
      <w:r>
        <w:rPr>
          <w:sz w:val="22"/>
        </w:rPr>
        <w:t>Applying</w:t>
        <w:tab/>
        <w:t>TOP: Nursing Process:</w:t>
      </w:r>
      <w:r>
        <w:rPr>
          <w:spacing w:val="-12"/>
          <w:sz w:val="22"/>
        </w:rPr>
        <w:t> </w:t>
      </w:r>
      <w:r>
        <w:rPr>
          <w:sz w:val="22"/>
        </w:rPr>
        <w:t>Planning MSC: Client Needs: Health Promotion and</w:t>
      </w:r>
      <w:r>
        <w:rPr>
          <w:spacing w:val="-15"/>
          <w:sz w:val="22"/>
        </w:rPr>
        <w:t> </w:t>
      </w:r>
      <w:r>
        <w:rPr>
          <w:sz w:val="22"/>
        </w:rPr>
        <w:t>Maintenance</w:t>
      </w:r>
    </w:p>
    <w:p>
      <w:pPr>
        <w:pStyle w:val="BodyText"/>
        <w:ind w:left="0"/>
        <w:rPr>
          <w:sz w:val="22"/>
        </w:rPr>
      </w:pPr>
    </w:p>
    <w:p>
      <w:pPr>
        <w:pStyle w:val="ListParagraph"/>
        <w:numPr>
          <w:ilvl w:val="0"/>
          <w:numId w:val="1"/>
        </w:numPr>
        <w:tabs>
          <w:tab w:pos="747" w:val="left" w:leader="none"/>
        </w:tabs>
        <w:spacing w:line="275" w:lineRule="exact" w:before="0" w:after="0"/>
        <w:ind w:left="746" w:right="0" w:hanging="346"/>
        <w:jc w:val="left"/>
        <w:rPr>
          <w:sz w:val="24"/>
        </w:rPr>
      </w:pPr>
      <w:r>
        <w:rPr>
          <w:sz w:val="24"/>
        </w:rPr>
        <w:t>Which situation denotes a nontherapeutic nurse–patient–family</w:t>
      </w:r>
      <w:r>
        <w:rPr>
          <w:spacing w:val="-15"/>
          <w:sz w:val="24"/>
        </w:rPr>
        <w:t> </w:t>
      </w:r>
      <w:r>
        <w:rPr>
          <w:sz w:val="24"/>
        </w:rPr>
        <w:t>relationship?</w:t>
      </w:r>
    </w:p>
    <w:p>
      <w:pPr>
        <w:pStyle w:val="ListParagraph"/>
        <w:numPr>
          <w:ilvl w:val="1"/>
          <w:numId w:val="1"/>
        </w:numPr>
        <w:tabs>
          <w:tab w:pos="1113" w:val="left" w:leader="none"/>
        </w:tabs>
        <w:spacing w:line="274" w:lineRule="exact" w:before="0" w:after="0"/>
        <w:ind w:left="1112" w:right="0" w:hanging="357"/>
        <w:jc w:val="left"/>
        <w:rPr>
          <w:sz w:val="24"/>
        </w:rPr>
      </w:pPr>
      <w:r>
        <w:rPr>
          <w:sz w:val="24"/>
        </w:rPr>
        <w:t>The nurse </w:t>
      </w:r>
      <w:r>
        <w:rPr>
          <w:spacing w:val="-5"/>
          <w:sz w:val="24"/>
        </w:rPr>
        <w:t>is </w:t>
      </w:r>
      <w:r>
        <w:rPr>
          <w:sz w:val="24"/>
        </w:rPr>
        <w:t>planning </w:t>
      </w:r>
      <w:r>
        <w:rPr>
          <w:spacing w:val="2"/>
          <w:sz w:val="24"/>
        </w:rPr>
        <w:t>to </w:t>
      </w:r>
      <w:r>
        <w:rPr>
          <w:sz w:val="24"/>
        </w:rPr>
        <w:t>read a favorite fairy tale to a</w:t>
      </w:r>
      <w:r>
        <w:rPr>
          <w:spacing w:val="4"/>
          <w:sz w:val="24"/>
        </w:rPr>
        <w:t> </w:t>
      </w:r>
      <w:r>
        <w:rPr>
          <w:sz w:val="24"/>
        </w:rPr>
        <w:t>patient.</w:t>
      </w:r>
    </w:p>
    <w:p>
      <w:pPr>
        <w:pStyle w:val="ListParagraph"/>
        <w:numPr>
          <w:ilvl w:val="1"/>
          <w:numId w:val="1"/>
        </w:numPr>
        <w:tabs>
          <w:tab w:pos="1113" w:val="left" w:leader="none"/>
        </w:tabs>
        <w:spacing w:line="274" w:lineRule="exact" w:before="0" w:after="0"/>
        <w:ind w:left="1112" w:right="0" w:hanging="352"/>
        <w:jc w:val="left"/>
        <w:rPr>
          <w:sz w:val="24"/>
        </w:rPr>
      </w:pPr>
      <w:r>
        <w:rPr>
          <w:sz w:val="24"/>
        </w:rPr>
        <w:t>During </w:t>
      </w:r>
      <w:r>
        <w:rPr>
          <w:spacing w:val="-3"/>
          <w:sz w:val="24"/>
        </w:rPr>
        <w:t>shift </w:t>
      </w:r>
      <w:r>
        <w:rPr>
          <w:sz w:val="24"/>
        </w:rPr>
        <w:t>report, the nurse </w:t>
      </w:r>
      <w:r>
        <w:rPr>
          <w:spacing w:val="-3"/>
          <w:sz w:val="24"/>
        </w:rPr>
        <w:t>is </w:t>
      </w:r>
      <w:r>
        <w:rPr>
          <w:sz w:val="24"/>
        </w:rPr>
        <w:t>criticizing parents for not visiting their</w:t>
      </w:r>
      <w:r>
        <w:rPr>
          <w:spacing w:val="25"/>
          <w:sz w:val="24"/>
        </w:rPr>
        <w:t> </w:t>
      </w:r>
      <w:r>
        <w:rPr>
          <w:sz w:val="24"/>
        </w:rPr>
        <w:t>child.</w:t>
      </w:r>
    </w:p>
    <w:p>
      <w:pPr>
        <w:pStyle w:val="ListParagraph"/>
        <w:numPr>
          <w:ilvl w:val="1"/>
          <w:numId w:val="1"/>
        </w:numPr>
        <w:tabs>
          <w:tab w:pos="1112" w:val="left" w:leader="none"/>
          <w:tab w:pos="1113" w:val="left" w:leader="none"/>
        </w:tabs>
        <w:spacing w:line="275" w:lineRule="exact" w:before="0" w:after="0"/>
        <w:ind w:left="1112" w:right="0" w:hanging="357"/>
        <w:jc w:val="left"/>
        <w:rPr>
          <w:sz w:val="24"/>
        </w:rPr>
      </w:pPr>
      <w:r>
        <w:rPr>
          <w:sz w:val="24"/>
        </w:rPr>
        <w:t>The nurse </w:t>
      </w:r>
      <w:r>
        <w:rPr>
          <w:spacing w:val="-5"/>
          <w:sz w:val="24"/>
        </w:rPr>
        <w:t>is </w:t>
      </w:r>
      <w:r>
        <w:rPr>
          <w:sz w:val="24"/>
        </w:rPr>
        <w:t>discussing with a fellow nurse the emotional draw to a certain</w:t>
      </w:r>
      <w:r>
        <w:rPr>
          <w:spacing w:val="7"/>
          <w:sz w:val="24"/>
        </w:rPr>
        <w:t> </w:t>
      </w:r>
      <w:r>
        <w:rPr>
          <w:sz w:val="24"/>
        </w:rPr>
        <w:t>patient.</w:t>
      </w:r>
    </w:p>
    <w:p>
      <w:pPr>
        <w:pStyle w:val="ListParagraph"/>
        <w:numPr>
          <w:ilvl w:val="1"/>
          <w:numId w:val="1"/>
        </w:numPr>
        <w:tabs>
          <w:tab w:pos="1113" w:val="left" w:leader="none"/>
        </w:tabs>
        <w:spacing w:line="225" w:lineRule="auto" w:before="24" w:after="0"/>
        <w:ind w:left="1112" w:right="2709" w:hanging="351"/>
        <w:jc w:val="left"/>
        <w:rPr>
          <w:sz w:val="24"/>
        </w:rPr>
      </w:pPr>
      <w:r>
        <w:rPr>
          <w:sz w:val="24"/>
        </w:rPr>
        <w:t>The nurse </w:t>
      </w:r>
      <w:r>
        <w:rPr>
          <w:spacing w:val="-3"/>
          <w:sz w:val="24"/>
        </w:rPr>
        <w:t>is </w:t>
      </w:r>
      <w:r>
        <w:rPr>
          <w:sz w:val="24"/>
        </w:rPr>
        <w:t>working with a family </w:t>
      </w:r>
      <w:r>
        <w:rPr>
          <w:spacing w:val="2"/>
          <w:sz w:val="24"/>
        </w:rPr>
        <w:t>to </w:t>
      </w:r>
      <w:r>
        <w:rPr>
          <w:spacing w:val="-4"/>
          <w:sz w:val="24"/>
        </w:rPr>
        <w:t>find </w:t>
      </w:r>
      <w:r>
        <w:rPr>
          <w:sz w:val="24"/>
        </w:rPr>
        <w:t>ways to decrease the</w:t>
      </w:r>
      <w:r>
        <w:rPr>
          <w:spacing w:val="-28"/>
          <w:sz w:val="24"/>
        </w:rPr>
        <w:t> </w:t>
      </w:r>
      <w:r>
        <w:rPr>
          <w:sz w:val="24"/>
        </w:rPr>
        <w:t>family’s dependence on health care</w:t>
      </w:r>
      <w:r>
        <w:rPr>
          <w:spacing w:val="-8"/>
          <w:sz w:val="24"/>
        </w:rPr>
        <w:t> </w:t>
      </w:r>
      <w:r>
        <w:rPr>
          <w:sz w:val="24"/>
        </w:rPr>
        <w:t>providers.</w:t>
      </w:r>
    </w:p>
    <w:p>
      <w:pPr>
        <w:spacing w:after="0" w:line="225" w:lineRule="auto"/>
        <w:jc w:val="left"/>
        <w:rPr>
          <w:sz w:val="24"/>
        </w:rPr>
        <w:sectPr>
          <w:pgSz w:w="11920" w:h="16850"/>
          <w:pgMar w:header="725" w:footer="0" w:top="1660" w:bottom="280" w:left="780" w:right="380"/>
        </w:sectPr>
      </w:pPr>
    </w:p>
    <w:p>
      <w:pPr>
        <w:pStyle w:val="BodyText"/>
        <w:ind w:left="0"/>
        <w:rPr>
          <w:sz w:val="20"/>
        </w:rPr>
      </w:pPr>
    </w:p>
    <w:p>
      <w:pPr>
        <w:pStyle w:val="BodyText"/>
        <w:spacing w:before="8"/>
        <w:ind w:left="0"/>
        <w:rPr>
          <w:sz w:val="22"/>
        </w:rPr>
      </w:pPr>
    </w:p>
    <w:p>
      <w:pPr>
        <w:spacing w:line="249" w:lineRule="exact" w:before="0"/>
        <w:ind w:left="746" w:right="0" w:firstLine="0"/>
        <w:jc w:val="left"/>
        <w:rPr>
          <w:sz w:val="22"/>
        </w:rPr>
      </w:pPr>
      <w:r>
        <w:rPr>
          <w:sz w:val="22"/>
        </w:rPr>
        <w:t>ANS: B</w:t>
      </w:r>
    </w:p>
    <w:p>
      <w:pPr>
        <w:pStyle w:val="BodyText"/>
        <w:ind w:left="746" w:right="217"/>
      </w:pPr>
      <w:r>
        <w:rPr/>
        <w:t>Criticizing parents for not visiting in shift report is nontherapeutic and shows an under involvement with the parents. Reading a fairy tale is a therapeutic and age-appropriate action. Discussing feelings of an emotional draw with a fellow nurse is therapeutic and shows a willingness to understand feelings. Working with parents to decrease dependence on health care providers is therapeutic and helps to empower the family.</w:t>
      </w:r>
    </w:p>
    <w:p>
      <w:pPr>
        <w:pStyle w:val="BodyText"/>
        <w:ind w:left="0"/>
        <w:rPr>
          <w:sz w:val="22"/>
        </w:rPr>
      </w:pPr>
    </w:p>
    <w:p>
      <w:pPr>
        <w:tabs>
          <w:tab w:pos="1380" w:val="left" w:leader="none"/>
          <w:tab w:pos="4665" w:val="left" w:leader="none"/>
        </w:tabs>
        <w:spacing w:before="0"/>
        <w:ind w:left="746" w:right="3227" w:firstLine="0"/>
        <w:jc w:val="left"/>
        <w:rPr>
          <w:sz w:val="22"/>
        </w:rPr>
      </w:pPr>
      <w:r>
        <w:rPr>
          <w:sz w:val="22"/>
        </w:rPr>
        <w:t>DIF:</w:t>
        <w:tab/>
        <w:t>Cognitive</w:t>
      </w:r>
      <w:r>
        <w:rPr>
          <w:spacing w:val="-6"/>
          <w:sz w:val="22"/>
        </w:rPr>
        <w:t> </w:t>
      </w:r>
      <w:r>
        <w:rPr>
          <w:sz w:val="22"/>
        </w:rPr>
        <w:t>Level:</w:t>
      </w:r>
      <w:r>
        <w:rPr>
          <w:spacing w:val="-2"/>
          <w:sz w:val="22"/>
        </w:rPr>
        <w:t> </w:t>
      </w:r>
      <w:r>
        <w:rPr>
          <w:sz w:val="22"/>
        </w:rPr>
        <w:t>Analyzing</w:t>
        <w:tab/>
        <w:t>TOP: Integrated Process: Caring MSC: Client Needs: Psychosocial</w:t>
      </w:r>
      <w:r>
        <w:rPr>
          <w:spacing w:val="-6"/>
          <w:sz w:val="22"/>
        </w:rPr>
        <w:t> </w:t>
      </w:r>
      <w:r>
        <w:rPr>
          <w:sz w:val="22"/>
        </w:rPr>
        <w:t>Integrity</w:t>
      </w:r>
    </w:p>
    <w:p>
      <w:pPr>
        <w:pStyle w:val="BodyText"/>
        <w:spacing w:before="2"/>
        <w:ind w:left="0"/>
        <w:rPr>
          <w:sz w:val="22"/>
        </w:rPr>
      </w:pPr>
    </w:p>
    <w:p>
      <w:pPr>
        <w:pStyle w:val="ListParagraph"/>
        <w:numPr>
          <w:ilvl w:val="0"/>
          <w:numId w:val="1"/>
        </w:numPr>
        <w:tabs>
          <w:tab w:pos="747" w:val="left" w:leader="none"/>
        </w:tabs>
        <w:spacing w:line="237" w:lineRule="auto" w:before="1" w:after="0"/>
        <w:ind w:left="746" w:right="859" w:hanging="346"/>
        <w:jc w:val="left"/>
        <w:rPr>
          <w:sz w:val="24"/>
        </w:rPr>
      </w:pPr>
      <w:r>
        <w:rPr>
          <w:sz w:val="24"/>
        </w:rPr>
        <w:t>The nurse </w:t>
      </w:r>
      <w:r>
        <w:rPr>
          <w:spacing w:val="-5"/>
          <w:sz w:val="24"/>
        </w:rPr>
        <w:t>is </w:t>
      </w:r>
      <w:r>
        <w:rPr>
          <w:sz w:val="24"/>
        </w:rPr>
        <w:t>aware that which age-group </w:t>
      </w:r>
      <w:r>
        <w:rPr>
          <w:spacing w:val="-5"/>
          <w:sz w:val="24"/>
        </w:rPr>
        <w:t>is </w:t>
      </w:r>
      <w:r>
        <w:rPr>
          <w:sz w:val="24"/>
        </w:rPr>
        <w:t>at </w:t>
      </w:r>
      <w:r>
        <w:rPr>
          <w:spacing w:val="-3"/>
          <w:sz w:val="24"/>
        </w:rPr>
        <w:t>risk </w:t>
      </w:r>
      <w:r>
        <w:rPr>
          <w:sz w:val="24"/>
        </w:rPr>
        <w:t>for childhood injury because of the cognitive characteristic of magical and egocentric</w:t>
      </w:r>
      <w:r>
        <w:rPr>
          <w:spacing w:val="3"/>
          <w:sz w:val="24"/>
        </w:rPr>
        <w:t> </w:t>
      </w:r>
      <w:r>
        <w:rPr>
          <w:sz w:val="24"/>
        </w:rPr>
        <w:t>thinking?</w:t>
      </w:r>
    </w:p>
    <w:p>
      <w:pPr>
        <w:pStyle w:val="ListParagraph"/>
        <w:numPr>
          <w:ilvl w:val="1"/>
          <w:numId w:val="1"/>
        </w:numPr>
        <w:tabs>
          <w:tab w:pos="1113" w:val="left" w:leader="none"/>
        </w:tabs>
        <w:spacing w:line="273" w:lineRule="exact" w:before="0" w:after="0"/>
        <w:ind w:left="1112" w:right="0" w:hanging="357"/>
        <w:jc w:val="left"/>
        <w:rPr>
          <w:sz w:val="24"/>
        </w:rPr>
      </w:pPr>
      <w:r>
        <w:rPr>
          <w:sz w:val="24"/>
        </w:rPr>
        <w:t>Preschool</w:t>
      </w:r>
    </w:p>
    <w:p>
      <w:pPr>
        <w:pStyle w:val="ListParagraph"/>
        <w:numPr>
          <w:ilvl w:val="1"/>
          <w:numId w:val="1"/>
        </w:numPr>
        <w:tabs>
          <w:tab w:pos="1113" w:val="left" w:leader="none"/>
        </w:tabs>
        <w:spacing w:line="274" w:lineRule="exact" w:before="0" w:after="0"/>
        <w:ind w:left="1112" w:right="0" w:hanging="352"/>
        <w:jc w:val="left"/>
        <w:rPr>
          <w:sz w:val="24"/>
        </w:rPr>
      </w:pPr>
      <w:r>
        <w:rPr>
          <w:sz w:val="24"/>
        </w:rPr>
        <w:t>Young school</w:t>
      </w:r>
      <w:r>
        <w:rPr>
          <w:spacing w:val="-11"/>
          <w:sz w:val="24"/>
        </w:rPr>
        <w:t> </w:t>
      </w:r>
      <w:r>
        <w:rPr>
          <w:sz w:val="24"/>
        </w:rPr>
        <w:t>age</w:t>
      </w:r>
    </w:p>
    <w:p>
      <w:pPr>
        <w:pStyle w:val="ListParagraph"/>
        <w:numPr>
          <w:ilvl w:val="1"/>
          <w:numId w:val="1"/>
        </w:numPr>
        <w:tabs>
          <w:tab w:pos="1112" w:val="left" w:leader="none"/>
          <w:tab w:pos="1113" w:val="left" w:leader="none"/>
        </w:tabs>
        <w:spacing w:line="274" w:lineRule="exact" w:before="0" w:after="0"/>
        <w:ind w:left="1112" w:right="0" w:hanging="357"/>
        <w:jc w:val="left"/>
        <w:rPr>
          <w:sz w:val="24"/>
        </w:rPr>
      </w:pPr>
      <w:r>
        <w:rPr>
          <w:sz w:val="24"/>
        </w:rPr>
        <w:t>Middle school</w:t>
      </w:r>
      <w:r>
        <w:rPr>
          <w:spacing w:val="-5"/>
          <w:sz w:val="24"/>
        </w:rPr>
        <w:t> </w:t>
      </w:r>
      <w:r>
        <w:rPr>
          <w:sz w:val="24"/>
        </w:rPr>
        <w:t>age</w:t>
      </w:r>
    </w:p>
    <w:p>
      <w:pPr>
        <w:pStyle w:val="ListParagraph"/>
        <w:numPr>
          <w:ilvl w:val="1"/>
          <w:numId w:val="1"/>
        </w:numPr>
        <w:tabs>
          <w:tab w:pos="1113" w:val="left" w:leader="none"/>
        </w:tabs>
        <w:spacing w:line="275" w:lineRule="exact" w:before="0" w:after="0"/>
        <w:ind w:left="1112" w:right="0" w:hanging="352"/>
        <w:jc w:val="left"/>
        <w:rPr>
          <w:sz w:val="24"/>
        </w:rPr>
      </w:pPr>
      <w:r>
        <w:rPr>
          <w:sz w:val="24"/>
        </w:rPr>
        <w:t>Adolescent</w:t>
      </w:r>
    </w:p>
    <w:p>
      <w:pPr>
        <w:spacing w:line="252" w:lineRule="exact" w:before="174"/>
        <w:ind w:left="746" w:right="0" w:firstLine="0"/>
        <w:jc w:val="left"/>
        <w:rPr>
          <w:sz w:val="22"/>
        </w:rPr>
      </w:pPr>
      <w:r>
        <w:rPr>
          <w:sz w:val="22"/>
        </w:rPr>
        <w:t>ANS: A</w:t>
      </w:r>
    </w:p>
    <w:p>
      <w:pPr>
        <w:pStyle w:val="BodyText"/>
        <w:ind w:left="746"/>
      </w:pPr>
      <w:r>
        <w:rPr/>
        <w:t>Preschool children have the cognitive characteristic of magical and egocentric thinking, meaning they are unable to comprehend danger to self or others. Young and middle school-aged children have transitional cognitive processes, and they may attempt dangerous acts without detailed planning but recognize danger to themselves or others. Adolescents have formal operational cognitive processes and are preoccupied with abstract thinking.</w:t>
      </w:r>
    </w:p>
    <w:p>
      <w:pPr>
        <w:pStyle w:val="BodyText"/>
        <w:spacing w:before="3"/>
        <w:ind w:left="0"/>
        <w:rPr>
          <w:sz w:val="22"/>
        </w:rPr>
      </w:pPr>
    </w:p>
    <w:p>
      <w:pPr>
        <w:tabs>
          <w:tab w:pos="1380" w:val="left" w:leader="none"/>
          <w:tab w:pos="4665" w:val="left" w:leader="none"/>
        </w:tabs>
        <w:spacing w:before="0"/>
        <w:ind w:left="746" w:right="2939" w:firstLine="0"/>
        <w:jc w:val="left"/>
        <w:rPr>
          <w:sz w:val="22"/>
        </w:rPr>
      </w:pPr>
      <w:r>
        <w:rPr>
          <w:sz w:val="22"/>
        </w:rPr>
        <w:t>DIF:</w:t>
        <w:tab/>
        <w:t>Cognitive</w:t>
      </w:r>
      <w:r>
        <w:rPr>
          <w:spacing w:val="-6"/>
          <w:sz w:val="22"/>
        </w:rPr>
        <w:t> </w:t>
      </w:r>
      <w:r>
        <w:rPr>
          <w:sz w:val="22"/>
        </w:rPr>
        <w:t>Level:</w:t>
      </w:r>
      <w:r>
        <w:rPr>
          <w:spacing w:val="-2"/>
          <w:sz w:val="22"/>
        </w:rPr>
        <w:t> </w:t>
      </w:r>
      <w:r>
        <w:rPr>
          <w:sz w:val="22"/>
        </w:rPr>
        <w:t>Understanding</w:t>
        <w:tab/>
        <w:t>TOP: Nursing Process: Assessment MSC: Client Needs: Safe and Effective Care</w:t>
      </w:r>
      <w:r>
        <w:rPr>
          <w:spacing w:val="-22"/>
          <w:sz w:val="22"/>
        </w:rPr>
        <w:t> </w:t>
      </w:r>
      <w:r>
        <w:rPr>
          <w:sz w:val="22"/>
        </w:rPr>
        <w:t>Environment</w:t>
      </w:r>
    </w:p>
    <w:p>
      <w:pPr>
        <w:pStyle w:val="BodyText"/>
        <w:spacing w:before="7"/>
        <w:ind w:left="0"/>
        <w:rPr>
          <w:sz w:val="21"/>
        </w:rPr>
      </w:pPr>
    </w:p>
    <w:p>
      <w:pPr>
        <w:pStyle w:val="ListParagraph"/>
        <w:numPr>
          <w:ilvl w:val="0"/>
          <w:numId w:val="1"/>
        </w:numPr>
        <w:tabs>
          <w:tab w:pos="747" w:val="left" w:leader="none"/>
        </w:tabs>
        <w:spacing w:line="242" w:lineRule="auto" w:before="0" w:after="0"/>
        <w:ind w:left="746" w:right="450" w:hanging="346"/>
        <w:jc w:val="left"/>
        <w:rPr>
          <w:sz w:val="24"/>
        </w:rPr>
      </w:pPr>
      <w:r>
        <w:rPr>
          <w:sz w:val="24"/>
        </w:rPr>
        <w:t>The school nurse </w:t>
      </w:r>
      <w:r>
        <w:rPr>
          <w:spacing w:val="-5"/>
          <w:sz w:val="24"/>
        </w:rPr>
        <w:t>is </w:t>
      </w:r>
      <w:r>
        <w:rPr>
          <w:sz w:val="24"/>
        </w:rPr>
        <w:t>assessing children for risk factors related to childhood injuries. Which child has the </w:t>
      </w:r>
      <w:r>
        <w:rPr>
          <w:spacing w:val="-3"/>
          <w:sz w:val="24"/>
        </w:rPr>
        <w:t>most risk </w:t>
      </w:r>
      <w:r>
        <w:rPr>
          <w:sz w:val="24"/>
        </w:rPr>
        <w:t>factors related to childhood</w:t>
      </w:r>
      <w:r>
        <w:rPr>
          <w:spacing w:val="20"/>
          <w:sz w:val="24"/>
        </w:rPr>
        <w:t> </w:t>
      </w:r>
      <w:r>
        <w:rPr>
          <w:sz w:val="24"/>
        </w:rPr>
        <w:t>injury?</w:t>
      </w:r>
    </w:p>
    <w:p>
      <w:pPr>
        <w:pStyle w:val="ListParagraph"/>
        <w:numPr>
          <w:ilvl w:val="1"/>
          <w:numId w:val="1"/>
        </w:numPr>
        <w:tabs>
          <w:tab w:pos="1113" w:val="left" w:leader="none"/>
        </w:tabs>
        <w:spacing w:line="269" w:lineRule="exact" w:before="0" w:after="0"/>
        <w:ind w:left="1112" w:right="0" w:hanging="357"/>
        <w:jc w:val="left"/>
        <w:rPr>
          <w:sz w:val="24"/>
        </w:rPr>
      </w:pPr>
      <w:r>
        <w:rPr>
          <w:sz w:val="24"/>
        </w:rPr>
        <w:t>Female, </w:t>
      </w:r>
      <w:r>
        <w:rPr>
          <w:spacing w:val="-3"/>
          <w:sz w:val="24"/>
        </w:rPr>
        <w:t>multiple </w:t>
      </w:r>
      <w:r>
        <w:rPr>
          <w:sz w:val="24"/>
        </w:rPr>
        <w:t>siblings, stable home life</w:t>
      </w:r>
    </w:p>
    <w:p>
      <w:pPr>
        <w:pStyle w:val="ListParagraph"/>
        <w:numPr>
          <w:ilvl w:val="1"/>
          <w:numId w:val="1"/>
        </w:numPr>
        <w:tabs>
          <w:tab w:pos="1113" w:val="left" w:leader="none"/>
        </w:tabs>
        <w:spacing w:line="274" w:lineRule="exact" w:before="0" w:after="0"/>
        <w:ind w:left="1112" w:right="0" w:hanging="352"/>
        <w:jc w:val="left"/>
        <w:rPr>
          <w:sz w:val="24"/>
        </w:rPr>
      </w:pPr>
      <w:r>
        <w:rPr>
          <w:sz w:val="24"/>
        </w:rPr>
        <w:t>Male, high activity level, stressful home</w:t>
      </w:r>
      <w:r>
        <w:rPr>
          <w:spacing w:val="3"/>
          <w:sz w:val="24"/>
        </w:rPr>
        <w:t> </w:t>
      </w:r>
      <w:r>
        <w:rPr>
          <w:sz w:val="24"/>
        </w:rPr>
        <w:t>life</w:t>
      </w:r>
    </w:p>
    <w:p>
      <w:pPr>
        <w:pStyle w:val="ListParagraph"/>
        <w:numPr>
          <w:ilvl w:val="1"/>
          <w:numId w:val="1"/>
        </w:numPr>
        <w:tabs>
          <w:tab w:pos="1112" w:val="left" w:leader="none"/>
          <w:tab w:pos="1113" w:val="left" w:leader="none"/>
        </w:tabs>
        <w:spacing w:line="274" w:lineRule="exact" w:before="0" w:after="0"/>
        <w:ind w:left="1112" w:right="0" w:hanging="357"/>
        <w:jc w:val="left"/>
        <w:rPr>
          <w:sz w:val="24"/>
        </w:rPr>
      </w:pPr>
      <w:r>
        <w:rPr>
          <w:sz w:val="24"/>
        </w:rPr>
        <w:t>Male, even tempered, history of previous</w:t>
      </w:r>
      <w:r>
        <w:rPr>
          <w:spacing w:val="-6"/>
          <w:sz w:val="24"/>
        </w:rPr>
        <w:t> </w:t>
      </w:r>
      <w:r>
        <w:rPr>
          <w:sz w:val="24"/>
        </w:rPr>
        <w:t>injuries</w:t>
      </w:r>
    </w:p>
    <w:p>
      <w:pPr>
        <w:pStyle w:val="ListParagraph"/>
        <w:numPr>
          <w:ilvl w:val="1"/>
          <w:numId w:val="1"/>
        </w:numPr>
        <w:tabs>
          <w:tab w:pos="1113" w:val="left" w:leader="none"/>
        </w:tabs>
        <w:spacing w:line="275" w:lineRule="exact" w:before="0" w:after="0"/>
        <w:ind w:left="1112" w:right="0" w:hanging="352"/>
        <w:jc w:val="left"/>
        <w:rPr>
          <w:sz w:val="24"/>
        </w:rPr>
      </w:pPr>
      <w:r>
        <w:rPr>
          <w:sz w:val="24"/>
        </w:rPr>
        <w:t>Female, reacts negatively </w:t>
      </w:r>
      <w:r>
        <w:rPr>
          <w:spacing w:val="2"/>
          <w:sz w:val="24"/>
        </w:rPr>
        <w:t>to </w:t>
      </w:r>
      <w:r>
        <w:rPr>
          <w:sz w:val="24"/>
        </w:rPr>
        <w:t>new situations, </w:t>
      </w:r>
      <w:r>
        <w:rPr>
          <w:spacing w:val="-3"/>
          <w:sz w:val="24"/>
        </w:rPr>
        <w:t>no </w:t>
      </w:r>
      <w:r>
        <w:rPr>
          <w:sz w:val="24"/>
        </w:rPr>
        <w:t>serious previous</w:t>
      </w:r>
      <w:r>
        <w:rPr>
          <w:spacing w:val="14"/>
          <w:sz w:val="24"/>
        </w:rPr>
        <w:t> </w:t>
      </w:r>
      <w:r>
        <w:rPr>
          <w:sz w:val="24"/>
        </w:rPr>
        <w:t>injuries</w:t>
      </w:r>
    </w:p>
    <w:p>
      <w:pPr>
        <w:spacing w:line="249" w:lineRule="exact" w:before="175"/>
        <w:ind w:left="746" w:right="0" w:firstLine="0"/>
        <w:jc w:val="left"/>
        <w:rPr>
          <w:sz w:val="22"/>
        </w:rPr>
      </w:pPr>
      <w:r>
        <w:rPr>
          <w:sz w:val="22"/>
        </w:rPr>
        <w:t>ANS: B</w:t>
      </w:r>
    </w:p>
    <w:p>
      <w:pPr>
        <w:pStyle w:val="BodyText"/>
        <w:ind w:left="746" w:right="78"/>
      </w:pPr>
      <w:r>
        <w:rPr/>
        <w:t>Boys have a preponderance for injuries over girls because of a difference in behavioral characteristics, a high activity temperament is associated with risk-taking behaviors, and stress predisposes children to increased risk taking and self-destructive behaviors. Therefore, a male child with a high activity level and living in a stressful environment has the highest number of risk factors. A girl with several siblings and a stable home life is low risk. A boy with previous injuries has two risk factors, but an even temper is not a risk factor for injuries. A girl who reacts negatively to new situations but has no previous serious illnesses has only one risk factor.</w:t>
      </w:r>
    </w:p>
    <w:p>
      <w:pPr>
        <w:pStyle w:val="BodyText"/>
        <w:spacing w:before="7"/>
        <w:ind w:left="0"/>
        <w:rPr>
          <w:sz w:val="22"/>
        </w:rPr>
      </w:pPr>
    </w:p>
    <w:p>
      <w:pPr>
        <w:tabs>
          <w:tab w:pos="1380" w:val="left" w:leader="none"/>
          <w:tab w:pos="4665" w:val="left" w:leader="none"/>
        </w:tabs>
        <w:spacing w:line="237" w:lineRule="auto" w:before="0"/>
        <w:ind w:left="746" w:right="2939" w:firstLine="0"/>
        <w:jc w:val="left"/>
        <w:rPr>
          <w:sz w:val="22"/>
        </w:rPr>
      </w:pPr>
      <w:r>
        <w:rPr>
          <w:sz w:val="22"/>
        </w:rPr>
        <w:t>DIF:</w:t>
        <w:tab/>
        <w:t>Cognitive</w:t>
      </w:r>
      <w:r>
        <w:rPr>
          <w:spacing w:val="-6"/>
          <w:sz w:val="22"/>
        </w:rPr>
        <w:t> </w:t>
      </w:r>
      <w:r>
        <w:rPr>
          <w:sz w:val="22"/>
        </w:rPr>
        <w:t>Level:</w:t>
      </w:r>
      <w:r>
        <w:rPr>
          <w:spacing w:val="-2"/>
          <w:sz w:val="22"/>
        </w:rPr>
        <w:t> </w:t>
      </w:r>
      <w:r>
        <w:rPr>
          <w:sz w:val="22"/>
        </w:rPr>
        <w:t>Analyzing</w:t>
        <w:tab/>
        <w:t>TOP: Nursing Process: Assessment MSC: Client Needs: Safe and Effective Care</w:t>
      </w:r>
      <w:r>
        <w:rPr>
          <w:spacing w:val="-21"/>
          <w:sz w:val="22"/>
        </w:rPr>
        <w:t> </w:t>
      </w:r>
      <w:r>
        <w:rPr>
          <w:sz w:val="22"/>
        </w:rPr>
        <w:t>Environment</w:t>
      </w:r>
    </w:p>
    <w:p>
      <w:pPr>
        <w:pStyle w:val="BodyText"/>
        <w:spacing w:before="10"/>
        <w:ind w:left="0"/>
        <w:rPr>
          <w:sz w:val="21"/>
        </w:rPr>
      </w:pPr>
    </w:p>
    <w:p>
      <w:pPr>
        <w:pStyle w:val="ListParagraph"/>
        <w:numPr>
          <w:ilvl w:val="0"/>
          <w:numId w:val="1"/>
        </w:numPr>
        <w:tabs>
          <w:tab w:pos="747" w:val="left" w:leader="none"/>
        </w:tabs>
        <w:spacing w:line="242" w:lineRule="auto" w:before="0" w:after="0"/>
        <w:ind w:left="746" w:right="212" w:hanging="346"/>
        <w:jc w:val="left"/>
        <w:rPr>
          <w:sz w:val="24"/>
        </w:rPr>
      </w:pPr>
      <w:r>
        <w:rPr>
          <w:sz w:val="24"/>
        </w:rPr>
        <w:t>An adolescent patient wants to </w:t>
      </w:r>
      <w:r>
        <w:rPr>
          <w:spacing w:val="-3"/>
          <w:sz w:val="24"/>
        </w:rPr>
        <w:t>make </w:t>
      </w:r>
      <w:r>
        <w:rPr>
          <w:sz w:val="24"/>
        </w:rPr>
        <w:t>decisions about treatment options, along with his parents. Which moral value </w:t>
      </w:r>
      <w:r>
        <w:rPr>
          <w:spacing w:val="-3"/>
          <w:sz w:val="24"/>
        </w:rPr>
        <w:t>is </w:t>
      </w:r>
      <w:r>
        <w:rPr>
          <w:sz w:val="24"/>
        </w:rPr>
        <w:t>the nurse displaying when supporting the adolescent to make decisions?</w:t>
      </w:r>
    </w:p>
    <w:p>
      <w:pPr>
        <w:pStyle w:val="ListParagraph"/>
        <w:numPr>
          <w:ilvl w:val="1"/>
          <w:numId w:val="1"/>
        </w:numPr>
        <w:tabs>
          <w:tab w:pos="1113" w:val="left" w:leader="none"/>
        </w:tabs>
        <w:spacing w:line="266" w:lineRule="exact" w:before="0" w:after="0"/>
        <w:ind w:left="1112" w:right="0" w:hanging="357"/>
        <w:jc w:val="left"/>
        <w:rPr>
          <w:sz w:val="24"/>
        </w:rPr>
      </w:pPr>
      <w:r>
        <w:rPr>
          <w:sz w:val="24"/>
        </w:rPr>
        <w:t>Justice</w:t>
      </w:r>
    </w:p>
    <w:p>
      <w:pPr>
        <w:spacing w:after="0" w:line="266" w:lineRule="exact"/>
        <w:jc w:val="left"/>
        <w:rPr>
          <w:sz w:val="24"/>
        </w:rPr>
        <w:sectPr>
          <w:pgSz w:w="11920" w:h="16850"/>
          <w:pgMar w:header="725" w:footer="0" w:top="1660" w:bottom="280" w:left="780" w:right="380"/>
        </w:sectPr>
      </w:pPr>
    </w:p>
    <w:p>
      <w:pPr>
        <w:pStyle w:val="BodyText"/>
        <w:ind w:left="0"/>
        <w:rPr>
          <w:sz w:val="20"/>
        </w:rPr>
      </w:pPr>
    </w:p>
    <w:p>
      <w:pPr>
        <w:pStyle w:val="BodyText"/>
        <w:spacing w:before="10"/>
        <w:ind w:left="0"/>
        <w:rPr>
          <w:sz w:val="21"/>
        </w:rPr>
      </w:pPr>
    </w:p>
    <w:p>
      <w:pPr>
        <w:pStyle w:val="ListParagraph"/>
        <w:numPr>
          <w:ilvl w:val="1"/>
          <w:numId w:val="1"/>
        </w:numPr>
        <w:tabs>
          <w:tab w:pos="1113" w:val="left" w:leader="none"/>
        </w:tabs>
        <w:spacing w:line="275" w:lineRule="exact" w:before="1" w:after="0"/>
        <w:ind w:left="1112" w:right="0" w:hanging="352"/>
        <w:jc w:val="left"/>
        <w:rPr>
          <w:sz w:val="24"/>
        </w:rPr>
      </w:pPr>
      <w:r>
        <w:rPr>
          <w:sz w:val="24"/>
        </w:rPr>
        <w:t>Autonomy</w:t>
      </w:r>
    </w:p>
    <w:p>
      <w:pPr>
        <w:pStyle w:val="ListParagraph"/>
        <w:numPr>
          <w:ilvl w:val="1"/>
          <w:numId w:val="1"/>
        </w:numPr>
        <w:tabs>
          <w:tab w:pos="1112" w:val="left" w:leader="none"/>
          <w:tab w:pos="1113" w:val="left" w:leader="none"/>
        </w:tabs>
        <w:spacing w:line="274" w:lineRule="exact" w:before="0" w:after="0"/>
        <w:ind w:left="1112" w:right="0" w:hanging="357"/>
        <w:jc w:val="left"/>
        <w:rPr>
          <w:sz w:val="24"/>
        </w:rPr>
      </w:pPr>
      <w:r>
        <w:rPr>
          <w:sz w:val="24"/>
        </w:rPr>
        <w:t>Beneficence</w:t>
      </w:r>
    </w:p>
    <w:p>
      <w:pPr>
        <w:pStyle w:val="ListParagraph"/>
        <w:numPr>
          <w:ilvl w:val="1"/>
          <w:numId w:val="1"/>
        </w:numPr>
        <w:tabs>
          <w:tab w:pos="1113" w:val="left" w:leader="none"/>
        </w:tabs>
        <w:spacing w:line="275" w:lineRule="exact" w:before="0" w:after="0"/>
        <w:ind w:left="1112" w:right="0" w:hanging="352"/>
        <w:jc w:val="left"/>
        <w:rPr>
          <w:sz w:val="24"/>
        </w:rPr>
      </w:pPr>
      <w:r>
        <w:rPr>
          <w:sz w:val="24"/>
        </w:rPr>
        <w:t>Nonmaleficence</w:t>
      </w:r>
    </w:p>
    <w:p>
      <w:pPr>
        <w:spacing w:line="252" w:lineRule="exact" w:before="169"/>
        <w:ind w:left="746" w:right="0" w:firstLine="0"/>
        <w:jc w:val="left"/>
        <w:rPr>
          <w:sz w:val="22"/>
        </w:rPr>
      </w:pPr>
      <w:r>
        <w:rPr>
          <w:sz w:val="22"/>
        </w:rPr>
        <w:t>ANS: B</w:t>
      </w:r>
    </w:p>
    <w:p>
      <w:pPr>
        <w:pStyle w:val="BodyText"/>
        <w:ind w:left="746" w:right="129"/>
      </w:pPr>
      <w:r>
        <w:rPr/>
        <w:t>Autonomy is the patient’s right to be self-governing. The adolescent is trying to be autonomous, so the nurse is supporting this value. Justice is the concept of fairness. Beneficence is the obligation to promote the patient’s well-being. Nonmaleficence is the obligation to minimize or prevent harm.</w:t>
      </w:r>
    </w:p>
    <w:p>
      <w:pPr>
        <w:pStyle w:val="BodyText"/>
        <w:spacing w:before="3"/>
        <w:ind w:left="0"/>
        <w:rPr>
          <w:sz w:val="22"/>
        </w:rPr>
      </w:pPr>
    </w:p>
    <w:p>
      <w:pPr>
        <w:tabs>
          <w:tab w:pos="1380" w:val="left" w:leader="none"/>
          <w:tab w:pos="4665" w:val="left" w:leader="none"/>
        </w:tabs>
        <w:spacing w:before="0"/>
        <w:ind w:left="746" w:right="3054" w:firstLine="0"/>
        <w:jc w:val="left"/>
        <w:rPr>
          <w:sz w:val="22"/>
        </w:rPr>
      </w:pPr>
      <w:r>
        <w:rPr>
          <w:sz w:val="22"/>
        </w:rPr>
        <w:t>DIF:</w:t>
        <w:tab/>
        <w:t>Cognitive</w:t>
      </w:r>
      <w:r>
        <w:rPr>
          <w:spacing w:val="-6"/>
          <w:sz w:val="22"/>
        </w:rPr>
        <w:t> </w:t>
      </w:r>
      <w:r>
        <w:rPr>
          <w:sz w:val="22"/>
        </w:rPr>
        <w:t>Level:</w:t>
      </w:r>
      <w:r>
        <w:rPr>
          <w:spacing w:val="-2"/>
          <w:sz w:val="22"/>
        </w:rPr>
        <w:t> </w:t>
      </w:r>
      <w:r>
        <w:rPr>
          <w:sz w:val="22"/>
        </w:rPr>
        <w:t>Analyzing</w:t>
        <w:tab/>
        <w:t>TOP: Nursing Process: Evaluation MSC: Client Needs: Health Promotion and</w:t>
      </w:r>
      <w:r>
        <w:rPr>
          <w:spacing w:val="-11"/>
          <w:sz w:val="22"/>
        </w:rPr>
        <w:t> </w:t>
      </w:r>
      <w:r>
        <w:rPr>
          <w:sz w:val="22"/>
        </w:rPr>
        <w:t>Maintenance</w:t>
      </w:r>
    </w:p>
    <w:p>
      <w:pPr>
        <w:pStyle w:val="BodyText"/>
        <w:ind w:left="0"/>
      </w:pPr>
    </w:p>
    <w:p>
      <w:pPr>
        <w:spacing w:before="144"/>
        <w:ind w:left="113" w:right="0" w:firstLine="0"/>
        <w:jc w:val="left"/>
        <w:rPr>
          <w:b/>
          <w:sz w:val="22"/>
        </w:rPr>
      </w:pPr>
      <w:r>
        <w:rPr>
          <w:b/>
          <w:sz w:val="22"/>
        </w:rPr>
        <w:t>MULTIPLE RESPONSE</w:t>
      </w:r>
    </w:p>
    <w:p>
      <w:pPr>
        <w:pStyle w:val="BodyText"/>
        <w:spacing w:before="8"/>
        <w:ind w:left="0"/>
        <w:rPr>
          <w:b/>
          <w:sz w:val="21"/>
        </w:rPr>
      </w:pPr>
    </w:p>
    <w:p>
      <w:pPr>
        <w:pStyle w:val="ListParagraph"/>
        <w:numPr>
          <w:ilvl w:val="0"/>
          <w:numId w:val="2"/>
        </w:numPr>
        <w:tabs>
          <w:tab w:pos="747" w:val="left" w:leader="none"/>
        </w:tabs>
        <w:spacing w:line="237" w:lineRule="auto" w:before="0" w:after="0"/>
        <w:ind w:left="746" w:right="273" w:hanging="346"/>
        <w:jc w:val="left"/>
        <w:rPr>
          <w:sz w:val="24"/>
        </w:rPr>
      </w:pPr>
      <w:r>
        <w:rPr>
          <w:sz w:val="24"/>
        </w:rPr>
        <w:t>Which responsibilities are included </w:t>
      </w:r>
      <w:r>
        <w:rPr>
          <w:spacing w:val="-3"/>
          <w:sz w:val="24"/>
        </w:rPr>
        <w:t>in </w:t>
      </w:r>
      <w:r>
        <w:rPr>
          <w:sz w:val="24"/>
        </w:rPr>
        <w:t>the pediatric nurse’s promotion of the health and well-being of children? (</w:t>
      </w:r>
      <w:r>
        <w:rPr>
          <w:i/>
          <w:sz w:val="24"/>
        </w:rPr>
        <w:t>Select all that</w:t>
      </w:r>
      <w:r>
        <w:rPr>
          <w:i/>
          <w:spacing w:val="4"/>
          <w:sz w:val="24"/>
        </w:rPr>
        <w:t> </w:t>
      </w:r>
      <w:r>
        <w:rPr>
          <w:i/>
          <w:sz w:val="24"/>
        </w:rPr>
        <w:t>apply.</w:t>
      </w:r>
      <w:r>
        <w:rPr>
          <w:sz w:val="24"/>
        </w:rPr>
        <w:t>)</w:t>
      </w:r>
    </w:p>
    <w:p>
      <w:pPr>
        <w:pStyle w:val="ListParagraph"/>
        <w:numPr>
          <w:ilvl w:val="1"/>
          <w:numId w:val="2"/>
        </w:numPr>
        <w:tabs>
          <w:tab w:pos="1113" w:val="left" w:leader="none"/>
        </w:tabs>
        <w:spacing w:line="273" w:lineRule="exact" w:before="0" w:after="0"/>
        <w:ind w:left="1112" w:right="0" w:hanging="357"/>
        <w:jc w:val="left"/>
        <w:rPr>
          <w:sz w:val="24"/>
        </w:rPr>
      </w:pPr>
      <w:r>
        <w:rPr>
          <w:sz w:val="24"/>
        </w:rPr>
        <w:t>Promoting disease</w:t>
      </w:r>
      <w:r>
        <w:rPr>
          <w:spacing w:val="-21"/>
          <w:sz w:val="24"/>
        </w:rPr>
        <w:t> </w:t>
      </w:r>
      <w:r>
        <w:rPr>
          <w:sz w:val="24"/>
        </w:rPr>
        <w:t>prevention</w:t>
      </w:r>
    </w:p>
    <w:p>
      <w:pPr>
        <w:pStyle w:val="ListParagraph"/>
        <w:numPr>
          <w:ilvl w:val="1"/>
          <w:numId w:val="2"/>
        </w:numPr>
        <w:tabs>
          <w:tab w:pos="1113" w:val="left" w:leader="none"/>
        </w:tabs>
        <w:spacing w:line="274" w:lineRule="exact" w:before="0" w:after="0"/>
        <w:ind w:left="1112" w:right="0" w:hanging="352"/>
        <w:jc w:val="left"/>
        <w:rPr>
          <w:sz w:val="24"/>
        </w:rPr>
      </w:pPr>
      <w:r>
        <w:rPr>
          <w:sz w:val="24"/>
        </w:rPr>
        <w:t>Providing financial</w:t>
      </w:r>
      <w:r>
        <w:rPr>
          <w:spacing w:val="-22"/>
          <w:sz w:val="24"/>
        </w:rPr>
        <w:t> </w:t>
      </w:r>
      <w:r>
        <w:rPr>
          <w:sz w:val="24"/>
        </w:rPr>
        <w:t>assistance</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Providing support and</w:t>
      </w:r>
      <w:r>
        <w:rPr>
          <w:spacing w:val="1"/>
          <w:sz w:val="24"/>
        </w:rPr>
        <w:t> </w:t>
      </w:r>
      <w:r>
        <w:rPr>
          <w:sz w:val="24"/>
        </w:rPr>
        <w:t>counseling</w:t>
      </w:r>
    </w:p>
    <w:p>
      <w:pPr>
        <w:pStyle w:val="ListParagraph"/>
        <w:numPr>
          <w:ilvl w:val="1"/>
          <w:numId w:val="2"/>
        </w:numPr>
        <w:tabs>
          <w:tab w:pos="1113" w:val="left" w:leader="none"/>
        </w:tabs>
        <w:spacing w:line="275" w:lineRule="exact" w:before="3" w:after="0"/>
        <w:ind w:left="1112" w:right="0" w:hanging="352"/>
        <w:jc w:val="left"/>
        <w:rPr>
          <w:sz w:val="24"/>
        </w:rPr>
      </w:pPr>
      <w:r>
        <w:rPr>
          <w:sz w:val="24"/>
        </w:rPr>
        <w:t>Establishing lifelong</w:t>
      </w:r>
      <w:r>
        <w:rPr>
          <w:spacing w:val="4"/>
          <w:sz w:val="24"/>
        </w:rPr>
        <w:t> </w:t>
      </w:r>
      <w:r>
        <w:rPr>
          <w:sz w:val="24"/>
        </w:rPr>
        <w:t>friendships</w:t>
      </w:r>
    </w:p>
    <w:p>
      <w:pPr>
        <w:pStyle w:val="ListParagraph"/>
        <w:numPr>
          <w:ilvl w:val="1"/>
          <w:numId w:val="2"/>
        </w:numPr>
        <w:tabs>
          <w:tab w:pos="1112" w:val="left" w:leader="none"/>
          <w:tab w:pos="1113" w:val="left" w:leader="none"/>
        </w:tabs>
        <w:spacing w:line="274" w:lineRule="exact" w:before="0" w:after="0"/>
        <w:ind w:left="1112" w:right="0" w:hanging="357"/>
        <w:jc w:val="left"/>
        <w:rPr>
          <w:sz w:val="24"/>
        </w:rPr>
      </w:pPr>
      <w:r>
        <w:rPr>
          <w:sz w:val="24"/>
        </w:rPr>
        <w:t>Establishing a therapeutic relationship</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Participating </w:t>
      </w:r>
      <w:r>
        <w:rPr>
          <w:spacing w:val="-3"/>
          <w:sz w:val="24"/>
        </w:rPr>
        <w:t>in </w:t>
      </w:r>
      <w:r>
        <w:rPr>
          <w:sz w:val="24"/>
        </w:rPr>
        <w:t>ethical decision</w:t>
      </w:r>
      <w:r>
        <w:rPr>
          <w:spacing w:val="4"/>
          <w:sz w:val="24"/>
        </w:rPr>
        <w:t> </w:t>
      </w:r>
      <w:r>
        <w:rPr>
          <w:spacing w:val="-2"/>
          <w:sz w:val="24"/>
        </w:rPr>
        <w:t>making</w:t>
      </w:r>
    </w:p>
    <w:p>
      <w:pPr>
        <w:spacing w:line="249" w:lineRule="exact" w:before="175"/>
        <w:ind w:left="746" w:right="0" w:firstLine="0"/>
        <w:jc w:val="left"/>
        <w:rPr>
          <w:sz w:val="22"/>
        </w:rPr>
      </w:pPr>
      <w:r>
        <w:rPr>
          <w:sz w:val="22"/>
        </w:rPr>
        <w:t>ANS: A, C, E, F</w:t>
      </w:r>
    </w:p>
    <w:p>
      <w:pPr>
        <w:pStyle w:val="BodyText"/>
        <w:ind w:left="746"/>
      </w:pPr>
      <w:r>
        <w:rPr/>
        <w:t>The pediatric nurse’s role includes promoting disease prevention, providing support and counseling, establishing a therapeutic relationship, and participating in ethical decision making; a pediatric nurse does not need to establish lifelong friendships or provide financial assistance to children and their families. Boundaries should be set and clear.</w:t>
      </w:r>
    </w:p>
    <w:p>
      <w:pPr>
        <w:pStyle w:val="BodyText"/>
        <w:spacing w:before="4"/>
        <w:ind w:left="0"/>
        <w:rPr>
          <w:sz w:val="22"/>
        </w:rPr>
      </w:pPr>
    </w:p>
    <w:p>
      <w:pPr>
        <w:tabs>
          <w:tab w:pos="1380" w:val="left" w:leader="none"/>
          <w:tab w:pos="4665" w:val="left" w:leader="none"/>
        </w:tabs>
        <w:spacing w:line="237" w:lineRule="auto" w:before="0"/>
        <w:ind w:left="746" w:right="3227" w:firstLine="0"/>
        <w:jc w:val="left"/>
        <w:rPr>
          <w:sz w:val="22"/>
        </w:rPr>
      </w:pPr>
      <w:r>
        <w:rPr>
          <w:sz w:val="22"/>
        </w:rPr>
        <w:t>DIF:</w:t>
        <w:tab/>
        <w:t>Cognitive</w:t>
      </w:r>
      <w:r>
        <w:rPr>
          <w:spacing w:val="-6"/>
          <w:sz w:val="22"/>
        </w:rPr>
        <w:t> </w:t>
      </w:r>
      <w:r>
        <w:rPr>
          <w:sz w:val="22"/>
        </w:rPr>
        <w:t>Level:</w:t>
      </w:r>
      <w:r>
        <w:rPr>
          <w:spacing w:val="-2"/>
          <w:sz w:val="22"/>
        </w:rPr>
        <w:t> </w:t>
      </w:r>
      <w:r>
        <w:rPr>
          <w:sz w:val="22"/>
        </w:rPr>
        <w:t>Applying</w:t>
        <w:tab/>
        <w:t>TOP: Nursing Process:</w:t>
      </w:r>
      <w:r>
        <w:rPr>
          <w:spacing w:val="-12"/>
          <w:sz w:val="22"/>
        </w:rPr>
        <w:t> </w:t>
      </w:r>
      <w:r>
        <w:rPr>
          <w:sz w:val="22"/>
        </w:rPr>
        <w:t>Planning MSC: Client Needs: Health Promotion and</w:t>
      </w:r>
      <w:r>
        <w:rPr>
          <w:spacing w:val="-15"/>
          <w:sz w:val="22"/>
        </w:rPr>
        <w:t> </w:t>
      </w:r>
      <w:r>
        <w:rPr>
          <w:sz w:val="22"/>
        </w:rPr>
        <w:t>Maintenance</w:t>
      </w:r>
    </w:p>
    <w:p>
      <w:pPr>
        <w:pStyle w:val="BodyText"/>
        <w:spacing w:before="9"/>
        <w:ind w:left="0"/>
        <w:rPr>
          <w:sz w:val="21"/>
        </w:rPr>
      </w:pPr>
    </w:p>
    <w:p>
      <w:pPr>
        <w:pStyle w:val="ListParagraph"/>
        <w:numPr>
          <w:ilvl w:val="0"/>
          <w:numId w:val="2"/>
        </w:numPr>
        <w:tabs>
          <w:tab w:pos="747" w:val="left" w:leader="none"/>
        </w:tabs>
        <w:spacing w:line="240" w:lineRule="auto" w:before="1" w:after="0"/>
        <w:ind w:left="746" w:right="315" w:hanging="346"/>
        <w:jc w:val="both"/>
        <w:rPr>
          <w:sz w:val="24"/>
        </w:rPr>
      </w:pPr>
      <w:r>
        <w:rPr>
          <w:sz w:val="24"/>
        </w:rPr>
        <w:t>The nurse </w:t>
      </w:r>
      <w:r>
        <w:rPr>
          <w:spacing w:val="-3"/>
          <w:sz w:val="24"/>
        </w:rPr>
        <w:t>is </w:t>
      </w:r>
      <w:r>
        <w:rPr>
          <w:sz w:val="24"/>
        </w:rPr>
        <w:t>conducting a teaching session for parents on nutrition. Which characteristics of families should the nurse consider, that can cause families to struggle </w:t>
      </w:r>
      <w:r>
        <w:rPr>
          <w:spacing w:val="-3"/>
          <w:sz w:val="24"/>
        </w:rPr>
        <w:t>in </w:t>
      </w:r>
      <w:r>
        <w:rPr>
          <w:sz w:val="24"/>
        </w:rPr>
        <w:t>providing adequate nutrition? (</w:t>
      </w:r>
      <w:r>
        <w:rPr>
          <w:i/>
          <w:sz w:val="24"/>
        </w:rPr>
        <w:t>Select </w:t>
      </w:r>
      <w:r>
        <w:rPr>
          <w:i/>
          <w:sz w:val="24"/>
        </w:rPr>
        <w:t>all that</w:t>
      </w:r>
      <w:r>
        <w:rPr>
          <w:i/>
          <w:spacing w:val="3"/>
          <w:sz w:val="24"/>
        </w:rPr>
        <w:t> </w:t>
      </w:r>
      <w:r>
        <w:rPr>
          <w:i/>
          <w:sz w:val="24"/>
        </w:rPr>
        <w:t>apply.</w:t>
      </w:r>
      <w:r>
        <w:rPr>
          <w:sz w:val="24"/>
        </w:rPr>
        <w:t>)</w:t>
      </w:r>
    </w:p>
    <w:p>
      <w:pPr>
        <w:pStyle w:val="ListParagraph"/>
        <w:numPr>
          <w:ilvl w:val="1"/>
          <w:numId w:val="2"/>
        </w:numPr>
        <w:tabs>
          <w:tab w:pos="1113" w:val="left" w:leader="none"/>
        </w:tabs>
        <w:spacing w:line="273" w:lineRule="exact" w:before="0" w:after="0"/>
        <w:ind w:left="1112" w:right="0" w:hanging="357"/>
        <w:jc w:val="left"/>
        <w:rPr>
          <w:sz w:val="24"/>
        </w:rPr>
      </w:pPr>
      <w:r>
        <w:rPr>
          <w:sz w:val="24"/>
        </w:rPr>
        <w:t>Homelessness</w:t>
      </w:r>
    </w:p>
    <w:p>
      <w:pPr>
        <w:pStyle w:val="ListParagraph"/>
        <w:numPr>
          <w:ilvl w:val="1"/>
          <w:numId w:val="2"/>
        </w:numPr>
        <w:tabs>
          <w:tab w:pos="1113" w:val="left" w:leader="none"/>
        </w:tabs>
        <w:spacing w:line="274" w:lineRule="exact" w:before="0" w:after="0"/>
        <w:ind w:left="1112" w:right="0" w:hanging="352"/>
        <w:jc w:val="left"/>
        <w:rPr>
          <w:sz w:val="24"/>
        </w:rPr>
      </w:pPr>
      <w:r>
        <w:rPr>
          <w:sz w:val="24"/>
        </w:rPr>
        <w:t>Lower</w:t>
      </w:r>
      <w:r>
        <w:rPr>
          <w:spacing w:val="-3"/>
          <w:sz w:val="24"/>
        </w:rPr>
        <w:t> </w:t>
      </w:r>
      <w:r>
        <w:rPr>
          <w:spacing w:val="-2"/>
          <w:sz w:val="24"/>
        </w:rPr>
        <w:t>income</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Migrant</w:t>
      </w:r>
      <w:r>
        <w:rPr>
          <w:spacing w:val="-6"/>
          <w:sz w:val="24"/>
        </w:rPr>
        <w:t> </w:t>
      </w:r>
      <w:r>
        <w:rPr>
          <w:sz w:val="24"/>
        </w:rPr>
        <w:t>status</w:t>
      </w:r>
    </w:p>
    <w:p>
      <w:pPr>
        <w:pStyle w:val="ListParagraph"/>
        <w:numPr>
          <w:ilvl w:val="1"/>
          <w:numId w:val="2"/>
        </w:numPr>
        <w:tabs>
          <w:tab w:pos="1113" w:val="left" w:leader="none"/>
        </w:tabs>
        <w:spacing w:line="275" w:lineRule="exact" w:before="2" w:after="0"/>
        <w:ind w:left="1112" w:right="0" w:hanging="352"/>
        <w:jc w:val="left"/>
        <w:rPr>
          <w:sz w:val="24"/>
        </w:rPr>
      </w:pPr>
      <w:r>
        <w:rPr>
          <w:sz w:val="24"/>
        </w:rPr>
        <w:t>Working</w:t>
      </w:r>
      <w:r>
        <w:rPr>
          <w:spacing w:val="-3"/>
          <w:sz w:val="24"/>
        </w:rPr>
        <w:t> </w:t>
      </w:r>
      <w:r>
        <w:rPr>
          <w:sz w:val="24"/>
        </w:rPr>
        <w:t>parents</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Single parent</w:t>
      </w:r>
      <w:r>
        <w:rPr>
          <w:spacing w:val="9"/>
          <w:sz w:val="24"/>
        </w:rPr>
        <w:t> </w:t>
      </w:r>
      <w:r>
        <w:rPr>
          <w:sz w:val="24"/>
        </w:rPr>
        <w:t>status</w:t>
      </w:r>
    </w:p>
    <w:p>
      <w:pPr>
        <w:spacing w:line="249" w:lineRule="exact" w:before="175"/>
        <w:ind w:left="746" w:right="0" w:firstLine="0"/>
        <w:jc w:val="left"/>
        <w:rPr>
          <w:sz w:val="22"/>
        </w:rPr>
      </w:pPr>
      <w:r>
        <w:rPr>
          <w:sz w:val="22"/>
        </w:rPr>
        <w:t>ANS: A, B, C</w:t>
      </w:r>
    </w:p>
    <w:p>
      <w:pPr>
        <w:pStyle w:val="BodyText"/>
        <w:ind w:left="746" w:right="116"/>
      </w:pPr>
      <w:r>
        <w:rPr/>
        <w:t>Families that struggle with lower incomes, homelessness, and migrant status generally lack the resources to provide their children with adequate food intake, nutritious foods such as fresh fruits and vegetables, and appropriate protein intake. Working parents and single parent status do not mean the families will struggle to provide adequate nutrition.</w:t>
      </w:r>
    </w:p>
    <w:p>
      <w:pPr>
        <w:pStyle w:val="BodyText"/>
        <w:spacing w:before="4"/>
        <w:ind w:left="0"/>
        <w:rPr>
          <w:sz w:val="22"/>
        </w:rPr>
      </w:pPr>
    </w:p>
    <w:p>
      <w:pPr>
        <w:tabs>
          <w:tab w:pos="1380" w:val="left" w:leader="none"/>
          <w:tab w:pos="4665" w:val="left" w:leader="none"/>
        </w:tabs>
        <w:spacing w:line="237" w:lineRule="auto" w:before="0"/>
        <w:ind w:left="746" w:right="2117" w:firstLine="0"/>
        <w:jc w:val="left"/>
        <w:rPr>
          <w:sz w:val="22"/>
        </w:rPr>
      </w:pPr>
      <w:r>
        <w:rPr>
          <w:sz w:val="22"/>
        </w:rPr>
        <w:t>DIF:</w:t>
        <w:tab/>
        <w:t>Cognitive</w:t>
      </w:r>
      <w:r>
        <w:rPr>
          <w:spacing w:val="-6"/>
          <w:sz w:val="22"/>
        </w:rPr>
        <w:t> </w:t>
      </w:r>
      <w:r>
        <w:rPr>
          <w:sz w:val="22"/>
        </w:rPr>
        <w:t>Level:</w:t>
      </w:r>
      <w:r>
        <w:rPr>
          <w:spacing w:val="-2"/>
          <w:sz w:val="22"/>
        </w:rPr>
        <w:t> </w:t>
      </w:r>
      <w:r>
        <w:rPr>
          <w:sz w:val="22"/>
        </w:rPr>
        <w:t>Applying</w:t>
        <w:tab/>
        <w:t>TOP: Integrated Process: Teaching/Learning MSC: Client Needs: Health Promotion and</w:t>
      </w:r>
      <w:r>
        <w:rPr>
          <w:spacing w:val="-11"/>
          <w:sz w:val="22"/>
        </w:rPr>
        <w:t> </w:t>
      </w:r>
      <w:r>
        <w:rPr>
          <w:sz w:val="22"/>
        </w:rPr>
        <w:t>Maintenance</w:t>
      </w:r>
    </w:p>
    <w:p>
      <w:pPr>
        <w:spacing w:after="0" w:line="237" w:lineRule="auto"/>
        <w:jc w:val="left"/>
        <w:rPr>
          <w:sz w:val="22"/>
        </w:rPr>
        <w:sectPr>
          <w:pgSz w:w="11920" w:h="16850"/>
          <w:pgMar w:header="725" w:footer="0" w:top="1660" w:bottom="280" w:left="780" w:right="380"/>
        </w:sectPr>
      </w:pPr>
    </w:p>
    <w:p>
      <w:pPr>
        <w:pStyle w:val="BodyText"/>
        <w:ind w:left="0"/>
        <w:rPr>
          <w:sz w:val="20"/>
        </w:rPr>
      </w:pPr>
    </w:p>
    <w:p>
      <w:pPr>
        <w:pStyle w:val="BodyText"/>
        <w:ind w:left="0"/>
        <w:rPr>
          <w:sz w:val="20"/>
        </w:rPr>
      </w:pPr>
    </w:p>
    <w:p>
      <w:pPr>
        <w:pStyle w:val="BodyText"/>
        <w:spacing w:before="8"/>
        <w:ind w:left="0"/>
        <w:rPr>
          <w:sz w:val="16"/>
        </w:rPr>
      </w:pPr>
    </w:p>
    <w:p>
      <w:pPr>
        <w:pStyle w:val="ListParagraph"/>
        <w:numPr>
          <w:ilvl w:val="0"/>
          <w:numId w:val="2"/>
        </w:numPr>
        <w:tabs>
          <w:tab w:pos="747" w:val="left" w:leader="none"/>
        </w:tabs>
        <w:spacing w:line="237" w:lineRule="auto" w:before="92" w:after="0"/>
        <w:ind w:left="746" w:right="424" w:hanging="346"/>
        <w:jc w:val="left"/>
        <w:rPr>
          <w:sz w:val="24"/>
        </w:rPr>
      </w:pPr>
      <w:r>
        <w:rPr>
          <w:sz w:val="24"/>
        </w:rPr>
        <w:t>The nurse </w:t>
      </w:r>
      <w:r>
        <w:rPr>
          <w:spacing w:val="-5"/>
          <w:sz w:val="24"/>
        </w:rPr>
        <w:t>is </w:t>
      </w:r>
      <w:r>
        <w:rPr>
          <w:sz w:val="24"/>
        </w:rPr>
        <w:t>preparing </w:t>
      </w:r>
      <w:r>
        <w:rPr>
          <w:spacing w:val="2"/>
          <w:sz w:val="24"/>
        </w:rPr>
        <w:t>to </w:t>
      </w:r>
      <w:r>
        <w:rPr>
          <w:sz w:val="24"/>
        </w:rPr>
        <w:t>complete documentation on a patient’s chart. Which should </w:t>
      </w:r>
      <w:r>
        <w:rPr>
          <w:spacing w:val="-3"/>
          <w:sz w:val="24"/>
        </w:rPr>
        <w:t>be </w:t>
      </w:r>
      <w:r>
        <w:rPr>
          <w:sz w:val="24"/>
        </w:rPr>
        <w:t>included </w:t>
      </w:r>
      <w:r>
        <w:rPr>
          <w:spacing w:val="-3"/>
          <w:sz w:val="24"/>
        </w:rPr>
        <w:t>in </w:t>
      </w:r>
      <w:r>
        <w:rPr>
          <w:sz w:val="24"/>
        </w:rPr>
        <w:t>documentation of nursing care? (</w:t>
      </w:r>
      <w:r>
        <w:rPr>
          <w:i/>
          <w:sz w:val="24"/>
        </w:rPr>
        <w:t>Select all that</w:t>
      </w:r>
      <w:r>
        <w:rPr>
          <w:i/>
          <w:spacing w:val="-6"/>
          <w:sz w:val="24"/>
        </w:rPr>
        <w:t> </w:t>
      </w:r>
      <w:r>
        <w:rPr>
          <w:i/>
          <w:sz w:val="24"/>
        </w:rPr>
        <w:t>apply.</w:t>
      </w:r>
      <w:r>
        <w:rPr>
          <w:sz w:val="24"/>
        </w:rPr>
        <w:t>)</w:t>
      </w:r>
    </w:p>
    <w:p>
      <w:pPr>
        <w:pStyle w:val="ListParagraph"/>
        <w:numPr>
          <w:ilvl w:val="1"/>
          <w:numId w:val="2"/>
        </w:numPr>
        <w:tabs>
          <w:tab w:pos="1113" w:val="left" w:leader="none"/>
        </w:tabs>
        <w:spacing w:line="269" w:lineRule="exact" w:before="0" w:after="0"/>
        <w:ind w:left="1112" w:right="0" w:hanging="357"/>
        <w:jc w:val="left"/>
        <w:rPr>
          <w:sz w:val="24"/>
        </w:rPr>
      </w:pPr>
      <w:r>
        <w:rPr>
          <w:sz w:val="24"/>
        </w:rPr>
        <w:t>Reassessments</w:t>
      </w:r>
    </w:p>
    <w:p>
      <w:pPr>
        <w:pStyle w:val="ListParagraph"/>
        <w:numPr>
          <w:ilvl w:val="1"/>
          <w:numId w:val="2"/>
        </w:numPr>
        <w:tabs>
          <w:tab w:pos="1113" w:val="left" w:leader="none"/>
        </w:tabs>
        <w:spacing w:line="275" w:lineRule="exact" w:before="0" w:after="0"/>
        <w:ind w:left="1112" w:right="0" w:hanging="352"/>
        <w:jc w:val="left"/>
        <w:rPr>
          <w:sz w:val="24"/>
        </w:rPr>
      </w:pPr>
      <w:r>
        <w:rPr>
          <w:sz w:val="24"/>
        </w:rPr>
        <w:t>Incident</w:t>
      </w:r>
      <w:r>
        <w:rPr>
          <w:spacing w:val="7"/>
          <w:sz w:val="24"/>
        </w:rPr>
        <w:t> </w:t>
      </w:r>
      <w:r>
        <w:rPr>
          <w:sz w:val="24"/>
        </w:rPr>
        <w:t>reports</w:t>
      </w:r>
    </w:p>
    <w:p>
      <w:pPr>
        <w:pStyle w:val="ListParagraph"/>
        <w:numPr>
          <w:ilvl w:val="1"/>
          <w:numId w:val="2"/>
        </w:numPr>
        <w:tabs>
          <w:tab w:pos="1112" w:val="left" w:leader="none"/>
          <w:tab w:pos="1113" w:val="left" w:leader="none"/>
        </w:tabs>
        <w:spacing w:line="275" w:lineRule="exact" w:before="3" w:after="0"/>
        <w:ind w:left="1112" w:right="0" w:hanging="357"/>
        <w:jc w:val="left"/>
        <w:rPr>
          <w:sz w:val="24"/>
        </w:rPr>
      </w:pPr>
      <w:r>
        <w:rPr>
          <w:sz w:val="24"/>
        </w:rPr>
        <w:t>Initial</w:t>
      </w:r>
      <w:r>
        <w:rPr>
          <w:spacing w:val="-12"/>
          <w:sz w:val="24"/>
        </w:rPr>
        <w:t> </w:t>
      </w:r>
      <w:r>
        <w:rPr>
          <w:sz w:val="24"/>
        </w:rPr>
        <w:t>assessments</w:t>
      </w:r>
    </w:p>
    <w:p>
      <w:pPr>
        <w:pStyle w:val="ListParagraph"/>
        <w:numPr>
          <w:ilvl w:val="1"/>
          <w:numId w:val="2"/>
        </w:numPr>
        <w:tabs>
          <w:tab w:pos="1113" w:val="left" w:leader="none"/>
        </w:tabs>
        <w:spacing w:line="274" w:lineRule="exact" w:before="0" w:after="0"/>
        <w:ind w:left="1112" w:right="0" w:hanging="352"/>
        <w:jc w:val="left"/>
        <w:rPr>
          <w:sz w:val="24"/>
        </w:rPr>
      </w:pPr>
      <w:r>
        <w:rPr>
          <w:sz w:val="24"/>
        </w:rPr>
        <w:t>Nursing care</w:t>
      </w:r>
      <w:r>
        <w:rPr>
          <w:spacing w:val="3"/>
          <w:sz w:val="24"/>
        </w:rPr>
        <w:t> </w:t>
      </w:r>
      <w:r>
        <w:rPr>
          <w:sz w:val="24"/>
        </w:rPr>
        <w:t>provided</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Patient’s response of care</w:t>
      </w:r>
      <w:r>
        <w:rPr>
          <w:spacing w:val="-17"/>
          <w:sz w:val="24"/>
        </w:rPr>
        <w:t> </w:t>
      </w:r>
      <w:r>
        <w:rPr>
          <w:sz w:val="24"/>
        </w:rPr>
        <w:t>provided</w:t>
      </w:r>
    </w:p>
    <w:p>
      <w:pPr>
        <w:spacing w:before="169"/>
        <w:ind w:left="746" w:right="0" w:firstLine="0"/>
        <w:jc w:val="left"/>
        <w:rPr>
          <w:sz w:val="22"/>
        </w:rPr>
      </w:pPr>
      <w:r>
        <w:rPr>
          <w:sz w:val="22"/>
        </w:rPr>
        <w:t>ANS: A, C, D, E</w:t>
      </w:r>
    </w:p>
    <w:p>
      <w:pPr>
        <w:pStyle w:val="BodyText"/>
        <w:spacing w:line="237" w:lineRule="auto" w:before="5"/>
        <w:ind w:left="746"/>
      </w:pPr>
      <w:r>
        <w:rPr/>
        <w:t>The patient’s medical record should include initial assessments, reassessments, nursing care provided, and the patient’s response of care provided. Incident reports are not documented in the patient’s chart.</w:t>
      </w:r>
    </w:p>
    <w:p>
      <w:pPr>
        <w:pStyle w:val="BodyText"/>
        <w:spacing w:before="8"/>
        <w:ind w:left="0"/>
        <w:rPr>
          <w:sz w:val="22"/>
        </w:rPr>
      </w:pPr>
    </w:p>
    <w:p>
      <w:pPr>
        <w:tabs>
          <w:tab w:pos="1380" w:val="left" w:leader="none"/>
        </w:tabs>
        <w:spacing w:line="249" w:lineRule="exact" w:before="1"/>
        <w:ind w:left="746" w:right="0" w:firstLine="0"/>
        <w:jc w:val="left"/>
        <w:rPr>
          <w:sz w:val="22"/>
        </w:rPr>
      </w:pPr>
      <w:r>
        <w:rPr>
          <w:sz w:val="22"/>
        </w:rPr>
        <w:t>DIF:</w:t>
        <w:tab/>
        <w:t>Cognitive Level:</w:t>
      </w:r>
      <w:r>
        <w:rPr>
          <w:spacing w:val="-6"/>
          <w:sz w:val="22"/>
        </w:rPr>
        <w:t> </w:t>
      </w:r>
      <w:r>
        <w:rPr>
          <w:sz w:val="22"/>
        </w:rPr>
        <w:t>Applying</w:t>
      </w:r>
    </w:p>
    <w:p>
      <w:pPr>
        <w:spacing w:line="242" w:lineRule="auto" w:before="0"/>
        <w:ind w:left="746" w:right="4039" w:firstLine="0"/>
        <w:jc w:val="left"/>
        <w:rPr>
          <w:sz w:val="22"/>
        </w:rPr>
      </w:pPr>
      <w:r>
        <w:rPr>
          <w:sz w:val="22"/>
        </w:rPr>
        <w:t>TOP: Integrated Process: Communication and Documentation MSC: Client Needs: Safe and Effective Care Environment</w:t>
      </w:r>
    </w:p>
    <w:p>
      <w:pPr>
        <w:pStyle w:val="BodyText"/>
        <w:spacing w:before="9"/>
        <w:ind w:left="0"/>
        <w:rPr>
          <w:sz w:val="21"/>
        </w:rPr>
      </w:pPr>
    </w:p>
    <w:p>
      <w:pPr>
        <w:pStyle w:val="ListParagraph"/>
        <w:numPr>
          <w:ilvl w:val="0"/>
          <w:numId w:val="2"/>
        </w:numPr>
        <w:tabs>
          <w:tab w:pos="747" w:val="left" w:leader="none"/>
        </w:tabs>
        <w:spacing w:line="237" w:lineRule="auto" w:before="0" w:after="0"/>
        <w:ind w:left="746" w:right="248" w:hanging="346"/>
        <w:jc w:val="left"/>
        <w:rPr>
          <w:sz w:val="24"/>
        </w:rPr>
      </w:pPr>
      <w:r>
        <w:rPr>
          <w:sz w:val="24"/>
        </w:rPr>
        <w:t>Which actions by the nurse demonstrate over involvement with patients and their families? (</w:t>
      </w:r>
      <w:r>
        <w:rPr>
          <w:i/>
          <w:sz w:val="24"/>
        </w:rPr>
        <w:t>Select all </w:t>
      </w:r>
      <w:r>
        <w:rPr>
          <w:i/>
          <w:sz w:val="24"/>
        </w:rPr>
        <w:t>that</w:t>
      </w:r>
      <w:r>
        <w:rPr>
          <w:i/>
          <w:spacing w:val="1"/>
          <w:sz w:val="24"/>
        </w:rPr>
        <w:t> </w:t>
      </w:r>
      <w:r>
        <w:rPr>
          <w:i/>
          <w:sz w:val="24"/>
        </w:rPr>
        <w:t>apply.</w:t>
      </w:r>
      <w:r>
        <w:rPr>
          <w:sz w:val="24"/>
        </w:rPr>
        <w:t>)</w:t>
      </w:r>
    </w:p>
    <w:p>
      <w:pPr>
        <w:pStyle w:val="ListParagraph"/>
        <w:numPr>
          <w:ilvl w:val="1"/>
          <w:numId w:val="2"/>
        </w:numPr>
        <w:tabs>
          <w:tab w:pos="1113" w:val="left" w:leader="none"/>
        </w:tabs>
        <w:spacing w:line="269" w:lineRule="exact" w:before="0" w:after="0"/>
        <w:ind w:left="1112" w:right="0" w:hanging="357"/>
        <w:jc w:val="left"/>
        <w:rPr>
          <w:sz w:val="24"/>
        </w:rPr>
      </w:pPr>
      <w:r>
        <w:rPr>
          <w:sz w:val="24"/>
        </w:rPr>
        <w:t>Buying clothes for the</w:t>
      </w:r>
      <w:r>
        <w:rPr>
          <w:spacing w:val="1"/>
          <w:sz w:val="24"/>
        </w:rPr>
        <w:t> </w:t>
      </w:r>
      <w:r>
        <w:rPr>
          <w:sz w:val="24"/>
        </w:rPr>
        <w:t>patients</w:t>
      </w:r>
    </w:p>
    <w:p>
      <w:pPr>
        <w:pStyle w:val="ListParagraph"/>
        <w:numPr>
          <w:ilvl w:val="1"/>
          <w:numId w:val="2"/>
        </w:numPr>
        <w:tabs>
          <w:tab w:pos="1113" w:val="left" w:leader="none"/>
        </w:tabs>
        <w:spacing w:line="274" w:lineRule="exact" w:before="0" w:after="0"/>
        <w:ind w:left="1112" w:right="0" w:hanging="352"/>
        <w:jc w:val="left"/>
        <w:rPr>
          <w:sz w:val="24"/>
        </w:rPr>
      </w:pPr>
      <w:r>
        <w:rPr>
          <w:sz w:val="24"/>
        </w:rPr>
        <w:t>Showing favoritism toward a</w:t>
      </w:r>
      <w:r>
        <w:rPr>
          <w:spacing w:val="-9"/>
          <w:sz w:val="24"/>
        </w:rPr>
        <w:t> </w:t>
      </w:r>
      <w:r>
        <w:rPr>
          <w:sz w:val="24"/>
        </w:rPr>
        <w:t>patient</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Focusing on technical aspects of</w:t>
      </w:r>
      <w:r>
        <w:rPr>
          <w:spacing w:val="-15"/>
          <w:sz w:val="24"/>
        </w:rPr>
        <w:t> </w:t>
      </w:r>
      <w:r>
        <w:rPr>
          <w:sz w:val="24"/>
        </w:rPr>
        <w:t>care</w:t>
      </w:r>
    </w:p>
    <w:p>
      <w:pPr>
        <w:pStyle w:val="ListParagraph"/>
        <w:numPr>
          <w:ilvl w:val="1"/>
          <w:numId w:val="2"/>
        </w:numPr>
        <w:tabs>
          <w:tab w:pos="1113" w:val="left" w:leader="none"/>
        </w:tabs>
        <w:spacing w:line="275" w:lineRule="exact" w:before="3" w:after="0"/>
        <w:ind w:left="1112" w:right="0" w:hanging="352"/>
        <w:jc w:val="left"/>
        <w:rPr>
          <w:sz w:val="24"/>
        </w:rPr>
      </w:pPr>
      <w:r>
        <w:rPr>
          <w:sz w:val="24"/>
        </w:rPr>
        <w:t>Spending off-duty time with patients and</w:t>
      </w:r>
      <w:r>
        <w:rPr>
          <w:spacing w:val="-10"/>
          <w:sz w:val="24"/>
        </w:rPr>
        <w:t> </w:t>
      </w:r>
      <w:r>
        <w:rPr>
          <w:sz w:val="24"/>
        </w:rPr>
        <w:t>families</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Asking questions </w:t>
      </w:r>
      <w:r>
        <w:rPr>
          <w:spacing w:val="-3"/>
          <w:sz w:val="24"/>
        </w:rPr>
        <w:t>if </w:t>
      </w:r>
      <w:r>
        <w:rPr>
          <w:sz w:val="24"/>
        </w:rPr>
        <w:t>families are not participating in</w:t>
      </w:r>
      <w:r>
        <w:rPr>
          <w:spacing w:val="6"/>
          <w:sz w:val="24"/>
        </w:rPr>
        <w:t> </w:t>
      </w:r>
      <w:r>
        <w:rPr>
          <w:sz w:val="24"/>
        </w:rPr>
        <w:t>care</w:t>
      </w:r>
    </w:p>
    <w:p>
      <w:pPr>
        <w:spacing w:line="249" w:lineRule="exact" w:before="174"/>
        <w:ind w:left="746" w:right="0" w:firstLine="0"/>
        <w:jc w:val="left"/>
        <w:rPr>
          <w:sz w:val="22"/>
        </w:rPr>
      </w:pPr>
      <w:r>
        <w:rPr>
          <w:sz w:val="22"/>
        </w:rPr>
        <w:t>ANS: A, B, D</w:t>
      </w:r>
    </w:p>
    <w:p>
      <w:pPr>
        <w:pStyle w:val="BodyText"/>
        <w:ind w:left="746" w:right="163"/>
      </w:pPr>
      <w:r>
        <w:rPr/>
        <w:t>Actions that show over involvement include buying clothes for patients, showing favoritism toward a patient, and spending off-duty time with patients and families. Focusing on technical aspects of care is an action that indicates under involvement, and asking questions if families are not participating in care indicates a positive action.</w:t>
      </w:r>
    </w:p>
    <w:p>
      <w:pPr>
        <w:pStyle w:val="BodyText"/>
        <w:spacing w:before="3"/>
        <w:ind w:left="0"/>
        <w:rPr>
          <w:sz w:val="22"/>
        </w:rPr>
      </w:pPr>
    </w:p>
    <w:p>
      <w:pPr>
        <w:tabs>
          <w:tab w:pos="1380" w:val="left" w:leader="none"/>
          <w:tab w:pos="4665" w:val="left" w:leader="none"/>
        </w:tabs>
        <w:spacing w:before="0"/>
        <w:ind w:left="746" w:right="3227" w:firstLine="0"/>
        <w:jc w:val="left"/>
        <w:rPr>
          <w:sz w:val="22"/>
        </w:rPr>
      </w:pPr>
      <w:r>
        <w:rPr>
          <w:sz w:val="22"/>
        </w:rPr>
        <w:t>DIF:</w:t>
        <w:tab/>
        <w:t>Cognitive</w:t>
      </w:r>
      <w:r>
        <w:rPr>
          <w:spacing w:val="-6"/>
          <w:sz w:val="22"/>
        </w:rPr>
        <w:t> </w:t>
      </w:r>
      <w:r>
        <w:rPr>
          <w:sz w:val="22"/>
        </w:rPr>
        <w:t>Level:</w:t>
      </w:r>
      <w:r>
        <w:rPr>
          <w:spacing w:val="-2"/>
          <w:sz w:val="22"/>
        </w:rPr>
        <w:t> </w:t>
      </w:r>
      <w:r>
        <w:rPr>
          <w:sz w:val="22"/>
        </w:rPr>
        <w:t>Analyzing</w:t>
        <w:tab/>
        <w:t>TOP: Integrated Process: Caring MSC: Client Needs: Health Promotion and</w:t>
      </w:r>
      <w:r>
        <w:rPr>
          <w:spacing w:val="-15"/>
          <w:sz w:val="22"/>
        </w:rPr>
        <w:t> </w:t>
      </w:r>
      <w:r>
        <w:rPr>
          <w:sz w:val="22"/>
        </w:rPr>
        <w:t>Maintenance</w:t>
      </w:r>
    </w:p>
    <w:p>
      <w:pPr>
        <w:pStyle w:val="BodyText"/>
        <w:spacing w:before="7"/>
        <w:ind w:left="0"/>
        <w:rPr>
          <w:sz w:val="21"/>
        </w:rPr>
      </w:pPr>
    </w:p>
    <w:p>
      <w:pPr>
        <w:pStyle w:val="ListParagraph"/>
        <w:numPr>
          <w:ilvl w:val="0"/>
          <w:numId w:val="2"/>
        </w:numPr>
        <w:tabs>
          <w:tab w:pos="747" w:val="left" w:leader="none"/>
        </w:tabs>
        <w:spacing w:line="275" w:lineRule="exact" w:before="0" w:after="0"/>
        <w:ind w:left="746" w:right="0" w:hanging="346"/>
        <w:jc w:val="left"/>
        <w:rPr>
          <w:sz w:val="24"/>
        </w:rPr>
      </w:pPr>
      <w:r>
        <w:rPr>
          <w:sz w:val="24"/>
        </w:rPr>
        <w:t>Which are included </w:t>
      </w:r>
      <w:r>
        <w:rPr>
          <w:spacing w:val="-3"/>
          <w:sz w:val="24"/>
        </w:rPr>
        <w:t>in </w:t>
      </w:r>
      <w:r>
        <w:rPr>
          <w:sz w:val="24"/>
        </w:rPr>
        <w:t>the evaluation step of the nursing process? (</w:t>
      </w:r>
      <w:r>
        <w:rPr>
          <w:i/>
          <w:sz w:val="24"/>
        </w:rPr>
        <w:t>Select all that</w:t>
      </w:r>
      <w:r>
        <w:rPr>
          <w:i/>
          <w:spacing w:val="2"/>
          <w:sz w:val="24"/>
        </w:rPr>
        <w:t> </w:t>
      </w:r>
      <w:r>
        <w:rPr>
          <w:i/>
          <w:sz w:val="24"/>
        </w:rPr>
        <w:t>apply.</w:t>
      </w:r>
      <w:r>
        <w:rPr>
          <w:sz w:val="24"/>
        </w:rPr>
        <w:t>)</w:t>
      </w:r>
    </w:p>
    <w:p>
      <w:pPr>
        <w:pStyle w:val="ListParagraph"/>
        <w:numPr>
          <w:ilvl w:val="1"/>
          <w:numId w:val="2"/>
        </w:numPr>
        <w:tabs>
          <w:tab w:pos="1113" w:val="left" w:leader="none"/>
        </w:tabs>
        <w:spacing w:line="274" w:lineRule="exact" w:before="0" w:after="0"/>
        <w:ind w:left="1112" w:right="0" w:hanging="357"/>
        <w:jc w:val="left"/>
        <w:rPr>
          <w:sz w:val="24"/>
        </w:rPr>
      </w:pPr>
      <w:r>
        <w:rPr>
          <w:sz w:val="24"/>
        </w:rPr>
        <w:t>Determination </w:t>
      </w:r>
      <w:r>
        <w:rPr>
          <w:spacing w:val="-3"/>
          <w:sz w:val="24"/>
        </w:rPr>
        <w:t>if </w:t>
      </w:r>
      <w:r>
        <w:rPr>
          <w:sz w:val="24"/>
        </w:rPr>
        <w:t>the outcome has been</w:t>
      </w:r>
      <w:r>
        <w:rPr>
          <w:spacing w:val="6"/>
          <w:sz w:val="24"/>
        </w:rPr>
        <w:t> </w:t>
      </w:r>
      <w:r>
        <w:rPr>
          <w:spacing w:val="-4"/>
          <w:sz w:val="24"/>
        </w:rPr>
        <w:t>met</w:t>
      </w:r>
    </w:p>
    <w:p>
      <w:pPr>
        <w:pStyle w:val="ListParagraph"/>
        <w:numPr>
          <w:ilvl w:val="1"/>
          <w:numId w:val="2"/>
        </w:numPr>
        <w:tabs>
          <w:tab w:pos="1113" w:val="left" w:leader="none"/>
        </w:tabs>
        <w:spacing w:line="275" w:lineRule="exact" w:before="0" w:after="0"/>
        <w:ind w:left="1112" w:right="0" w:hanging="352"/>
        <w:jc w:val="left"/>
        <w:rPr>
          <w:sz w:val="24"/>
        </w:rPr>
      </w:pPr>
      <w:r>
        <w:rPr>
          <w:sz w:val="24"/>
        </w:rPr>
        <w:t>Ascertaining </w:t>
      </w:r>
      <w:r>
        <w:rPr>
          <w:spacing w:val="-3"/>
          <w:sz w:val="24"/>
        </w:rPr>
        <w:t>if </w:t>
      </w:r>
      <w:r>
        <w:rPr>
          <w:sz w:val="24"/>
        </w:rPr>
        <w:t>the plan requires</w:t>
      </w:r>
      <w:r>
        <w:rPr>
          <w:spacing w:val="8"/>
          <w:sz w:val="24"/>
        </w:rPr>
        <w:t> </w:t>
      </w:r>
      <w:r>
        <w:rPr>
          <w:sz w:val="24"/>
        </w:rPr>
        <w:t>modification</w:t>
      </w:r>
    </w:p>
    <w:p>
      <w:pPr>
        <w:pStyle w:val="ListParagraph"/>
        <w:numPr>
          <w:ilvl w:val="1"/>
          <w:numId w:val="2"/>
        </w:numPr>
        <w:tabs>
          <w:tab w:pos="1112" w:val="left" w:leader="none"/>
          <w:tab w:pos="1113" w:val="left" w:leader="none"/>
        </w:tabs>
        <w:spacing w:line="275" w:lineRule="exact" w:before="3" w:after="0"/>
        <w:ind w:left="1112" w:right="0" w:hanging="357"/>
        <w:jc w:val="left"/>
        <w:rPr>
          <w:sz w:val="24"/>
        </w:rPr>
      </w:pPr>
      <w:r>
        <w:rPr>
          <w:sz w:val="24"/>
        </w:rPr>
        <w:t>Establish priorities and selecting expected patient</w:t>
      </w:r>
      <w:r>
        <w:rPr>
          <w:spacing w:val="1"/>
          <w:sz w:val="24"/>
        </w:rPr>
        <w:t> </w:t>
      </w:r>
      <w:r>
        <w:rPr>
          <w:sz w:val="24"/>
        </w:rPr>
        <w:t>goals</w:t>
      </w:r>
    </w:p>
    <w:p>
      <w:pPr>
        <w:pStyle w:val="ListParagraph"/>
        <w:numPr>
          <w:ilvl w:val="1"/>
          <w:numId w:val="2"/>
        </w:numPr>
        <w:tabs>
          <w:tab w:pos="1113" w:val="left" w:leader="none"/>
        </w:tabs>
        <w:spacing w:line="274" w:lineRule="exact" w:before="0" w:after="0"/>
        <w:ind w:left="1112" w:right="0" w:hanging="352"/>
        <w:jc w:val="left"/>
        <w:rPr>
          <w:sz w:val="24"/>
        </w:rPr>
      </w:pPr>
      <w:r>
        <w:rPr>
          <w:sz w:val="24"/>
        </w:rPr>
        <w:t>Selecting alternative interventions </w:t>
      </w:r>
      <w:r>
        <w:rPr>
          <w:spacing w:val="-3"/>
          <w:sz w:val="24"/>
        </w:rPr>
        <w:t>if </w:t>
      </w:r>
      <w:r>
        <w:rPr>
          <w:sz w:val="24"/>
        </w:rPr>
        <w:t>the outcome has not been</w:t>
      </w:r>
      <w:r>
        <w:rPr>
          <w:spacing w:val="-29"/>
          <w:sz w:val="24"/>
        </w:rPr>
        <w:t> </w:t>
      </w:r>
      <w:r>
        <w:rPr>
          <w:sz w:val="24"/>
        </w:rPr>
        <w:t>met</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Determining </w:t>
      </w:r>
      <w:r>
        <w:rPr>
          <w:spacing w:val="-3"/>
          <w:sz w:val="24"/>
        </w:rPr>
        <w:t>if </w:t>
      </w:r>
      <w:r>
        <w:rPr>
          <w:sz w:val="24"/>
        </w:rPr>
        <w:t>a risk or actual dysfunctional health problem</w:t>
      </w:r>
      <w:r>
        <w:rPr>
          <w:spacing w:val="-24"/>
          <w:sz w:val="24"/>
        </w:rPr>
        <w:t> </w:t>
      </w:r>
      <w:r>
        <w:rPr>
          <w:sz w:val="24"/>
        </w:rPr>
        <w:t>exists</w:t>
      </w:r>
    </w:p>
    <w:p>
      <w:pPr>
        <w:spacing w:line="249" w:lineRule="exact" w:before="175"/>
        <w:ind w:left="746" w:right="0" w:firstLine="0"/>
        <w:jc w:val="left"/>
        <w:rPr>
          <w:sz w:val="22"/>
        </w:rPr>
      </w:pPr>
      <w:r>
        <w:rPr>
          <w:sz w:val="22"/>
        </w:rPr>
        <w:t>ANS: A, B, D</w:t>
      </w:r>
    </w:p>
    <w:p>
      <w:pPr>
        <w:pStyle w:val="BodyText"/>
        <w:ind w:left="746" w:right="116"/>
      </w:pPr>
      <w:r>
        <w:rPr/>
        <w:t>Evaluation is the last step in the nursing process. The nurse gathers, sorts, and analyzes data to determine whether (1) the established outcome has been met, (2) the nursing interventions were appropriate, (3) the plan requires modification, or (4) other alternatives should be considered.</w:t>
      </w:r>
    </w:p>
    <w:p>
      <w:pPr>
        <w:pStyle w:val="BodyText"/>
        <w:ind w:left="746" w:right="116"/>
      </w:pPr>
      <w:r>
        <w:rPr/>
        <w:t>Establishing priorities and selecting expected patient goals are done in the outcomes identification stage. Determining if a risk or actual dysfunctional health problem exists is done in the diagnosis stage of the nursing process.</w:t>
      </w:r>
    </w:p>
    <w:p>
      <w:pPr>
        <w:pStyle w:val="BodyText"/>
        <w:spacing w:before="2"/>
        <w:ind w:left="0"/>
        <w:rPr>
          <w:sz w:val="22"/>
        </w:rPr>
      </w:pPr>
    </w:p>
    <w:p>
      <w:pPr>
        <w:tabs>
          <w:tab w:pos="1380" w:val="left" w:leader="none"/>
          <w:tab w:pos="4665" w:val="left" w:leader="none"/>
        </w:tabs>
        <w:spacing w:before="0"/>
        <w:ind w:left="746" w:right="0" w:firstLine="0"/>
        <w:jc w:val="left"/>
        <w:rPr>
          <w:sz w:val="22"/>
        </w:rPr>
      </w:pPr>
      <w:r>
        <w:rPr>
          <w:sz w:val="22"/>
        </w:rPr>
        <w:t>DIF:</w:t>
        <w:tab/>
        <w:t>Cognitive</w:t>
      </w:r>
      <w:r>
        <w:rPr>
          <w:spacing w:val="-6"/>
          <w:sz w:val="22"/>
        </w:rPr>
        <w:t> </w:t>
      </w:r>
      <w:r>
        <w:rPr>
          <w:sz w:val="22"/>
        </w:rPr>
        <w:t>Level:</w:t>
      </w:r>
      <w:r>
        <w:rPr>
          <w:spacing w:val="-2"/>
          <w:sz w:val="22"/>
        </w:rPr>
        <w:t> </w:t>
      </w:r>
      <w:r>
        <w:rPr>
          <w:sz w:val="22"/>
        </w:rPr>
        <w:t>Understanding</w:t>
        <w:tab/>
        <w:t>TOP: Nursing Process:</w:t>
      </w:r>
      <w:r>
        <w:rPr>
          <w:spacing w:val="-22"/>
          <w:sz w:val="22"/>
        </w:rPr>
        <w:t> </w:t>
      </w:r>
      <w:r>
        <w:rPr>
          <w:sz w:val="22"/>
        </w:rPr>
        <w:t>Evaluation</w:t>
      </w:r>
    </w:p>
    <w:p>
      <w:pPr>
        <w:spacing w:after="0"/>
        <w:jc w:val="left"/>
        <w:rPr>
          <w:sz w:val="22"/>
        </w:rPr>
        <w:sectPr>
          <w:pgSz w:w="11920" w:h="16850"/>
          <w:pgMar w:header="725" w:footer="0" w:top="1660" w:bottom="280" w:left="780" w:right="380"/>
        </w:sectPr>
      </w:pPr>
    </w:p>
    <w:p>
      <w:pPr>
        <w:pStyle w:val="BodyText"/>
        <w:ind w:left="0"/>
        <w:rPr>
          <w:sz w:val="20"/>
        </w:rPr>
      </w:pPr>
    </w:p>
    <w:p>
      <w:pPr>
        <w:pStyle w:val="BodyText"/>
        <w:spacing w:before="3"/>
        <w:ind w:left="0"/>
        <w:rPr>
          <w:sz w:val="22"/>
        </w:rPr>
      </w:pPr>
    </w:p>
    <w:p>
      <w:pPr>
        <w:spacing w:before="0"/>
        <w:ind w:left="746" w:right="0" w:firstLine="0"/>
        <w:jc w:val="left"/>
        <w:rPr>
          <w:sz w:val="22"/>
        </w:rPr>
      </w:pPr>
      <w:r>
        <w:rPr>
          <w:sz w:val="22"/>
        </w:rPr>
        <w:t>MSC: Client Needs: Health Promotion and Maintenance</w:t>
      </w:r>
    </w:p>
    <w:p>
      <w:pPr>
        <w:pStyle w:val="BodyText"/>
        <w:spacing w:before="11"/>
        <w:ind w:left="0"/>
        <w:rPr>
          <w:sz w:val="21"/>
        </w:rPr>
      </w:pPr>
    </w:p>
    <w:p>
      <w:pPr>
        <w:pStyle w:val="ListParagraph"/>
        <w:numPr>
          <w:ilvl w:val="0"/>
          <w:numId w:val="2"/>
        </w:numPr>
        <w:tabs>
          <w:tab w:pos="747" w:val="left" w:leader="none"/>
        </w:tabs>
        <w:spacing w:line="275" w:lineRule="exact" w:before="0" w:after="0"/>
        <w:ind w:left="746" w:right="0" w:hanging="346"/>
        <w:jc w:val="left"/>
        <w:rPr>
          <w:sz w:val="24"/>
        </w:rPr>
      </w:pPr>
      <w:r>
        <w:rPr>
          <w:sz w:val="24"/>
        </w:rPr>
        <w:t>Which should the nurse teach to parents regarding oral health of children? (</w:t>
      </w:r>
      <w:r>
        <w:rPr>
          <w:i/>
          <w:sz w:val="24"/>
        </w:rPr>
        <w:t>Select all that</w:t>
      </w:r>
      <w:r>
        <w:rPr>
          <w:i/>
          <w:spacing w:val="-13"/>
          <w:sz w:val="24"/>
        </w:rPr>
        <w:t> </w:t>
      </w:r>
      <w:r>
        <w:rPr>
          <w:i/>
          <w:sz w:val="24"/>
        </w:rPr>
        <w:t>apply.</w:t>
      </w:r>
      <w:r>
        <w:rPr>
          <w:sz w:val="24"/>
        </w:rPr>
        <w:t>)</w:t>
      </w:r>
    </w:p>
    <w:p>
      <w:pPr>
        <w:pStyle w:val="ListParagraph"/>
        <w:numPr>
          <w:ilvl w:val="1"/>
          <w:numId w:val="2"/>
        </w:numPr>
        <w:tabs>
          <w:tab w:pos="1113" w:val="left" w:leader="none"/>
        </w:tabs>
        <w:spacing w:line="274" w:lineRule="exact" w:before="0" w:after="0"/>
        <w:ind w:left="1112" w:right="0" w:hanging="357"/>
        <w:jc w:val="left"/>
        <w:rPr>
          <w:sz w:val="24"/>
        </w:rPr>
      </w:pPr>
      <w:r>
        <w:rPr>
          <w:sz w:val="24"/>
        </w:rPr>
        <w:t>Fluoridated water </w:t>
      </w:r>
      <w:r>
        <w:rPr>
          <w:spacing w:val="-3"/>
          <w:sz w:val="24"/>
        </w:rPr>
        <w:t>should be</w:t>
      </w:r>
      <w:r>
        <w:rPr>
          <w:spacing w:val="13"/>
          <w:sz w:val="24"/>
        </w:rPr>
        <w:t> </w:t>
      </w:r>
      <w:r>
        <w:rPr>
          <w:sz w:val="24"/>
        </w:rPr>
        <w:t>used.</w:t>
      </w:r>
    </w:p>
    <w:p>
      <w:pPr>
        <w:pStyle w:val="ListParagraph"/>
        <w:numPr>
          <w:ilvl w:val="1"/>
          <w:numId w:val="2"/>
        </w:numPr>
        <w:tabs>
          <w:tab w:pos="1113" w:val="left" w:leader="none"/>
        </w:tabs>
        <w:spacing w:line="274" w:lineRule="exact" w:before="0" w:after="0"/>
        <w:ind w:left="1112" w:right="0" w:hanging="352"/>
        <w:jc w:val="left"/>
        <w:rPr>
          <w:sz w:val="24"/>
        </w:rPr>
      </w:pPr>
      <w:r>
        <w:rPr>
          <w:sz w:val="24"/>
        </w:rPr>
        <w:t>Early childhood </w:t>
      </w:r>
      <w:r>
        <w:rPr>
          <w:spacing w:val="-2"/>
          <w:sz w:val="24"/>
        </w:rPr>
        <w:t>caries </w:t>
      </w:r>
      <w:r>
        <w:rPr>
          <w:spacing w:val="-3"/>
          <w:sz w:val="24"/>
        </w:rPr>
        <w:t>is </w:t>
      </w:r>
      <w:r>
        <w:rPr>
          <w:sz w:val="24"/>
        </w:rPr>
        <w:t>a preventable</w:t>
      </w:r>
      <w:r>
        <w:rPr>
          <w:spacing w:val="7"/>
          <w:sz w:val="24"/>
        </w:rPr>
        <w:t> </w:t>
      </w:r>
      <w:r>
        <w:rPr>
          <w:sz w:val="24"/>
        </w:rPr>
        <w:t>disease.</w:t>
      </w:r>
    </w:p>
    <w:p>
      <w:pPr>
        <w:pStyle w:val="ListParagraph"/>
        <w:numPr>
          <w:ilvl w:val="1"/>
          <w:numId w:val="2"/>
        </w:numPr>
        <w:tabs>
          <w:tab w:pos="1112" w:val="left" w:leader="none"/>
          <w:tab w:pos="1113" w:val="left" w:leader="none"/>
        </w:tabs>
        <w:spacing w:line="274" w:lineRule="exact" w:before="0" w:after="0"/>
        <w:ind w:left="1112" w:right="0" w:hanging="357"/>
        <w:jc w:val="left"/>
        <w:rPr>
          <w:sz w:val="24"/>
        </w:rPr>
      </w:pPr>
      <w:r>
        <w:rPr>
          <w:sz w:val="24"/>
        </w:rPr>
        <w:t>Dental caries </w:t>
      </w:r>
      <w:r>
        <w:rPr>
          <w:spacing w:val="-3"/>
          <w:sz w:val="24"/>
        </w:rPr>
        <w:t>is </w:t>
      </w:r>
      <w:r>
        <w:rPr>
          <w:sz w:val="24"/>
        </w:rPr>
        <w:t>a rare chronic disease of</w:t>
      </w:r>
      <w:r>
        <w:rPr>
          <w:spacing w:val="-5"/>
          <w:sz w:val="24"/>
        </w:rPr>
        <w:t> </w:t>
      </w:r>
      <w:r>
        <w:rPr>
          <w:sz w:val="24"/>
        </w:rPr>
        <w:t>childhood.</w:t>
      </w:r>
    </w:p>
    <w:p>
      <w:pPr>
        <w:pStyle w:val="ListParagraph"/>
        <w:numPr>
          <w:ilvl w:val="1"/>
          <w:numId w:val="2"/>
        </w:numPr>
        <w:tabs>
          <w:tab w:pos="1113" w:val="left" w:leader="none"/>
        </w:tabs>
        <w:spacing w:line="274" w:lineRule="exact" w:before="0" w:after="0"/>
        <w:ind w:left="1112" w:right="0" w:hanging="352"/>
        <w:jc w:val="left"/>
        <w:rPr>
          <w:sz w:val="24"/>
        </w:rPr>
      </w:pPr>
      <w:r>
        <w:rPr>
          <w:sz w:val="24"/>
        </w:rPr>
        <w:t>Dental hygiene should begin with the </w:t>
      </w:r>
      <w:r>
        <w:rPr>
          <w:spacing w:val="-3"/>
          <w:sz w:val="24"/>
        </w:rPr>
        <w:t>first </w:t>
      </w:r>
      <w:r>
        <w:rPr>
          <w:sz w:val="24"/>
        </w:rPr>
        <w:t>tooth</w:t>
      </w:r>
      <w:r>
        <w:rPr>
          <w:spacing w:val="1"/>
          <w:sz w:val="24"/>
        </w:rPr>
        <w:t> </w:t>
      </w:r>
      <w:r>
        <w:rPr>
          <w:sz w:val="24"/>
        </w:rPr>
        <w:t>eruption.</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Childhood caries does not happen until after 2 years of</w:t>
      </w:r>
      <w:r>
        <w:rPr>
          <w:spacing w:val="-16"/>
          <w:sz w:val="24"/>
        </w:rPr>
        <w:t> </w:t>
      </w:r>
      <w:r>
        <w:rPr>
          <w:sz w:val="24"/>
        </w:rPr>
        <w:t>age.</w:t>
      </w:r>
    </w:p>
    <w:p>
      <w:pPr>
        <w:spacing w:line="252" w:lineRule="exact" w:before="170"/>
        <w:ind w:left="746" w:right="0" w:firstLine="0"/>
        <w:jc w:val="left"/>
        <w:rPr>
          <w:sz w:val="22"/>
        </w:rPr>
      </w:pPr>
      <w:r>
        <w:rPr>
          <w:sz w:val="22"/>
        </w:rPr>
        <w:t>ANS: A, B, D</w:t>
      </w:r>
    </w:p>
    <w:p>
      <w:pPr>
        <w:pStyle w:val="BodyText"/>
        <w:ind w:left="746" w:right="116"/>
      </w:pPr>
      <w:r>
        <w:rPr/>
        <w:t>Oral health instructions to parents of children should include use of fluoridated water and dental hygiene beginning with the first tooth eruption. In addition, early childhood caries is a preventable disease and should be included in the teaching session. Dental caries is a common, not rare, chronic disease of childhood. Childhood caries may begin before the first birthday.</w:t>
      </w:r>
    </w:p>
    <w:p>
      <w:pPr>
        <w:pStyle w:val="BodyText"/>
        <w:spacing w:before="7"/>
        <w:ind w:left="0"/>
        <w:rPr>
          <w:sz w:val="22"/>
        </w:rPr>
      </w:pPr>
    </w:p>
    <w:p>
      <w:pPr>
        <w:tabs>
          <w:tab w:pos="1380" w:val="left" w:leader="none"/>
          <w:tab w:pos="4665" w:val="left" w:leader="none"/>
        </w:tabs>
        <w:spacing w:line="237" w:lineRule="auto" w:before="0"/>
        <w:ind w:left="746" w:right="2117" w:firstLine="0"/>
        <w:jc w:val="left"/>
        <w:rPr>
          <w:sz w:val="22"/>
        </w:rPr>
      </w:pPr>
      <w:r>
        <w:rPr>
          <w:sz w:val="22"/>
        </w:rPr>
        <w:t>DIF:</w:t>
        <w:tab/>
        <w:t>Cognitive</w:t>
      </w:r>
      <w:r>
        <w:rPr>
          <w:spacing w:val="-6"/>
          <w:sz w:val="22"/>
        </w:rPr>
        <w:t> </w:t>
      </w:r>
      <w:r>
        <w:rPr>
          <w:sz w:val="22"/>
        </w:rPr>
        <w:t>Level:</w:t>
      </w:r>
      <w:r>
        <w:rPr>
          <w:spacing w:val="-2"/>
          <w:sz w:val="22"/>
        </w:rPr>
        <w:t> </w:t>
      </w:r>
      <w:r>
        <w:rPr>
          <w:sz w:val="22"/>
        </w:rPr>
        <w:t>Applying</w:t>
        <w:tab/>
        <w:t>TOP: Integrated Process: Teaching/Learning MSC: Client Needs: Health Promotion and</w:t>
      </w:r>
      <w:r>
        <w:rPr>
          <w:spacing w:val="-11"/>
          <w:sz w:val="22"/>
        </w:rPr>
        <w:t> </w:t>
      </w:r>
      <w:r>
        <w:rPr>
          <w:sz w:val="22"/>
        </w:rPr>
        <w:t>Maintenance</w:t>
      </w:r>
    </w:p>
    <w:p>
      <w:pPr>
        <w:pStyle w:val="BodyText"/>
        <w:spacing w:before="9"/>
        <w:ind w:left="0"/>
        <w:rPr>
          <w:sz w:val="21"/>
        </w:rPr>
      </w:pPr>
    </w:p>
    <w:p>
      <w:pPr>
        <w:pStyle w:val="ListParagraph"/>
        <w:numPr>
          <w:ilvl w:val="0"/>
          <w:numId w:val="2"/>
        </w:numPr>
        <w:tabs>
          <w:tab w:pos="747" w:val="left" w:leader="none"/>
        </w:tabs>
        <w:spacing w:line="242" w:lineRule="auto" w:before="1" w:after="0"/>
        <w:ind w:left="746" w:right="874" w:hanging="346"/>
        <w:jc w:val="left"/>
        <w:rPr>
          <w:sz w:val="24"/>
        </w:rPr>
      </w:pPr>
      <w:r>
        <w:rPr>
          <w:sz w:val="24"/>
        </w:rPr>
        <w:t>The school nurse </w:t>
      </w:r>
      <w:r>
        <w:rPr>
          <w:spacing w:val="-5"/>
          <w:sz w:val="24"/>
        </w:rPr>
        <w:t>is </w:t>
      </w:r>
      <w:r>
        <w:rPr>
          <w:sz w:val="24"/>
        </w:rPr>
        <w:t>explaining to older school children that obesity increases the risk for which disorders? (</w:t>
      </w:r>
      <w:r>
        <w:rPr>
          <w:i/>
          <w:sz w:val="24"/>
        </w:rPr>
        <w:t>Select all that</w:t>
      </w:r>
      <w:r>
        <w:rPr>
          <w:i/>
          <w:spacing w:val="5"/>
          <w:sz w:val="24"/>
        </w:rPr>
        <w:t> </w:t>
      </w:r>
      <w:r>
        <w:rPr>
          <w:i/>
          <w:sz w:val="24"/>
        </w:rPr>
        <w:t>apply.</w:t>
      </w:r>
      <w:r>
        <w:rPr>
          <w:sz w:val="24"/>
        </w:rPr>
        <w:t>)</w:t>
      </w:r>
    </w:p>
    <w:p>
      <w:pPr>
        <w:pStyle w:val="ListParagraph"/>
        <w:numPr>
          <w:ilvl w:val="1"/>
          <w:numId w:val="2"/>
        </w:numPr>
        <w:tabs>
          <w:tab w:pos="1113" w:val="left" w:leader="none"/>
        </w:tabs>
        <w:spacing w:line="267" w:lineRule="exact" w:before="0" w:after="0"/>
        <w:ind w:left="1112" w:right="0" w:hanging="357"/>
        <w:jc w:val="left"/>
        <w:rPr>
          <w:sz w:val="24"/>
        </w:rPr>
      </w:pPr>
      <w:r>
        <w:rPr>
          <w:sz w:val="24"/>
        </w:rPr>
        <w:t>Asthma</w:t>
      </w:r>
    </w:p>
    <w:p>
      <w:pPr>
        <w:pStyle w:val="ListParagraph"/>
        <w:numPr>
          <w:ilvl w:val="1"/>
          <w:numId w:val="2"/>
        </w:numPr>
        <w:tabs>
          <w:tab w:pos="1113" w:val="left" w:leader="none"/>
        </w:tabs>
        <w:spacing w:line="272" w:lineRule="exact" w:before="0" w:after="0"/>
        <w:ind w:left="1112" w:right="0" w:hanging="352"/>
        <w:jc w:val="left"/>
        <w:rPr>
          <w:sz w:val="24"/>
        </w:rPr>
      </w:pPr>
      <w:r>
        <w:rPr>
          <w:sz w:val="24"/>
        </w:rPr>
        <w:t>Hypertension</w:t>
      </w:r>
    </w:p>
    <w:p>
      <w:pPr>
        <w:pStyle w:val="ListParagraph"/>
        <w:numPr>
          <w:ilvl w:val="1"/>
          <w:numId w:val="2"/>
        </w:numPr>
        <w:tabs>
          <w:tab w:pos="1112" w:val="left" w:leader="none"/>
          <w:tab w:pos="1113" w:val="left" w:leader="none"/>
        </w:tabs>
        <w:spacing w:line="275" w:lineRule="exact" w:before="2" w:after="0"/>
        <w:ind w:left="1112" w:right="0" w:hanging="357"/>
        <w:jc w:val="left"/>
        <w:rPr>
          <w:sz w:val="24"/>
        </w:rPr>
      </w:pPr>
      <w:r>
        <w:rPr>
          <w:sz w:val="24"/>
        </w:rPr>
        <w:t>Dyslipidemia</w:t>
      </w:r>
    </w:p>
    <w:p>
      <w:pPr>
        <w:pStyle w:val="ListParagraph"/>
        <w:numPr>
          <w:ilvl w:val="1"/>
          <w:numId w:val="2"/>
        </w:numPr>
        <w:tabs>
          <w:tab w:pos="1113" w:val="left" w:leader="none"/>
        </w:tabs>
        <w:spacing w:line="274" w:lineRule="exact" w:before="0" w:after="0"/>
        <w:ind w:left="1112" w:right="0" w:hanging="352"/>
        <w:jc w:val="left"/>
        <w:rPr>
          <w:sz w:val="24"/>
        </w:rPr>
      </w:pPr>
      <w:r>
        <w:rPr>
          <w:sz w:val="24"/>
        </w:rPr>
        <w:t>Irritable bowel</w:t>
      </w:r>
      <w:r>
        <w:rPr>
          <w:spacing w:val="-5"/>
          <w:sz w:val="24"/>
        </w:rPr>
        <w:t> </w:t>
      </w:r>
      <w:r>
        <w:rPr>
          <w:sz w:val="24"/>
        </w:rPr>
        <w:t>disease</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Altered glucose</w:t>
      </w:r>
      <w:r>
        <w:rPr>
          <w:spacing w:val="4"/>
          <w:sz w:val="24"/>
        </w:rPr>
        <w:t> </w:t>
      </w:r>
      <w:r>
        <w:rPr>
          <w:sz w:val="24"/>
        </w:rPr>
        <w:t>metabolism</w:t>
      </w:r>
    </w:p>
    <w:p>
      <w:pPr>
        <w:spacing w:line="252" w:lineRule="exact" w:before="175"/>
        <w:ind w:left="746" w:right="0" w:firstLine="0"/>
        <w:jc w:val="left"/>
        <w:rPr>
          <w:sz w:val="22"/>
        </w:rPr>
      </w:pPr>
      <w:r>
        <w:rPr>
          <w:sz w:val="22"/>
        </w:rPr>
        <w:t>ANS: B, C, E</w:t>
      </w:r>
    </w:p>
    <w:p>
      <w:pPr>
        <w:pStyle w:val="BodyText"/>
        <w:ind w:left="746" w:right="171"/>
      </w:pPr>
      <w:r>
        <w:rPr/>
        <w:t>Overweight youth have increased risk for a cluster of cardiovascular factors that include hypertension, altered glucose metabolism, and dyslipidemia. Irritable bowel disease and asthma are not linked to obesity.</w:t>
      </w:r>
    </w:p>
    <w:p>
      <w:pPr>
        <w:pStyle w:val="BodyText"/>
        <w:spacing w:before="2"/>
        <w:ind w:left="0"/>
        <w:rPr>
          <w:sz w:val="22"/>
        </w:rPr>
      </w:pPr>
    </w:p>
    <w:p>
      <w:pPr>
        <w:tabs>
          <w:tab w:pos="1380" w:val="left" w:leader="none"/>
          <w:tab w:pos="4665" w:val="left" w:leader="none"/>
        </w:tabs>
        <w:spacing w:before="0"/>
        <w:ind w:left="746" w:right="2117" w:firstLine="0"/>
        <w:jc w:val="left"/>
        <w:rPr>
          <w:sz w:val="22"/>
        </w:rPr>
      </w:pPr>
      <w:r>
        <w:rPr>
          <w:sz w:val="22"/>
        </w:rPr>
        <w:t>DIF:</w:t>
        <w:tab/>
        <w:t>Cognitive</w:t>
      </w:r>
      <w:r>
        <w:rPr>
          <w:spacing w:val="-6"/>
          <w:sz w:val="22"/>
        </w:rPr>
        <w:t> </w:t>
      </w:r>
      <w:r>
        <w:rPr>
          <w:sz w:val="22"/>
        </w:rPr>
        <w:t>Level:</w:t>
      </w:r>
      <w:r>
        <w:rPr>
          <w:spacing w:val="-2"/>
          <w:sz w:val="22"/>
        </w:rPr>
        <w:t> </w:t>
      </w:r>
      <w:r>
        <w:rPr>
          <w:sz w:val="22"/>
        </w:rPr>
        <w:t>Applying</w:t>
        <w:tab/>
        <w:t>TOP: Integrated Process: Teaching/Learning MSC: Client Needs: Health Promotion and</w:t>
      </w:r>
      <w:r>
        <w:rPr>
          <w:spacing w:val="-11"/>
          <w:sz w:val="22"/>
        </w:rPr>
        <w:t> </w:t>
      </w:r>
      <w:r>
        <w:rPr>
          <w:sz w:val="22"/>
        </w:rPr>
        <w:t>Maintenance</w:t>
      </w:r>
    </w:p>
    <w:p>
      <w:pPr>
        <w:pStyle w:val="BodyText"/>
        <w:spacing w:before="7"/>
        <w:ind w:left="0"/>
        <w:rPr>
          <w:sz w:val="21"/>
        </w:rPr>
      </w:pPr>
    </w:p>
    <w:p>
      <w:pPr>
        <w:pStyle w:val="ListParagraph"/>
        <w:numPr>
          <w:ilvl w:val="0"/>
          <w:numId w:val="2"/>
        </w:numPr>
        <w:tabs>
          <w:tab w:pos="747" w:val="left" w:leader="none"/>
        </w:tabs>
        <w:spacing w:line="275" w:lineRule="exact" w:before="0" w:after="0"/>
        <w:ind w:left="746" w:right="0" w:hanging="346"/>
        <w:jc w:val="left"/>
        <w:rPr>
          <w:sz w:val="24"/>
        </w:rPr>
      </w:pPr>
      <w:r>
        <w:rPr>
          <w:sz w:val="24"/>
        </w:rPr>
        <w:t>Which actions by the nurse demonstrate clinical reasoning? (</w:t>
      </w:r>
      <w:r>
        <w:rPr>
          <w:i/>
          <w:sz w:val="24"/>
        </w:rPr>
        <w:t>Select all that</w:t>
      </w:r>
      <w:r>
        <w:rPr>
          <w:i/>
          <w:spacing w:val="-15"/>
          <w:sz w:val="24"/>
        </w:rPr>
        <w:t> </w:t>
      </w:r>
      <w:r>
        <w:rPr>
          <w:i/>
          <w:sz w:val="24"/>
        </w:rPr>
        <w:t>apply.</w:t>
      </w:r>
      <w:r>
        <w:rPr>
          <w:sz w:val="24"/>
        </w:rPr>
        <w:t>)</w:t>
      </w:r>
    </w:p>
    <w:p>
      <w:pPr>
        <w:pStyle w:val="ListParagraph"/>
        <w:numPr>
          <w:ilvl w:val="1"/>
          <w:numId w:val="2"/>
        </w:numPr>
        <w:tabs>
          <w:tab w:pos="1113" w:val="left" w:leader="none"/>
        </w:tabs>
        <w:spacing w:line="274" w:lineRule="exact" w:before="0" w:after="0"/>
        <w:ind w:left="1112" w:right="0" w:hanging="357"/>
        <w:jc w:val="left"/>
        <w:rPr>
          <w:sz w:val="24"/>
        </w:rPr>
      </w:pPr>
      <w:r>
        <w:rPr>
          <w:sz w:val="24"/>
        </w:rPr>
        <w:t>Basing decisions on</w:t>
      </w:r>
      <w:r>
        <w:rPr>
          <w:spacing w:val="-6"/>
          <w:sz w:val="24"/>
        </w:rPr>
        <w:t> </w:t>
      </w:r>
      <w:r>
        <w:rPr>
          <w:sz w:val="24"/>
        </w:rPr>
        <w:t>intuition</w:t>
      </w:r>
    </w:p>
    <w:p>
      <w:pPr>
        <w:pStyle w:val="ListParagraph"/>
        <w:numPr>
          <w:ilvl w:val="1"/>
          <w:numId w:val="2"/>
        </w:numPr>
        <w:tabs>
          <w:tab w:pos="1113" w:val="left" w:leader="none"/>
        </w:tabs>
        <w:spacing w:line="275" w:lineRule="exact" w:before="0" w:after="0"/>
        <w:ind w:left="1112" w:right="0" w:hanging="352"/>
        <w:jc w:val="left"/>
        <w:rPr>
          <w:sz w:val="24"/>
        </w:rPr>
      </w:pPr>
      <w:r>
        <w:rPr>
          <w:sz w:val="24"/>
        </w:rPr>
        <w:t>Considering alternative action</w:t>
      </w:r>
    </w:p>
    <w:p>
      <w:pPr>
        <w:pStyle w:val="ListParagraph"/>
        <w:numPr>
          <w:ilvl w:val="1"/>
          <w:numId w:val="2"/>
        </w:numPr>
        <w:tabs>
          <w:tab w:pos="1112" w:val="left" w:leader="none"/>
          <w:tab w:pos="1113" w:val="left" w:leader="none"/>
        </w:tabs>
        <w:spacing w:line="275" w:lineRule="exact" w:before="3" w:after="0"/>
        <w:ind w:left="1112" w:right="0" w:hanging="357"/>
        <w:jc w:val="left"/>
        <w:rPr>
          <w:sz w:val="24"/>
        </w:rPr>
      </w:pPr>
      <w:r>
        <w:rPr>
          <w:sz w:val="24"/>
        </w:rPr>
        <w:t>Using formal and informal thinking to gather</w:t>
      </w:r>
      <w:r>
        <w:rPr>
          <w:spacing w:val="7"/>
          <w:sz w:val="24"/>
        </w:rPr>
        <w:t> </w:t>
      </w:r>
      <w:r>
        <w:rPr>
          <w:sz w:val="24"/>
        </w:rPr>
        <w:t>data</w:t>
      </w:r>
    </w:p>
    <w:p>
      <w:pPr>
        <w:pStyle w:val="ListParagraph"/>
        <w:numPr>
          <w:ilvl w:val="1"/>
          <w:numId w:val="2"/>
        </w:numPr>
        <w:tabs>
          <w:tab w:pos="1113" w:val="left" w:leader="none"/>
        </w:tabs>
        <w:spacing w:line="274" w:lineRule="exact" w:before="0" w:after="0"/>
        <w:ind w:left="1112" w:right="0" w:hanging="352"/>
        <w:jc w:val="left"/>
        <w:rPr>
          <w:sz w:val="24"/>
        </w:rPr>
      </w:pPr>
      <w:r>
        <w:rPr>
          <w:sz w:val="24"/>
        </w:rPr>
        <w:t>Giving deliberate thought to a patient’s</w:t>
      </w:r>
      <w:r>
        <w:rPr>
          <w:spacing w:val="-10"/>
          <w:sz w:val="24"/>
        </w:rPr>
        <w:t> </w:t>
      </w:r>
      <w:r>
        <w:rPr>
          <w:sz w:val="24"/>
        </w:rPr>
        <w:t>problem</w:t>
      </w:r>
    </w:p>
    <w:p>
      <w:pPr>
        <w:pStyle w:val="ListParagraph"/>
        <w:numPr>
          <w:ilvl w:val="1"/>
          <w:numId w:val="2"/>
        </w:numPr>
        <w:tabs>
          <w:tab w:pos="1112" w:val="left" w:leader="none"/>
          <w:tab w:pos="1113" w:val="left" w:leader="none"/>
        </w:tabs>
        <w:spacing w:line="275" w:lineRule="exact" w:before="0" w:after="0"/>
        <w:ind w:left="1112" w:right="0" w:hanging="357"/>
        <w:jc w:val="left"/>
        <w:rPr>
          <w:sz w:val="24"/>
        </w:rPr>
      </w:pPr>
      <w:r>
        <w:rPr>
          <w:sz w:val="24"/>
        </w:rPr>
        <w:t>Developing an outcome focused on optimum patient</w:t>
      </w:r>
      <w:r>
        <w:rPr>
          <w:spacing w:val="-5"/>
          <w:sz w:val="24"/>
        </w:rPr>
        <w:t> </w:t>
      </w:r>
      <w:r>
        <w:rPr>
          <w:sz w:val="24"/>
        </w:rPr>
        <w:t>care</w:t>
      </w:r>
    </w:p>
    <w:p>
      <w:pPr>
        <w:spacing w:line="252" w:lineRule="exact" w:before="175"/>
        <w:ind w:left="746" w:right="0" w:firstLine="0"/>
        <w:jc w:val="left"/>
        <w:rPr>
          <w:sz w:val="22"/>
        </w:rPr>
      </w:pPr>
      <w:r>
        <w:rPr>
          <w:sz w:val="22"/>
        </w:rPr>
        <w:t>ANS: B, C, D, E</w:t>
      </w:r>
    </w:p>
    <w:p>
      <w:pPr>
        <w:pStyle w:val="BodyText"/>
        <w:ind w:left="746"/>
      </w:pPr>
      <w:r>
        <w:rPr/>
        <w:t>Clinical reasoning is a cognitive process that uses formal and informal thinking to gather and analyze patient data, evaluate the significance of the information, and consider alternative actions. Clinical reasoning is a complex developmental process based on rational and deliberate thought and developing an outcome focused on optimum patient care. Clinical reasoning is based on the scientific method of inquiry; it is not based solely on intuition.</w:t>
      </w:r>
    </w:p>
    <w:p>
      <w:pPr>
        <w:pStyle w:val="BodyText"/>
        <w:spacing w:before="4"/>
        <w:ind w:left="0"/>
        <w:rPr>
          <w:sz w:val="22"/>
        </w:rPr>
      </w:pPr>
    </w:p>
    <w:p>
      <w:pPr>
        <w:tabs>
          <w:tab w:pos="1380" w:val="left" w:leader="none"/>
          <w:tab w:pos="4665" w:val="left" w:leader="none"/>
        </w:tabs>
        <w:spacing w:line="237" w:lineRule="auto" w:before="0"/>
        <w:ind w:left="746" w:right="3054" w:firstLine="0"/>
        <w:jc w:val="left"/>
        <w:rPr>
          <w:sz w:val="22"/>
        </w:rPr>
      </w:pPr>
      <w:r>
        <w:rPr>
          <w:sz w:val="22"/>
        </w:rPr>
        <w:t>DIF:</w:t>
        <w:tab/>
        <w:t>Cognitive</w:t>
      </w:r>
      <w:r>
        <w:rPr>
          <w:spacing w:val="-6"/>
          <w:sz w:val="22"/>
        </w:rPr>
        <w:t> </w:t>
      </w:r>
      <w:r>
        <w:rPr>
          <w:sz w:val="22"/>
        </w:rPr>
        <w:t>Level:</w:t>
      </w:r>
      <w:r>
        <w:rPr>
          <w:spacing w:val="-2"/>
          <w:sz w:val="22"/>
        </w:rPr>
        <w:t> </w:t>
      </w:r>
      <w:r>
        <w:rPr>
          <w:sz w:val="22"/>
        </w:rPr>
        <w:t>Applying</w:t>
        <w:tab/>
        <w:t>TOP: Nursing Process: Evaluation MSC: Client Needs: Safe and Effective Care</w:t>
      </w:r>
      <w:r>
        <w:rPr>
          <w:spacing w:val="-22"/>
          <w:sz w:val="22"/>
        </w:rPr>
        <w:t> </w:t>
      </w:r>
      <w:r>
        <w:rPr>
          <w:sz w:val="22"/>
        </w:rPr>
        <w:t>Environment</w:t>
      </w:r>
    </w:p>
    <w:sectPr>
      <w:pgSz w:w="11920" w:h="16850"/>
      <w:pgMar w:header="725" w:footer="0" w:top="1660" w:bottom="280" w:left="7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6.944pt;margin-top:35.262135pt;width:380.65pt;height:14.25pt;mso-position-horizontal-relative:page;mso-position-vertical-relative:page;z-index:-15873536" type="#_x0000_t202" filled="false" stroked="false">
          <v:textbox inset="0,0,0,0">
            <w:txbxContent>
              <w:p>
                <w:pPr>
                  <w:spacing w:before="11"/>
                  <w:ind w:left="20" w:right="0" w:firstLine="0"/>
                  <w:jc w:val="left"/>
                  <w:rPr>
                    <w:sz w:val="22"/>
                  </w:rPr>
                </w:pPr>
                <w:r>
                  <w:rPr>
                    <w:sz w:val="22"/>
                  </w:rPr>
                  <w:t>Wong's Nursing Care of Infants and Children 12th Edition by Hockenberry Test Bank</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46" w:hanging="346"/>
        <w:jc w:val="left"/>
      </w:pPr>
      <w:rPr>
        <w:rFonts w:hint="default" w:ascii="Times New Roman" w:hAnsi="Times New Roman" w:eastAsia="Times New Roman" w:cs="Times New Roman"/>
        <w:w w:val="100"/>
        <w:sz w:val="22"/>
        <w:szCs w:val="22"/>
        <w:lang w:val="en-US" w:eastAsia="en-US" w:bidi="ar-SA"/>
      </w:rPr>
    </w:lvl>
    <w:lvl w:ilvl="1">
      <w:start w:val="1"/>
      <w:numFmt w:val="lowerLetter"/>
      <w:lvlText w:val="%2."/>
      <w:lvlJc w:val="left"/>
      <w:pPr>
        <w:ind w:left="1112" w:hanging="356"/>
        <w:jc w:val="left"/>
      </w:pPr>
      <w:rPr>
        <w:rFonts w:hint="default" w:ascii="Times New Roman" w:hAnsi="Times New Roman" w:eastAsia="Times New Roman" w:cs="Times New Roman"/>
        <w:spacing w:val="0"/>
        <w:w w:val="100"/>
        <w:position w:val="1"/>
        <w:sz w:val="22"/>
        <w:szCs w:val="22"/>
        <w:lang w:val="en-US" w:eastAsia="en-US" w:bidi="ar-SA"/>
      </w:rPr>
    </w:lvl>
    <w:lvl w:ilvl="2">
      <w:start w:val="0"/>
      <w:numFmt w:val="bullet"/>
      <w:lvlText w:val="•"/>
      <w:lvlJc w:val="left"/>
      <w:pPr>
        <w:ind w:left="2190" w:hanging="356"/>
      </w:pPr>
      <w:rPr>
        <w:rFonts w:hint="default"/>
        <w:lang w:val="en-US" w:eastAsia="en-US" w:bidi="ar-SA"/>
      </w:rPr>
    </w:lvl>
    <w:lvl w:ilvl="3">
      <w:start w:val="0"/>
      <w:numFmt w:val="bullet"/>
      <w:lvlText w:val="•"/>
      <w:lvlJc w:val="left"/>
      <w:pPr>
        <w:ind w:left="3261" w:hanging="356"/>
      </w:pPr>
      <w:rPr>
        <w:rFonts w:hint="default"/>
        <w:lang w:val="en-US" w:eastAsia="en-US" w:bidi="ar-SA"/>
      </w:rPr>
    </w:lvl>
    <w:lvl w:ilvl="4">
      <w:start w:val="0"/>
      <w:numFmt w:val="bullet"/>
      <w:lvlText w:val="•"/>
      <w:lvlJc w:val="left"/>
      <w:pPr>
        <w:ind w:left="4332" w:hanging="356"/>
      </w:pPr>
      <w:rPr>
        <w:rFonts w:hint="default"/>
        <w:lang w:val="en-US" w:eastAsia="en-US" w:bidi="ar-SA"/>
      </w:rPr>
    </w:lvl>
    <w:lvl w:ilvl="5">
      <w:start w:val="0"/>
      <w:numFmt w:val="bullet"/>
      <w:lvlText w:val="•"/>
      <w:lvlJc w:val="left"/>
      <w:pPr>
        <w:ind w:left="5403" w:hanging="356"/>
      </w:pPr>
      <w:rPr>
        <w:rFonts w:hint="default"/>
        <w:lang w:val="en-US" w:eastAsia="en-US" w:bidi="ar-SA"/>
      </w:rPr>
    </w:lvl>
    <w:lvl w:ilvl="6">
      <w:start w:val="0"/>
      <w:numFmt w:val="bullet"/>
      <w:lvlText w:val="•"/>
      <w:lvlJc w:val="left"/>
      <w:pPr>
        <w:ind w:left="6474" w:hanging="356"/>
      </w:pPr>
      <w:rPr>
        <w:rFonts w:hint="default"/>
        <w:lang w:val="en-US" w:eastAsia="en-US" w:bidi="ar-SA"/>
      </w:rPr>
    </w:lvl>
    <w:lvl w:ilvl="7">
      <w:start w:val="0"/>
      <w:numFmt w:val="bullet"/>
      <w:lvlText w:val="•"/>
      <w:lvlJc w:val="left"/>
      <w:pPr>
        <w:ind w:left="7545" w:hanging="356"/>
      </w:pPr>
      <w:rPr>
        <w:rFonts w:hint="default"/>
        <w:lang w:val="en-US" w:eastAsia="en-US" w:bidi="ar-SA"/>
      </w:rPr>
    </w:lvl>
    <w:lvl w:ilvl="8">
      <w:start w:val="0"/>
      <w:numFmt w:val="bullet"/>
      <w:lvlText w:val="•"/>
      <w:lvlJc w:val="left"/>
      <w:pPr>
        <w:ind w:left="8616" w:hanging="356"/>
      </w:pPr>
      <w:rPr>
        <w:rFonts w:hint="default"/>
        <w:lang w:val="en-US" w:eastAsia="en-US" w:bidi="ar-SA"/>
      </w:rPr>
    </w:lvl>
  </w:abstractNum>
  <w:abstractNum w:abstractNumId="0">
    <w:multiLevelType w:val="hybridMultilevel"/>
    <w:lvl w:ilvl="0">
      <w:start w:val="1"/>
      <w:numFmt w:val="decimal"/>
      <w:lvlText w:val="%1."/>
      <w:lvlJc w:val="left"/>
      <w:pPr>
        <w:ind w:left="746" w:hanging="346"/>
        <w:jc w:val="left"/>
      </w:pPr>
      <w:rPr>
        <w:rFonts w:hint="default" w:ascii="Times New Roman" w:hAnsi="Times New Roman" w:eastAsia="Times New Roman" w:cs="Times New Roman"/>
        <w:w w:val="100"/>
        <w:sz w:val="22"/>
        <w:szCs w:val="22"/>
        <w:lang w:val="en-US" w:eastAsia="en-US" w:bidi="ar-SA"/>
      </w:rPr>
    </w:lvl>
    <w:lvl w:ilvl="1">
      <w:start w:val="1"/>
      <w:numFmt w:val="lowerLetter"/>
      <w:lvlText w:val="%2."/>
      <w:lvlJc w:val="left"/>
      <w:pPr>
        <w:ind w:left="1112" w:hanging="356"/>
        <w:jc w:val="left"/>
      </w:pPr>
      <w:rPr>
        <w:rFonts w:hint="default" w:ascii="Times New Roman" w:hAnsi="Times New Roman" w:eastAsia="Times New Roman" w:cs="Times New Roman"/>
        <w:spacing w:val="0"/>
        <w:w w:val="100"/>
        <w:position w:val="1"/>
        <w:sz w:val="22"/>
        <w:szCs w:val="22"/>
        <w:lang w:val="en-US" w:eastAsia="en-US" w:bidi="ar-SA"/>
      </w:rPr>
    </w:lvl>
    <w:lvl w:ilvl="2">
      <w:start w:val="0"/>
      <w:numFmt w:val="bullet"/>
      <w:lvlText w:val="•"/>
      <w:lvlJc w:val="left"/>
      <w:pPr>
        <w:ind w:left="2190" w:hanging="356"/>
      </w:pPr>
      <w:rPr>
        <w:rFonts w:hint="default"/>
        <w:lang w:val="en-US" w:eastAsia="en-US" w:bidi="ar-SA"/>
      </w:rPr>
    </w:lvl>
    <w:lvl w:ilvl="3">
      <w:start w:val="0"/>
      <w:numFmt w:val="bullet"/>
      <w:lvlText w:val="•"/>
      <w:lvlJc w:val="left"/>
      <w:pPr>
        <w:ind w:left="3261" w:hanging="356"/>
      </w:pPr>
      <w:rPr>
        <w:rFonts w:hint="default"/>
        <w:lang w:val="en-US" w:eastAsia="en-US" w:bidi="ar-SA"/>
      </w:rPr>
    </w:lvl>
    <w:lvl w:ilvl="4">
      <w:start w:val="0"/>
      <w:numFmt w:val="bullet"/>
      <w:lvlText w:val="•"/>
      <w:lvlJc w:val="left"/>
      <w:pPr>
        <w:ind w:left="4332" w:hanging="356"/>
      </w:pPr>
      <w:rPr>
        <w:rFonts w:hint="default"/>
        <w:lang w:val="en-US" w:eastAsia="en-US" w:bidi="ar-SA"/>
      </w:rPr>
    </w:lvl>
    <w:lvl w:ilvl="5">
      <w:start w:val="0"/>
      <w:numFmt w:val="bullet"/>
      <w:lvlText w:val="•"/>
      <w:lvlJc w:val="left"/>
      <w:pPr>
        <w:ind w:left="5403" w:hanging="356"/>
      </w:pPr>
      <w:rPr>
        <w:rFonts w:hint="default"/>
        <w:lang w:val="en-US" w:eastAsia="en-US" w:bidi="ar-SA"/>
      </w:rPr>
    </w:lvl>
    <w:lvl w:ilvl="6">
      <w:start w:val="0"/>
      <w:numFmt w:val="bullet"/>
      <w:lvlText w:val="•"/>
      <w:lvlJc w:val="left"/>
      <w:pPr>
        <w:ind w:left="6474" w:hanging="356"/>
      </w:pPr>
      <w:rPr>
        <w:rFonts w:hint="default"/>
        <w:lang w:val="en-US" w:eastAsia="en-US" w:bidi="ar-SA"/>
      </w:rPr>
    </w:lvl>
    <w:lvl w:ilvl="7">
      <w:start w:val="0"/>
      <w:numFmt w:val="bullet"/>
      <w:lvlText w:val="•"/>
      <w:lvlJc w:val="left"/>
      <w:pPr>
        <w:ind w:left="7545" w:hanging="356"/>
      </w:pPr>
      <w:rPr>
        <w:rFonts w:hint="default"/>
        <w:lang w:val="en-US" w:eastAsia="en-US" w:bidi="ar-SA"/>
      </w:rPr>
    </w:lvl>
    <w:lvl w:ilvl="8">
      <w:start w:val="0"/>
      <w:numFmt w:val="bullet"/>
      <w:lvlText w:val="•"/>
      <w:lvlJc w:val="left"/>
      <w:pPr>
        <w:ind w:left="8616" w:hanging="35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12"/>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113"/>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spacing w:line="275" w:lineRule="exact"/>
      <w:ind w:left="1112" w:hanging="35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tomato</dc:creator>
  <dcterms:created xsi:type="dcterms:W3CDTF">2024-09-25T23:05:36Z</dcterms:created>
  <dcterms:modified xsi:type="dcterms:W3CDTF">2024-09-25T23:05:36Z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万兴PDF专家</vt:lpwstr>
  </property>
  <property fmtid="{D5CDD505-2E9C-101B-9397-08002B2CF9AE}" pid="4" name="LastSaved">
    <vt:filetime>2024-09-25T00:00:00Z</vt:filetime>
  </property>
</Properties>
</file>