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882B" w14:textId="77777777" w:rsidR="004379FE" w:rsidRDefault="00454DE8">
      <w:pPr>
        <w:pStyle w:val="NormalText"/>
        <w:rPr>
          <w:b/>
          <w:bCs/>
        </w:rPr>
      </w:pPr>
      <w:r>
        <w:rPr>
          <w:b/>
          <w:bCs/>
          <w:i/>
          <w:iCs/>
        </w:rPr>
        <w:t>Intermediate Accounting, Vol. 2, 5e</w:t>
      </w:r>
      <w:r>
        <w:rPr>
          <w:b/>
          <w:bCs/>
        </w:rPr>
        <w:t xml:space="preserve"> (Lo/Fisher)</w:t>
      </w:r>
    </w:p>
    <w:p w14:paraId="5F7AA2C0" w14:textId="77777777" w:rsidR="004379FE" w:rsidRDefault="00454DE8">
      <w:pPr>
        <w:pStyle w:val="NormalText"/>
        <w:rPr>
          <w:b/>
          <w:bCs/>
        </w:rPr>
      </w:pPr>
      <w:r>
        <w:rPr>
          <w:b/>
          <w:bCs/>
        </w:rPr>
        <w:t xml:space="preserve">Chapter </w:t>
      </w:r>
      <w:proofErr w:type="gramStart"/>
      <w:r>
        <w:rPr>
          <w:b/>
          <w:bCs/>
        </w:rPr>
        <w:t>11  Current</w:t>
      </w:r>
      <w:proofErr w:type="gramEnd"/>
      <w:r>
        <w:rPr>
          <w:b/>
          <w:bCs/>
        </w:rPr>
        <w:t xml:space="preserve"> Liabilities, Non-Financial Liabilities, and Contingencies</w:t>
      </w:r>
    </w:p>
    <w:p w14:paraId="7EC28FE0" w14:textId="77777777" w:rsidR="004379FE" w:rsidRDefault="004379FE">
      <w:pPr>
        <w:pStyle w:val="NormalText"/>
        <w:rPr>
          <w:b/>
          <w:bCs/>
        </w:rPr>
      </w:pPr>
    </w:p>
    <w:p w14:paraId="09169118" w14:textId="77777777" w:rsidR="004379FE" w:rsidRDefault="00454DE8">
      <w:pPr>
        <w:pStyle w:val="NormalText"/>
      </w:pPr>
      <w:r>
        <w:t xml:space="preserve">Learning Objective </w:t>
      </w:r>
      <w:proofErr w:type="gramStart"/>
      <w:r>
        <w:t>1  Describe</w:t>
      </w:r>
      <w:proofErr w:type="gramEnd"/>
      <w:r>
        <w:t xml:space="preserve"> the nature of liabilities and differentiate between financial and non-financial liabilities.</w:t>
      </w:r>
    </w:p>
    <w:p w14:paraId="41C8FDFD" w14:textId="77777777" w:rsidR="004379FE" w:rsidRDefault="004379FE">
      <w:pPr>
        <w:pStyle w:val="NormalText"/>
      </w:pPr>
    </w:p>
    <w:p w14:paraId="56C4BC8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Which of the following characteristic is required for a liability under IFRS Framework?</w:t>
      </w:r>
    </w:p>
    <w:p w14:paraId="5482982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A past obligation.</w:t>
      </w:r>
    </w:p>
    <w:p w14:paraId="3113368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A present obligation.</w:t>
      </w:r>
    </w:p>
    <w:p w14:paraId="4920B62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An unknown obligation.</w:t>
      </w:r>
    </w:p>
    <w:p w14:paraId="06F81A4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A future obligation.</w:t>
      </w:r>
    </w:p>
    <w:p w14:paraId="7716080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33E4797" w14:textId="72BC332E"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MC</w:t>
      </w:r>
    </w:p>
    <w:p w14:paraId="274D1FE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4CED08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1D2236BD" w14:textId="77777777" w:rsidR="004379FE" w:rsidRDefault="004379FE">
      <w:pPr>
        <w:pStyle w:val="NormalText"/>
        <w:rPr>
          <w:rFonts w:ascii="Palatino Linotype" w:hAnsi="Palatino Linotype" w:cs="Palatino Linotype"/>
          <w:sz w:val="20"/>
          <w:szCs w:val="20"/>
        </w:rPr>
      </w:pPr>
    </w:p>
    <w:p w14:paraId="449AC1E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 Which of the following characteristic is required for a liability under IFRS Framework?</w:t>
      </w:r>
    </w:p>
    <w:p w14:paraId="000CD10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Arises from a past event.</w:t>
      </w:r>
    </w:p>
    <w:p w14:paraId="06BC79F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Arises from a non-financial transaction.</w:t>
      </w:r>
    </w:p>
    <w:p w14:paraId="079F28C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Arises from a future transaction.</w:t>
      </w:r>
    </w:p>
    <w:p w14:paraId="7FEC6F6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Arises from a forecasted transaction.</w:t>
      </w:r>
    </w:p>
    <w:p w14:paraId="2C7B3FB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F475F9E" w14:textId="79D4FFF1"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MC</w:t>
      </w:r>
    </w:p>
    <w:p w14:paraId="402BDC9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6DBB069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3AF8B85B" w14:textId="77777777" w:rsidR="004379FE" w:rsidRDefault="004379FE">
      <w:pPr>
        <w:pStyle w:val="NormalText"/>
        <w:rPr>
          <w:rFonts w:ascii="Palatino Linotype" w:hAnsi="Palatino Linotype" w:cs="Palatino Linotype"/>
          <w:sz w:val="20"/>
          <w:szCs w:val="20"/>
        </w:rPr>
      </w:pPr>
    </w:p>
    <w:p w14:paraId="72C54B4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 Which of the following characteristic is required for a "liability" under IFRS Framework?</w:t>
      </w:r>
    </w:p>
    <w:p w14:paraId="15E6DDC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Expected to result in the inflow of economic benefits.</w:t>
      </w:r>
    </w:p>
    <w:p w14:paraId="54D7119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Expected to result in the inflow of economic benefits that are measurable.</w:t>
      </w:r>
    </w:p>
    <w:p w14:paraId="59CB39E1" w14:textId="77777777" w:rsidR="004379FE" w:rsidRDefault="00454DE8">
      <w:pPr>
        <w:pStyle w:val="NormalText"/>
        <w:tabs>
          <w:tab w:val="left" w:pos="6800"/>
        </w:tabs>
        <w:rPr>
          <w:rFonts w:ascii="Palatino Linotype" w:hAnsi="Palatino Linotype" w:cs="Palatino Linotype"/>
          <w:sz w:val="20"/>
          <w:szCs w:val="20"/>
        </w:rPr>
      </w:pPr>
      <w:r>
        <w:rPr>
          <w:rFonts w:ascii="Palatino Linotype" w:hAnsi="Palatino Linotype" w:cs="Palatino Linotype"/>
          <w:sz w:val="20"/>
          <w:szCs w:val="20"/>
        </w:rPr>
        <w:t>C) Expected to result in the outflow of resources embodying economic benefits.</w:t>
      </w:r>
    </w:p>
    <w:p w14:paraId="64784D0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Expected to result in the outflow of economic benefits that are virtually certain.</w:t>
      </w:r>
    </w:p>
    <w:p w14:paraId="762FA25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C72CDAD" w14:textId="6DE2F3E6"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MC</w:t>
      </w:r>
    </w:p>
    <w:p w14:paraId="7B492E0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176B32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01C2E005" w14:textId="77777777" w:rsidR="004379FE" w:rsidRDefault="004379FE">
      <w:pPr>
        <w:pStyle w:val="NormalText"/>
        <w:rPr>
          <w:rFonts w:ascii="Palatino Linotype" w:hAnsi="Palatino Linotype" w:cs="Palatino Linotype"/>
          <w:sz w:val="20"/>
          <w:szCs w:val="20"/>
        </w:rPr>
      </w:pPr>
    </w:p>
    <w:p w14:paraId="50475A89"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C18C9ED" w14:textId="2AF33BBC"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 Which of the following groups includes </w:t>
      </w:r>
      <w:r>
        <w:rPr>
          <w:rFonts w:ascii="Palatino Linotype" w:hAnsi="Palatino Linotype" w:cs="Palatino Linotype"/>
          <w:b/>
          <w:bCs/>
          <w:sz w:val="20"/>
          <w:szCs w:val="20"/>
        </w:rPr>
        <w:t>only</w:t>
      </w:r>
      <w:r>
        <w:rPr>
          <w:rFonts w:ascii="Palatino Linotype" w:hAnsi="Palatino Linotype" w:cs="Palatino Linotype"/>
          <w:sz w:val="20"/>
          <w:szCs w:val="20"/>
        </w:rPr>
        <w:t xml:space="preserve"> financial liabilities?</w:t>
      </w:r>
    </w:p>
    <w:p w14:paraId="4E07661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Accounts payable, Notes payable, Warranties payable.</w:t>
      </w:r>
    </w:p>
    <w:p w14:paraId="0CE4346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Bank loan, Bonds payable, Right-of-use obligation.</w:t>
      </w:r>
    </w:p>
    <w:p w14:paraId="29BC430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Accounts payable, Warranties payable, Bonds payable.</w:t>
      </w:r>
    </w:p>
    <w:p w14:paraId="3663CF3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Bank overdraft, USD bank loan, Obligation under customer loyalty plan.</w:t>
      </w:r>
    </w:p>
    <w:p w14:paraId="2E12286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9A40D8C" w14:textId="24FB14A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MC</w:t>
      </w:r>
    </w:p>
    <w:p w14:paraId="75A8747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A88294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34A49057" w14:textId="77777777" w:rsidR="004379FE" w:rsidRDefault="004379FE">
      <w:pPr>
        <w:pStyle w:val="NormalText"/>
        <w:rPr>
          <w:rFonts w:ascii="Palatino Linotype" w:hAnsi="Palatino Linotype" w:cs="Palatino Linotype"/>
          <w:sz w:val="20"/>
          <w:szCs w:val="20"/>
        </w:rPr>
      </w:pPr>
    </w:p>
    <w:p w14:paraId="284223A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5) Which of the following is correct about a "liability" under IFRS Framework?</w:t>
      </w:r>
    </w:p>
    <w:p w14:paraId="0C5DE96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A future obligation arising from past events, the settlement of which is expected to result in an inflow of resources.</w:t>
      </w:r>
    </w:p>
    <w:p w14:paraId="09CED47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A present obligation arising from past events, the settlement of which is expected to result in an inflow of resources.</w:t>
      </w:r>
    </w:p>
    <w:p w14:paraId="5EB9320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 past obligation arising from past events, the settlement of which is expected to result in an outflow of resources.</w:t>
      </w:r>
    </w:p>
    <w:p w14:paraId="01C1A9E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A present obligation arising from past events, the settlement of which is expected to result in an outflow of resources.</w:t>
      </w:r>
    </w:p>
    <w:p w14:paraId="7DA0284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4364DCB" w14:textId="52D2ED3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3253241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A9B3FF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70F1015A" w14:textId="77777777" w:rsidR="004379FE" w:rsidRDefault="004379FE">
      <w:pPr>
        <w:pStyle w:val="NormalText"/>
        <w:rPr>
          <w:rFonts w:ascii="Palatino Linotype" w:hAnsi="Palatino Linotype" w:cs="Palatino Linotype"/>
          <w:sz w:val="20"/>
          <w:szCs w:val="20"/>
        </w:rPr>
      </w:pPr>
    </w:p>
    <w:p w14:paraId="68CDBCC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6) Which is an example of a liability?</w:t>
      </w:r>
    </w:p>
    <w:p w14:paraId="37CEF0A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The decision to borrow $150,000 from the ABC Bank on January 15, 2024.</w:t>
      </w:r>
    </w:p>
    <w:p w14:paraId="18F448B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Withdrawing $10,000 from the operating line of credit on January 15, 2024.</w:t>
      </w:r>
    </w:p>
    <w:p w14:paraId="6E9721F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Selecting the supplier to provide the raw materials for the manufacturing process.</w:t>
      </w:r>
    </w:p>
    <w:p w14:paraId="37001B5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Choosing the site for a future plant expansion from a list of several possible choices.</w:t>
      </w:r>
    </w:p>
    <w:p w14:paraId="1A259B1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FBAB970" w14:textId="1A162CC0"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2968C47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347089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472060A4" w14:textId="77777777" w:rsidR="004379FE" w:rsidRDefault="004379FE">
      <w:pPr>
        <w:pStyle w:val="NormalText"/>
        <w:rPr>
          <w:rFonts w:ascii="Palatino Linotype" w:hAnsi="Palatino Linotype" w:cs="Palatino Linotype"/>
          <w:sz w:val="20"/>
          <w:szCs w:val="20"/>
        </w:rPr>
      </w:pPr>
    </w:p>
    <w:p w14:paraId="402855B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7) Which of the following is a financial liability?</w:t>
      </w:r>
    </w:p>
    <w:p w14:paraId="666DE53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A magazine publisher's obligation to provide the magazine monthly for an agreed-upon period.</w:t>
      </w:r>
    </w:p>
    <w:p w14:paraId="20FE3EC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Warranties.</w:t>
      </w:r>
    </w:p>
    <w:p w14:paraId="54BA1D3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Accounts payable.</w:t>
      </w:r>
    </w:p>
    <w:p w14:paraId="02FEF20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Income taxes payable.</w:t>
      </w:r>
    </w:p>
    <w:p w14:paraId="099737A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93FD8D8" w14:textId="4E7FB510"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716E9DA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BA27C9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639281E6" w14:textId="77777777" w:rsidR="004379FE" w:rsidRDefault="004379FE">
      <w:pPr>
        <w:pStyle w:val="NormalText"/>
        <w:rPr>
          <w:rFonts w:ascii="Palatino Linotype" w:hAnsi="Palatino Linotype" w:cs="Palatino Linotype"/>
          <w:sz w:val="20"/>
          <w:szCs w:val="20"/>
        </w:rPr>
      </w:pPr>
    </w:p>
    <w:p w14:paraId="068E349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Which statement is correct under the IFRS definition for a "liability"?</w:t>
      </w:r>
    </w:p>
    <w:p w14:paraId="18853FA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The obligating event must be probable before the liability can be recognized.</w:t>
      </w:r>
    </w:p>
    <w:p w14:paraId="4AE6E01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The obligating event must be virtually certain before the liability can be recognized.</w:t>
      </w:r>
    </w:p>
    <w:p w14:paraId="16300C6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 reliable measure of the obligation must exist before the liability can be recognized.</w:t>
      </w:r>
    </w:p>
    <w:p w14:paraId="4C58A5C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A precise measure of the obligation must exist before the liability can be recognized.</w:t>
      </w:r>
    </w:p>
    <w:p w14:paraId="7FDCC5B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39AECEE" w14:textId="2A1DAAC3"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7980374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6D6AB2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34713F9A" w14:textId="77777777" w:rsidR="004379FE" w:rsidRDefault="004379FE">
      <w:pPr>
        <w:pStyle w:val="NormalText"/>
        <w:rPr>
          <w:rFonts w:ascii="Palatino Linotype" w:hAnsi="Palatino Linotype" w:cs="Palatino Linotype"/>
          <w:sz w:val="20"/>
          <w:szCs w:val="20"/>
        </w:rPr>
      </w:pPr>
    </w:p>
    <w:p w14:paraId="77A1CC8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9) Which statement regarding liabilities is NOT correct under the IFRS Framework?</w:t>
      </w:r>
    </w:p>
    <w:p w14:paraId="152FA81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A reliable estimate for an asset is presumed to exist.</w:t>
      </w:r>
    </w:p>
    <w:p w14:paraId="604F4BF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A provision exists if the timing of payment is uncertain.</w:t>
      </w:r>
    </w:p>
    <w:p w14:paraId="5D235BD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 provision exists if the amount of payment is uncertain.</w:t>
      </w:r>
    </w:p>
    <w:p w14:paraId="308717A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A reliable estimate for a liability is presumed to exist.</w:t>
      </w:r>
    </w:p>
    <w:p w14:paraId="49A3459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7B2CA71" w14:textId="043B9C28"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410D172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E3F408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4B9AC4A5" w14:textId="77777777" w:rsidR="004379FE" w:rsidRDefault="004379FE">
      <w:pPr>
        <w:pStyle w:val="NormalText"/>
        <w:rPr>
          <w:rFonts w:ascii="Palatino Linotype" w:hAnsi="Palatino Linotype" w:cs="Palatino Linotype"/>
          <w:sz w:val="20"/>
          <w:szCs w:val="20"/>
        </w:rPr>
      </w:pPr>
    </w:p>
    <w:p w14:paraId="0B76CCB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10) Which statement is correct about financial and non-financial liabilities?</w:t>
      </w:r>
    </w:p>
    <w:p w14:paraId="6798CCC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A non-financial liability is a contractual obligation to deliver cash to another party.</w:t>
      </w:r>
    </w:p>
    <w:p w14:paraId="6BF55DB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A non-financial liability does not meet all of the criteria for a "liability."</w:t>
      </w:r>
    </w:p>
    <w:p w14:paraId="3F180FE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The two liabilities may be valued differently for financial reporting purposes.</w:t>
      </w:r>
    </w:p>
    <w:p w14:paraId="1926677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A non-financial liability is measured at fair value rather than amortized cost.</w:t>
      </w:r>
    </w:p>
    <w:p w14:paraId="715CC8B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F8D68C1" w14:textId="582B203D"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MC</w:t>
      </w:r>
    </w:p>
    <w:p w14:paraId="3EF87E3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E0EF67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7F124869" w14:textId="77777777" w:rsidR="004379FE" w:rsidRDefault="004379FE">
      <w:pPr>
        <w:pStyle w:val="NormalText"/>
        <w:rPr>
          <w:rFonts w:ascii="Palatino Linotype" w:hAnsi="Palatino Linotype" w:cs="Palatino Linotype"/>
          <w:sz w:val="20"/>
          <w:szCs w:val="20"/>
        </w:rPr>
      </w:pPr>
    </w:p>
    <w:p w14:paraId="7B70D6C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11) Which is NOT an example of a non-financial liability?</w:t>
      </w:r>
    </w:p>
    <w:p w14:paraId="32ECB39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Warranty liability.</w:t>
      </w:r>
    </w:p>
    <w:p w14:paraId="3DB16D5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Bank loan.</w:t>
      </w:r>
    </w:p>
    <w:p w14:paraId="5ABD384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Income taxes payable.</w:t>
      </w:r>
    </w:p>
    <w:p w14:paraId="28254ED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Deferred revenue.</w:t>
      </w:r>
    </w:p>
    <w:p w14:paraId="3A4F684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360262A" w14:textId="26541683"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MC</w:t>
      </w:r>
    </w:p>
    <w:p w14:paraId="6AA4DFD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22C18F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00C7929B" w14:textId="77777777" w:rsidR="004379FE" w:rsidRDefault="004379FE">
      <w:pPr>
        <w:pStyle w:val="NormalText"/>
        <w:rPr>
          <w:rFonts w:ascii="Palatino Linotype" w:hAnsi="Palatino Linotype" w:cs="Palatino Linotype"/>
          <w:sz w:val="20"/>
          <w:szCs w:val="20"/>
        </w:rPr>
      </w:pPr>
    </w:p>
    <w:p w14:paraId="47E2852B"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34FFEFB" w14:textId="5C691F4C"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 Which is NOT an example of a financial liability?</w:t>
      </w:r>
    </w:p>
    <w:p w14:paraId="2EF59F4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Payment to supplier for raw material received.</w:t>
      </w:r>
    </w:p>
    <w:p w14:paraId="1FEC3FB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Obligation to repay a US-dollar bank loan.</w:t>
      </w:r>
    </w:p>
    <w:p w14:paraId="4554532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 right-of-use lease obligation.</w:t>
      </w:r>
    </w:p>
    <w:p w14:paraId="4F06422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Obligation under a customer loyalty program.</w:t>
      </w:r>
    </w:p>
    <w:p w14:paraId="3E2427C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C161EA9" w14:textId="58CF236D"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MC</w:t>
      </w:r>
    </w:p>
    <w:p w14:paraId="47A3036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3C731C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1BCCAC0E" w14:textId="77777777" w:rsidR="004379FE" w:rsidRDefault="004379FE">
      <w:pPr>
        <w:pStyle w:val="NormalText"/>
        <w:rPr>
          <w:rFonts w:ascii="Palatino Linotype" w:hAnsi="Palatino Linotype" w:cs="Palatino Linotype"/>
          <w:sz w:val="20"/>
          <w:szCs w:val="20"/>
        </w:rPr>
      </w:pPr>
    </w:p>
    <w:p w14:paraId="15F160F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13) Which is NOT a current liability?</w:t>
      </w:r>
    </w:p>
    <w:p w14:paraId="6822A3D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Accounts payable due in 120 days.</w:t>
      </w:r>
    </w:p>
    <w:p w14:paraId="13F3AE4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Bank loan due in three years that is in default.</w:t>
      </w:r>
    </w:p>
    <w:p w14:paraId="0672488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Bonds payable maturing in five years.</w:t>
      </w:r>
    </w:p>
    <w:p w14:paraId="6954BE8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Certain held for trading liabilities.</w:t>
      </w:r>
    </w:p>
    <w:p w14:paraId="731F15D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A94D0AA" w14:textId="7034A4C9"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0A15C63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006268F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5A610FDD" w14:textId="77777777" w:rsidR="004379FE" w:rsidRDefault="004379FE">
      <w:pPr>
        <w:pStyle w:val="NormalText"/>
        <w:rPr>
          <w:rFonts w:ascii="Palatino Linotype" w:hAnsi="Palatino Linotype" w:cs="Palatino Linotype"/>
          <w:sz w:val="20"/>
          <w:szCs w:val="20"/>
        </w:rPr>
      </w:pPr>
    </w:p>
    <w:p w14:paraId="58AA661B"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14) Why is it important to distinguish financial from non-financial liabilities?</w:t>
      </w:r>
    </w:p>
    <w:p w14:paraId="1C1BF35A"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 xml:space="preserve">Answer:  IFRS requires that some financial liabilities be measured at their fair value rather than at amortized cost. </w:t>
      </w:r>
    </w:p>
    <w:p w14:paraId="7753797E" w14:textId="5B1D2CC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5868C0A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5B36D1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0F6D859F" w14:textId="77777777" w:rsidR="004379FE" w:rsidRDefault="004379FE">
      <w:pPr>
        <w:pStyle w:val="NormalText"/>
        <w:rPr>
          <w:rFonts w:ascii="Palatino Linotype" w:hAnsi="Palatino Linotype" w:cs="Palatino Linotype"/>
          <w:sz w:val="20"/>
          <w:szCs w:val="20"/>
        </w:rPr>
      </w:pPr>
    </w:p>
    <w:p w14:paraId="77ABCBF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15) Explain some of the challenges that exist in determining the amount of a "liability" by identifying factors that influence the value of the indebtedness.</w:t>
      </w:r>
    </w:p>
    <w:p w14:paraId="14BC030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Factors include whether:</w:t>
      </w:r>
    </w:p>
    <w:p w14:paraId="0BCD87DA" w14:textId="77777777" w:rsidR="004379FE" w:rsidRDefault="00454DE8">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the obligation is a financial liability or a non-financial liability;</w:t>
      </w:r>
    </w:p>
    <w:p w14:paraId="66E17B47" w14:textId="77777777" w:rsidR="004379FE" w:rsidRDefault="00454DE8">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the market rate of interest is different from that recorded in the loan documentation;</w:t>
      </w:r>
    </w:p>
    <w:p w14:paraId="73433EC3" w14:textId="77777777" w:rsidR="004379FE" w:rsidRDefault="00454DE8">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the market rate of interest has changed since the liability was incurred;</w:t>
      </w:r>
    </w:p>
    <w:p w14:paraId="75CBB539" w14:textId="77777777" w:rsidR="004379FE" w:rsidRDefault="00454DE8">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there is uncertainty about the amount owed;</w:t>
      </w:r>
    </w:p>
    <w:p w14:paraId="22F44B9D" w14:textId="77777777" w:rsidR="004379FE" w:rsidRDefault="00454DE8">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the amount owed depends upon the conclusion of a future event; or</w:t>
      </w:r>
    </w:p>
    <w:p w14:paraId="11057BE9" w14:textId="77777777" w:rsidR="004379FE" w:rsidRDefault="00454DE8">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the obligation is payable in a foreign currency.</w:t>
      </w:r>
    </w:p>
    <w:p w14:paraId="1A6F6420" w14:textId="2ECE90FA"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SA</w:t>
      </w:r>
    </w:p>
    <w:p w14:paraId="3E60E83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6B9F9A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47AB2374" w14:textId="77777777" w:rsidR="004379FE" w:rsidRDefault="004379FE">
      <w:pPr>
        <w:pStyle w:val="NormalText"/>
        <w:rPr>
          <w:rFonts w:ascii="Palatino Linotype" w:hAnsi="Palatino Linotype" w:cs="Palatino Linotype"/>
          <w:sz w:val="20"/>
          <w:szCs w:val="20"/>
        </w:rPr>
      </w:pPr>
    </w:p>
    <w:p w14:paraId="37A15D48"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B7C044B" w14:textId="581BA54D"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16) What are the three broad categories of liabilities?</w:t>
      </w:r>
    </w:p>
    <w:p w14:paraId="2FBD5AF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The three broad categories of liabilities are:</w:t>
      </w:r>
    </w:p>
    <w:p w14:paraId="0E582FB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Financial liabilities held for trading.</w:t>
      </w:r>
    </w:p>
    <w:p w14:paraId="682A715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 Other financial liabilities.</w:t>
      </w:r>
    </w:p>
    <w:p w14:paraId="3F4B00D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w:t>
      </w:r>
      <w:proofErr w:type="gramStart"/>
      <w:r>
        <w:rPr>
          <w:rFonts w:ascii="Palatino Linotype" w:hAnsi="Palatino Linotype" w:cs="Palatino Linotype"/>
          <w:sz w:val="20"/>
          <w:szCs w:val="20"/>
        </w:rPr>
        <w:t>Non-financial</w:t>
      </w:r>
      <w:proofErr w:type="gramEnd"/>
      <w:r>
        <w:rPr>
          <w:rFonts w:ascii="Palatino Linotype" w:hAnsi="Palatino Linotype" w:cs="Palatino Linotype"/>
          <w:sz w:val="20"/>
          <w:szCs w:val="20"/>
        </w:rPr>
        <w:t xml:space="preserve"> liabilities.</w:t>
      </w:r>
    </w:p>
    <w:p w14:paraId="3B6C9AC4" w14:textId="2F5124AA"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507A167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76BB9A3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1618B795" w14:textId="77777777" w:rsidR="004379FE" w:rsidRDefault="004379FE">
      <w:pPr>
        <w:pStyle w:val="NormalText"/>
        <w:rPr>
          <w:rFonts w:ascii="Palatino Linotype" w:hAnsi="Palatino Linotype" w:cs="Palatino Linotype"/>
          <w:sz w:val="20"/>
          <w:szCs w:val="20"/>
        </w:rPr>
      </w:pPr>
    </w:p>
    <w:p w14:paraId="4D47833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17) Describe what a non-financial liability is, and provide three examples of non-financial liabilities.</w:t>
      </w:r>
    </w:p>
    <w:p w14:paraId="4B8144F2"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Answer:  A non-financial liability is an obligation that meets the definition of a liability but is not a financial liability. It is settled through the provision of goods or delivery of services-not by settlement in cash or another financial asset. In addition, liabilities established by legislation and are not contractual in nature are also non-financial liabilities. Examples of non-financial liabilities include but are not limited to: unearned revenue, warranties payable, obligation under customer loyalty plan, sales tax payable, and income taxes payable.</w:t>
      </w:r>
    </w:p>
    <w:p w14:paraId="393ED6B3" w14:textId="24B2663B"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SA</w:t>
      </w:r>
    </w:p>
    <w:p w14:paraId="3ABF624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B29073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5005C9C0" w14:textId="77777777" w:rsidR="004379FE" w:rsidRDefault="004379FE">
      <w:pPr>
        <w:pStyle w:val="NormalText"/>
        <w:rPr>
          <w:rFonts w:ascii="Palatino Linotype" w:hAnsi="Palatino Linotype" w:cs="Palatino Linotype"/>
          <w:sz w:val="20"/>
          <w:szCs w:val="20"/>
        </w:rPr>
      </w:pPr>
    </w:p>
    <w:p w14:paraId="0919BA9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18) What are "liabilities"? Differentiate between financial liabilities and non-financial liabilities.</w:t>
      </w:r>
    </w:p>
    <w:p w14:paraId="236271D5" w14:textId="77777777" w:rsidR="00855963"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3B192082" w14:textId="4484529F"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Liabilities are present obligations of the entity arising from past events that are expected to result in an outflow of resources.</w:t>
      </w:r>
    </w:p>
    <w:p w14:paraId="4E00DE49" w14:textId="77777777"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Financial liabilities are contractual obligations that will be settled in cash or by transferring another financial asset to the creditor.</w:t>
      </w:r>
    </w:p>
    <w:p w14:paraId="125C862A" w14:textId="77777777"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A non-financial liability is an obligation that meets the definition of a liability but is not a financial liability. It is settled through the provision of goods or delivery of services—not by settlement in cash or another financial asset.</w:t>
      </w:r>
    </w:p>
    <w:p w14:paraId="0293C577" w14:textId="108BE2B3"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7A0B0F4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1556786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3155F530" w14:textId="77777777" w:rsidR="004379FE" w:rsidRDefault="004379FE">
      <w:pPr>
        <w:pStyle w:val="NormalText"/>
        <w:rPr>
          <w:rFonts w:ascii="Palatino Linotype" w:hAnsi="Palatino Linotype" w:cs="Palatino Linotype"/>
          <w:sz w:val="20"/>
          <w:szCs w:val="20"/>
        </w:rPr>
      </w:pPr>
    </w:p>
    <w:p w14:paraId="49AC103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19) Explain the meaning of "provision" and give an example.</w:t>
      </w:r>
    </w:p>
    <w:p w14:paraId="68F82A9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 provision is a liability for which there is some uncertainty as to the timing or amount of payment. It should be noted, that having uncertainty over the amount or timing of payments does not imply that a liability cannot be reliably measured. For example, payments for warranty costs are uncertain in terms of both amount and timing, yet we would still record a liability for the estimated cost of fulfilling warranties.</w:t>
      </w:r>
    </w:p>
    <w:p w14:paraId="138787D4" w14:textId="39BA9344"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51728BB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2677C3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471550C7" w14:textId="77777777" w:rsidR="004379FE" w:rsidRDefault="004379FE">
      <w:pPr>
        <w:pStyle w:val="NormalText"/>
        <w:rPr>
          <w:rFonts w:ascii="Palatino Linotype" w:hAnsi="Palatino Linotype" w:cs="Palatino Linotype"/>
          <w:sz w:val="20"/>
          <w:szCs w:val="20"/>
        </w:rPr>
      </w:pPr>
    </w:p>
    <w:p w14:paraId="63294D34"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7C8B35E" w14:textId="12B5CA94"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20) Fill in the following chart.</w:t>
      </w:r>
    </w:p>
    <w:p w14:paraId="0995E528" w14:textId="77777777" w:rsidR="004379FE" w:rsidRDefault="004379FE">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600"/>
        <w:gridCol w:w="2600"/>
        <w:gridCol w:w="2600"/>
      </w:tblGrid>
      <w:tr w:rsidR="004379FE" w14:paraId="36BA846E"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84F85C"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38D08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Initial measurement of the liability</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A5264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Subsequent measurement of the liability</w:t>
            </w:r>
          </w:p>
        </w:tc>
      </w:tr>
      <w:tr w:rsidR="004379FE" w14:paraId="404ACCCE"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77357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Non-financial liability</w:t>
            </w:r>
          </w:p>
          <w:p w14:paraId="744C1230"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62BF77"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57EDCE" w14:textId="77777777" w:rsidR="004379FE" w:rsidRDefault="004379FE">
            <w:pPr>
              <w:pStyle w:val="NormalText"/>
              <w:rPr>
                <w:rFonts w:ascii="Palatino Linotype" w:hAnsi="Palatino Linotype" w:cs="Palatino Linotype"/>
                <w:sz w:val="20"/>
                <w:szCs w:val="20"/>
              </w:rPr>
            </w:pPr>
          </w:p>
        </w:tc>
      </w:tr>
      <w:tr w:rsidR="004379FE" w14:paraId="4D0F68F3"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9FD3E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Financial liability held for trading</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9203D0"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A91ECD" w14:textId="77777777" w:rsidR="004379FE" w:rsidRDefault="004379FE">
            <w:pPr>
              <w:pStyle w:val="NormalText"/>
              <w:rPr>
                <w:rFonts w:ascii="Palatino Linotype" w:hAnsi="Palatino Linotype" w:cs="Palatino Linotype"/>
                <w:sz w:val="20"/>
                <w:szCs w:val="20"/>
              </w:rPr>
            </w:pPr>
          </w:p>
        </w:tc>
      </w:tr>
    </w:tbl>
    <w:p w14:paraId="633A213F" w14:textId="77777777" w:rsidR="004379FE" w:rsidRDefault="004379FE">
      <w:pPr>
        <w:pStyle w:val="NormalText"/>
        <w:rPr>
          <w:rFonts w:ascii="Palatino Linotype" w:hAnsi="Palatino Linotype" w:cs="Palatino Linotype"/>
          <w:sz w:val="20"/>
          <w:szCs w:val="20"/>
        </w:rPr>
      </w:pPr>
    </w:p>
    <w:p w14:paraId="481A481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600"/>
        <w:gridCol w:w="2600"/>
        <w:gridCol w:w="2600"/>
      </w:tblGrid>
      <w:tr w:rsidR="004379FE" w14:paraId="7608E864"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tcPr>
          <w:p w14:paraId="334CDB99"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691415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Initial measurement of the liability</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D85834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Subsequent measurement of the liability</w:t>
            </w:r>
          </w:p>
        </w:tc>
      </w:tr>
      <w:tr w:rsidR="004379FE" w14:paraId="430B832C"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tcPr>
          <w:p w14:paraId="4EC842B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Non-financial liability</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3B4EA4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The initial measurement of non-financial liabilities depends on their nature.</w:t>
            </w:r>
          </w:p>
          <w:p w14:paraId="7E8BB625" w14:textId="77777777" w:rsidR="004379FE" w:rsidRDefault="004379FE">
            <w:pPr>
              <w:pStyle w:val="NormalText"/>
              <w:rPr>
                <w:rFonts w:ascii="Palatino Linotype" w:hAnsi="Palatino Linotype" w:cs="Palatino Linotype"/>
                <w:sz w:val="20"/>
                <w:szCs w:val="20"/>
              </w:rPr>
            </w:pPr>
          </w:p>
          <w:p w14:paraId="50D7B76E" w14:textId="77777777" w:rsidR="004379FE" w:rsidRDefault="004379FE">
            <w:pPr>
              <w:pStyle w:val="NormalText"/>
              <w:rPr>
                <w:rFonts w:ascii="Palatino Linotype" w:hAnsi="Palatino Linotype" w:cs="Palatino Linotype"/>
                <w:sz w:val="20"/>
                <w:szCs w:val="20"/>
              </w:rPr>
            </w:pPr>
          </w:p>
          <w:p w14:paraId="7EA4D8E4"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5218C2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Non-financial liabilities are subsequently measured at the initial obligation less the amount earned to date or satisfied to date through performance.</w:t>
            </w:r>
          </w:p>
        </w:tc>
      </w:tr>
      <w:tr w:rsidR="004379FE" w14:paraId="4415BBAF"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tcPr>
          <w:p w14:paraId="2BB40D3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Financial liability held for trading</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56CF0B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Fair value.</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F5AA91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Fair value.</w:t>
            </w:r>
          </w:p>
        </w:tc>
      </w:tr>
    </w:tbl>
    <w:p w14:paraId="10CE0ABC" w14:textId="77777777" w:rsidR="004379FE" w:rsidRDefault="004379FE">
      <w:pPr>
        <w:pStyle w:val="NormalText"/>
        <w:rPr>
          <w:rFonts w:ascii="Palatino Linotype" w:hAnsi="Palatino Linotype" w:cs="Palatino Linotype"/>
          <w:sz w:val="20"/>
          <w:szCs w:val="20"/>
        </w:rPr>
      </w:pPr>
    </w:p>
    <w:p w14:paraId="4B7E7FD3" w14:textId="0D0EAC2B"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ES</w:t>
      </w:r>
    </w:p>
    <w:p w14:paraId="4EFA9DF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7F8ADE2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0D7A4F33" w14:textId="77777777" w:rsidR="004379FE" w:rsidRDefault="004379FE">
      <w:pPr>
        <w:pStyle w:val="NormalText"/>
        <w:rPr>
          <w:rFonts w:ascii="Palatino Linotype" w:hAnsi="Palatino Linotype" w:cs="Palatino Linotype"/>
          <w:sz w:val="20"/>
          <w:szCs w:val="20"/>
        </w:rPr>
      </w:pPr>
    </w:p>
    <w:p w14:paraId="53B62203"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83D0BE7" w14:textId="4283C1FF"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21) Fill in the following chart:</w:t>
      </w:r>
    </w:p>
    <w:p w14:paraId="48FE757C" w14:textId="77777777" w:rsidR="004379FE" w:rsidRDefault="004379FE">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600"/>
        <w:gridCol w:w="2600"/>
        <w:gridCol w:w="2600"/>
      </w:tblGrid>
      <w:tr w:rsidR="004379FE" w14:paraId="126D03D0"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EDE458"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5DFD0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Initial measurement of the liability</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C1C9F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Subsequent measurement of the liability</w:t>
            </w:r>
          </w:p>
        </w:tc>
      </w:tr>
      <w:tr w:rsidR="004379FE" w14:paraId="651EED52"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37ED3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Non-financial liability</w:t>
            </w:r>
          </w:p>
          <w:p w14:paraId="2B937E91"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6B4DA0"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8DE1DF" w14:textId="77777777" w:rsidR="004379FE" w:rsidRDefault="004379FE">
            <w:pPr>
              <w:pStyle w:val="NormalText"/>
              <w:rPr>
                <w:rFonts w:ascii="Palatino Linotype" w:hAnsi="Palatino Linotype" w:cs="Palatino Linotype"/>
                <w:sz w:val="20"/>
                <w:szCs w:val="20"/>
              </w:rPr>
            </w:pPr>
          </w:p>
        </w:tc>
      </w:tr>
      <w:tr w:rsidR="004379FE" w14:paraId="287FE471"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833D4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Financial liability not held for trading</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D39CFF"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3ABD60" w14:textId="77777777" w:rsidR="004379FE" w:rsidRDefault="004379FE">
            <w:pPr>
              <w:pStyle w:val="NormalText"/>
              <w:rPr>
                <w:rFonts w:ascii="Palatino Linotype" w:hAnsi="Palatino Linotype" w:cs="Palatino Linotype"/>
                <w:sz w:val="20"/>
                <w:szCs w:val="20"/>
              </w:rPr>
            </w:pPr>
          </w:p>
        </w:tc>
      </w:tr>
    </w:tbl>
    <w:p w14:paraId="4D6B915A" w14:textId="77777777" w:rsidR="004379FE" w:rsidRDefault="004379FE">
      <w:pPr>
        <w:pStyle w:val="NormalText"/>
        <w:rPr>
          <w:rFonts w:ascii="Palatino Linotype" w:hAnsi="Palatino Linotype" w:cs="Palatino Linotype"/>
          <w:sz w:val="20"/>
          <w:szCs w:val="20"/>
        </w:rPr>
      </w:pPr>
    </w:p>
    <w:p w14:paraId="32B3FC6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600"/>
        <w:gridCol w:w="2600"/>
        <w:gridCol w:w="2600"/>
      </w:tblGrid>
      <w:tr w:rsidR="004379FE" w14:paraId="0AA76492"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tcPr>
          <w:p w14:paraId="3DE75CBA"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FDD2CD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Initial measurement of the liability</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30D920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Subsequent measurement of the liability</w:t>
            </w:r>
          </w:p>
        </w:tc>
      </w:tr>
      <w:tr w:rsidR="004379FE" w14:paraId="3DE931D4"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tcPr>
          <w:p w14:paraId="52C9E29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Non-financial liability</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606CBD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The initial measurement of non-financial liabilities depends on their nature.</w:t>
            </w:r>
          </w:p>
          <w:p w14:paraId="6DC6E326" w14:textId="77777777" w:rsidR="004379FE" w:rsidRDefault="004379FE">
            <w:pPr>
              <w:pStyle w:val="NormalText"/>
              <w:rPr>
                <w:rFonts w:ascii="Palatino Linotype" w:hAnsi="Palatino Linotype" w:cs="Palatino Linotype"/>
                <w:sz w:val="20"/>
                <w:szCs w:val="20"/>
              </w:rPr>
            </w:pPr>
          </w:p>
          <w:p w14:paraId="0205262A" w14:textId="77777777" w:rsidR="004379FE" w:rsidRDefault="004379FE">
            <w:pPr>
              <w:pStyle w:val="NormalText"/>
              <w:rPr>
                <w:rFonts w:ascii="Palatino Linotype" w:hAnsi="Palatino Linotype" w:cs="Palatino Linotype"/>
                <w:sz w:val="20"/>
                <w:szCs w:val="20"/>
              </w:rPr>
            </w:pPr>
          </w:p>
          <w:p w14:paraId="1A95C864" w14:textId="77777777" w:rsidR="004379FE" w:rsidRDefault="004379FE">
            <w:pPr>
              <w:pStyle w:val="NormalText"/>
              <w:rPr>
                <w:rFonts w:ascii="Palatino Linotype" w:hAnsi="Palatino Linotype" w:cs="Palatino Linotype"/>
                <w:sz w:val="20"/>
                <w:szCs w:val="20"/>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F35617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Non-financial liabilities are subsequently measured at the initial obligation less the amount earned to date or satisfied to date through performance.</w:t>
            </w:r>
          </w:p>
        </w:tc>
      </w:tr>
      <w:tr w:rsidR="004379FE" w14:paraId="1AC19A2D" w14:textId="77777777">
        <w:tc>
          <w:tcPr>
            <w:tcW w:w="2600" w:type="dxa"/>
            <w:tcBorders>
              <w:top w:val="single" w:sz="5" w:space="0" w:color="000000"/>
              <w:left w:val="single" w:sz="5" w:space="0" w:color="000000"/>
              <w:bottom w:val="single" w:sz="5" w:space="0" w:color="000000"/>
              <w:right w:val="single" w:sz="5" w:space="0" w:color="000000"/>
            </w:tcBorders>
            <w:shd w:val="clear" w:color="auto" w:fill="FFFFFF"/>
          </w:tcPr>
          <w:p w14:paraId="362967F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Financial liability not held for trading</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D8608F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Other financial liabilities are initially reported at fair value minus the transaction costs directly resulting from incurring the obligation.</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A12688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Other financial liabilities are subsequently measured at amortized cost using the effective interest method.</w:t>
            </w:r>
          </w:p>
          <w:p w14:paraId="3F402469" w14:textId="77777777" w:rsidR="004379FE" w:rsidRDefault="004379FE">
            <w:pPr>
              <w:pStyle w:val="NormalText"/>
              <w:rPr>
                <w:rFonts w:ascii="Palatino Linotype" w:hAnsi="Palatino Linotype" w:cs="Palatino Linotype"/>
                <w:sz w:val="20"/>
                <w:szCs w:val="20"/>
              </w:rPr>
            </w:pPr>
          </w:p>
        </w:tc>
      </w:tr>
    </w:tbl>
    <w:p w14:paraId="10447582" w14:textId="77777777" w:rsidR="004379FE" w:rsidRDefault="004379FE">
      <w:pPr>
        <w:pStyle w:val="NormalText"/>
        <w:rPr>
          <w:rFonts w:ascii="Palatino Linotype" w:hAnsi="Palatino Linotype" w:cs="Palatino Linotype"/>
          <w:sz w:val="20"/>
          <w:szCs w:val="20"/>
        </w:rPr>
      </w:pPr>
    </w:p>
    <w:p w14:paraId="2D5CC8CE" w14:textId="343D3426"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ES</w:t>
      </w:r>
    </w:p>
    <w:p w14:paraId="5B9052B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AC2F69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11.1 Describe the nature of liabilities and differentiate between financial and non-financial liabilities.</w:t>
      </w:r>
    </w:p>
    <w:p w14:paraId="347A3E0B" w14:textId="77777777" w:rsidR="004379FE" w:rsidRDefault="004379FE">
      <w:pPr>
        <w:pStyle w:val="NormalText"/>
        <w:rPr>
          <w:rFonts w:ascii="Palatino Linotype" w:hAnsi="Palatino Linotype" w:cs="Palatino Linotype"/>
          <w:sz w:val="20"/>
          <w:szCs w:val="20"/>
        </w:rPr>
      </w:pPr>
    </w:p>
    <w:p w14:paraId="50AB0144" w14:textId="77777777" w:rsidR="004379FE" w:rsidRDefault="00454DE8">
      <w:pPr>
        <w:pStyle w:val="NormalText"/>
      </w:pPr>
      <w:r>
        <w:t xml:space="preserve">Learning Objective </w:t>
      </w:r>
      <w:proofErr w:type="gramStart"/>
      <w:r>
        <w:t>2  Describe</w:t>
      </w:r>
      <w:proofErr w:type="gramEnd"/>
      <w:r>
        <w:t xml:space="preserve"> the nature of current liabilities, and account for common current liabilities including provisions.</w:t>
      </w:r>
    </w:p>
    <w:p w14:paraId="4B5C5C4D" w14:textId="77777777" w:rsidR="004379FE" w:rsidRDefault="004379FE">
      <w:pPr>
        <w:pStyle w:val="NormalText"/>
      </w:pPr>
    </w:p>
    <w:p w14:paraId="314DE49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Which statement is correct?</w:t>
      </w:r>
    </w:p>
    <w:p w14:paraId="14466C6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HST payable is a financial liability.</w:t>
      </w:r>
    </w:p>
    <w:p w14:paraId="6CB9DAE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Bank overdraft is a non-financial liability.</w:t>
      </w:r>
    </w:p>
    <w:p w14:paraId="310F92D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Unearned revenue is a non-financial liability.</w:t>
      </w:r>
    </w:p>
    <w:p w14:paraId="3D80B0C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Unearned subscriptions are a financial liability.</w:t>
      </w:r>
    </w:p>
    <w:p w14:paraId="0D0B5D8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80FA83D" w14:textId="2F57F13D"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MC</w:t>
      </w:r>
    </w:p>
    <w:p w14:paraId="5BB5D55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69C7739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3AACFD6" w14:textId="77777777" w:rsidR="004379FE" w:rsidRDefault="004379FE">
      <w:pPr>
        <w:pStyle w:val="NormalText"/>
        <w:rPr>
          <w:rFonts w:ascii="Palatino Linotype" w:hAnsi="Palatino Linotype" w:cs="Palatino Linotype"/>
          <w:sz w:val="20"/>
          <w:szCs w:val="20"/>
        </w:rPr>
      </w:pPr>
    </w:p>
    <w:p w14:paraId="77620A63"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AF40601" w14:textId="0D43A6C8"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 Which is a non-current liability?</w:t>
      </w:r>
    </w:p>
    <w:p w14:paraId="2E97363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HST payable.</w:t>
      </w:r>
    </w:p>
    <w:p w14:paraId="7A07E4D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45-day accounts payable.</w:t>
      </w:r>
    </w:p>
    <w:p w14:paraId="1BE439B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Five-year loan that matures four months after the year-end reporting date.</w:t>
      </w:r>
    </w:p>
    <w:p w14:paraId="1D881C3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The creditor has granted a 15-month grace period on a loan in default.</w:t>
      </w:r>
    </w:p>
    <w:p w14:paraId="09B057C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D2464A7" w14:textId="495C9513"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0836421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491797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BEE9F27" w14:textId="77777777" w:rsidR="004379FE" w:rsidRDefault="004379FE">
      <w:pPr>
        <w:pStyle w:val="NormalText"/>
        <w:rPr>
          <w:rFonts w:ascii="Palatino Linotype" w:hAnsi="Palatino Linotype" w:cs="Palatino Linotype"/>
          <w:sz w:val="20"/>
          <w:szCs w:val="20"/>
        </w:rPr>
      </w:pPr>
    </w:p>
    <w:p w14:paraId="0C5C86D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 Which statement is correct?</w:t>
      </w:r>
    </w:p>
    <w:p w14:paraId="54ADC0B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Contingencies arise from future events.</w:t>
      </w:r>
    </w:p>
    <w:p w14:paraId="28C6374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The amount to be paid for contingencies is known or reasonably estimable.</w:t>
      </w:r>
    </w:p>
    <w:p w14:paraId="57440EC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Current liabilities arise from future events.</w:t>
      </w:r>
    </w:p>
    <w:p w14:paraId="68F82D5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The amount to be paid for current liabilities is known or reasonably estimable.</w:t>
      </w:r>
    </w:p>
    <w:p w14:paraId="13F0CAF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7A6FD1C" w14:textId="1CE6D456"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MC</w:t>
      </w:r>
    </w:p>
    <w:p w14:paraId="7C48E86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14095B7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4607A5BF" w14:textId="77777777" w:rsidR="004379FE" w:rsidRDefault="004379FE">
      <w:pPr>
        <w:pStyle w:val="NormalText"/>
        <w:rPr>
          <w:rFonts w:ascii="Palatino Linotype" w:hAnsi="Palatino Linotype" w:cs="Palatino Linotype"/>
          <w:sz w:val="20"/>
          <w:szCs w:val="20"/>
        </w:rPr>
      </w:pPr>
    </w:p>
    <w:p w14:paraId="2E6E7A5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4) Which of the following liabilities can potentially be reported as either or both a current and a non-current liability?</w:t>
      </w:r>
    </w:p>
    <w:p w14:paraId="5F5808E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Bank overdraft.</w:t>
      </w:r>
    </w:p>
    <w:p w14:paraId="4F5BB4E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Unearned revenue.</w:t>
      </w:r>
    </w:p>
    <w:p w14:paraId="0C37FA5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180-day bank loan.</w:t>
      </w:r>
    </w:p>
    <w:p w14:paraId="5A8B3E6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Income taxes payable.</w:t>
      </w:r>
    </w:p>
    <w:p w14:paraId="2AE5159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179E91E" w14:textId="65A1532C"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2CF104A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54B816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CB15D36" w14:textId="77777777" w:rsidR="004379FE" w:rsidRDefault="004379FE">
      <w:pPr>
        <w:pStyle w:val="NormalText"/>
        <w:rPr>
          <w:rFonts w:ascii="Palatino Linotype" w:hAnsi="Palatino Linotype" w:cs="Palatino Linotype"/>
          <w:sz w:val="20"/>
          <w:szCs w:val="20"/>
        </w:rPr>
      </w:pPr>
    </w:p>
    <w:p w14:paraId="2B51AAF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Which of the following liabilities will be reported </w:t>
      </w:r>
      <w:r>
        <w:rPr>
          <w:rFonts w:ascii="Palatino Linotype" w:hAnsi="Palatino Linotype" w:cs="Palatino Linotype"/>
          <w:b/>
          <w:bCs/>
          <w:sz w:val="20"/>
          <w:szCs w:val="20"/>
        </w:rPr>
        <w:t>only</w:t>
      </w:r>
      <w:r>
        <w:rPr>
          <w:rFonts w:ascii="Palatino Linotype" w:hAnsi="Palatino Linotype" w:cs="Palatino Linotype"/>
          <w:sz w:val="20"/>
          <w:szCs w:val="20"/>
        </w:rPr>
        <w:t xml:space="preserve"> as a current liability?</w:t>
      </w:r>
    </w:p>
    <w:p w14:paraId="7717E6F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Bank overdraft.</w:t>
      </w:r>
    </w:p>
    <w:p w14:paraId="6B03B45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Unearned revenue.</w:t>
      </w:r>
    </w:p>
    <w:p w14:paraId="082B6E1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Bond payable that matures in two years.</w:t>
      </w:r>
    </w:p>
    <w:p w14:paraId="052A35A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Obligation under customer loyalty plan.</w:t>
      </w:r>
    </w:p>
    <w:p w14:paraId="3F59195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82DF7FE" w14:textId="2AA27DE8"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768FBFD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03C04D0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035844B0" w14:textId="77777777" w:rsidR="004379FE" w:rsidRDefault="004379FE">
      <w:pPr>
        <w:pStyle w:val="NormalText"/>
        <w:rPr>
          <w:rFonts w:ascii="Palatino Linotype" w:hAnsi="Palatino Linotype" w:cs="Palatino Linotype"/>
          <w:sz w:val="20"/>
          <w:szCs w:val="20"/>
        </w:rPr>
      </w:pPr>
    </w:p>
    <w:p w14:paraId="2A7ACDEB"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C4FD56C" w14:textId="07357FF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 Which statement is correct?</w:t>
      </w:r>
    </w:p>
    <w:p w14:paraId="4DBB86F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Supplier discounts can only be accounted for by using the gross method.</w:t>
      </w:r>
    </w:p>
    <w:p w14:paraId="2E36BAB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The amount owing for trade payables is generally not known with a high degree of certainty.</w:t>
      </w:r>
    </w:p>
    <w:p w14:paraId="04A6667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An accrued liability is needed when a company has received goods, but not the invoice.</w:t>
      </w:r>
    </w:p>
    <w:p w14:paraId="7EB57E2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Completeness means that obligations are reported in the proper accounting period.</w:t>
      </w:r>
    </w:p>
    <w:p w14:paraId="13B499D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27ED601" w14:textId="3E4A91F8"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26E4925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9D00E3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DBE4DAA" w14:textId="77777777" w:rsidR="004379FE" w:rsidRDefault="004379FE">
      <w:pPr>
        <w:pStyle w:val="NormalText"/>
        <w:rPr>
          <w:rFonts w:ascii="Palatino Linotype" w:hAnsi="Palatino Linotype" w:cs="Palatino Linotype"/>
          <w:sz w:val="20"/>
          <w:szCs w:val="20"/>
        </w:rPr>
      </w:pPr>
    </w:p>
    <w:p w14:paraId="78B64BF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7) Which is a reason to use the net method to record purchase discounts?</w:t>
      </w:r>
    </w:p>
    <w:p w14:paraId="048E5C4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Cost-benefit factor is greater for the net method.</w:t>
      </w:r>
    </w:p>
    <w:p w14:paraId="6477570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Reporting "purchase discounts lost" signifies inefficient business practices.</w:t>
      </w:r>
    </w:p>
    <w:p w14:paraId="515280B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Given the materiality of the amounts involved, the net method is used.</w:t>
      </w:r>
    </w:p>
    <w:p w14:paraId="65207F6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The net method is technically superior to the gross method.</w:t>
      </w:r>
    </w:p>
    <w:p w14:paraId="2AC5C3C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FF580B0" w14:textId="1A9834A1"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MC</w:t>
      </w:r>
    </w:p>
    <w:p w14:paraId="0856CB6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04C55AB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236492B" w14:textId="77777777" w:rsidR="004379FE" w:rsidRDefault="004379FE">
      <w:pPr>
        <w:pStyle w:val="NormalText"/>
        <w:rPr>
          <w:rFonts w:ascii="Palatino Linotype" w:hAnsi="Palatino Linotype" w:cs="Palatino Linotype"/>
          <w:sz w:val="20"/>
          <w:szCs w:val="20"/>
        </w:rPr>
      </w:pPr>
    </w:p>
    <w:p w14:paraId="17A1C7E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8) For a $100,000 trade payable with terms of 2/10, net 45, how much would be reported as "purchase discount lost" under the gross method if a payment was made after 60 days?</w:t>
      </w:r>
    </w:p>
    <w:p w14:paraId="347F5F4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$0</w:t>
      </w:r>
    </w:p>
    <w:p w14:paraId="15772FF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$2,000</w:t>
      </w:r>
    </w:p>
    <w:p w14:paraId="1878C6C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$4,500</w:t>
      </w:r>
    </w:p>
    <w:p w14:paraId="6C6F10F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$10,000</w:t>
      </w:r>
    </w:p>
    <w:p w14:paraId="7BEACEE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A10B228" w14:textId="0F2CBE11"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6D8FAFE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3C5CF9A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55E169EE" w14:textId="77777777" w:rsidR="004379FE" w:rsidRDefault="004379FE">
      <w:pPr>
        <w:pStyle w:val="NormalText"/>
        <w:rPr>
          <w:rFonts w:ascii="Palatino Linotype" w:hAnsi="Palatino Linotype" w:cs="Palatino Linotype"/>
          <w:sz w:val="20"/>
          <w:szCs w:val="20"/>
        </w:rPr>
      </w:pPr>
    </w:p>
    <w:p w14:paraId="43A9C48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9) For a $200,000 trade payable with terms of 2/15, net 50, how much would be reported as "purchase discount lost" under the net method if a payment was made after 60 days?</w:t>
      </w:r>
    </w:p>
    <w:p w14:paraId="62E431B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$0</w:t>
      </w:r>
    </w:p>
    <w:p w14:paraId="675379A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$4,000</w:t>
      </w:r>
    </w:p>
    <w:p w14:paraId="086E6BB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$5,000</w:t>
      </w:r>
    </w:p>
    <w:p w14:paraId="0F26E48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$30,000</w:t>
      </w:r>
    </w:p>
    <w:p w14:paraId="62191C5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86098D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Explanation</w:t>
      </w:r>
      <w:proofErr w:type="gramStart"/>
      <w:r>
        <w:rPr>
          <w:rFonts w:ascii="Palatino Linotype" w:hAnsi="Palatino Linotype" w:cs="Palatino Linotype"/>
          <w:sz w:val="20"/>
          <w:szCs w:val="20"/>
        </w:rPr>
        <w:t>:  (</w:t>
      </w:r>
      <w:proofErr w:type="gramEnd"/>
      <w:r>
        <w:rPr>
          <w:rFonts w:ascii="Palatino Linotype" w:hAnsi="Palatino Linotype" w:cs="Palatino Linotype"/>
          <w:sz w:val="20"/>
          <w:szCs w:val="20"/>
        </w:rPr>
        <w:t>$200,000 × 2%)</w:t>
      </w:r>
    </w:p>
    <w:p w14:paraId="2CD406CF" w14:textId="6787E84E"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5D160E8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323887B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3DBB718A" w14:textId="77777777" w:rsidR="004379FE" w:rsidRDefault="004379FE">
      <w:pPr>
        <w:pStyle w:val="NormalText"/>
        <w:rPr>
          <w:rFonts w:ascii="Palatino Linotype" w:hAnsi="Palatino Linotype" w:cs="Palatino Linotype"/>
          <w:sz w:val="20"/>
          <w:szCs w:val="20"/>
        </w:rPr>
      </w:pPr>
    </w:p>
    <w:p w14:paraId="14D22B6C"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AFF90D9" w14:textId="443A8A23"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 How are "purchase discounts lost" reported in the financial statements?</w:t>
      </w:r>
    </w:p>
    <w:p w14:paraId="1964CD3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As a reduction of sales.</w:t>
      </w:r>
    </w:p>
    <w:p w14:paraId="4B22996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As an increase in liability.</w:t>
      </w:r>
    </w:p>
    <w:p w14:paraId="0963715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As an increase in inventory.</w:t>
      </w:r>
    </w:p>
    <w:p w14:paraId="46FED7B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As an expense item.</w:t>
      </w:r>
    </w:p>
    <w:p w14:paraId="39A55BA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7BA9C12" w14:textId="5034917C"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6D02160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04152E2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3B97FC1C" w14:textId="77777777" w:rsidR="004379FE" w:rsidRDefault="004379FE">
      <w:pPr>
        <w:pStyle w:val="NormalText"/>
        <w:rPr>
          <w:rFonts w:ascii="Palatino Linotype" w:hAnsi="Palatino Linotype" w:cs="Palatino Linotype"/>
          <w:sz w:val="20"/>
          <w:szCs w:val="20"/>
        </w:rPr>
      </w:pPr>
    </w:p>
    <w:p w14:paraId="50AFA0A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11) Which statement is correct?</w:t>
      </w:r>
    </w:p>
    <w:p w14:paraId="7CB20DE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Trade payables are supported by a written promise to pay.</w:t>
      </w:r>
    </w:p>
    <w:p w14:paraId="55CBAFA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Trade payables with no discount terms are expected to be paid in full.</w:t>
      </w:r>
    </w:p>
    <w:p w14:paraId="021E92F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Notes payable are legally enforceable and can only be interest bearing.</w:t>
      </w:r>
    </w:p>
    <w:p w14:paraId="69F95D9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Notes payables are recognized at the face value or transaction price.</w:t>
      </w:r>
    </w:p>
    <w:p w14:paraId="1E87F20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05CB94D" w14:textId="16AB2BDD"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603DB91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AF31D7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1BBF5F11" w14:textId="77777777" w:rsidR="004379FE" w:rsidRDefault="004379FE">
      <w:pPr>
        <w:pStyle w:val="NormalText"/>
        <w:rPr>
          <w:rFonts w:ascii="Palatino Linotype" w:hAnsi="Palatino Linotype" w:cs="Palatino Linotype"/>
          <w:sz w:val="20"/>
          <w:szCs w:val="20"/>
        </w:rPr>
      </w:pPr>
    </w:p>
    <w:p w14:paraId="17AEBF0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12) Which of the following is true about non-</w:t>
      </w:r>
      <w:proofErr w:type="gramStart"/>
      <w:r>
        <w:rPr>
          <w:rFonts w:ascii="Palatino Linotype" w:hAnsi="Palatino Linotype" w:cs="Palatino Linotype"/>
          <w:sz w:val="20"/>
          <w:szCs w:val="20"/>
        </w:rPr>
        <w:t>interest bearing</w:t>
      </w:r>
      <w:proofErr w:type="gramEnd"/>
      <w:r>
        <w:rPr>
          <w:rFonts w:ascii="Palatino Linotype" w:hAnsi="Palatino Linotype" w:cs="Palatino Linotype"/>
          <w:sz w:val="20"/>
          <w:szCs w:val="20"/>
        </w:rPr>
        <w:t xml:space="preserve"> notes?</w:t>
      </w:r>
    </w:p>
    <w:p w14:paraId="25E4588D"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A) The most common method of determining the fair value of non-</w:t>
      </w:r>
      <w:proofErr w:type="gramStart"/>
      <w:r>
        <w:rPr>
          <w:rFonts w:ascii="Palatino Linotype" w:hAnsi="Palatino Linotype" w:cs="Palatino Linotype"/>
          <w:sz w:val="20"/>
          <w:szCs w:val="20"/>
        </w:rPr>
        <w:t>interest bearing</w:t>
      </w:r>
      <w:proofErr w:type="gramEnd"/>
      <w:r>
        <w:rPr>
          <w:rFonts w:ascii="Palatino Linotype" w:hAnsi="Palatino Linotype" w:cs="Palatino Linotype"/>
          <w:sz w:val="20"/>
          <w:szCs w:val="20"/>
        </w:rPr>
        <w:t xml:space="preserve"> notes is the discounted cash flow analysis.</w:t>
      </w:r>
    </w:p>
    <w:p w14:paraId="4425D23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Non-</w:t>
      </w:r>
      <w:proofErr w:type="gramStart"/>
      <w:r>
        <w:rPr>
          <w:rFonts w:ascii="Palatino Linotype" w:hAnsi="Palatino Linotype" w:cs="Palatino Linotype"/>
          <w:sz w:val="20"/>
          <w:szCs w:val="20"/>
        </w:rPr>
        <w:t>interest bearing</w:t>
      </w:r>
      <w:proofErr w:type="gramEnd"/>
      <w:r>
        <w:rPr>
          <w:rFonts w:ascii="Palatino Linotype" w:hAnsi="Palatino Linotype" w:cs="Palatino Linotype"/>
          <w:sz w:val="20"/>
          <w:szCs w:val="20"/>
        </w:rPr>
        <w:t xml:space="preserve"> short-term payables may never be measured at the original invoice amount.</w:t>
      </w:r>
    </w:p>
    <w:p w14:paraId="79FF7720"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C) A rule of thumb is to use the face value for non-</w:t>
      </w:r>
      <w:proofErr w:type="gramStart"/>
      <w:r>
        <w:rPr>
          <w:rFonts w:ascii="Palatino Linotype" w:hAnsi="Palatino Linotype" w:cs="Palatino Linotype"/>
          <w:sz w:val="20"/>
          <w:szCs w:val="20"/>
        </w:rPr>
        <w:t>interest bearing</w:t>
      </w:r>
      <w:proofErr w:type="gramEnd"/>
      <w:r>
        <w:rPr>
          <w:rFonts w:ascii="Palatino Linotype" w:hAnsi="Palatino Linotype" w:cs="Palatino Linotype"/>
          <w:sz w:val="20"/>
          <w:szCs w:val="20"/>
        </w:rPr>
        <w:t xml:space="preserve"> notes payable with a duration of greater than 90 days. </w:t>
      </w:r>
    </w:p>
    <w:p w14:paraId="588A0853"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D) A rule of thumb is to use the market value for non-</w:t>
      </w:r>
      <w:proofErr w:type="gramStart"/>
      <w:r>
        <w:rPr>
          <w:rFonts w:ascii="Palatino Linotype" w:hAnsi="Palatino Linotype" w:cs="Palatino Linotype"/>
          <w:sz w:val="20"/>
          <w:szCs w:val="20"/>
        </w:rPr>
        <w:t>interest bearing</w:t>
      </w:r>
      <w:proofErr w:type="gramEnd"/>
      <w:r>
        <w:rPr>
          <w:rFonts w:ascii="Palatino Linotype" w:hAnsi="Palatino Linotype" w:cs="Palatino Linotype"/>
          <w:sz w:val="20"/>
          <w:szCs w:val="20"/>
        </w:rPr>
        <w:t xml:space="preserve"> notes payable with a duration of 90 days or less.</w:t>
      </w:r>
    </w:p>
    <w:p w14:paraId="426E422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AED9303" w14:textId="0B45D47E"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272DABB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1E20515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58DE08C4" w14:textId="77777777" w:rsidR="004379FE" w:rsidRDefault="004379FE">
      <w:pPr>
        <w:pStyle w:val="NormalText"/>
        <w:rPr>
          <w:rFonts w:ascii="Palatino Linotype" w:hAnsi="Palatino Linotype" w:cs="Palatino Linotype"/>
          <w:sz w:val="20"/>
          <w:szCs w:val="20"/>
        </w:rPr>
      </w:pPr>
    </w:p>
    <w:p w14:paraId="590338F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13) Which is true about lines of credit?</w:t>
      </w:r>
    </w:p>
    <w:p w14:paraId="6BAC6B69"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 xml:space="preserve">A) The company generally must repay the credit line in full monthly. </w:t>
      </w:r>
    </w:p>
    <w:p w14:paraId="50A190A2"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B) The borrower can borrow up to an agreed-upon limit.</w:t>
      </w:r>
    </w:p>
    <w:p w14:paraId="6136697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Interest is charged on the full amount of the agreed-upon limit.</w:t>
      </w:r>
    </w:p>
    <w:p w14:paraId="7F7A146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Lines of credit are particularly useful for steady-income businesses that have very little volatility in revenue. </w:t>
      </w:r>
    </w:p>
    <w:p w14:paraId="096CFF5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58CA3AB" w14:textId="3B5AE306"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6F6FA2A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8BF97B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592D1AFB" w14:textId="77777777" w:rsidR="004379FE" w:rsidRDefault="004379FE">
      <w:pPr>
        <w:pStyle w:val="NormalText"/>
        <w:rPr>
          <w:rFonts w:ascii="Palatino Linotype" w:hAnsi="Palatino Linotype" w:cs="Palatino Linotype"/>
          <w:sz w:val="20"/>
          <w:szCs w:val="20"/>
        </w:rPr>
      </w:pPr>
    </w:p>
    <w:p w14:paraId="3270E98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14) Which statement about sales taxes is correct?</w:t>
      </w:r>
    </w:p>
    <w:p w14:paraId="30BC7BF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The consumer is responsible for remitting the tax to the government.</w:t>
      </w:r>
    </w:p>
    <w:p w14:paraId="49EBD5D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Taxes are uniformly applied to all sale transactions.</w:t>
      </w:r>
    </w:p>
    <w:p w14:paraId="7776AA2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Businesses can deduct the GST paid on their purchases from GST collected.</w:t>
      </w:r>
    </w:p>
    <w:p w14:paraId="1E69DA2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The same products that are exempt from GST are exempt from PST.</w:t>
      </w:r>
    </w:p>
    <w:p w14:paraId="5DE3EC0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BE3AAA8" w14:textId="08746407"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3816B32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9E34A3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FA1F2AB" w14:textId="77777777" w:rsidR="004379FE" w:rsidRDefault="004379FE">
      <w:pPr>
        <w:pStyle w:val="NormalText"/>
        <w:rPr>
          <w:rFonts w:ascii="Palatino Linotype" w:hAnsi="Palatino Linotype" w:cs="Palatino Linotype"/>
          <w:sz w:val="20"/>
          <w:szCs w:val="20"/>
        </w:rPr>
      </w:pPr>
    </w:p>
    <w:p w14:paraId="02E7852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15) Which statement about sales taxes is correct?</w:t>
      </w:r>
    </w:p>
    <w:p w14:paraId="06EC0CE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Businesses can recover the PST paid on all of their purchases.</w:t>
      </w:r>
    </w:p>
    <w:p w14:paraId="28B7A45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Goods purchased for resale are exempt from PST.</w:t>
      </w:r>
    </w:p>
    <w:p w14:paraId="2828140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Businesses remit only the GST collected on sales transactions.</w:t>
      </w:r>
    </w:p>
    <w:p w14:paraId="249451B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The same products that are exempt from HST are exempt from PST.</w:t>
      </w:r>
    </w:p>
    <w:p w14:paraId="6910293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C0A26F8" w14:textId="29DC31CC"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1C85BD2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1B7535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010440D1" w14:textId="77777777" w:rsidR="004379FE" w:rsidRDefault="004379FE">
      <w:pPr>
        <w:pStyle w:val="NormalText"/>
        <w:rPr>
          <w:rFonts w:ascii="Palatino Linotype" w:hAnsi="Palatino Linotype" w:cs="Palatino Linotype"/>
          <w:sz w:val="20"/>
          <w:szCs w:val="20"/>
        </w:rPr>
      </w:pPr>
    </w:p>
    <w:p w14:paraId="1B37451B"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16) Which of the following is true?</w:t>
      </w:r>
    </w:p>
    <w:p w14:paraId="3262D29C"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A) The declaration of a stock dividend gives rise to a liability.</w:t>
      </w:r>
    </w:p>
    <w:p w14:paraId="143679B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Stock dividends are revocable by the board of directors at any time before they are issued.</w:t>
      </w:r>
    </w:p>
    <w:p w14:paraId="08E709F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Undeclared dividends in arrears on cumulative preferred shares are not recorded as a liability.</w:t>
      </w:r>
    </w:p>
    <w:p w14:paraId="22758988"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 xml:space="preserve">D) No note disclosure is required for the declaration of a stock split. </w:t>
      </w:r>
    </w:p>
    <w:p w14:paraId="1229E4D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C3DA1D3" w14:textId="79EEDA3A"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MC</w:t>
      </w:r>
    </w:p>
    <w:p w14:paraId="1376124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3A8F2C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375CDB2" w14:textId="77777777" w:rsidR="004379FE" w:rsidRDefault="004379FE">
      <w:pPr>
        <w:pStyle w:val="NormalText"/>
        <w:rPr>
          <w:rFonts w:ascii="Palatino Linotype" w:hAnsi="Palatino Linotype" w:cs="Palatino Linotype"/>
          <w:sz w:val="20"/>
          <w:szCs w:val="20"/>
        </w:rPr>
      </w:pPr>
    </w:p>
    <w:p w14:paraId="096121F9"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17) What is true regarding royalty fees?</w:t>
      </w:r>
    </w:p>
    <w:p w14:paraId="6E610E1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Unpaid royalty fees are recorded as a contra asset.</w:t>
      </w:r>
    </w:p>
    <w:p w14:paraId="1C678BB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Unpaid royalty fees are a debit to royalty fee expense and a credit to unearned revenue.</w:t>
      </w:r>
    </w:p>
    <w:p w14:paraId="4B68886F"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C) Royalty fees are a minor expense for publishing companies.</w:t>
      </w:r>
    </w:p>
    <w:p w14:paraId="0446DBB3"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 xml:space="preserve">D) A franchise gives the franchisor the right to sell specified goods and/or services within a designated area. </w:t>
      </w:r>
    </w:p>
    <w:p w14:paraId="2D671F8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831F634" w14:textId="6499FC16"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MC</w:t>
      </w:r>
    </w:p>
    <w:p w14:paraId="5FBF198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1426A4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BF47F76" w14:textId="77777777" w:rsidR="004379FE" w:rsidRDefault="004379FE">
      <w:pPr>
        <w:pStyle w:val="NormalText"/>
        <w:rPr>
          <w:rFonts w:ascii="Palatino Linotype" w:hAnsi="Palatino Linotype" w:cs="Palatino Linotype"/>
          <w:sz w:val="20"/>
          <w:szCs w:val="20"/>
        </w:rPr>
      </w:pPr>
    </w:p>
    <w:p w14:paraId="5681CE73"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DCA9EE4" w14:textId="5DD88561"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18) Which statement about warranties is correct?</w:t>
      </w:r>
    </w:p>
    <w:p w14:paraId="413E868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Warranties sold separately are accounted for under IFRS7.</w:t>
      </w:r>
    </w:p>
    <w:p w14:paraId="16BC43B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Warranties sold separately are accounted for under IFRS15.</w:t>
      </w:r>
    </w:p>
    <w:p w14:paraId="4F7D6B7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Warranties are financial liabilities and accounted for at fair value.</w:t>
      </w:r>
    </w:p>
    <w:p w14:paraId="1990745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Expected value uses a weighted average of possible outcomes.</w:t>
      </w:r>
    </w:p>
    <w:p w14:paraId="55CD269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A4D8283" w14:textId="6522BF67"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4A949C6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240F9D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51BD0EC2" w14:textId="77777777" w:rsidR="004379FE" w:rsidRDefault="004379FE">
      <w:pPr>
        <w:pStyle w:val="NormalText"/>
        <w:rPr>
          <w:rFonts w:ascii="Palatino Linotype" w:hAnsi="Palatino Linotype" w:cs="Palatino Linotype"/>
          <w:sz w:val="20"/>
          <w:szCs w:val="20"/>
        </w:rPr>
      </w:pPr>
    </w:p>
    <w:p w14:paraId="5CEC130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19) Which statement about warranties is correct?</w:t>
      </w:r>
    </w:p>
    <w:p w14:paraId="67A2B24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Warranties are provisions.</w:t>
      </w:r>
    </w:p>
    <w:p w14:paraId="679D691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Warranties included with the product sold are accounted for under IFSR15.</w:t>
      </w:r>
    </w:p>
    <w:p w14:paraId="1CD56C6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Warranties are financial liabilities.</w:t>
      </w:r>
    </w:p>
    <w:p w14:paraId="42AC651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Warranties included with the product sold are accounted for under IAS39.</w:t>
      </w:r>
    </w:p>
    <w:p w14:paraId="6AAFDE2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7E97499" w14:textId="37FCABF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522AFEE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681BE5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4A708C1D" w14:textId="77777777" w:rsidR="004379FE" w:rsidRDefault="004379FE">
      <w:pPr>
        <w:pStyle w:val="NormalText"/>
        <w:rPr>
          <w:rFonts w:ascii="Palatino Linotype" w:hAnsi="Palatino Linotype" w:cs="Palatino Linotype"/>
          <w:sz w:val="20"/>
          <w:szCs w:val="20"/>
        </w:rPr>
      </w:pPr>
    </w:p>
    <w:p w14:paraId="5ABC135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20) Sales made in fiscal 2025 for $50,000,000 include a 5-year warranty coverage. The estimated cost for warranty is expected to be 2% for each of the first 4 years and 5% for the last year. Determine how much warranty expense will be recorded in fiscal 2025.</w:t>
      </w:r>
    </w:p>
    <w:p w14:paraId="7C3E020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$1,000,000</w:t>
      </w:r>
    </w:p>
    <w:p w14:paraId="71E0030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$4,000,000</w:t>
      </w:r>
    </w:p>
    <w:p w14:paraId="39E130E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$5,000,000</w:t>
      </w:r>
    </w:p>
    <w:p w14:paraId="0F1F116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$6,500,000</w:t>
      </w:r>
    </w:p>
    <w:p w14:paraId="35EA4D7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8AAB3E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Explanation</w:t>
      </w:r>
      <w:proofErr w:type="gramStart"/>
      <w:r>
        <w:rPr>
          <w:rFonts w:ascii="Palatino Linotype" w:hAnsi="Palatino Linotype" w:cs="Palatino Linotype"/>
          <w:sz w:val="20"/>
          <w:szCs w:val="20"/>
        </w:rPr>
        <w:t>:  (</w:t>
      </w:r>
      <w:proofErr w:type="gramEnd"/>
      <w:r>
        <w:rPr>
          <w:rFonts w:ascii="Palatino Linotype" w:hAnsi="Palatino Linotype" w:cs="Palatino Linotype"/>
          <w:sz w:val="20"/>
          <w:szCs w:val="20"/>
        </w:rPr>
        <w:t>$50,000,000 × [(2% × 4) + 5%])</w:t>
      </w:r>
    </w:p>
    <w:p w14:paraId="47C4B7C7" w14:textId="6DB0FD46"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60CB27B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6CC013F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1FCBAFB2" w14:textId="77777777" w:rsidR="004379FE" w:rsidRDefault="004379FE">
      <w:pPr>
        <w:pStyle w:val="NormalText"/>
        <w:rPr>
          <w:rFonts w:ascii="Palatino Linotype" w:hAnsi="Palatino Linotype" w:cs="Palatino Linotype"/>
          <w:sz w:val="20"/>
          <w:szCs w:val="20"/>
        </w:rPr>
      </w:pPr>
    </w:p>
    <w:p w14:paraId="642010F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21) Which statement about deferred revenue is correct?</w:t>
      </w:r>
    </w:p>
    <w:p w14:paraId="3D378A4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Deferred revenue is a financial liability.</w:t>
      </w:r>
    </w:p>
    <w:p w14:paraId="16C0A8A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Deferred revenue is a non-financial liability.</w:t>
      </w:r>
    </w:p>
    <w:p w14:paraId="7811CC0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Deferred revenue is a held for trading financial liability.</w:t>
      </w:r>
    </w:p>
    <w:p w14:paraId="5DCC1FF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Deferred revenue arises when the contract is signed.</w:t>
      </w:r>
    </w:p>
    <w:p w14:paraId="7AF2822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478A41B" w14:textId="79748F34"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633C7CA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286A1C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1FA29D7" w14:textId="77777777" w:rsidR="004379FE" w:rsidRDefault="004379FE">
      <w:pPr>
        <w:pStyle w:val="NormalText"/>
        <w:rPr>
          <w:rFonts w:ascii="Palatino Linotype" w:hAnsi="Palatino Linotype" w:cs="Palatino Linotype"/>
          <w:sz w:val="20"/>
          <w:szCs w:val="20"/>
        </w:rPr>
      </w:pPr>
    </w:p>
    <w:p w14:paraId="635B4E17"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523D3F5" w14:textId="4CDA076A"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22) Which statement about deferred revenue is correct?</w:t>
      </w:r>
    </w:p>
    <w:p w14:paraId="1A870FF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Deferred revenue is always a non-current liability.</w:t>
      </w:r>
    </w:p>
    <w:p w14:paraId="4A7CEFF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Deferred revenue could arise from loyalty programs.</w:t>
      </w:r>
    </w:p>
    <w:p w14:paraId="360DCFA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Deferred revenue is measured using expected values.</w:t>
      </w:r>
    </w:p>
    <w:p w14:paraId="4AE366F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Deferred revenue arises when the goods are shipped.</w:t>
      </w:r>
    </w:p>
    <w:p w14:paraId="10F13DB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1DA3DC0" w14:textId="2244D6FD"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7C7FAA2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8B00F0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53D96D3" w14:textId="77777777" w:rsidR="004379FE" w:rsidRDefault="004379FE">
      <w:pPr>
        <w:pStyle w:val="NormalText"/>
        <w:rPr>
          <w:rFonts w:ascii="Palatino Linotype" w:hAnsi="Palatino Linotype" w:cs="Palatino Linotype"/>
          <w:sz w:val="20"/>
          <w:szCs w:val="20"/>
        </w:rPr>
      </w:pPr>
    </w:p>
    <w:p w14:paraId="46CFEC3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23) Why is it important to distinguish current liabilities from long-term liabilities?</w:t>
      </w:r>
    </w:p>
    <w:p w14:paraId="31A6432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It is important to distinguish current liabilities from long-term liabilities because financial statement users often need to know the total of current liabilities to assess the liquidity. The current ratio and the working capital ratio are the best indicators of liquidity. These two ratios require total current liabilities. </w:t>
      </w:r>
    </w:p>
    <w:p w14:paraId="526B70C8" w14:textId="0736397E"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7ED2904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6EF5FC0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6DD1E19E" w14:textId="77777777" w:rsidR="004379FE" w:rsidRDefault="004379FE">
      <w:pPr>
        <w:pStyle w:val="NormalText"/>
        <w:rPr>
          <w:rFonts w:ascii="Palatino Linotype" w:hAnsi="Palatino Linotype" w:cs="Palatino Linotype"/>
          <w:sz w:val="20"/>
          <w:szCs w:val="20"/>
        </w:rPr>
      </w:pPr>
    </w:p>
    <w:p w14:paraId="795480E9"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7C96535" w14:textId="40CFA75D"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24) Contrast the gross method with the net method of recording purchase discounts by completing the following table:</w:t>
      </w:r>
    </w:p>
    <w:p w14:paraId="743C7100" w14:textId="77777777" w:rsidR="004379FE" w:rsidRDefault="004379FE">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2880"/>
        <w:gridCol w:w="2880"/>
      </w:tblGrid>
      <w:tr w:rsidR="004379FE" w14:paraId="3233977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C80988" w14:textId="77777777" w:rsidR="004379FE" w:rsidRDefault="004379FE">
            <w:pPr>
              <w:pStyle w:val="NormalText"/>
              <w:rPr>
                <w:rFonts w:ascii="Palatino Linotype" w:hAnsi="Palatino Linotype" w:cs="Palatino Linotype"/>
                <w:b/>
                <w:bCs/>
                <w:sz w:val="20"/>
                <w:szCs w:val="20"/>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227C0D"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For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FDC9CD"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Against</w:t>
            </w:r>
          </w:p>
        </w:tc>
      </w:tr>
      <w:tr w:rsidR="004379FE" w14:paraId="7D95C422" w14:textId="77777777">
        <w:trPr>
          <w:trHeight w:val="720"/>
        </w:trPr>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0046697B"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Net Method</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8493E78" w14:textId="77777777" w:rsidR="004379FE" w:rsidRDefault="004379FE">
            <w:pPr>
              <w:pStyle w:val="NormalText"/>
              <w:rPr>
                <w:rFonts w:ascii="Palatino Linotype" w:hAnsi="Palatino Linotype" w:cs="Palatino Linotype"/>
                <w:b/>
                <w:bCs/>
                <w:sz w:val="20"/>
                <w:szCs w:val="20"/>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EE5092" w14:textId="77777777" w:rsidR="004379FE" w:rsidRDefault="004379FE">
            <w:pPr>
              <w:pStyle w:val="NormalText"/>
              <w:rPr>
                <w:rFonts w:ascii="Palatino Linotype" w:hAnsi="Palatino Linotype" w:cs="Palatino Linotype"/>
                <w:b/>
                <w:bCs/>
                <w:sz w:val="20"/>
                <w:szCs w:val="20"/>
              </w:rPr>
            </w:pPr>
          </w:p>
        </w:tc>
      </w:tr>
      <w:tr w:rsidR="004379FE" w14:paraId="7C56A00C" w14:textId="77777777">
        <w:trPr>
          <w:trHeight w:val="720"/>
        </w:trPr>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7592370C"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Gross Method</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556BA61" w14:textId="77777777" w:rsidR="004379FE" w:rsidRDefault="004379FE">
            <w:pPr>
              <w:pStyle w:val="NormalText"/>
              <w:rPr>
                <w:rFonts w:ascii="Palatino Linotype" w:hAnsi="Palatino Linotype" w:cs="Palatino Linotype"/>
                <w:sz w:val="20"/>
                <w:szCs w:val="20"/>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38C7D1" w14:textId="77777777" w:rsidR="004379FE" w:rsidRDefault="004379FE">
            <w:pPr>
              <w:pStyle w:val="NormalText"/>
              <w:rPr>
                <w:rFonts w:ascii="Palatino Linotype" w:hAnsi="Palatino Linotype" w:cs="Palatino Linotype"/>
                <w:sz w:val="20"/>
                <w:szCs w:val="20"/>
              </w:rPr>
            </w:pPr>
          </w:p>
        </w:tc>
      </w:tr>
    </w:tbl>
    <w:p w14:paraId="2246E7C5" w14:textId="77777777" w:rsidR="004379FE" w:rsidRDefault="004379FE">
      <w:pPr>
        <w:pStyle w:val="NormalText"/>
        <w:rPr>
          <w:rFonts w:ascii="Palatino Linotype" w:hAnsi="Palatino Linotype" w:cs="Palatino Linotype"/>
          <w:b/>
          <w:bCs/>
          <w:sz w:val="20"/>
          <w:szCs w:val="20"/>
        </w:rPr>
      </w:pPr>
    </w:p>
    <w:p w14:paraId="15362A5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440"/>
        <w:gridCol w:w="2880"/>
        <w:gridCol w:w="2880"/>
      </w:tblGrid>
      <w:tr w:rsidR="004379FE" w14:paraId="75AED3AC"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5A0300CE" w14:textId="77777777" w:rsidR="004379FE" w:rsidRDefault="004379FE">
            <w:pPr>
              <w:pStyle w:val="NormalText"/>
              <w:rPr>
                <w:rFonts w:ascii="Palatino Linotype" w:hAnsi="Palatino Linotype" w:cs="Palatino Linotype"/>
                <w:sz w:val="20"/>
                <w:szCs w:val="20"/>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042B754"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b/>
                <w:bCs/>
                <w:sz w:val="20"/>
                <w:szCs w:val="20"/>
              </w:rPr>
              <w:t>For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7FD8D9"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Against</w:t>
            </w:r>
          </w:p>
        </w:tc>
      </w:tr>
      <w:tr w:rsidR="004379FE" w14:paraId="2B5BF225" w14:textId="77777777">
        <w:trPr>
          <w:trHeight w:val="1720"/>
        </w:trPr>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4EFB5B5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Net Method</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BEB8A7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The net method is supported by IAS 2 </w:t>
            </w:r>
            <w:r>
              <w:rPr>
                <w:rFonts w:ascii="Palatino Linotype" w:hAnsi="Palatino Linotype" w:cs="Palatino Linotype"/>
                <w:i/>
                <w:iCs/>
                <w:sz w:val="20"/>
                <w:szCs w:val="20"/>
              </w:rPr>
              <w:t>Inventories,</w:t>
            </w:r>
            <w:r>
              <w:rPr>
                <w:rFonts w:ascii="Palatino Linotype" w:hAnsi="Palatino Linotype" w:cs="Palatino Linotype"/>
                <w:sz w:val="20"/>
                <w:szCs w:val="20"/>
              </w:rPr>
              <w:t xml:space="preserve"> which indicates that the cost of inventory should exclude trade discounts.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2B049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When the net method is employed and discounts are not availed of, entities must report a finance expense for "purchase discounts lost." Managers are loath to do this, as forgoing available discounts is usually considered a poor business practice.</w:t>
            </w:r>
          </w:p>
        </w:tc>
      </w:tr>
      <w:tr w:rsidR="004379FE" w14:paraId="13928A7F" w14:textId="77777777">
        <w:trPr>
          <w:trHeight w:val="1040"/>
        </w:trPr>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01652E6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b/>
                <w:bCs/>
                <w:sz w:val="20"/>
                <w:szCs w:val="20"/>
              </w:rPr>
              <w:t>Gross Method</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1B1679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It is much easier to record invoices at their face value and it can usually be justified on the basis of cost-benefit and materiality factors.                                       </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DE05E6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The gross method may be overstating purchases and payables if the discount is eventually taken.</w:t>
            </w:r>
          </w:p>
        </w:tc>
      </w:tr>
    </w:tbl>
    <w:p w14:paraId="77D7E9A3" w14:textId="77777777" w:rsidR="004379FE" w:rsidRDefault="004379FE">
      <w:pPr>
        <w:pStyle w:val="NormalText"/>
        <w:rPr>
          <w:rFonts w:ascii="Palatino Linotype" w:hAnsi="Palatino Linotype" w:cs="Palatino Linotype"/>
          <w:b/>
          <w:bCs/>
          <w:sz w:val="20"/>
          <w:szCs w:val="20"/>
        </w:rPr>
      </w:pPr>
    </w:p>
    <w:p w14:paraId="312AFCF4" w14:textId="60F8CC87"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5936D9B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84AD00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591B0C6F" w14:textId="77777777" w:rsidR="004379FE" w:rsidRDefault="004379FE">
      <w:pPr>
        <w:pStyle w:val="NormalText"/>
        <w:rPr>
          <w:rFonts w:ascii="Palatino Linotype" w:hAnsi="Palatino Linotype" w:cs="Palatino Linotype"/>
          <w:sz w:val="20"/>
          <w:szCs w:val="20"/>
        </w:rPr>
      </w:pPr>
    </w:p>
    <w:p w14:paraId="7DB8D62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25) Explain the nature of current liabilities and how these are accounted for in the financial statements.</w:t>
      </w:r>
    </w:p>
    <w:p w14:paraId="36FBF86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Current liabilities are obligations that are expected to be settled within one year of the balance sheet date or the business's normal operating cycle, whichever is longer. Current liabilities are reported separately from non-current liabilities in the balance sheet unless they are presented in order of liquidity to provide more reliable and relevant information.</w:t>
      </w:r>
    </w:p>
    <w:p w14:paraId="7B761CE0" w14:textId="69664E7F"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7D3EAED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68C5621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74FED6E" w14:textId="77777777" w:rsidR="004379FE" w:rsidRDefault="004379FE">
      <w:pPr>
        <w:pStyle w:val="NormalText"/>
        <w:rPr>
          <w:rFonts w:ascii="Palatino Linotype" w:hAnsi="Palatino Linotype" w:cs="Palatino Linotype"/>
          <w:sz w:val="20"/>
          <w:szCs w:val="20"/>
        </w:rPr>
      </w:pPr>
    </w:p>
    <w:p w14:paraId="3BBA14B8"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0548B32" w14:textId="39E25A9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26) Explain the meaning of the following terms: current assets, trade payables, expected value, deferred revenue, and warranty.</w:t>
      </w:r>
    </w:p>
    <w:p w14:paraId="566CEF4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Current assets: Assets that are expected to be consumed or sold within one year of the balance sheet date or the business's normal operating cycle, whichever is longer. Also includes assets held primarily for trading purposes.</w:t>
      </w:r>
    </w:p>
    <w:p w14:paraId="2C246923" w14:textId="77777777" w:rsidR="004379FE" w:rsidRDefault="004379FE">
      <w:pPr>
        <w:pStyle w:val="NormalText"/>
        <w:rPr>
          <w:rFonts w:ascii="Palatino Linotype" w:hAnsi="Palatino Linotype" w:cs="Palatino Linotype"/>
          <w:sz w:val="20"/>
          <w:szCs w:val="20"/>
        </w:rPr>
      </w:pPr>
    </w:p>
    <w:p w14:paraId="0BE21E3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Trade payables: Obligations to pay for goods received or services used.</w:t>
      </w:r>
    </w:p>
    <w:p w14:paraId="7CAEB850" w14:textId="77777777" w:rsidR="004379FE" w:rsidRDefault="004379FE">
      <w:pPr>
        <w:pStyle w:val="NormalText"/>
        <w:rPr>
          <w:rFonts w:ascii="Palatino Linotype" w:hAnsi="Palatino Linotype" w:cs="Palatino Linotype"/>
          <w:sz w:val="20"/>
          <w:szCs w:val="20"/>
        </w:rPr>
      </w:pPr>
    </w:p>
    <w:p w14:paraId="55E1D11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Expected value: The value determined by weighting possible outcomes by their associated probabilities.</w:t>
      </w:r>
    </w:p>
    <w:p w14:paraId="531E6AB1" w14:textId="77777777" w:rsidR="004379FE" w:rsidRDefault="004379FE">
      <w:pPr>
        <w:pStyle w:val="NormalText"/>
        <w:rPr>
          <w:rFonts w:ascii="Palatino Linotype" w:hAnsi="Palatino Linotype" w:cs="Palatino Linotype"/>
          <w:sz w:val="20"/>
          <w:szCs w:val="20"/>
        </w:rPr>
      </w:pPr>
    </w:p>
    <w:p w14:paraId="50EFE94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Deferred revenue: A non-financial obligation arising from the collection of revenue that has not yet been earned.</w:t>
      </w:r>
    </w:p>
    <w:p w14:paraId="1ED46477" w14:textId="77777777" w:rsidR="004379FE" w:rsidRDefault="004379FE">
      <w:pPr>
        <w:pStyle w:val="NormalText"/>
        <w:rPr>
          <w:rFonts w:ascii="Palatino Linotype" w:hAnsi="Palatino Linotype" w:cs="Palatino Linotype"/>
          <w:sz w:val="20"/>
          <w:szCs w:val="20"/>
        </w:rPr>
      </w:pPr>
    </w:p>
    <w:p w14:paraId="551EFAC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Warranty: A guarantee that a product will be free from defects for a specified period.</w:t>
      </w:r>
    </w:p>
    <w:p w14:paraId="20868991" w14:textId="322F1D4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6458562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BED947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5464AC6F" w14:textId="77777777" w:rsidR="004379FE" w:rsidRDefault="004379FE">
      <w:pPr>
        <w:pStyle w:val="NormalText"/>
        <w:rPr>
          <w:rFonts w:ascii="Palatino Linotype" w:hAnsi="Palatino Linotype" w:cs="Palatino Linotype"/>
          <w:sz w:val="20"/>
          <w:szCs w:val="20"/>
        </w:rPr>
      </w:pPr>
    </w:p>
    <w:p w14:paraId="3538020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27) Explain what rebates are and how they are accounted for in the financial statements.</w:t>
      </w:r>
    </w:p>
    <w:p w14:paraId="40B3A3D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A common form of rebate requires buyers to submit evidence of purchase to the manufacturer, who then sends the customer a cheque for the agreed-upon amount. </w:t>
      </w:r>
    </w:p>
    <w:p w14:paraId="46A2016B" w14:textId="77777777" w:rsidR="004379FE" w:rsidRDefault="004379FE">
      <w:pPr>
        <w:pStyle w:val="NormalText"/>
        <w:rPr>
          <w:rFonts w:ascii="Palatino Linotype" w:hAnsi="Palatino Linotype" w:cs="Palatino Linotype"/>
          <w:sz w:val="20"/>
          <w:szCs w:val="20"/>
        </w:rPr>
      </w:pPr>
    </w:p>
    <w:p w14:paraId="501D3F2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Accounting for rebates is governed by IFRS 15, paragraphs 50–54, "variable consideration." The essence of this guidance is that in accordance with paragraph 48, the transaction price (sales revenue) recognized must be adjusted downward for the envisaged rebate to be disbursed (variable consideration). The entity's obligation for rebates is typically estimated using expected value techniques and a liability established for the amount it expects to refund. The refund liability is subsequently updated in each reporting period based on current facts and circumstances with the resultant adjustment accounted for prospectively as a change in estimate.</w:t>
      </w:r>
    </w:p>
    <w:p w14:paraId="0D0DDBB3" w14:textId="342BC196"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67B20B8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47178B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0031A8B4" w14:textId="77777777" w:rsidR="004379FE" w:rsidRDefault="004379FE">
      <w:pPr>
        <w:pStyle w:val="NormalText"/>
        <w:rPr>
          <w:rFonts w:ascii="Palatino Linotype" w:hAnsi="Palatino Linotype" w:cs="Palatino Linotype"/>
          <w:sz w:val="20"/>
          <w:szCs w:val="20"/>
        </w:rPr>
      </w:pPr>
    </w:p>
    <w:p w14:paraId="0C21C42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28) Why are taxes payable not classified as financial liabilities? </w:t>
      </w:r>
    </w:p>
    <w:p w14:paraId="066EDFF1"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 xml:space="preserve">Answer:  The obligations to pay taxes are legislative in nature rather than contractual, hence they do not fit the definition of a financial liability as set out in IAS 32. </w:t>
      </w:r>
    </w:p>
    <w:p w14:paraId="6691E540" w14:textId="6685B7BA"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SA</w:t>
      </w:r>
    </w:p>
    <w:p w14:paraId="0614A87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619086F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0097B856" w14:textId="77777777" w:rsidR="004379FE" w:rsidRDefault="004379FE">
      <w:pPr>
        <w:pStyle w:val="NormalText"/>
        <w:rPr>
          <w:rFonts w:ascii="Palatino Linotype" w:hAnsi="Palatino Linotype" w:cs="Palatino Linotype"/>
          <w:sz w:val="20"/>
          <w:szCs w:val="20"/>
        </w:rPr>
      </w:pPr>
    </w:p>
    <w:p w14:paraId="218413D0"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7876A99" w14:textId="030CEA45"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29) List three reasons why the recording of sales taxes is </w:t>
      </w:r>
      <w:r>
        <w:rPr>
          <w:rFonts w:ascii="Palatino Linotype" w:hAnsi="Palatino Linotype" w:cs="Palatino Linotype"/>
          <w:b/>
          <w:bCs/>
          <w:sz w:val="20"/>
          <w:szCs w:val="20"/>
          <w:u w:val="single"/>
        </w:rPr>
        <w:t>not</w:t>
      </w:r>
      <w:r>
        <w:rPr>
          <w:rFonts w:ascii="Palatino Linotype" w:hAnsi="Palatino Linotype" w:cs="Palatino Linotype"/>
          <w:sz w:val="20"/>
          <w:szCs w:val="20"/>
        </w:rPr>
        <w:t xml:space="preserve"> straightforward.</w:t>
      </w:r>
    </w:p>
    <w:p w14:paraId="28CAB19F" w14:textId="77777777" w:rsidR="00855963"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011141A2" w14:textId="6CB9A3B8"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Some products are exempt from PST and others are exempt from GST.</w:t>
      </w:r>
    </w:p>
    <w:p w14:paraId="0E0F9ED3" w14:textId="77777777"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The regulations and rates in each province differ somewhat, including which products are exempt.</w:t>
      </w:r>
    </w:p>
    <w:p w14:paraId="084CB643" w14:textId="77777777"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 xml:space="preserve">Businesses are generally permitted to deduct the GST and HST paid on their purchases from the GST and HST collected and to remit the net amount owing to the federal government. </w:t>
      </w:r>
    </w:p>
    <w:p w14:paraId="01F8CA66" w14:textId="0A0735AD"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SA</w:t>
      </w:r>
    </w:p>
    <w:p w14:paraId="407960A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0B7E456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06390E82" w14:textId="77777777" w:rsidR="004379FE" w:rsidRDefault="004379FE">
      <w:pPr>
        <w:pStyle w:val="NormalText"/>
        <w:rPr>
          <w:rFonts w:ascii="Palatino Linotype" w:hAnsi="Palatino Linotype" w:cs="Palatino Linotype"/>
          <w:sz w:val="20"/>
          <w:szCs w:val="20"/>
        </w:rPr>
      </w:pPr>
    </w:p>
    <w:p w14:paraId="55EE4A65"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30) List three characteristics of a franchise arrangement.</w:t>
      </w:r>
    </w:p>
    <w:p w14:paraId="31A8F53C"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Answer:  A franchise arrangement is one in which:</w:t>
      </w:r>
    </w:p>
    <w:p w14:paraId="39D4D1E5"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1. the franchisor licenses its trademark or business practices to the franchisee.</w:t>
      </w:r>
    </w:p>
    <w:p w14:paraId="34850287"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2. the franchisee has the right to sell specified goods or services in a designated area.</w:t>
      </w:r>
    </w:p>
    <w:p w14:paraId="6DBEC1B1" w14:textId="77777777" w:rsidR="004379FE" w:rsidRDefault="00454DE8">
      <w:pPr>
        <w:pStyle w:val="NormalText"/>
        <w:tabs>
          <w:tab w:val="left" w:pos="900"/>
          <w:tab w:val="left" w:pos="2160"/>
        </w:tabs>
        <w:rPr>
          <w:rFonts w:ascii="Palatino Linotype" w:hAnsi="Palatino Linotype" w:cs="Palatino Linotype"/>
          <w:sz w:val="20"/>
          <w:szCs w:val="20"/>
        </w:rPr>
      </w:pPr>
      <w:r>
        <w:rPr>
          <w:rFonts w:ascii="Palatino Linotype" w:hAnsi="Palatino Linotype" w:cs="Palatino Linotype"/>
          <w:sz w:val="20"/>
          <w:szCs w:val="20"/>
        </w:rPr>
        <w:t>3. requires the franchisee to pay to the franchisor a royalty fee based on sales or some other metric.</w:t>
      </w:r>
    </w:p>
    <w:p w14:paraId="4A199C89" w14:textId="737115DF"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SA</w:t>
      </w:r>
    </w:p>
    <w:p w14:paraId="539709B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645C721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4990E60B" w14:textId="77777777" w:rsidR="004379FE" w:rsidRDefault="004379FE">
      <w:pPr>
        <w:pStyle w:val="NormalText"/>
        <w:rPr>
          <w:rFonts w:ascii="Palatino Linotype" w:hAnsi="Palatino Linotype" w:cs="Palatino Linotype"/>
          <w:sz w:val="20"/>
          <w:szCs w:val="20"/>
        </w:rPr>
      </w:pPr>
    </w:p>
    <w:p w14:paraId="56D6151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31) For the following transaction, provide all of the required journal entries from inception to liquidation. Assume a December 31 year-end and that the company does not prepare interim statements. Round all amounts to the nearest dollar.</w:t>
      </w:r>
    </w:p>
    <w:p w14:paraId="6DF46FDE" w14:textId="77777777" w:rsidR="004379FE" w:rsidRDefault="004379FE">
      <w:pPr>
        <w:pStyle w:val="NormalText"/>
        <w:rPr>
          <w:rFonts w:ascii="Palatino Linotype" w:hAnsi="Palatino Linotype" w:cs="Palatino Linotype"/>
          <w:sz w:val="20"/>
          <w:szCs w:val="20"/>
        </w:rPr>
      </w:pPr>
    </w:p>
    <w:p w14:paraId="5574874A" w14:textId="77777777" w:rsidR="004379FE" w:rsidRDefault="00454DE8">
      <w:pPr>
        <w:pStyle w:val="NormalText"/>
        <w:tabs>
          <w:tab w:val="right" w:pos="4300"/>
        </w:tabs>
        <w:rPr>
          <w:rFonts w:ascii="Palatino Linotype" w:hAnsi="Palatino Linotype" w:cs="Palatino Linotype"/>
          <w:sz w:val="20"/>
          <w:szCs w:val="20"/>
        </w:rPr>
      </w:pPr>
      <w:r>
        <w:rPr>
          <w:rFonts w:ascii="Palatino Linotype" w:hAnsi="Palatino Linotype" w:cs="Palatino Linotype"/>
          <w:sz w:val="20"/>
          <w:szCs w:val="20"/>
        </w:rPr>
        <w:t>Face value of note payable</w:t>
      </w:r>
      <w:r>
        <w:rPr>
          <w:rFonts w:ascii="Palatino Linotype" w:hAnsi="Palatino Linotype" w:cs="Palatino Linotype"/>
          <w:sz w:val="20"/>
          <w:szCs w:val="20"/>
        </w:rPr>
        <w:tab/>
        <w:t>$200,000</w:t>
      </w:r>
    </w:p>
    <w:p w14:paraId="72771498" w14:textId="77777777" w:rsidR="004379FE" w:rsidRDefault="00454DE8">
      <w:pPr>
        <w:pStyle w:val="NormalText"/>
        <w:tabs>
          <w:tab w:val="right" w:pos="4300"/>
        </w:tabs>
        <w:rPr>
          <w:rFonts w:ascii="Palatino Linotype" w:hAnsi="Palatino Linotype" w:cs="Palatino Linotype"/>
          <w:sz w:val="20"/>
          <w:szCs w:val="20"/>
        </w:rPr>
      </w:pPr>
      <w:r>
        <w:rPr>
          <w:rFonts w:ascii="Palatino Linotype" w:hAnsi="Palatino Linotype" w:cs="Palatino Linotype"/>
          <w:sz w:val="20"/>
          <w:szCs w:val="20"/>
        </w:rPr>
        <w:t>Date of issue for note</w:t>
      </w:r>
      <w:r>
        <w:rPr>
          <w:rFonts w:ascii="Palatino Linotype" w:hAnsi="Palatino Linotype" w:cs="Palatino Linotype"/>
          <w:sz w:val="20"/>
          <w:szCs w:val="20"/>
        </w:rPr>
        <w:tab/>
        <w:t>March 1, 2025</w:t>
      </w:r>
    </w:p>
    <w:p w14:paraId="5D5E0EF1" w14:textId="77777777" w:rsidR="004379FE" w:rsidRDefault="00454DE8">
      <w:pPr>
        <w:pStyle w:val="NormalText"/>
        <w:tabs>
          <w:tab w:val="right" w:pos="4300"/>
        </w:tabs>
        <w:rPr>
          <w:rFonts w:ascii="Palatino Linotype" w:hAnsi="Palatino Linotype" w:cs="Palatino Linotype"/>
          <w:sz w:val="20"/>
          <w:szCs w:val="20"/>
        </w:rPr>
      </w:pPr>
      <w:r>
        <w:rPr>
          <w:rFonts w:ascii="Palatino Linotype" w:hAnsi="Palatino Linotype" w:cs="Palatino Linotype"/>
          <w:sz w:val="20"/>
          <w:szCs w:val="20"/>
        </w:rPr>
        <w:t>Due date for note</w:t>
      </w:r>
      <w:r>
        <w:rPr>
          <w:rFonts w:ascii="Palatino Linotype" w:hAnsi="Palatino Linotype" w:cs="Palatino Linotype"/>
          <w:sz w:val="20"/>
          <w:szCs w:val="20"/>
        </w:rPr>
        <w:tab/>
        <w:t>May 1, 2025</w:t>
      </w:r>
    </w:p>
    <w:p w14:paraId="7C7019F9" w14:textId="77777777" w:rsidR="004379FE" w:rsidRDefault="00454DE8">
      <w:pPr>
        <w:pStyle w:val="NormalText"/>
        <w:tabs>
          <w:tab w:val="right" w:pos="4300"/>
        </w:tabs>
        <w:rPr>
          <w:rFonts w:ascii="Palatino Linotype" w:hAnsi="Palatino Linotype" w:cs="Palatino Linotype"/>
          <w:sz w:val="20"/>
          <w:szCs w:val="20"/>
        </w:rPr>
      </w:pPr>
      <w:r>
        <w:rPr>
          <w:rFonts w:ascii="Palatino Linotype" w:hAnsi="Palatino Linotype" w:cs="Palatino Linotype"/>
          <w:sz w:val="20"/>
          <w:szCs w:val="20"/>
        </w:rPr>
        <w:t>Interest rate in the note</w:t>
      </w:r>
      <w:r>
        <w:rPr>
          <w:rFonts w:ascii="Palatino Linotype" w:hAnsi="Palatino Linotype" w:cs="Palatino Linotype"/>
          <w:sz w:val="20"/>
          <w:szCs w:val="20"/>
        </w:rPr>
        <w:tab/>
        <w:t>0%</w:t>
      </w:r>
    </w:p>
    <w:p w14:paraId="73A17145" w14:textId="77777777" w:rsidR="004379FE" w:rsidRDefault="00454DE8">
      <w:pPr>
        <w:pStyle w:val="NormalText"/>
        <w:tabs>
          <w:tab w:val="right" w:pos="4300"/>
        </w:tabs>
        <w:rPr>
          <w:rFonts w:ascii="Palatino Linotype" w:hAnsi="Palatino Linotype" w:cs="Palatino Linotype"/>
          <w:sz w:val="20"/>
          <w:szCs w:val="20"/>
        </w:rPr>
      </w:pPr>
      <w:r>
        <w:rPr>
          <w:rFonts w:ascii="Palatino Linotype" w:hAnsi="Palatino Linotype" w:cs="Palatino Linotype"/>
          <w:sz w:val="20"/>
          <w:szCs w:val="20"/>
        </w:rPr>
        <w:t>Market rate of interest</w:t>
      </w:r>
      <w:r>
        <w:rPr>
          <w:rFonts w:ascii="Palatino Linotype" w:hAnsi="Palatino Linotype" w:cs="Palatino Linotype"/>
          <w:sz w:val="20"/>
          <w:szCs w:val="20"/>
        </w:rPr>
        <w:tab/>
        <w:t>5%</w:t>
      </w:r>
    </w:p>
    <w:p w14:paraId="1383622C" w14:textId="77777777" w:rsidR="004379FE" w:rsidRDefault="00454DE8">
      <w:pPr>
        <w:pStyle w:val="NormalText"/>
        <w:tabs>
          <w:tab w:val="right" w:pos="4300"/>
        </w:tabs>
        <w:rPr>
          <w:rFonts w:ascii="Palatino Linotype" w:hAnsi="Palatino Linotype" w:cs="Palatino Linotype"/>
          <w:sz w:val="20"/>
          <w:szCs w:val="20"/>
        </w:rPr>
      </w:pPr>
      <w:r>
        <w:rPr>
          <w:rFonts w:ascii="Palatino Linotype" w:hAnsi="Palatino Linotype" w:cs="Palatino Linotype"/>
          <w:sz w:val="20"/>
          <w:szCs w:val="20"/>
        </w:rPr>
        <w:t>Consideration received</w:t>
      </w:r>
      <w:r>
        <w:rPr>
          <w:rFonts w:ascii="Palatino Linotype" w:hAnsi="Palatino Linotype" w:cs="Palatino Linotype"/>
          <w:sz w:val="20"/>
          <w:szCs w:val="20"/>
        </w:rPr>
        <w:tab/>
        <w:t>Inventory</w:t>
      </w:r>
    </w:p>
    <w:p w14:paraId="325A006F" w14:textId="77777777" w:rsidR="004379FE" w:rsidRDefault="00454DE8">
      <w:pPr>
        <w:pStyle w:val="NormalText"/>
        <w:tabs>
          <w:tab w:val="left" w:pos="360"/>
          <w:tab w:val="right" w:pos="5740"/>
          <w:tab w:val="right" w:pos="7180"/>
        </w:tabs>
        <w:rPr>
          <w:rFonts w:ascii="Palatino Linotype" w:hAnsi="Palatino Linotype" w:cs="Palatino Linotype"/>
          <w:b/>
          <w:bCs/>
          <w:sz w:val="20"/>
          <w:szCs w:val="20"/>
        </w:rPr>
      </w:pPr>
      <w:r>
        <w:rPr>
          <w:rFonts w:ascii="Palatino Linotype" w:hAnsi="Palatino Linotype" w:cs="Palatino Linotype"/>
          <w:sz w:val="20"/>
          <w:szCs w:val="20"/>
        </w:rPr>
        <w:t xml:space="preserve">Answer:  </w:t>
      </w:r>
    </w:p>
    <w:p w14:paraId="41CF82FB" w14:textId="77777777" w:rsidR="004379FE" w:rsidRDefault="00454DE8">
      <w:pPr>
        <w:pStyle w:val="NormalText"/>
        <w:tabs>
          <w:tab w:val="left" w:pos="360"/>
          <w:tab w:val="right" w:pos="5740"/>
          <w:tab w:val="right" w:pos="7180"/>
        </w:tabs>
        <w:rPr>
          <w:rFonts w:ascii="Palatino Linotype" w:hAnsi="Palatino Linotype" w:cs="Palatino Linotype"/>
          <w:b/>
          <w:bCs/>
          <w:sz w:val="20"/>
          <w:szCs w:val="20"/>
        </w:rPr>
      </w:pPr>
      <w:r>
        <w:rPr>
          <w:rFonts w:ascii="Palatino Linotype" w:hAnsi="Palatino Linotype" w:cs="Palatino Linotype"/>
          <w:b/>
          <w:bCs/>
          <w:sz w:val="20"/>
          <w:szCs w:val="20"/>
        </w:rPr>
        <w:t>Issuance</w:t>
      </w:r>
    </w:p>
    <w:p w14:paraId="50E0BD29"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Dr. Inventory</w:t>
      </w:r>
      <w:r>
        <w:rPr>
          <w:rFonts w:ascii="Palatino Linotype" w:hAnsi="Palatino Linotype" w:cs="Palatino Linotype"/>
          <w:sz w:val="20"/>
          <w:szCs w:val="20"/>
        </w:rPr>
        <w:tab/>
        <w:t>200,000</w:t>
      </w:r>
    </w:p>
    <w:p w14:paraId="58C5AFE6"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ab/>
        <w:t>Cr. Note payable</w:t>
      </w:r>
      <w:r>
        <w:rPr>
          <w:rFonts w:ascii="Palatino Linotype" w:hAnsi="Palatino Linotype" w:cs="Palatino Linotype"/>
          <w:sz w:val="20"/>
          <w:szCs w:val="20"/>
        </w:rPr>
        <w:tab/>
      </w:r>
      <w:r>
        <w:rPr>
          <w:rFonts w:ascii="Palatino Linotype" w:hAnsi="Palatino Linotype" w:cs="Palatino Linotype"/>
          <w:sz w:val="20"/>
          <w:szCs w:val="20"/>
        </w:rPr>
        <w:tab/>
        <w:t>200,000</w:t>
      </w:r>
    </w:p>
    <w:p w14:paraId="32F9FAE0"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w:t>
      </w:r>
      <w:proofErr w:type="gramStart"/>
      <w:r>
        <w:rPr>
          <w:rFonts w:ascii="Palatino Linotype" w:hAnsi="Palatino Linotype" w:cs="Palatino Linotype"/>
          <w:sz w:val="20"/>
          <w:szCs w:val="20"/>
        </w:rPr>
        <w:t>record</w:t>
      </w:r>
      <w:proofErr w:type="gramEnd"/>
      <w:r>
        <w:rPr>
          <w:rFonts w:ascii="Palatino Linotype" w:hAnsi="Palatino Linotype" w:cs="Palatino Linotype"/>
          <w:sz w:val="20"/>
          <w:szCs w:val="20"/>
        </w:rPr>
        <w:t xml:space="preserve"> at original invoice amount since it is a short payable with no stated interest rate—a rule of thumb for notes less than 90 days. Additionally, discounting the note to fair value would not be material.)</w:t>
      </w:r>
      <w:r>
        <w:rPr>
          <w:rFonts w:ascii="Palatino Linotype" w:hAnsi="Palatino Linotype" w:cs="Palatino Linotype"/>
          <w:sz w:val="20"/>
          <w:szCs w:val="20"/>
        </w:rPr>
        <w:tab/>
      </w:r>
    </w:p>
    <w:p w14:paraId="3B1A2191" w14:textId="77777777" w:rsidR="004379FE" w:rsidRDefault="004379FE">
      <w:pPr>
        <w:pStyle w:val="NormalText"/>
        <w:tabs>
          <w:tab w:val="left" w:pos="360"/>
          <w:tab w:val="right" w:pos="4300"/>
          <w:tab w:val="right" w:pos="5740"/>
        </w:tabs>
        <w:rPr>
          <w:rFonts w:ascii="Palatino Linotype" w:hAnsi="Palatino Linotype" w:cs="Palatino Linotype"/>
          <w:sz w:val="20"/>
          <w:szCs w:val="20"/>
        </w:rPr>
      </w:pPr>
    </w:p>
    <w:p w14:paraId="7486885F" w14:textId="77777777" w:rsidR="004379FE" w:rsidRDefault="00454DE8">
      <w:pPr>
        <w:pStyle w:val="NormalText"/>
        <w:tabs>
          <w:tab w:val="left" w:pos="360"/>
          <w:tab w:val="right" w:pos="4300"/>
          <w:tab w:val="right" w:pos="5740"/>
        </w:tabs>
        <w:rPr>
          <w:rFonts w:ascii="Palatino Linotype" w:hAnsi="Palatino Linotype" w:cs="Palatino Linotype"/>
          <w:b/>
          <w:bCs/>
          <w:sz w:val="20"/>
          <w:szCs w:val="20"/>
        </w:rPr>
      </w:pPr>
      <w:r>
        <w:rPr>
          <w:rFonts w:ascii="Palatino Linotype" w:hAnsi="Palatino Linotype" w:cs="Palatino Linotype"/>
          <w:b/>
          <w:bCs/>
          <w:sz w:val="20"/>
          <w:szCs w:val="20"/>
        </w:rPr>
        <w:t>Liquidation/Payment</w:t>
      </w:r>
    </w:p>
    <w:p w14:paraId="682A9667"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Dr. Note payable</w:t>
      </w:r>
      <w:r>
        <w:rPr>
          <w:rFonts w:ascii="Palatino Linotype" w:hAnsi="Palatino Linotype" w:cs="Palatino Linotype"/>
          <w:sz w:val="20"/>
          <w:szCs w:val="20"/>
        </w:rPr>
        <w:tab/>
        <w:t>200,000</w:t>
      </w:r>
    </w:p>
    <w:p w14:paraId="44D8CADB"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200,000</w:t>
      </w:r>
    </w:p>
    <w:p w14:paraId="4BEAFA71" w14:textId="46443CFF"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1096947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7BC9B99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04E2EB4C" w14:textId="77777777" w:rsidR="004379FE" w:rsidRDefault="004379FE">
      <w:pPr>
        <w:pStyle w:val="NormalText"/>
        <w:rPr>
          <w:rFonts w:ascii="Palatino Linotype" w:hAnsi="Palatino Linotype" w:cs="Palatino Linotype"/>
          <w:sz w:val="20"/>
          <w:szCs w:val="20"/>
        </w:rPr>
      </w:pPr>
    </w:p>
    <w:p w14:paraId="7F283B68"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06970B2" w14:textId="62F8D5A0"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For the following transaction, provide all of the required journal entries from inception to liquidation. Assume a December 31 year-end and that the company does not prepare interim statements. Round all amounts to the nearest dollar.</w:t>
      </w:r>
    </w:p>
    <w:p w14:paraId="381504FA" w14:textId="77777777" w:rsidR="004379FE" w:rsidRDefault="004379FE">
      <w:pPr>
        <w:pStyle w:val="NormalText"/>
        <w:rPr>
          <w:rFonts w:ascii="Palatino Linotype" w:hAnsi="Palatino Linotype" w:cs="Palatino Linotype"/>
          <w:sz w:val="20"/>
          <w:szCs w:val="20"/>
        </w:rPr>
      </w:pPr>
    </w:p>
    <w:p w14:paraId="196CBA06" w14:textId="77777777" w:rsidR="004379FE" w:rsidRDefault="00454DE8">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t>Face value of note payable</w:t>
      </w:r>
      <w:r>
        <w:rPr>
          <w:rFonts w:ascii="Palatino Linotype" w:hAnsi="Palatino Linotype" w:cs="Palatino Linotype"/>
          <w:sz w:val="20"/>
          <w:szCs w:val="20"/>
        </w:rPr>
        <w:tab/>
        <w:t>$200,000</w:t>
      </w:r>
    </w:p>
    <w:p w14:paraId="7B292B6D" w14:textId="77777777" w:rsidR="004379FE" w:rsidRDefault="00454DE8">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t>Date of issue for note</w:t>
      </w:r>
      <w:r>
        <w:rPr>
          <w:rFonts w:ascii="Palatino Linotype" w:hAnsi="Palatino Linotype" w:cs="Palatino Linotype"/>
          <w:sz w:val="20"/>
          <w:szCs w:val="20"/>
        </w:rPr>
        <w:tab/>
        <w:t>March 1, 2024</w:t>
      </w:r>
    </w:p>
    <w:p w14:paraId="7573FE17" w14:textId="77777777" w:rsidR="004379FE" w:rsidRDefault="00454DE8">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t>Due date for note</w:t>
      </w:r>
      <w:r>
        <w:rPr>
          <w:rFonts w:ascii="Palatino Linotype" w:hAnsi="Palatino Linotype" w:cs="Palatino Linotype"/>
          <w:sz w:val="20"/>
          <w:szCs w:val="20"/>
        </w:rPr>
        <w:tab/>
        <w:t>March 1, 2025</w:t>
      </w:r>
    </w:p>
    <w:p w14:paraId="7DE79E2E" w14:textId="77777777" w:rsidR="004379FE" w:rsidRDefault="00454DE8">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t>Interest rate in the note</w:t>
      </w:r>
      <w:r>
        <w:rPr>
          <w:rFonts w:ascii="Palatino Linotype" w:hAnsi="Palatino Linotype" w:cs="Palatino Linotype"/>
          <w:sz w:val="20"/>
          <w:szCs w:val="20"/>
        </w:rPr>
        <w:tab/>
        <w:t>0%</w:t>
      </w:r>
    </w:p>
    <w:p w14:paraId="39AC4538" w14:textId="77777777" w:rsidR="004379FE" w:rsidRDefault="00454DE8">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t>Market rate of interest</w:t>
      </w:r>
      <w:r>
        <w:rPr>
          <w:rFonts w:ascii="Palatino Linotype" w:hAnsi="Palatino Linotype" w:cs="Palatino Linotype"/>
          <w:sz w:val="20"/>
          <w:szCs w:val="20"/>
        </w:rPr>
        <w:tab/>
        <w:t>5%</w:t>
      </w:r>
    </w:p>
    <w:p w14:paraId="20E84E96" w14:textId="77777777" w:rsidR="004379FE" w:rsidRDefault="00454DE8">
      <w:pPr>
        <w:pStyle w:val="NormalText"/>
        <w:tabs>
          <w:tab w:val="right" w:pos="4340"/>
        </w:tabs>
        <w:rPr>
          <w:rFonts w:ascii="Palatino Linotype" w:hAnsi="Palatino Linotype" w:cs="Palatino Linotype"/>
          <w:sz w:val="20"/>
          <w:szCs w:val="20"/>
        </w:rPr>
      </w:pPr>
      <w:r>
        <w:rPr>
          <w:rFonts w:ascii="Palatino Linotype" w:hAnsi="Palatino Linotype" w:cs="Palatino Linotype"/>
          <w:sz w:val="20"/>
          <w:szCs w:val="20"/>
        </w:rPr>
        <w:t>Consideration received</w:t>
      </w:r>
      <w:r>
        <w:rPr>
          <w:rFonts w:ascii="Palatino Linotype" w:hAnsi="Palatino Linotype" w:cs="Palatino Linotype"/>
          <w:sz w:val="20"/>
          <w:szCs w:val="20"/>
        </w:rPr>
        <w:tab/>
        <w:t>Machinery</w:t>
      </w:r>
    </w:p>
    <w:p w14:paraId="0B1B90C9" w14:textId="77777777" w:rsidR="004379FE" w:rsidRDefault="00454DE8">
      <w:pPr>
        <w:pStyle w:val="NormalText"/>
        <w:tabs>
          <w:tab w:val="left" w:pos="340"/>
          <w:tab w:val="right" w:pos="5740"/>
          <w:tab w:val="right" w:pos="7120"/>
        </w:tabs>
        <w:rPr>
          <w:rFonts w:ascii="Palatino Linotype" w:hAnsi="Palatino Linotype" w:cs="Palatino Linotype"/>
          <w:b/>
          <w:bCs/>
          <w:sz w:val="20"/>
          <w:szCs w:val="20"/>
        </w:rPr>
      </w:pPr>
      <w:r>
        <w:rPr>
          <w:rFonts w:ascii="Palatino Linotype" w:hAnsi="Palatino Linotype" w:cs="Palatino Linotype"/>
          <w:sz w:val="20"/>
          <w:szCs w:val="20"/>
        </w:rPr>
        <w:t xml:space="preserve">Answer:  </w:t>
      </w:r>
    </w:p>
    <w:p w14:paraId="3B8E1CA7" w14:textId="77777777" w:rsidR="004379FE" w:rsidRDefault="00454DE8">
      <w:pPr>
        <w:pStyle w:val="NormalText"/>
        <w:tabs>
          <w:tab w:val="left" w:pos="340"/>
          <w:tab w:val="right" w:pos="5740"/>
          <w:tab w:val="right" w:pos="7120"/>
        </w:tabs>
        <w:rPr>
          <w:rFonts w:ascii="Palatino Linotype" w:hAnsi="Palatino Linotype" w:cs="Palatino Linotype"/>
          <w:b/>
          <w:bCs/>
          <w:sz w:val="20"/>
          <w:szCs w:val="20"/>
        </w:rPr>
      </w:pPr>
      <w:r>
        <w:rPr>
          <w:rFonts w:ascii="Palatino Linotype" w:hAnsi="Palatino Linotype" w:cs="Palatino Linotype"/>
          <w:b/>
          <w:bCs/>
          <w:sz w:val="20"/>
          <w:szCs w:val="20"/>
        </w:rPr>
        <w:t>Issuance</w:t>
      </w:r>
    </w:p>
    <w:p w14:paraId="55EDFDE5" w14:textId="77777777" w:rsidR="004379FE" w:rsidRDefault="00454DE8">
      <w:pPr>
        <w:pStyle w:val="NormalText"/>
        <w:tabs>
          <w:tab w:val="left" w:pos="340"/>
          <w:tab w:val="right" w:pos="5740"/>
          <w:tab w:val="right" w:pos="7120"/>
        </w:tabs>
        <w:rPr>
          <w:rFonts w:ascii="Palatino Linotype" w:hAnsi="Palatino Linotype" w:cs="Palatino Linotype"/>
          <w:sz w:val="20"/>
          <w:szCs w:val="20"/>
        </w:rPr>
      </w:pPr>
      <w:r>
        <w:rPr>
          <w:rFonts w:ascii="Palatino Linotype" w:hAnsi="Palatino Linotype" w:cs="Palatino Linotype"/>
          <w:sz w:val="20"/>
          <w:szCs w:val="20"/>
        </w:rPr>
        <w:t>Dr. Machinery</w:t>
      </w:r>
      <w:r>
        <w:rPr>
          <w:rFonts w:ascii="Palatino Linotype" w:hAnsi="Palatino Linotype" w:cs="Palatino Linotype"/>
          <w:sz w:val="20"/>
          <w:szCs w:val="20"/>
        </w:rPr>
        <w:tab/>
        <w:t>190,476</w:t>
      </w:r>
    </w:p>
    <w:p w14:paraId="2632221E" w14:textId="77777777" w:rsidR="004379FE" w:rsidRDefault="00454DE8">
      <w:pPr>
        <w:pStyle w:val="NormalText"/>
        <w:tabs>
          <w:tab w:val="left" w:pos="340"/>
          <w:tab w:val="right" w:pos="7120"/>
        </w:tabs>
        <w:rPr>
          <w:rFonts w:ascii="Palatino Linotype" w:hAnsi="Palatino Linotype" w:cs="Palatino Linotype"/>
          <w:sz w:val="20"/>
          <w:szCs w:val="20"/>
        </w:rPr>
      </w:pPr>
      <w:r>
        <w:rPr>
          <w:rFonts w:ascii="Palatino Linotype" w:hAnsi="Palatino Linotype" w:cs="Palatino Linotype"/>
          <w:sz w:val="20"/>
          <w:szCs w:val="20"/>
        </w:rPr>
        <w:tab/>
        <w:t>Cr. Note payable</w:t>
      </w:r>
      <w:r>
        <w:rPr>
          <w:rFonts w:ascii="Palatino Linotype" w:hAnsi="Palatino Linotype" w:cs="Palatino Linotype"/>
          <w:sz w:val="20"/>
          <w:szCs w:val="20"/>
        </w:rPr>
        <w:tab/>
        <w:t>190,476</w:t>
      </w:r>
    </w:p>
    <w:p w14:paraId="6C53B043" w14:textId="77777777" w:rsidR="004379FE" w:rsidRDefault="00454DE8">
      <w:pPr>
        <w:pStyle w:val="NormalText"/>
        <w:tabs>
          <w:tab w:val="left" w:pos="340"/>
          <w:tab w:val="right" w:pos="5740"/>
          <w:tab w:val="right" w:pos="7120"/>
        </w:tabs>
        <w:rPr>
          <w:rFonts w:ascii="Palatino Linotype" w:hAnsi="Palatino Linotype" w:cs="Palatino Linotype"/>
          <w:sz w:val="20"/>
          <w:szCs w:val="20"/>
        </w:rPr>
      </w:pPr>
      <w:r>
        <w:rPr>
          <w:rFonts w:ascii="Palatino Linotype" w:hAnsi="Palatino Linotype" w:cs="Palatino Linotype"/>
          <w:sz w:val="20"/>
          <w:szCs w:val="20"/>
        </w:rPr>
        <w:t>(Discount to fair value: $200,000 / 1.05)</w:t>
      </w:r>
      <w:r>
        <w:rPr>
          <w:rFonts w:ascii="Palatino Linotype" w:hAnsi="Palatino Linotype" w:cs="Palatino Linotype"/>
          <w:sz w:val="20"/>
          <w:szCs w:val="20"/>
        </w:rPr>
        <w:tab/>
      </w:r>
    </w:p>
    <w:p w14:paraId="619DF299" w14:textId="77777777" w:rsidR="004379FE" w:rsidRDefault="004379FE">
      <w:pPr>
        <w:pStyle w:val="NormalText"/>
        <w:tabs>
          <w:tab w:val="left" w:pos="340"/>
          <w:tab w:val="right" w:pos="5740"/>
          <w:tab w:val="right" w:pos="7120"/>
        </w:tabs>
        <w:rPr>
          <w:rFonts w:ascii="Palatino Linotype" w:hAnsi="Palatino Linotype" w:cs="Palatino Linotype"/>
          <w:sz w:val="20"/>
          <w:szCs w:val="20"/>
        </w:rPr>
      </w:pPr>
    </w:p>
    <w:p w14:paraId="0370C5F5" w14:textId="77777777" w:rsidR="004379FE" w:rsidRDefault="00454DE8">
      <w:pPr>
        <w:pStyle w:val="NormalText"/>
        <w:tabs>
          <w:tab w:val="left" w:pos="340"/>
          <w:tab w:val="right" w:pos="5740"/>
          <w:tab w:val="right" w:pos="7120"/>
        </w:tabs>
        <w:rPr>
          <w:b/>
          <w:bCs/>
          <w:sz w:val="20"/>
          <w:szCs w:val="20"/>
        </w:rPr>
      </w:pPr>
      <w:r>
        <w:rPr>
          <w:rFonts w:ascii="Palatino Linotype" w:hAnsi="Palatino Linotype" w:cs="Palatino Linotype"/>
          <w:b/>
          <w:bCs/>
          <w:sz w:val="20"/>
          <w:szCs w:val="20"/>
        </w:rPr>
        <w:t>At year</w:t>
      </w:r>
      <w:r>
        <w:rPr>
          <w:b/>
          <w:bCs/>
          <w:sz w:val="20"/>
          <w:szCs w:val="20"/>
        </w:rPr>
        <w:t>-end:</w:t>
      </w:r>
    </w:p>
    <w:p w14:paraId="1866EA79" w14:textId="77777777" w:rsidR="004379FE" w:rsidRDefault="00454DE8">
      <w:pPr>
        <w:pStyle w:val="NormalText"/>
        <w:tabs>
          <w:tab w:val="left" w:pos="340"/>
          <w:tab w:val="right" w:pos="5740"/>
          <w:tab w:val="right" w:pos="7120"/>
        </w:tabs>
        <w:rPr>
          <w:rFonts w:ascii="Palatino Linotype" w:hAnsi="Palatino Linotype" w:cs="Palatino Linotype"/>
          <w:sz w:val="20"/>
          <w:szCs w:val="20"/>
        </w:rPr>
      </w:pPr>
      <w:r>
        <w:rPr>
          <w:rFonts w:ascii="Palatino Linotype" w:hAnsi="Palatino Linotype" w:cs="Palatino Linotype"/>
          <w:sz w:val="20"/>
          <w:szCs w:val="20"/>
        </w:rPr>
        <w:t>Dr. Interest expense</w:t>
      </w:r>
      <w:r>
        <w:rPr>
          <w:rFonts w:ascii="Palatino Linotype" w:hAnsi="Palatino Linotype" w:cs="Palatino Linotype"/>
          <w:sz w:val="20"/>
          <w:szCs w:val="20"/>
        </w:rPr>
        <w:tab/>
        <w:t>7,984</w:t>
      </w:r>
    </w:p>
    <w:p w14:paraId="3F3DECB6" w14:textId="77777777" w:rsidR="004379FE" w:rsidRDefault="00454DE8">
      <w:pPr>
        <w:pStyle w:val="NormalText"/>
        <w:tabs>
          <w:tab w:val="left" w:pos="340"/>
          <w:tab w:val="right" w:pos="7120"/>
        </w:tabs>
        <w:rPr>
          <w:rFonts w:ascii="Palatino Linotype" w:hAnsi="Palatino Linotype" w:cs="Palatino Linotype"/>
          <w:sz w:val="20"/>
          <w:szCs w:val="20"/>
        </w:rPr>
      </w:pPr>
      <w:r>
        <w:rPr>
          <w:rFonts w:ascii="Palatino Linotype" w:hAnsi="Palatino Linotype" w:cs="Palatino Linotype"/>
          <w:sz w:val="20"/>
          <w:szCs w:val="20"/>
        </w:rPr>
        <w:tab/>
        <w:t>Cr. Note payable</w:t>
      </w:r>
      <w:r>
        <w:rPr>
          <w:rFonts w:ascii="Palatino Linotype" w:hAnsi="Palatino Linotype" w:cs="Palatino Linotype"/>
          <w:sz w:val="20"/>
          <w:szCs w:val="20"/>
        </w:rPr>
        <w:tab/>
        <w:t>7,984</w:t>
      </w:r>
    </w:p>
    <w:p w14:paraId="45AEEA44" w14:textId="77777777" w:rsidR="004379FE" w:rsidRDefault="00454DE8">
      <w:pPr>
        <w:pStyle w:val="NormalText"/>
        <w:tabs>
          <w:tab w:val="left" w:pos="340"/>
          <w:tab w:val="right" w:pos="5740"/>
          <w:tab w:val="right" w:pos="7120"/>
        </w:tabs>
        <w:rPr>
          <w:rFonts w:ascii="Palatino Linotype" w:hAnsi="Palatino Linotype" w:cs="Palatino Linotype"/>
          <w:sz w:val="20"/>
          <w:szCs w:val="20"/>
        </w:rPr>
      </w:pPr>
      <w:r>
        <w:rPr>
          <w:rFonts w:ascii="Palatino Linotype" w:hAnsi="Palatino Linotype" w:cs="Palatino Linotype"/>
          <w:sz w:val="20"/>
          <w:szCs w:val="20"/>
        </w:rPr>
        <w:t>($190,476 × 5% × 306 days / 365 days)</w:t>
      </w:r>
      <w:r>
        <w:rPr>
          <w:rFonts w:ascii="Palatino Linotype" w:hAnsi="Palatino Linotype" w:cs="Palatino Linotype"/>
          <w:sz w:val="20"/>
          <w:szCs w:val="20"/>
        </w:rPr>
        <w:tab/>
      </w:r>
    </w:p>
    <w:p w14:paraId="625E1EF9" w14:textId="77777777" w:rsidR="004379FE" w:rsidRDefault="004379FE">
      <w:pPr>
        <w:pStyle w:val="NormalText"/>
        <w:tabs>
          <w:tab w:val="left" w:pos="340"/>
          <w:tab w:val="right" w:pos="5740"/>
          <w:tab w:val="right" w:pos="7120"/>
        </w:tabs>
        <w:rPr>
          <w:rFonts w:ascii="Palatino Linotype" w:hAnsi="Palatino Linotype" w:cs="Palatino Linotype"/>
          <w:sz w:val="20"/>
          <w:szCs w:val="20"/>
        </w:rPr>
      </w:pPr>
    </w:p>
    <w:p w14:paraId="4FD7225A" w14:textId="77777777" w:rsidR="004379FE" w:rsidRDefault="00454DE8">
      <w:pPr>
        <w:pStyle w:val="NormalText"/>
        <w:tabs>
          <w:tab w:val="left" w:pos="340"/>
          <w:tab w:val="right" w:pos="5740"/>
          <w:tab w:val="right" w:pos="7120"/>
        </w:tabs>
        <w:rPr>
          <w:rFonts w:ascii="Palatino Linotype" w:hAnsi="Palatino Linotype" w:cs="Palatino Linotype"/>
          <w:b/>
          <w:bCs/>
          <w:sz w:val="20"/>
          <w:szCs w:val="20"/>
        </w:rPr>
      </w:pPr>
      <w:r>
        <w:rPr>
          <w:rFonts w:ascii="Palatino Linotype" w:hAnsi="Palatino Linotype" w:cs="Palatino Linotype"/>
          <w:b/>
          <w:bCs/>
          <w:sz w:val="20"/>
          <w:szCs w:val="20"/>
        </w:rPr>
        <w:t>Liquidation/Payment</w:t>
      </w:r>
    </w:p>
    <w:p w14:paraId="0B4DC61E" w14:textId="77777777" w:rsidR="004379FE" w:rsidRDefault="00454DE8">
      <w:pPr>
        <w:pStyle w:val="NormalText"/>
        <w:tabs>
          <w:tab w:val="left" w:pos="340"/>
          <w:tab w:val="right" w:pos="5740"/>
          <w:tab w:val="right" w:pos="7120"/>
        </w:tabs>
        <w:rPr>
          <w:rFonts w:ascii="Palatino Linotype" w:hAnsi="Palatino Linotype" w:cs="Palatino Linotype"/>
          <w:sz w:val="20"/>
          <w:szCs w:val="20"/>
        </w:rPr>
      </w:pPr>
      <w:r>
        <w:rPr>
          <w:rFonts w:ascii="Palatino Linotype" w:hAnsi="Palatino Linotype" w:cs="Palatino Linotype"/>
          <w:sz w:val="20"/>
          <w:szCs w:val="20"/>
        </w:rPr>
        <w:t>Dr. Interest expense</w:t>
      </w:r>
      <w:r>
        <w:rPr>
          <w:rFonts w:ascii="Palatino Linotype" w:hAnsi="Palatino Linotype" w:cs="Palatino Linotype"/>
          <w:sz w:val="20"/>
          <w:szCs w:val="20"/>
        </w:rPr>
        <w:tab/>
        <w:t>1,540</w:t>
      </w:r>
    </w:p>
    <w:p w14:paraId="41B62432" w14:textId="77777777" w:rsidR="004379FE" w:rsidRDefault="00454DE8">
      <w:pPr>
        <w:pStyle w:val="NormalText"/>
        <w:tabs>
          <w:tab w:val="left" w:pos="340"/>
          <w:tab w:val="right" w:pos="7120"/>
        </w:tabs>
        <w:rPr>
          <w:rFonts w:ascii="Palatino Linotype" w:hAnsi="Palatino Linotype" w:cs="Palatino Linotype"/>
          <w:sz w:val="20"/>
          <w:szCs w:val="20"/>
        </w:rPr>
      </w:pPr>
      <w:r>
        <w:rPr>
          <w:rFonts w:ascii="Palatino Linotype" w:hAnsi="Palatino Linotype" w:cs="Palatino Linotype"/>
          <w:sz w:val="20"/>
          <w:szCs w:val="20"/>
        </w:rPr>
        <w:tab/>
        <w:t>Cr. Note payable</w:t>
      </w:r>
      <w:r>
        <w:rPr>
          <w:rFonts w:ascii="Palatino Linotype" w:hAnsi="Palatino Linotype" w:cs="Palatino Linotype"/>
          <w:sz w:val="20"/>
          <w:szCs w:val="20"/>
        </w:rPr>
        <w:tab/>
        <w:t>1,540</w:t>
      </w:r>
    </w:p>
    <w:p w14:paraId="03976DF5" w14:textId="77777777" w:rsidR="004379FE" w:rsidRDefault="00454DE8">
      <w:pPr>
        <w:pStyle w:val="NormalText"/>
        <w:tabs>
          <w:tab w:val="left" w:pos="340"/>
          <w:tab w:val="right" w:pos="5740"/>
          <w:tab w:val="right" w:pos="7120"/>
        </w:tabs>
        <w:rPr>
          <w:rFonts w:ascii="Palatino Linotype" w:hAnsi="Palatino Linotype" w:cs="Palatino Linotype"/>
          <w:sz w:val="20"/>
          <w:szCs w:val="20"/>
        </w:rPr>
      </w:pPr>
      <w:r>
        <w:rPr>
          <w:rFonts w:ascii="Palatino Linotype" w:hAnsi="Palatino Linotype" w:cs="Palatino Linotype"/>
          <w:sz w:val="20"/>
          <w:szCs w:val="20"/>
        </w:rPr>
        <w:t xml:space="preserve">($190,476 × 5% × 59 days / 365 days) </w:t>
      </w:r>
      <w:proofErr w:type="gramStart"/>
      <w:r>
        <w:rPr>
          <w:rFonts w:ascii="Palatino Linotype" w:hAnsi="Palatino Linotype" w:cs="Palatino Linotype"/>
          <w:sz w:val="20"/>
          <w:szCs w:val="20"/>
        </w:rPr>
        <w:t>-  (</w:t>
      </w:r>
      <w:proofErr w:type="gramEnd"/>
      <w:r>
        <w:rPr>
          <w:rFonts w:ascii="Palatino Linotype" w:hAnsi="Palatino Linotype" w:cs="Palatino Linotype"/>
          <w:sz w:val="20"/>
          <w:szCs w:val="20"/>
        </w:rPr>
        <w:t>small difference due to rounding)</w:t>
      </w:r>
      <w:r>
        <w:rPr>
          <w:rFonts w:ascii="Palatino Linotype" w:hAnsi="Palatino Linotype" w:cs="Palatino Linotype"/>
          <w:sz w:val="20"/>
          <w:szCs w:val="20"/>
        </w:rPr>
        <w:tab/>
      </w:r>
    </w:p>
    <w:p w14:paraId="6361F0AC" w14:textId="77777777" w:rsidR="004379FE" w:rsidRDefault="004379FE">
      <w:pPr>
        <w:pStyle w:val="NormalText"/>
        <w:tabs>
          <w:tab w:val="left" w:pos="340"/>
          <w:tab w:val="right" w:pos="5740"/>
          <w:tab w:val="right" w:pos="7120"/>
        </w:tabs>
        <w:rPr>
          <w:rFonts w:ascii="Palatino Linotype" w:hAnsi="Palatino Linotype" w:cs="Palatino Linotype"/>
          <w:sz w:val="20"/>
          <w:szCs w:val="20"/>
        </w:rPr>
      </w:pPr>
    </w:p>
    <w:p w14:paraId="3F5AD7D1" w14:textId="77777777" w:rsidR="004379FE" w:rsidRDefault="00454DE8">
      <w:pPr>
        <w:pStyle w:val="NormalText"/>
        <w:tabs>
          <w:tab w:val="left" w:pos="340"/>
          <w:tab w:val="right" w:pos="5740"/>
          <w:tab w:val="right" w:pos="7120"/>
        </w:tabs>
        <w:rPr>
          <w:rFonts w:ascii="Palatino Linotype" w:hAnsi="Palatino Linotype" w:cs="Palatino Linotype"/>
          <w:sz w:val="20"/>
          <w:szCs w:val="20"/>
        </w:rPr>
      </w:pPr>
      <w:r>
        <w:rPr>
          <w:rFonts w:ascii="Palatino Linotype" w:hAnsi="Palatino Linotype" w:cs="Palatino Linotype"/>
          <w:sz w:val="20"/>
          <w:szCs w:val="20"/>
        </w:rPr>
        <w:t>Dr. Note payable</w:t>
      </w:r>
      <w:r>
        <w:rPr>
          <w:rFonts w:ascii="Palatino Linotype" w:hAnsi="Palatino Linotype" w:cs="Palatino Linotype"/>
          <w:sz w:val="20"/>
          <w:szCs w:val="20"/>
        </w:rPr>
        <w:tab/>
        <w:t>200,000</w:t>
      </w:r>
    </w:p>
    <w:p w14:paraId="1B1644E5" w14:textId="77777777" w:rsidR="004379FE" w:rsidRDefault="00454DE8">
      <w:pPr>
        <w:pStyle w:val="NormalText"/>
        <w:tabs>
          <w:tab w:val="left" w:pos="340"/>
          <w:tab w:val="right" w:pos="712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t>200,000</w:t>
      </w:r>
    </w:p>
    <w:p w14:paraId="405DC21C" w14:textId="5F27BA4B"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67EC797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75FDE85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8C7E87E" w14:textId="77777777" w:rsidR="004379FE" w:rsidRDefault="004379FE">
      <w:pPr>
        <w:pStyle w:val="NormalText"/>
        <w:rPr>
          <w:rFonts w:ascii="Palatino Linotype" w:hAnsi="Palatino Linotype" w:cs="Palatino Linotype"/>
          <w:sz w:val="20"/>
          <w:szCs w:val="20"/>
        </w:rPr>
      </w:pPr>
    </w:p>
    <w:p w14:paraId="3E711068"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82EDFF3" w14:textId="457BEE48"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33) For the following transactions, provide all of the required journal entries from inception to liquidation. Assume a December 31 year-end and that the company does not prepare interim statements. Round all amounts to the nearest dollar.</w:t>
      </w:r>
    </w:p>
    <w:p w14:paraId="59522D44" w14:textId="77777777" w:rsidR="004379FE" w:rsidRDefault="004379FE">
      <w:pPr>
        <w:pStyle w:val="NormalText"/>
        <w:rPr>
          <w:rFonts w:ascii="Palatino Linotype" w:hAnsi="Palatino Linotype" w:cs="Palatino Linotype"/>
          <w:sz w:val="20"/>
          <w:szCs w:val="20"/>
        </w:rPr>
      </w:pPr>
    </w:p>
    <w:p w14:paraId="409F6830" w14:textId="77777777" w:rsidR="004379FE" w:rsidRDefault="00454DE8">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Face value of note payable</w:t>
      </w:r>
      <w:r>
        <w:rPr>
          <w:rFonts w:ascii="Palatino Linotype" w:hAnsi="Palatino Linotype" w:cs="Palatino Linotype"/>
          <w:sz w:val="20"/>
          <w:szCs w:val="20"/>
        </w:rPr>
        <w:tab/>
        <w:t>$200,000</w:t>
      </w:r>
    </w:p>
    <w:p w14:paraId="3E6CD526" w14:textId="77777777" w:rsidR="004379FE" w:rsidRDefault="00454DE8">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Date of issue for note</w:t>
      </w:r>
      <w:r>
        <w:rPr>
          <w:rFonts w:ascii="Palatino Linotype" w:hAnsi="Palatino Linotype" w:cs="Palatino Linotype"/>
          <w:sz w:val="20"/>
          <w:szCs w:val="20"/>
        </w:rPr>
        <w:tab/>
        <w:t>May 1, 2024</w:t>
      </w:r>
    </w:p>
    <w:p w14:paraId="7039F93B" w14:textId="77777777" w:rsidR="004379FE" w:rsidRDefault="00454DE8">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Due date for note</w:t>
      </w:r>
      <w:r>
        <w:rPr>
          <w:rFonts w:ascii="Palatino Linotype" w:hAnsi="Palatino Linotype" w:cs="Palatino Linotype"/>
          <w:sz w:val="20"/>
          <w:szCs w:val="20"/>
        </w:rPr>
        <w:tab/>
        <w:t>May 1, 2025</w:t>
      </w:r>
    </w:p>
    <w:p w14:paraId="7B1B31E2" w14:textId="77777777" w:rsidR="004379FE" w:rsidRDefault="00454DE8">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Interest rate in the note</w:t>
      </w:r>
      <w:r>
        <w:rPr>
          <w:rFonts w:ascii="Palatino Linotype" w:hAnsi="Palatino Linotype" w:cs="Palatino Linotype"/>
          <w:sz w:val="20"/>
          <w:szCs w:val="20"/>
        </w:rPr>
        <w:tab/>
        <w:t>5%</w:t>
      </w:r>
    </w:p>
    <w:p w14:paraId="5D55A934" w14:textId="77777777" w:rsidR="004379FE" w:rsidRDefault="00454DE8">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ab/>
        <w:t>(</w:t>
      </w:r>
      <w:proofErr w:type="gramStart"/>
      <w:r>
        <w:rPr>
          <w:rFonts w:ascii="Palatino Linotype" w:hAnsi="Palatino Linotype" w:cs="Palatino Linotype"/>
          <w:sz w:val="20"/>
          <w:szCs w:val="20"/>
        </w:rPr>
        <w:t>interest</w:t>
      </w:r>
      <w:proofErr w:type="gramEnd"/>
      <w:r>
        <w:rPr>
          <w:rFonts w:ascii="Palatino Linotype" w:hAnsi="Palatino Linotype" w:cs="Palatino Linotype"/>
          <w:sz w:val="20"/>
          <w:szCs w:val="20"/>
        </w:rPr>
        <w:t xml:space="preserve"> due at maturity)</w:t>
      </w:r>
    </w:p>
    <w:p w14:paraId="3A4924B4" w14:textId="77777777" w:rsidR="004379FE" w:rsidRDefault="00454DE8">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Market rate of interest</w:t>
      </w:r>
      <w:r>
        <w:rPr>
          <w:rFonts w:ascii="Palatino Linotype" w:hAnsi="Palatino Linotype" w:cs="Palatino Linotype"/>
          <w:sz w:val="20"/>
          <w:szCs w:val="20"/>
        </w:rPr>
        <w:tab/>
        <w:t>5%</w:t>
      </w:r>
    </w:p>
    <w:p w14:paraId="2311EE0D" w14:textId="77777777" w:rsidR="004379FE" w:rsidRDefault="00454DE8">
      <w:pPr>
        <w:pStyle w:val="NormalText"/>
        <w:tabs>
          <w:tab w:val="right" w:pos="5040"/>
        </w:tabs>
        <w:rPr>
          <w:rFonts w:ascii="Palatino Linotype" w:hAnsi="Palatino Linotype" w:cs="Palatino Linotype"/>
          <w:sz w:val="20"/>
          <w:szCs w:val="20"/>
        </w:rPr>
      </w:pPr>
      <w:r>
        <w:rPr>
          <w:rFonts w:ascii="Palatino Linotype" w:hAnsi="Palatino Linotype" w:cs="Palatino Linotype"/>
          <w:sz w:val="20"/>
          <w:szCs w:val="20"/>
        </w:rPr>
        <w:t>Consideration received</w:t>
      </w:r>
      <w:r>
        <w:rPr>
          <w:rFonts w:ascii="Palatino Linotype" w:hAnsi="Palatino Linotype" w:cs="Palatino Linotype"/>
          <w:sz w:val="20"/>
          <w:szCs w:val="20"/>
        </w:rPr>
        <w:tab/>
        <w:t>Cash</w:t>
      </w:r>
    </w:p>
    <w:p w14:paraId="01E62857" w14:textId="77777777" w:rsidR="004379FE" w:rsidRDefault="00454DE8">
      <w:pPr>
        <w:pStyle w:val="NormalText"/>
        <w:tabs>
          <w:tab w:val="left" w:pos="360"/>
          <w:tab w:val="right" w:pos="5700"/>
          <w:tab w:val="right" w:pos="7200"/>
        </w:tabs>
        <w:rPr>
          <w:rFonts w:ascii="Palatino Linotype" w:hAnsi="Palatino Linotype" w:cs="Palatino Linotype"/>
          <w:b/>
          <w:bCs/>
          <w:sz w:val="20"/>
          <w:szCs w:val="20"/>
        </w:rPr>
      </w:pPr>
      <w:r>
        <w:rPr>
          <w:rFonts w:ascii="Palatino Linotype" w:hAnsi="Palatino Linotype" w:cs="Palatino Linotype"/>
          <w:sz w:val="20"/>
          <w:szCs w:val="20"/>
        </w:rPr>
        <w:t xml:space="preserve">Answer:  </w:t>
      </w:r>
    </w:p>
    <w:p w14:paraId="75A64D3F" w14:textId="77777777" w:rsidR="004379FE" w:rsidRDefault="00454DE8">
      <w:pPr>
        <w:pStyle w:val="NormalText"/>
        <w:tabs>
          <w:tab w:val="left" w:pos="360"/>
          <w:tab w:val="right" w:pos="5700"/>
          <w:tab w:val="right" w:pos="7200"/>
        </w:tabs>
        <w:rPr>
          <w:rFonts w:ascii="Palatino Linotype" w:hAnsi="Palatino Linotype" w:cs="Palatino Linotype"/>
          <w:b/>
          <w:bCs/>
          <w:sz w:val="20"/>
          <w:szCs w:val="20"/>
        </w:rPr>
      </w:pPr>
      <w:r>
        <w:rPr>
          <w:rFonts w:ascii="Palatino Linotype" w:hAnsi="Palatino Linotype" w:cs="Palatino Linotype"/>
          <w:b/>
          <w:bCs/>
          <w:sz w:val="20"/>
          <w:szCs w:val="20"/>
        </w:rPr>
        <w:t>Issuance</w:t>
      </w:r>
    </w:p>
    <w:p w14:paraId="07EE5A36"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Dr. Cash</w:t>
      </w:r>
      <w:r>
        <w:rPr>
          <w:rFonts w:ascii="Palatino Linotype" w:hAnsi="Palatino Linotype" w:cs="Palatino Linotype"/>
          <w:sz w:val="20"/>
          <w:szCs w:val="20"/>
        </w:rPr>
        <w:tab/>
        <w:t>200,000</w:t>
      </w:r>
    </w:p>
    <w:p w14:paraId="5E077872"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ab/>
        <w:t>Cr. Note payable</w:t>
      </w:r>
      <w:r>
        <w:rPr>
          <w:rFonts w:ascii="Palatino Linotype" w:hAnsi="Palatino Linotype" w:cs="Palatino Linotype"/>
          <w:sz w:val="20"/>
          <w:szCs w:val="20"/>
        </w:rPr>
        <w:tab/>
      </w:r>
      <w:r>
        <w:rPr>
          <w:rFonts w:ascii="Palatino Linotype" w:hAnsi="Palatino Linotype" w:cs="Palatino Linotype"/>
          <w:sz w:val="20"/>
          <w:szCs w:val="20"/>
        </w:rPr>
        <w:tab/>
        <w:t>200,000</w:t>
      </w:r>
    </w:p>
    <w:p w14:paraId="5FA49B68"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w:t>
      </w:r>
      <w:proofErr w:type="gramStart"/>
      <w:r>
        <w:rPr>
          <w:rFonts w:ascii="Palatino Linotype" w:hAnsi="Palatino Linotype" w:cs="Palatino Linotype"/>
          <w:sz w:val="20"/>
          <w:szCs w:val="20"/>
        </w:rPr>
        <w:t>face</w:t>
      </w:r>
      <w:proofErr w:type="gramEnd"/>
      <w:r>
        <w:rPr>
          <w:rFonts w:ascii="Palatino Linotype" w:hAnsi="Palatino Linotype" w:cs="Palatino Linotype"/>
          <w:sz w:val="20"/>
          <w:szCs w:val="20"/>
        </w:rPr>
        <w:t xml:space="preserve"> amount since note is interest bearing)</w:t>
      </w:r>
      <w:r>
        <w:rPr>
          <w:rFonts w:ascii="Palatino Linotype" w:hAnsi="Palatino Linotype" w:cs="Palatino Linotype"/>
          <w:sz w:val="20"/>
          <w:szCs w:val="20"/>
        </w:rPr>
        <w:tab/>
      </w:r>
    </w:p>
    <w:p w14:paraId="48EAD77F" w14:textId="77777777" w:rsidR="004379FE" w:rsidRDefault="004379FE">
      <w:pPr>
        <w:pStyle w:val="NormalText"/>
        <w:tabs>
          <w:tab w:val="left" w:pos="360"/>
          <w:tab w:val="right" w:pos="5060"/>
          <w:tab w:val="right" w:pos="6480"/>
        </w:tabs>
        <w:rPr>
          <w:rFonts w:ascii="Palatino Linotype" w:hAnsi="Palatino Linotype" w:cs="Palatino Linotype"/>
          <w:sz w:val="20"/>
          <w:szCs w:val="20"/>
        </w:rPr>
      </w:pPr>
    </w:p>
    <w:p w14:paraId="745A007F" w14:textId="77777777" w:rsidR="004379FE" w:rsidRDefault="00454DE8">
      <w:pPr>
        <w:pStyle w:val="NormalText"/>
        <w:tabs>
          <w:tab w:val="left" w:pos="360"/>
          <w:tab w:val="right" w:pos="5060"/>
          <w:tab w:val="right" w:pos="6480"/>
        </w:tabs>
        <w:rPr>
          <w:b/>
          <w:bCs/>
          <w:sz w:val="20"/>
          <w:szCs w:val="20"/>
        </w:rPr>
      </w:pPr>
      <w:r>
        <w:rPr>
          <w:rFonts w:ascii="Palatino Linotype" w:hAnsi="Palatino Linotype" w:cs="Palatino Linotype"/>
          <w:b/>
          <w:bCs/>
          <w:sz w:val="20"/>
          <w:szCs w:val="20"/>
        </w:rPr>
        <w:t>At year</w:t>
      </w:r>
      <w:r>
        <w:rPr>
          <w:b/>
          <w:bCs/>
          <w:sz w:val="20"/>
          <w:szCs w:val="20"/>
        </w:rPr>
        <w:t>-end:</w:t>
      </w:r>
    </w:p>
    <w:p w14:paraId="3BD1EE6A"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Dr. Interest expense</w:t>
      </w:r>
      <w:r>
        <w:rPr>
          <w:rFonts w:ascii="Palatino Linotype" w:hAnsi="Palatino Linotype" w:cs="Palatino Linotype"/>
          <w:sz w:val="20"/>
          <w:szCs w:val="20"/>
        </w:rPr>
        <w:tab/>
        <w:t>6,712</w:t>
      </w:r>
    </w:p>
    <w:p w14:paraId="7FB43018"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ab/>
        <w:t>Cr. Accrued interest payable</w:t>
      </w:r>
      <w:r>
        <w:rPr>
          <w:rFonts w:ascii="Palatino Linotype" w:hAnsi="Palatino Linotype" w:cs="Palatino Linotype"/>
          <w:sz w:val="20"/>
          <w:szCs w:val="20"/>
        </w:rPr>
        <w:tab/>
      </w:r>
      <w:r>
        <w:rPr>
          <w:rFonts w:ascii="Palatino Linotype" w:hAnsi="Palatino Linotype" w:cs="Palatino Linotype"/>
          <w:sz w:val="20"/>
          <w:szCs w:val="20"/>
        </w:rPr>
        <w:tab/>
        <w:t>6,712</w:t>
      </w:r>
    </w:p>
    <w:p w14:paraId="3EA615E2"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($200,000 × 5% × 245 days / 365 days)</w:t>
      </w:r>
      <w:r>
        <w:rPr>
          <w:rFonts w:ascii="Palatino Linotype" w:hAnsi="Palatino Linotype" w:cs="Palatino Linotype"/>
          <w:sz w:val="20"/>
          <w:szCs w:val="20"/>
        </w:rPr>
        <w:tab/>
      </w:r>
    </w:p>
    <w:p w14:paraId="04A26109" w14:textId="77777777" w:rsidR="004379FE" w:rsidRDefault="004379FE">
      <w:pPr>
        <w:pStyle w:val="NormalText"/>
        <w:tabs>
          <w:tab w:val="left" w:pos="360"/>
          <w:tab w:val="right" w:pos="5060"/>
          <w:tab w:val="right" w:pos="6480"/>
        </w:tabs>
        <w:rPr>
          <w:rFonts w:ascii="Palatino Linotype" w:hAnsi="Palatino Linotype" w:cs="Palatino Linotype"/>
          <w:sz w:val="20"/>
          <w:szCs w:val="20"/>
        </w:rPr>
      </w:pPr>
    </w:p>
    <w:p w14:paraId="64715941" w14:textId="77777777" w:rsidR="004379FE" w:rsidRDefault="00454DE8">
      <w:pPr>
        <w:pStyle w:val="NormalText"/>
        <w:tabs>
          <w:tab w:val="left" w:pos="360"/>
          <w:tab w:val="right" w:pos="5060"/>
          <w:tab w:val="right" w:pos="6480"/>
        </w:tabs>
        <w:rPr>
          <w:rFonts w:ascii="Palatino Linotype" w:hAnsi="Palatino Linotype" w:cs="Palatino Linotype"/>
          <w:b/>
          <w:bCs/>
          <w:sz w:val="20"/>
          <w:szCs w:val="20"/>
        </w:rPr>
      </w:pPr>
      <w:r>
        <w:rPr>
          <w:rFonts w:ascii="Palatino Linotype" w:hAnsi="Palatino Linotype" w:cs="Palatino Linotype"/>
          <w:b/>
          <w:bCs/>
          <w:sz w:val="20"/>
          <w:szCs w:val="20"/>
        </w:rPr>
        <w:t>Liquidation/Payment</w:t>
      </w:r>
    </w:p>
    <w:p w14:paraId="6B79FB49"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Dr. Interest expense</w:t>
      </w:r>
      <w:r>
        <w:rPr>
          <w:rFonts w:ascii="Palatino Linotype" w:hAnsi="Palatino Linotype" w:cs="Palatino Linotype"/>
          <w:sz w:val="20"/>
          <w:szCs w:val="20"/>
        </w:rPr>
        <w:tab/>
        <w:t>3,288</w:t>
      </w:r>
    </w:p>
    <w:p w14:paraId="41AA1635"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ab/>
        <w:t>Cr. Accrued interest payable</w:t>
      </w:r>
      <w:r>
        <w:rPr>
          <w:rFonts w:ascii="Palatino Linotype" w:hAnsi="Palatino Linotype" w:cs="Palatino Linotype"/>
          <w:sz w:val="20"/>
          <w:szCs w:val="20"/>
        </w:rPr>
        <w:tab/>
      </w:r>
      <w:r>
        <w:rPr>
          <w:rFonts w:ascii="Palatino Linotype" w:hAnsi="Palatino Linotype" w:cs="Palatino Linotype"/>
          <w:sz w:val="20"/>
          <w:szCs w:val="20"/>
        </w:rPr>
        <w:tab/>
        <w:t>3,288</w:t>
      </w:r>
    </w:p>
    <w:p w14:paraId="3522BE4E"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($200,000 × 5% × 120 days / 365 days)</w:t>
      </w:r>
      <w:r>
        <w:rPr>
          <w:rFonts w:ascii="Palatino Linotype" w:hAnsi="Palatino Linotype" w:cs="Palatino Linotype"/>
          <w:sz w:val="20"/>
          <w:szCs w:val="20"/>
        </w:rPr>
        <w:tab/>
      </w:r>
    </w:p>
    <w:p w14:paraId="10EB8204" w14:textId="77777777" w:rsidR="004379FE" w:rsidRDefault="004379FE">
      <w:pPr>
        <w:pStyle w:val="NormalText"/>
        <w:tabs>
          <w:tab w:val="left" w:pos="360"/>
          <w:tab w:val="right" w:pos="5060"/>
          <w:tab w:val="right" w:pos="6480"/>
        </w:tabs>
        <w:rPr>
          <w:rFonts w:ascii="Palatino Linotype" w:hAnsi="Palatino Linotype" w:cs="Palatino Linotype"/>
          <w:sz w:val="20"/>
          <w:szCs w:val="20"/>
        </w:rPr>
      </w:pPr>
    </w:p>
    <w:p w14:paraId="35E79877"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Dr. Note payable</w:t>
      </w:r>
      <w:r>
        <w:rPr>
          <w:rFonts w:ascii="Palatino Linotype" w:hAnsi="Palatino Linotype" w:cs="Palatino Linotype"/>
          <w:sz w:val="20"/>
          <w:szCs w:val="20"/>
        </w:rPr>
        <w:tab/>
        <w:t>200,000</w:t>
      </w:r>
    </w:p>
    <w:p w14:paraId="10D0CBE0"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Dr. Accrued interest payable</w:t>
      </w:r>
      <w:r>
        <w:rPr>
          <w:rFonts w:ascii="Palatino Linotype" w:hAnsi="Palatino Linotype" w:cs="Palatino Linotype"/>
          <w:sz w:val="20"/>
          <w:szCs w:val="20"/>
        </w:rPr>
        <w:tab/>
        <w:t>10,000</w:t>
      </w:r>
    </w:p>
    <w:p w14:paraId="3529FE28"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210,000</w:t>
      </w:r>
    </w:p>
    <w:p w14:paraId="27081DB3" w14:textId="5BA5AA26"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7D68155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1D07CF7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4FAE39A1" w14:textId="77777777" w:rsidR="004379FE" w:rsidRDefault="004379FE">
      <w:pPr>
        <w:pStyle w:val="NormalText"/>
        <w:rPr>
          <w:rFonts w:ascii="Palatino Linotype" w:hAnsi="Palatino Linotype" w:cs="Palatino Linotype"/>
          <w:sz w:val="20"/>
          <w:szCs w:val="20"/>
        </w:rPr>
      </w:pPr>
    </w:p>
    <w:p w14:paraId="19DF4716"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9E5C0EF" w14:textId="128F2DDE"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34) A company, using a perpetual inventory system, sells goods on credit for $10,000. The applicable PST rate is 5% and the cost of goods sold was $6,000. Sales taxes are remitted on a monthly basis. Prepare the necessary journal entries for this transaction.</w:t>
      </w:r>
    </w:p>
    <w:p w14:paraId="2E277CCC" w14:textId="77777777" w:rsidR="004379FE" w:rsidRDefault="00454DE8">
      <w:pPr>
        <w:pStyle w:val="NormalText"/>
        <w:tabs>
          <w:tab w:val="right" w:pos="4360"/>
          <w:tab w:val="right" w:pos="5760"/>
        </w:tabs>
        <w:rPr>
          <w:rFonts w:ascii="Palatino Linotype" w:hAnsi="Palatino Linotype" w:cs="Palatino Linotype"/>
          <w:b/>
          <w:bCs/>
          <w:sz w:val="20"/>
          <w:szCs w:val="20"/>
        </w:rPr>
      </w:pPr>
      <w:r>
        <w:rPr>
          <w:rFonts w:ascii="Palatino Linotype" w:hAnsi="Palatino Linotype" w:cs="Palatino Linotype"/>
          <w:sz w:val="20"/>
          <w:szCs w:val="20"/>
        </w:rPr>
        <w:t xml:space="preserve">Answer:  </w:t>
      </w:r>
    </w:p>
    <w:p w14:paraId="3BEB6E22" w14:textId="77777777" w:rsidR="004379FE" w:rsidRDefault="00454DE8">
      <w:pPr>
        <w:pStyle w:val="NormalText"/>
        <w:tabs>
          <w:tab w:val="right" w:pos="4360"/>
          <w:tab w:val="right" w:pos="5760"/>
        </w:tabs>
        <w:rPr>
          <w:rFonts w:ascii="Palatino Linotype" w:hAnsi="Palatino Linotype" w:cs="Palatino Linotype"/>
          <w:sz w:val="20"/>
          <w:szCs w:val="20"/>
        </w:rPr>
      </w:pPr>
      <w:r>
        <w:rPr>
          <w:rFonts w:ascii="Palatino Linotype" w:hAnsi="Palatino Linotype" w:cs="Palatino Linotype"/>
          <w:b/>
          <w:bCs/>
          <w:sz w:val="20"/>
          <w:szCs w:val="20"/>
        </w:rPr>
        <w:t>Sale of goods</w:t>
      </w:r>
    </w:p>
    <w:p w14:paraId="51ECE7E4" w14:textId="77777777" w:rsidR="004379FE" w:rsidRDefault="00454DE8">
      <w:pPr>
        <w:pStyle w:val="NormalText"/>
        <w:tabs>
          <w:tab w:val="left" w:pos="340"/>
          <w:tab w:val="right" w:pos="4360"/>
          <w:tab w:val="right" w:pos="5760"/>
        </w:tabs>
        <w:rPr>
          <w:rFonts w:ascii="Palatino Linotype" w:hAnsi="Palatino Linotype" w:cs="Palatino Linotype"/>
          <w:sz w:val="20"/>
          <w:szCs w:val="20"/>
        </w:rPr>
      </w:pPr>
      <w:r>
        <w:rPr>
          <w:rFonts w:ascii="Palatino Linotype" w:hAnsi="Palatino Linotype" w:cs="Palatino Linotype"/>
          <w:sz w:val="20"/>
          <w:szCs w:val="20"/>
        </w:rPr>
        <w:t>Dr. Accounts receivable</w:t>
      </w:r>
      <w:r>
        <w:rPr>
          <w:rFonts w:ascii="Palatino Linotype" w:hAnsi="Palatino Linotype" w:cs="Palatino Linotype"/>
          <w:sz w:val="20"/>
          <w:szCs w:val="20"/>
        </w:rPr>
        <w:tab/>
        <w:t>10,500</w:t>
      </w:r>
    </w:p>
    <w:p w14:paraId="0888F1FE" w14:textId="77777777" w:rsidR="004379FE" w:rsidRDefault="00454DE8">
      <w:pPr>
        <w:pStyle w:val="NormalText"/>
        <w:tabs>
          <w:tab w:val="left" w:pos="340"/>
          <w:tab w:val="right" w:pos="4360"/>
          <w:tab w:val="right" w:pos="5760"/>
        </w:tabs>
        <w:rPr>
          <w:rFonts w:ascii="Palatino Linotype" w:hAnsi="Palatino Linotype" w:cs="Palatino Linotype"/>
          <w:sz w:val="20"/>
          <w:szCs w:val="20"/>
        </w:rPr>
      </w:pPr>
      <w:r>
        <w:rPr>
          <w:rFonts w:ascii="Palatino Linotype" w:hAnsi="Palatino Linotype" w:cs="Palatino Linotype"/>
          <w:sz w:val="20"/>
          <w:szCs w:val="20"/>
        </w:rPr>
        <w:tab/>
        <w:t>Cr. Sales</w:t>
      </w:r>
      <w:r>
        <w:rPr>
          <w:rFonts w:ascii="Palatino Linotype" w:hAnsi="Palatino Linotype" w:cs="Palatino Linotype"/>
          <w:sz w:val="20"/>
          <w:szCs w:val="20"/>
        </w:rPr>
        <w:tab/>
      </w:r>
      <w:r>
        <w:rPr>
          <w:rFonts w:ascii="Palatino Linotype" w:hAnsi="Palatino Linotype" w:cs="Palatino Linotype"/>
          <w:sz w:val="20"/>
          <w:szCs w:val="20"/>
        </w:rPr>
        <w:tab/>
        <w:t>10,000</w:t>
      </w:r>
    </w:p>
    <w:p w14:paraId="08B860CA" w14:textId="77777777" w:rsidR="004379FE" w:rsidRDefault="00454DE8">
      <w:pPr>
        <w:pStyle w:val="NormalText"/>
        <w:tabs>
          <w:tab w:val="left" w:pos="340"/>
          <w:tab w:val="right" w:pos="4360"/>
          <w:tab w:val="right" w:pos="5760"/>
        </w:tabs>
        <w:rPr>
          <w:rFonts w:ascii="Palatino Linotype" w:hAnsi="Palatino Linotype" w:cs="Palatino Linotype"/>
          <w:sz w:val="20"/>
          <w:szCs w:val="20"/>
        </w:rPr>
      </w:pPr>
      <w:r>
        <w:rPr>
          <w:rFonts w:ascii="Palatino Linotype" w:hAnsi="Palatino Linotype" w:cs="Palatino Linotype"/>
          <w:sz w:val="20"/>
          <w:szCs w:val="20"/>
        </w:rPr>
        <w:tab/>
        <w:t>Cr. PST payable ($10,000 × 5%)</w:t>
      </w:r>
      <w:r>
        <w:rPr>
          <w:rFonts w:ascii="Palatino Linotype" w:hAnsi="Palatino Linotype" w:cs="Palatino Linotype"/>
          <w:sz w:val="20"/>
          <w:szCs w:val="20"/>
        </w:rPr>
        <w:tab/>
      </w:r>
      <w:r>
        <w:rPr>
          <w:rFonts w:ascii="Palatino Linotype" w:hAnsi="Palatino Linotype" w:cs="Palatino Linotype"/>
          <w:sz w:val="20"/>
          <w:szCs w:val="20"/>
        </w:rPr>
        <w:tab/>
        <w:t>500</w:t>
      </w:r>
    </w:p>
    <w:p w14:paraId="2465CBC0" w14:textId="77777777" w:rsidR="004379FE" w:rsidRDefault="004379FE">
      <w:pPr>
        <w:pStyle w:val="NormalText"/>
        <w:tabs>
          <w:tab w:val="left" w:pos="340"/>
          <w:tab w:val="right" w:pos="4360"/>
          <w:tab w:val="right" w:pos="5760"/>
        </w:tabs>
        <w:rPr>
          <w:rFonts w:ascii="Palatino Linotype" w:hAnsi="Palatino Linotype" w:cs="Palatino Linotype"/>
          <w:sz w:val="20"/>
          <w:szCs w:val="20"/>
        </w:rPr>
      </w:pPr>
    </w:p>
    <w:p w14:paraId="70463839" w14:textId="77777777" w:rsidR="004379FE" w:rsidRDefault="00454DE8">
      <w:pPr>
        <w:pStyle w:val="NormalText"/>
        <w:tabs>
          <w:tab w:val="left" w:pos="340"/>
          <w:tab w:val="right" w:pos="4360"/>
          <w:tab w:val="right" w:pos="5760"/>
        </w:tabs>
        <w:rPr>
          <w:rFonts w:ascii="Palatino Linotype" w:hAnsi="Palatino Linotype" w:cs="Palatino Linotype"/>
          <w:sz w:val="20"/>
          <w:szCs w:val="20"/>
        </w:rPr>
      </w:pPr>
      <w:r>
        <w:rPr>
          <w:rFonts w:ascii="Palatino Linotype" w:hAnsi="Palatino Linotype" w:cs="Palatino Linotype"/>
          <w:sz w:val="20"/>
          <w:szCs w:val="20"/>
        </w:rPr>
        <w:t>Dr. Cost of goods sold</w:t>
      </w:r>
      <w:r>
        <w:rPr>
          <w:rFonts w:ascii="Palatino Linotype" w:hAnsi="Palatino Linotype" w:cs="Palatino Linotype"/>
          <w:sz w:val="20"/>
          <w:szCs w:val="20"/>
        </w:rPr>
        <w:tab/>
        <w:t>6,000</w:t>
      </w:r>
    </w:p>
    <w:p w14:paraId="50E7DABE" w14:textId="77777777" w:rsidR="004379FE" w:rsidRDefault="00454DE8">
      <w:pPr>
        <w:pStyle w:val="NormalText"/>
        <w:tabs>
          <w:tab w:val="left" w:pos="340"/>
          <w:tab w:val="right" w:pos="4360"/>
          <w:tab w:val="right" w:pos="5760"/>
        </w:tabs>
        <w:rPr>
          <w:rFonts w:ascii="Palatino Linotype" w:hAnsi="Palatino Linotype" w:cs="Palatino Linotype"/>
          <w:sz w:val="20"/>
          <w:szCs w:val="20"/>
        </w:rPr>
      </w:pPr>
      <w:r>
        <w:rPr>
          <w:rFonts w:ascii="Palatino Linotype" w:hAnsi="Palatino Linotype" w:cs="Palatino Linotype"/>
          <w:sz w:val="20"/>
          <w:szCs w:val="20"/>
        </w:rPr>
        <w:tab/>
        <w:t>Cr. Inventory</w:t>
      </w:r>
      <w:r>
        <w:rPr>
          <w:rFonts w:ascii="Palatino Linotype" w:hAnsi="Palatino Linotype" w:cs="Palatino Linotype"/>
          <w:sz w:val="20"/>
          <w:szCs w:val="20"/>
        </w:rPr>
        <w:tab/>
      </w:r>
      <w:r>
        <w:rPr>
          <w:rFonts w:ascii="Palatino Linotype" w:hAnsi="Palatino Linotype" w:cs="Palatino Linotype"/>
          <w:sz w:val="20"/>
          <w:szCs w:val="20"/>
        </w:rPr>
        <w:tab/>
        <w:t>6,000</w:t>
      </w:r>
    </w:p>
    <w:p w14:paraId="69BF848F" w14:textId="77777777" w:rsidR="004379FE" w:rsidRDefault="004379FE">
      <w:pPr>
        <w:pStyle w:val="NormalText"/>
        <w:tabs>
          <w:tab w:val="left" w:pos="340"/>
          <w:tab w:val="right" w:pos="4360"/>
          <w:tab w:val="right" w:pos="5760"/>
        </w:tabs>
        <w:rPr>
          <w:rFonts w:ascii="Palatino Linotype" w:hAnsi="Palatino Linotype" w:cs="Palatino Linotype"/>
          <w:sz w:val="20"/>
          <w:szCs w:val="20"/>
        </w:rPr>
      </w:pPr>
    </w:p>
    <w:p w14:paraId="734D6479" w14:textId="77777777" w:rsidR="004379FE" w:rsidRDefault="00454DE8">
      <w:pPr>
        <w:pStyle w:val="NormalText"/>
        <w:tabs>
          <w:tab w:val="left" w:pos="340"/>
          <w:tab w:val="right" w:pos="4360"/>
          <w:tab w:val="right" w:pos="5760"/>
        </w:tabs>
        <w:rPr>
          <w:rFonts w:ascii="Palatino Linotype" w:hAnsi="Palatino Linotype" w:cs="Palatino Linotype"/>
          <w:sz w:val="20"/>
          <w:szCs w:val="20"/>
        </w:rPr>
      </w:pPr>
      <w:r>
        <w:rPr>
          <w:rFonts w:ascii="Palatino Linotype" w:hAnsi="Palatino Linotype" w:cs="Palatino Linotype"/>
          <w:b/>
          <w:bCs/>
          <w:sz w:val="20"/>
          <w:szCs w:val="20"/>
        </w:rPr>
        <w:t>Remit sales tax</w:t>
      </w:r>
    </w:p>
    <w:p w14:paraId="7B145FD4" w14:textId="77777777" w:rsidR="004379FE" w:rsidRDefault="00454DE8">
      <w:pPr>
        <w:pStyle w:val="NormalText"/>
        <w:tabs>
          <w:tab w:val="left" w:pos="340"/>
          <w:tab w:val="right" w:pos="4360"/>
          <w:tab w:val="right" w:pos="5760"/>
        </w:tabs>
        <w:rPr>
          <w:rFonts w:ascii="Palatino Linotype" w:hAnsi="Palatino Linotype" w:cs="Palatino Linotype"/>
          <w:sz w:val="20"/>
          <w:szCs w:val="20"/>
        </w:rPr>
      </w:pPr>
      <w:r>
        <w:rPr>
          <w:rFonts w:ascii="Palatino Linotype" w:hAnsi="Palatino Linotype" w:cs="Palatino Linotype"/>
          <w:sz w:val="20"/>
          <w:szCs w:val="20"/>
        </w:rPr>
        <w:t>Dr. PST payable ($10,000 × 5%)</w:t>
      </w:r>
      <w:r>
        <w:rPr>
          <w:rFonts w:ascii="Palatino Linotype" w:hAnsi="Palatino Linotype" w:cs="Palatino Linotype"/>
          <w:sz w:val="20"/>
          <w:szCs w:val="20"/>
        </w:rPr>
        <w:tab/>
        <w:t>500</w:t>
      </w:r>
    </w:p>
    <w:p w14:paraId="57AD3B2E" w14:textId="77777777" w:rsidR="004379FE" w:rsidRDefault="00454DE8">
      <w:pPr>
        <w:pStyle w:val="NormalText"/>
        <w:tabs>
          <w:tab w:val="left" w:pos="340"/>
          <w:tab w:val="right" w:pos="4360"/>
          <w:tab w:val="right" w:pos="576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500</w:t>
      </w:r>
    </w:p>
    <w:p w14:paraId="2BC43498" w14:textId="4B5AA1A3"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21227FB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438B4B4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51D4BA6A" w14:textId="77777777" w:rsidR="004379FE" w:rsidRDefault="004379FE">
      <w:pPr>
        <w:pStyle w:val="NormalText"/>
        <w:rPr>
          <w:rFonts w:ascii="Palatino Linotype" w:hAnsi="Palatino Linotype" w:cs="Palatino Linotype"/>
          <w:sz w:val="20"/>
          <w:szCs w:val="20"/>
        </w:rPr>
      </w:pPr>
    </w:p>
    <w:p w14:paraId="69004E7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35) A company, using a perpetual inventory system, sells goods on credit for $10,000. The applicable PST rate is 5% and the GST rate is 10%. The cost of goods sold was $6,000. Sales taxes are remitted on a monthly basis. Prepare the necessary journal entries for this transaction.</w:t>
      </w:r>
    </w:p>
    <w:p w14:paraId="4BD03DBF" w14:textId="77777777" w:rsidR="004379FE" w:rsidRDefault="00454DE8">
      <w:pPr>
        <w:pStyle w:val="NormalText"/>
        <w:tabs>
          <w:tab w:val="right" w:pos="5040"/>
          <w:tab w:val="right" w:pos="6480"/>
        </w:tabs>
        <w:rPr>
          <w:rFonts w:ascii="Palatino Linotype" w:hAnsi="Palatino Linotype" w:cs="Palatino Linotype"/>
          <w:b/>
          <w:bCs/>
          <w:sz w:val="20"/>
          <w:szCs w:val="20"/>
        </w:rPr>
      </w:pPr>
      <w:r>
        <w:rPr>
          <w:rFonts w:ascii="Palatino Linotype" w:hAnsi="Palatino Linotype" w:cs="Palatino Linotype"/>
          <w:sz w:val="20"/>
          <w:szCs w:val="20"/>
        </w:rPr>
        <w:t xml:space="preserve">Answer:  </w:t>
      </w:r>
    </w:p>
    <w:p w14:paraId="0EDD998A" w14:textId="77777777" w:rsidR="004379FE" w:rsidRDefault="00454DE8">
      <w:pPr>
        <w:pStyle w:val="NormalText"/>
        <w:tabs>
          <w:tab w:val="right" w:pos="5040"/>
          <w:tab w:val="right" w:pos="6480"/>
        </w:tabs>
        <w:rPr>
          <w:rFonts w:ascii="Palatino Linotype" w:hAnsi="Palatino Linotype" w:cs="Palatino Linotype"/>
          <w:b/>
          <w:bCs/>
          <w:sz w:val="20"/>
          <w:szCs w:val="20"/>
        </w:rPr>
      </w:pPr>
      <w:r>
        <w:rPr>
          <w:rFonts w:ascii="Palatino Linotype" w:hAnsi="Palatino Linotype" w:cs="Palatino Linotype"/>
          <w:b/>
          <w:bCs/>
          <w:sz w:val="20"/>
          <w:szCs w:val="20"/>
        </w:rPr>
        <w:t>Sale of goods</w:t>
      </w:r>
    </w:p>
    <w:p w14:paraId="6657EBBE" w14:textId="77777777" w:rsidR="004379FE" w:rsidRDefault="00454DE8">
      <w:pPr>
        <w:pStyle w:val="NormalText"/>
        <w:tabs>
          <w:tab w:val="left" w:pos="360"/>
          <w:tab w:val="right" w:pos="4340"/>
          <w:tab w:val="right" w:pos="5800"/>
        </w:tabs>
        <w:rPr>
          <w:rFonts w:ascii="Palatino Linotype" w:hAnsi="Palatino Linotype" w:cs="Palatino Linotype"/>
          <w:sz w:val="20"/>
          <w:szCs w:val="20"/>
        </w:rPr>
      </w:pPr>
      <w:r>
        <w:rPr>
          <w:rFonts w:ascii="Palatino Linotype" w:hAnsi="Palatino Linotype" w:cs="Palatino Linotype"/>
          <w:sz w:val="20"/>
          <w:szCs w:val="20"/>
        </w:rPr>
        <w:t>Dr. Accounts receivable</w:t>
      </w:r>
      <w:r>
        <w:rPr>
          <w:rFonts w:ascii="Palatino Linotype" w:hAnsi="Palatino Linotype" w:cs="Palatino Linotype"/>
          <w:sz w:val="20"/>
          <w:szCs w:val="20"/>
        </w:rPr>
        <w:tab/>
        <w:t>11,500</w:t>
      </w:r>
    </w:p>
    <w:p w14:paraId="55FBC318" w14:textId="77777777" w:rsidR="004379FE" w:rsidRDefault="00454DE8">
      <w:pPr>
        <w:pStyle w:val="NormalText"/>
        <w:tabs>
          <w:tab w:val="left" w:pos="360"/>
          <w:tab w:val="right" w:pos="4340"/>
          <w:tab w:val="right" w:pos="5800"/>
        </w:tabs>
        <w:rPr>
          <w:rFonts w:ascii="Palatino Linotype" w:hAnsi="Palatino Linotype" w:cs="Palatino Linotype"/>
          <w:sz w:val="20"/>
          <w:szCs w:val="20"/>
        </w:rPr>
      </w:pPr>
      <w:r>
        <w:rPr>
          <w:rFonts w:ascii="Palatino Linotype" w:hAnsi="Palatino Linotype" w:cs="Palatino Linotype"/>
          <w:sz w:val="20"/>
          <w:szCs w:val="20"/>
        </w:rPr>
        <w:tab/>
        <w:t>Cr. Sales</w:t>
      </w:r>
      <w:r>
        <w:rPr>
          <w:rFonts w:ascii="Palatino Linotype" w:hAnsi="Palatino Linotype" w:cs="Palatino Linotype"/>
          <w:sz w:val="20"/>
          <w:szCs w:val="20"/>
        </w:rPr>
        <w:tab/>
      </w:r>
      <w:r>
        <w:rPr>
          <w:rFonts w:ascii="Palatino Linotype" w:hAnsi="Palatino Linotype" w:cs="Palatino Linotype"/>
          <w:sz w:val="20"/>
          <w:szCs w:val="20"/>
        </w:rPr>
        <w:tab/>
        <w:t>10,000</w:t>
      </w:r>
    </w:p>
    <w:p w14:paraId="36785F37" w14:textId="77777777" w:rsidR="004379FE" w:rsidRDefault="00454DE8">
      <w:pPr>
        <w:pStyle w:val="NormalText"/>
        <w:tabs>
          <w:tab w:val="left" w:pos="360"/>
          <w:tab w:val="right" w:pos="4340"/>
          <w:tab w:val="right" w:pos="5800"/>
        </w:tabs>
        <w:rPr>
          <w:rFonts w:ascii="Palatino Linotype" w:hAnsi="Palatino Linotype" w:cs="Palatino Linotype"/>
          <w:sz w:val="20"/>
          <w:szCs w:val="20"/>
        </w:rPr>
      </w:pPr>
      <w:r>
        <w:rPr>
          <w:rFonts w:ascii="Palatino Linotype" w:hAnsi="Palatino Linotype" w:cs="Palatino Linotype"/>
          <w:sz w:val="20"/>
          <w:szCs w:val="20"/>
        </w:rPr>
        <w:tab/>
        <w:t>Cr. PST payable ($10,000 × 5%)</w:t>
      </w:r>
      <w:r>
        <w:rPr>
          <w:rFonts w:ascii="Palatino Linotype" w:hAnsi="Palatino Linotype" w:cs="Palatino Linotype"/>
          <w:sz w:val="20"/>
          <w:szCs w:val="20"/>
        </w:rPr>
        <w:tab/>
      </w:r>
      <w:r>
        <w:rPr>
          <w:rFonts w:ascii="Palatino Linotype" w:hAnsi="Palatino Linotype" w:cs="Palatino Linotype"/>
          <w:sz w:val="20"/>
          <w:szCs w:val="20"/>
        </w:rPr>
        <w:tab/>
        <w:t>500</w:t>
      </w:r>
    </w:p>
    <w:p w14:paraId="42E97F3F" w14:textId="77777777" w:rsidR="004379FE" w:rsidRDefault="00454DE8">
      <w:pPr>
        <w:pStyle w:val="NormalText"/>
        <w:tabs>
          <w:tab w:val="left" w:pos="360"/>
          <w:tab w:val="right" w:pos="4340"/>
          <w:tab w:val="right" w:pos="5800"/>
        </w:tabs>
        <w:rPr>
          <w:rFonts w:ascii="Palatino Linotype" w:hAnsi="Palatino Linotype" w:cs="Palatino Linotype"/>
          <w:sz w:val="20"/>
          <w:szCs w:val="20"/>
        </w:rPr>
      </w:pPr>
      <w:r>
        <w:rPr>
          <w:rFonts w:ascii="Palatino Linotype" w:hAnsi="Palatino Linotype" w:cs="Palatino Linotype"/>
          <w:sz w:val="20"/>
          <w:szCs w:val="20"/>
        </w:rPr>
        <w:tab/>
        <w:t>Cr. GST payable ($10,000 × 10%)</w:t>
      </w:r>
      <w:r>
        <w:rPr>
          <w:rFonts w:ascii="Palatino Linotype" w:hAnsi="Palatino Linotype" w:cs="Palatino Linotype"/>
          <w:sz w:val="20"/>
          <w:szCs w:val="20"/>
        </w:rPr>
        <w:tab/>
      </w:r>
      <w:r>
        <w:rPr>
          <w:rFonts w:ascii="Palatino Linotype" w:hAnsi="Palatino Linotype" w:cs="Palatino Linotype"/>
          <w:sz w:val="20"/>
          <w:szCs w:val="20"/>
        </w:rPr>
        <w:tab/>
        <w:t>1,000</w:t>
      </w:r>
    </w:p>
    <w:p w14:paraId="12C36B8E" w14:textId="77777777" w:rsidR="004379FE" w:rsidRDefault="004379FE">
      <w:pPr>
        <w:pStyle w:val="NormalText"/>
        <w:tabs>
          <w:tab w:val="left" w:pos="360"/>
          <w:tab w:val="right" w:pos="4340"/>
          <w:tab w:val="right" w:pos="5800"/>
        </w:tabs>
        <w:rPr>
          <w:rFonts w:ascii="Palatino Linotype" w:hAnsi="Palatino Linotype" w:cs="Palatino Linotype"/>
          <w:sz w:val="20"/>
          <w:szCs w:val="20"/>
        </w:rPr>
      </w:pPr>
    </w:p>
    <w:p w14:paraId="6E01EDFD" w14:textId="77777777" w:rsidR="004379FE" w:rsidRDefault="00454DE8">
      <w:pPr>
        <w:pStyle w:val="NormalText"/>
        <w:tabs>
          <w:tab w:val="left" w:pos="360"/>
          <w:tab w:val="right" w:pos="4340"/>
          <w:tab w:val="right" w:pos="5800"/>
        </w:tabs>
        <w:rPr>
          <w:rFonts w:ascii="Palatino Linotype" w:hAnsi="Palatino Linotype" w:cs="Palatino Linotype"/>
          <w:sz w:val="20"/>
          <w:szCs w:val="20"/>
        </w:rPr>
      </w:pPr>
      <w:r>
        <w:rPr>
          <w:rFonts w:ascii="Palatino Linotype" w:hAnsi="Palatino Linotype" w:cs="Palatino Linotype"/>
          <w:sz w:val="20"/>
          <w:szCs w:val="20"/>
        </w:rPr>
        <w:t>Dr. Cost of goods sold</w:t>
      </w:r>
      <w:r>
        <w:rPr>
          <w:rFonts w:ascii="Palatino Linotype" w:hAnsi="Palatino Linotype" w:cs="Palatino Linotype"/>
          <w:sz w:val="20"/>
          <w:szCs w:val="20"/>
        </w:rPr>
        <w:tab/>
        <w:t>6,000</w:t>
      </w:r>
    </w:p>
    <w:p w14:paraId="5B140715" w14:textId="77777777" w:rsidR="004379FE" w:rsidRDefault="00454DE8">
      <w:pPr>
        <w:pStyle w:val="NormalText"/>
        <w:tabs>
          <w:tab w:val="left" w:pos="360"/>
          <w:tab w:val="right" w:pos="4340"/>
          <w:tab w:val="right" w:pos="5800"/>
        </w:tabs>
        <w:rPr>
          <w:rFonts w:ascii="Palatino Linotype" w:hAnsi="Palatino Linotype" w:cs="Palatino Linotype"/>
          <w:sz w:val="20"/>
          <w:szCs w:val="20"/>
        </w:rPr>
      </w:pPr>
      <w:r>
        <w:rPr>
          <w:rFonts w:ascii="Palatino Linotype" w:hAnsi="Palatino Linotype" w:cs="Palatino Linotype"/>
          <w:sz w:val="20"/>
          <w:szCs w:val="20"/>
        </w:rPr>
        <w:tab/>
        <w:t>Cr. Inventory</w:t>
      </w:r>
      <w:r>
        <w:rPr>
          <w:rFonts w:ascii="Palatino Linotype" w:hAnsi="Palatino Linotype" w:cs="Palatino Linotype"/>
          <w:sz w:val="20"/>
          <w:szCs w:val="20"/>
        </w:rPr>
        <w:tab/>
      </w:r>
      <w:r>
        <w:rPr>
          <w:rFonts w:ascii="Palatino Linotype" w:hAnsi="Palatino Linotype" w:cs="Palatino Linotype"/>
          <w:sz w:val="20"/>
          <w:szCs w:val="20"/>
        </w:rPr>
        <w:tab/>
        <w:t>6,000</w:t>
      </w:r>
    </w:p>
    <w:p w14:paraId="2A609A5B" w14:textId="77777777" w:rsidR="004379FE" w:rsidRDefault="004379FE">
      <w:pPr>
        <w:pStyle w:val="NormalText"/>
        <w:tabs>
          <w:tab w:val="left" w:pos="360"/>
          <w:tab w:val="right" w:pos="4340"/>
          <w:tab w:val="right" w:pos="5800"/>
        </w:tabs>
        <w:rPr>
          <w:rFonts w:ascii="Palatino Linotype" w:hAnsi="Palatino Linotype" w:cs="Palatino Linotype"/>
          <w:sz w:val="20"/>
          <w:szCs w:val="20"/>
        </w:rPr>
      </w:pPr>
    </w:p>
    <w:p w14:paraId="570E53D9" w14:textId="77777777" w:rsidR="004379FE" w:rsidRDefault="00454DE8">
      <w:pPr>
        <w:pStyle w:val="NormalText"/>
        <w:tabs>
          <w:tab w:val="left" w:pos="360"/>
          <w:tab w:val="right" w:pos="4340"/>
          <w:tab w:val="right" w:pos="5800"/>
        </w:tabs>
        <w:rPr>
          <w:rFonts w:ascii="Palatino Linotype" w:hAnsi="Palatino Linotype" w:cs="Palatino Linotype"/>
          <w:b/>
          <w:bCs/>
          <w:sz w:val="20"/>
          <w:szCs w:val="20"/>
        </w:rPr>
      </w:pPr>
      <w:r>
        <w:rPr>
          <w:rFonts w:ascii="Palatino Linotype" w:hAnsi="Palatino Linotype" w:cs="Palatino Linotype"/>
          <w:b/>
          <w:bCs/>
          <w:sz w:val="20"/>
          <w:szCs w:val="20"/>
        </w:rPr>
        <w:t>Remit sales tax</w:t>
      </w:r>
    </w:p>
    <w:p w14:paraId="5BB38DE9" w14:textId="77777777" w:rsidR="004379FE" w:rsidRDefault="00454DE8">
      <w:pPr>
        <w:pStyle w:val="NormalText"/>
        <w:tabs>
          <w:tab w:val="left" w:pos="360"/>
          <w:tab w:val="right" w:pos="4340"/>
          <w:tab w:val="right" w:pos="5800"/>
        </w:tabs>
        <w:rPr>
          <w:rFonts w:ascii="Palatino Linotype" w:hAnsi="Palatino Linotype" w:cs="Palatino Linotype"/>
          <w:sz w:val="20"/>
          <w:szCs w:val="20"/>
        </w:rPr>
      </w:pPr>
      <w:r>
        <w:rPr>
          <w:rFonts w:ascii="Palatino Linotype" w:hAnsi="Palatino Linotype" w:cs="Palatino Linotype"/>
          <w:sz w:val="20"/>
          <w:szCs w:val="20"/>
        </w:rPr>
        <w:t>Dr. PST payable</w:t>
      </w:r>
      <w:r>
        <w:rPr>
          <w:rFonts w:ascii="Palatino Linotype" w:hAnsi="Palatino Linotype" w:cs="Palatino Linotype"/>
          <w:sz w:val="20"/>
          <w:szCs w:val="20"/>
        </w:rPr>
        <w:tab/>
        <w:t>500</w:t>
      </w:r>
    </w:p>
    <w:p w14:paraId="12581AEF" w14:textId="77777777" w:rsidR="004379FE" w:rsidRDefault="00454DE8">
      <w:pPr>
        <w:pStyle w:val="NormalText"/>
        <w:tabs>
          <w:tab w:val="left" w:pos="360"/>
          <w:tab w:val="right" w:pos="4340"/>
          <w:tab w:val="right" w:pos="5800"/>
        </w:tabs>
        <w:rPr>
          <w:rFonts w:ascii="Palatino Linotype" w:hAnsi="Palatino Linotype" w:cs="Palatino Linotype"/>
          <w:sz w:val="20"/>
          <w:szCs w:val="20"/>
        </w:rPr>
      </w:pPr>
      <w:r>
        <w:rPr>
          <w:rFonts w:ascii="Palatino Linotype" w:hAnsi="Palatino Linotype" w:cs="Palatino Linotype"/>
          <w:sz w:val="20"/>
          <w:szCs w:val="20"/>
        </w:rPr>
        <w:t>Dr. GST payable</w:t>
      </w:r>
      <w:r>
        <w:rPr>
          <w:rFonts w:ascii="Palatino Linotype" w:hAnsi="Palatino Linotype" w:cs="Palatino Linotype"/>
          <w:sz w:val="20"/>
          <w:szCs w:val="20"/>
        </w:rPr>
        <w:tab/>
        <w:t>1,000</w:t>
      </w:r>
    </w:p>
    <w:p w14:paraId="590DFCE4" w14:textId="77777777" w:rsidR="004379FE" w:rsidRDefault="00454DE8">
      <w:pPr>
        <w:pStyle w:val="NormalText"/>
        <w:tabs>
          <w:tab w:val="left" w:pos="360"/>
          <w:tab w:val="right" w:pos="4340"/>
          <w:tab w:val="right" w:pos="580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1,500</w:t>
      </w:r>
    </w:p>
    <w:p w14:paraId="08ABAE44" w14:textId="3525BC5C"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3D492EB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3B91C4F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623D6708" w14:textId="77777777" w:rsidR="004379FE" w:rsidRDefault="004379FE">
      <w:pPr>
        <w:pStyle w:val="NormalText"/>
        <w:rPr>
          <w:rFonts w:ascii="Palatino Linotype" w:hAnsi="Palatino Linotype" w:cs="Palatino Linotype"/>
          <w:sz w:val="20"/>
          <w:szCs w:val="20"/>
        </w:rPr>
      </w:pPr>
    </w:p>
    <w:p w14:paraId="731471A6"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8A6860E" w14:textId="25B6DBA1"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36) A company, using a perpetual inventory system, sells goods on credit for $10,000. The applicable HST rate is 10%. The cost of goods sold was $6,000. Sales taxes are remitted on a monthly basis. Prepare the necessary journal entries for this transaction.</w:t>
      </w:r>
    </w:p>
    <w:p w14:paraId="5771B35B" w14:textId="77777777" w:rsidR="004379FE" w:rsidRDefault="00454DE8">
      <w:pPr>
        <w:pStyle w:val="NormalText"/>
        <w:tabs>
          <w:tab w:val="left" w:pos="360"/>
          <w:tab w:val="right" w:pos="5760"/>
        </w:tabs>
        <w:rPr>
          <w:rFonts w:ascii="Palatino Linotype" w:hAnsi="Palatino Linotype" w:cs="Palatino Linotype"/>
          <w:b/>
          <w:bCs/>
          <w:sz w:val="20"/>
          <w:szCs w:val="20"/>
        </w:rPr>
      </w:pPr>
      <w:r>
        <w:rPr>
          <w:rFonts w:ascii="Palatino Linotype" w:hAnsi="Palatino Linotype" w:cs="Palatino Linotype"/>
          <w:sz w:val="20"/>
          <w:szCs w:val="20"/>
        </w:rPr>
        <w:t xml:space="preserve">Answer:  </w:t>
      </w:r>
    </w:p>
    <w:p w14:paraId="3FFA95F5" w14:textId="77777777" w:rsidR="004379FE" w:rsidRDefault="00454DE8">
      <w:pPr>
        <w:pStyle w:val="NormalText"/>
        <w:tabs>
          <w:tab w:val="left" w:pos="360"/>
          <w:tab w:val="right" w:pos="5760"/>
        </w:tabs>
        <w:rPr>
          <w:rFonts w:ascii="Palatino Linotype" w:hAnsi="Palatino Linotype" w:cs="Palatino Linotype"/>
          <w:b/>
          <w:bCs/>
          <w:sz w:val="20"/>
          <w:szCs w:val="20"/>
        </w:rPr>
      </w:pPr>
      <w:r>
        <w:rPr>
          <w:rFonts w:ascii="Palatino Linotype" w:hAnsi="Palatino Linotype" w:cs="Palatino Linotype"/>
          <w:b/>
          <w:bCs/>
          <w:sz w:val="20"/>
          <w:szCs w:val="20"/>
        </w:rPr>
        <w:t>Sale of goods</w:t>
      </w:r>
    </w:p>
    <w:p w14:paraId="0B57A110" w14:textId="77777777" w:rsidR="004379FE" w:rsidRDefault="00454DE8">
      <w:pPr>
        <w:pStyle w:val="NormalText"/>
        <w:tabs>
          <w:tab w:val="left" w:pos="36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Dr. Accounts receivable</w:t>
      </w:r>
      <w:r>
        <w:rPr>
          <w:rFonts w:ascii="Palatino Linotype" w:hAnsi="Palatino Linotype" w:cs="Palatino Linotype"/>
          <w:sz w:val="20"/>
          <w:szCs w:val="20"/>
        </w:rPr>
        <w:tab/>
        <w:t>11,000</w:t>
      </w:r>
    </w:p>
    <w:p w14:paraId="3BCA9A1C" w14:textId="77777777" w:rsidR="004379FE" w:rsidRDefault="00454DE8">
      <w:pPr>
        <w:pStyle w:val="NormalText"/>
        <w:tabs>
          <w:tab w:val="left" w:pos="36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ab/>
        <w:t>Cr. Sales</w:t>
      </w:r>
      <w:r>
        <w:rPr>
          <w:rFonts w:ascii="Palatino Linotype" w:hAnsi="Palatino Linotype" w:cs="Palatino Linotype"/>
          <w:sz w:val="20"/>
          <w:szCs w:val="20"/>
        </w:rPr>
        <w:tab/>
      </w:r>
      <w:r>
        <w:rPr>
          <w:rFonts w:ascii="Palatino Linotype" w:hAnsi="Palatino Linotype" w:cs="Palatino Linotype"/>
          <w:sz w:val="20"/>
          <w:szCs w:val="20"/>
        </w:rPr>
        <w:tab/>
        <w:t>10,000</w:t>
      </w:r>
    </w:p>
    <w:p w14:paraId="6686FFF5" w14:textId="77777777" w:rsidR="004379FE" w:rsidRDefault="00454DE8">
      <w:pPr>
        <w:pStyle w:val="NormalText"/>
        <w:tabs>
          <w:tab w:val="left" w:pos="36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ab/>
        <w:t>Cr. HST payable ($10,000 × 10%)</w:t>
      </w:r>
      <w:r>
        <w:rPr>
          <w:rFonts w:ascii="Palatino Linotype" w:hAnsi="Palatino Linotype" w:cs="Palatino Linotype"/>
          <w:sz w:val="20"/>
          <w:szCs w:val="20"/>
        </w:rPr>
        <w:tab/>
      </w:r>
      <w:r>
        <w:rPr>
          <w:rFonts w:ascii="Palatino Linotype" w:hAnsi="Palatino Linotype" w:cs="Palatino Linotype"/>
          <w:sz w:val="20"/>
          <w:szCs w:val="20"/>
        </w:rPr>
        <w:tab/>
        <w:t>1,000</w:t>
      </w:r>
    </w:p>
    <w:p w14:paraId="64164766" w14:textId="77777777" w:rsidR="004379FE" w:rsidRDefault="004379FE">
      <w:pPr>
        <w:pStyle w:val="NormalText"/>
        <w:tabs>
          <w:tab w:val="left" w:pos="360"/>
          <w:tab w:val="right" w:pos="4320"/>
          <w:tab w:val="right" w:pos="5780"/>
        </w:tabs>
        <w:rPr>
          <w:rFonts w:ascii="Palatino Linotype" w:hAnsi="Palatino Linotype" w:cs="Palatino Linotype"/>
          <w:sz w:val="20"/>
          <w:szCs w:val="20"/>
        </w:rPr>
      </w:pPr>
    </w:p>
    <w:p w14:paraId="45BDF563" w14:textId="77777777" w:rsidR="004379FE" w:rsidRDefault="00454DE8">
      <w:pPr>
        <w:pStyle w:val="NormalText"/>
        <w:tabs>
          <w:tab w:val="left" w:pos="36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Dr. Cost of goods sold</w:t>
      </w:r>
      <w:r>
        <w:rPr>
          <w:rFonts w:ascii="Palatino Linotype" w:hAnsi="Palatino Linotype" w:cs="Palatino Linotype"/>
          <w:sz w:val="20"/>
          <w:szCs w:val="20"/>
        </w:rPr>
        <w:tab/>
        <w:t>6,000</w:t>
      </w:r>
    </w:p>
    <w:p w14:paraId="237BAEEF" w14:textId="77777777" w:rsidR="004379FE" w:rsidRDefault="00454DE8">
      <w:pPr>
        <w:pStyle w:val="NormalText"/>
        <w:tabs>
          <w:tab w:val="left" w:pos="36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ab/>
        <w:t>Cr. Inventory</w:t>
      </w:r>
      <w:r>
        <w:rPr>
          <w:rFonts w:ascii="Palatino Linotype" w:hAnsi="Palatino Linotype" w:cs="Palatino Linotype"/>
          <w:sz w:val="20"/>
          <w:szCs w:val="20"/>
        </w:rPr>
        <w:tab/>
      </w:r>
      <w:r>
        <w:rPr>
          <w:rFonts w:ascii="Palatino Linotype" w:hAnsi="Palatino Linotype" w:cs="Palatino Linotype"/>
          <w:sz w:val="20"/>
          <w:szCs w:val="20"/>
        </w:rPr>
        <w:tab/>
        <w:t>6,000</w:t>
      </w:r>
    </w:p>
    <w:p w14:paraId="5AF2C3BD" w14:textId="77777777" w:rsidR="004379FE" w:rsidRDefault="004379FE">
      <w:pPr>
        <w:pStyle w:val="NormalText"/>
        <w:tabs>
          <w:tab w:val="left" w:pos="360"/>
          <w:tab w:val="right" w:pos="4320"/>
          <w:tab w:val="right" w:pos="5780"/>
        </w:tabs>
        <w:rPr>
          <w:rFonts w:ascii="Palatino Linotype" w:hAnsi="Palatino Linotype" w:cs="Palatino Linotype"/>
          <w:sz w:val="20"/>
          <w:szCs w:val="20"/>
        </w:rPr>
      </w:pPr>
    </w:p>
    <w:p w14:paraId="2E4C1D5A" w14:textId="77777777" w:rsidR="004379FE" w:rsidRDefault="00454DE8">
      <w:pPr>
        <w:pStyle w:val="NormalText"/>
        <w:tabs>
          <w:tab w:val="left" w:pos="360"/>
          <w:tab w:val="right" w:pos="4320"/>
          <w:tab w:val="right" w:pos="5780"/>
        </w:tabs>
        <w:rPr>
          <w:rFonts w:ascii="Palatino Linotype" w:hAnsi="Palatino Linotype" w:cs="Palatino Linotype"/>
          <w:b/>
          <w:bCs/>
          <w:sz w:val="20"/>
          <w:szCs w:val="20"/>
        </w:rPr>
      </w:pPr>
      <w:r>
        <w:rPr>
          <w:rFonts w:ascii="Palatino Linotype" w:hAnsi="Palatino Linotype" w:cs="Palatino Linotype"/>
          <w:b/>
          <w:bCs/>
          <w:sz w:val="20"/>
          <w:szCs w:val="20"/>
        </w:rPr>
        <w:t>Remit sales tax</w:t>
      </w:r>
    </w:p>
    <w:p w14:paraId="390ECA8E" w14:textId="77777777" w:rsidR="004379FE" w:rsidRDefault="00454DE8">
      <w:pPr>
        <w:pStyle w:val="NormalText"/>
        <w:tabs>
          <w:tab w:val="left" w:pos="36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Dr. HST payable</w:t>
      </w:r>
      <w:r>
        <w:rPr>
          <w:rFonts w:ascii="Palatino Linotype" w:hAnsi="Palatino Linotype" w:cs="Palatino Linotype"/>
          <w:sz w:val="20"/>
          <w:szCs w:val="20"/>
        </w:rPr>
        <w:tab/>
        <w:t>1,000</w:t>
      </w:r>
    </w:p>
    <w:p w14:paraId="077D80A8" w14:textId="77777777" w:rsidR="004379FE" w:rsidRDefault="00454DE8">
      <w:pPr>
        <w:pStyle w:val="NormalText"/>
        <w:tabs>
          <w:tab w:val="left" w:pos="36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1,000</w:t>
      </w:r>
    </w:p>
    <w:p w14:paraId="74BD630D" w14:textId="3F0455CF"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208DE88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7F1D5D3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48E5509" w14:textId="77777777" w:rsidR="004379FE" w:rsidRDefault="004379FE">
      <w:pPr>
        <w:pStyle w:val="NormalText"/>
        <w:rPr>
          <w:rFonts w:ascii="Palatino Linotype" w:hAnsi="Palatino Linotype" w:cs="Palatino Linotype"/>
          <w:sz w:val="20"/>
          <w:szCs w:val="20"/>
        </w:rPr>
      </w:pPr>
    </w:p>
    <w:p w14:paraId="0361018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37) A company purchases inventory on credit for $80,000. Inventory costing $30,000 is sold on credit for $40,000. The applicable HST rate is 10%. Sales taxes are remitted on a monthly basis. Prepare the necessary journal entries for this transaction.</w:t>
      </w:r>
    </w:p>
    <w:p w14:paraId="3B8467EB"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sz w:val="20"/>
          <w:szCs w:val="20"/>
        </w:rPr>
        <w:t xml:space="preserve">Answer:  </w:t>
      </w:r>
    </w:p>
    <w:p w14:paraId="61936DF9"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Purchase of inventory</w:t>
      </w:r>
    </w:p>
    <w:p w14:paraId="6FEECDDC"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Dr. Inventory</w:t>
      </w:r>
      <w:r>
        <w:rPr>
          <w:rFonts w:ascii="Palatino Linotype" w:hAnsi="Palatino Linotype" w:cs="Palatino Linotype"/>
          <w:sz w:val="20"/>
          <w:szCs w:val="20"/>
        </w:rPr>
        <w:tab/>
        <w:t>80,000</w:t>
      </w:r>
    </w:p>
    <w:p w14:paraId="375C5A0C"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Dr. HST recoverable ($80,000 × 10%)</w:t>
      </w:r>
      <w:r>
        <w:rPr>
          <w:rFonts w:ascii="Palatino Linotype" w:hAnsi="Palatino Linotype" w:cs="Palatino Linotype"/>
          <w:sz w:val="20"/>
          <w:szCs w:val="20"/>
        </w:rPr>
        <w:tab/>
        <w:t>8,000</w:t>
      </w:r>
    </w:p>
    <w:p w14:paraId="6CF75234"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ab/>
        <w:t>Cr. Accounts payable</w:t>
      </w:r>
      <w:r>
        <w:rPr>
          <w:rFonts w:ascii="Palatino Linotype" w:hAnsi="Palatino Linotype" w:cs="Palatino Linotype"/>
          <w:sz w:val="20"/>
          <w:szCs w:val="20"/>
        </w:rPr>
        <w:tab/>
      </w:r>
      <w:r>
        <w:rPr>
          <w:rFonts w:ascii="Palatino Linotype" w:hAnsi="Palatino Linotype" w:cs="Palatino Linotype"/>
          <w:sz w:val="20"/>
          <w:szCs w:val="20"/>
        </w:rPr>
        <w:tab/>
        <w:t>88,000</w:t>
      </w:r>
    </w:p>
    <w:p w14:paraId="6719788B" w14:textId="77777777" w:rsidR="004379FE" w:rsidRDefault="004379FE">
      <w:pPr>
        <w:pStyle w:val="NormalText"/>
        <w:tabs>
          <w:tab w:val="left" w:pos="300"/>
          <w:tab w:val="right" w:pos="4300"/>
          <w:tab w:val="right" w:pos="5780"/>
        </w:tabs>
        <w:rPr>
          <w:rFonts w:ascii="Palatino Linotype" w:hAnsi="Palatino Linotype" w:cs="Palatino Linotype"/>
          <w:b/>
          <w:bCs/>
          <w:sz w:val="20"/>
          <w:szCs w:val="20"/>
        </w:rPr>
      </w:pPr>
    </w:p>
    <w:p w14:paraId="57325CD0" w14:textId="77777777" w:rsidR="004379FE" w:rsidRDefault="00454DE8">
      <w:pPr>
        <w:pStyle w:val="NormalText"/>
        <w:tabs>
          <w:tab w:val="left" w:pos="300"/>
          <w:tab w:val="right" w:pos="4300"/>
          <w:tab w:val="right" w:pos="5780"/>
        </w:tabs>
        <w:rPr>
          <w:rFonts w:ascii="Palatino Linotype" w:hAnsi="Palatino Linotype" w:cs="Palatino Linotype"/>
          <w:b/>
          <w:bCs/>
          <w:sz w:val="20"/>
          <w:szCs w:val="20"/>
        </w:rPr>
      </w:pPr>
      <w:r>
        <w:rPr>
          <w:rFonts w:ascii="Palatino Linotype" w:hAnsi="Palatino Linotype" w:cs="Palatino Linotype"/>
          <w:b/>
          <w:bCs/>
          <w:sz w:val="20"/>
          <w:szCs w:val="20"/>
        </w:rPr>
        <w:t>Sale of goods</w:t>
      </w:r>
    </w:p>
    <w:p w14:paraId="421F7C1E"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Dr. Accounts receivable</w:t>
      </w:r>
      <w:r>
        <w:rPr>
          <w:rFonts w:ascii="Palatino Linotype" w:hAnsi="Palatino Linotype" w:cs="Palatino Linotype"/>
          <w:sz w:val="20"/>
          <w:szCs w:val="20"/>
        </w:rPr>
        <w:tab/>
        <w:t>44,000</w:t>
      </w:r>
    </w:p>
    <w:p w14:paraId="4CE95B99"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ab/>
        <w:t>Cr. Sales</w:t>
      </w:r>
      <w:r>
        <w:rPr>
          <w:rFonts w:ascii="Palatino Linotype" w:hAnsi="Palatino Linotype" w:cs="Palatino Linotype"/>
          <w:sz w:val="20"/>
          <w:szCs w:val="20"/>
        </w:rPr>
        <w:tab/>
      </w:r>
      <w:r>
        <w:rPr>
          <w:rFonts w:ascii="Palatino Linotype" w:hAnsi="Palatino Linotype" w:cs="Palatino Linotype"/>
          <w:sz w:val="20"/>
          <w:szCs w:val="20"/>
        </w:rPr>
        <w:tab/>
        <w:t>40,000</w:t>
      </w:r>
    </w:p>
    <w:p w14:paraId="2F6BC81C"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ab/>
        <w:t>Cr. HST payable ($40,000 × 10%)</w:t>
      </w:r>
      <w:r>
        <w:rPr>
          <w:rFonts w:ascii="Palatino Linotype" w:hAnsi="Palatino Linotype" w:cs="Palatino Linotype"/>
          <w:sz w:val="20"/>
          <w:szCs w:val="20"/>
        </w:rPr>
        <w:tab/>
      </w:r>
      <w:r>
        <w:rPr>
          <w:rFonts w:ascii="Palatino Linotype" w:hAnsi="Palatino Linotype" w:cs="Palatino Linotype"/>
          <w:sz w:val="20"/>
          <w:szCs w:val="20"/>
        </w:rPr>
        <w:tab/>
        <w:t>4,000</w:t>
      </w:r>
    </w:p>
    <w:p w14:paraId="54E8B79B" w14:textId="77777777" w:rsidR="004379FE" w:rsidRDefault="004379FE">
      <w:pPr>
        <w:pStyle w:val="NormalText"/>
        <w:tabs>
          <w:tab w:val="left" w:pos="300"/>
          <w:tab w:val="right" w:pos="4300"/>
          <w:tab w:val="right" w:pos="5780"/>
        </w:tabs>
        <w:rPr>
          <w:rFonts w:ascii="Palatino Linotype" w:hAnsi="Palatino Linotype" w:cs="Palatino Linotype"/>
          <w:sz w:val="20"/>
          <w:szCs w:val="20"/>
        </w:rPr>
      </w:pPr>
    </w:p>
    <w:p w14:paraId="7ED8A28D"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Dr. Cost of goods sold</w:t>
      </w:r>
      <w:r>
        <w:rPr>
          <w:rFonts w:ascii="Palatino Linotype" w:hAnsi="Palatino Linotype" w:cs="Palatino Linotype"/>
          <w:sz w:val="20"/>
          <w:szCs w:val="20"/>
        </w:rPr>
        <w:tab/>
        <w:t>30,000</w:t>
      </w:r>
    </w:p>
    <w:p w14:paraId="57E0F4FB"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ab/>
        <w:t>Cr. Inventory</w:t>
      </w:r>
      <w:r>
        <w:rPr>
          <w:rFonts w:ascii="Palatino Linotype" w:hAnsi="Palatino Linotype" w:cs="Palatino Linotype"/>
          <w:sz w:val="20"/>
          <w:szCs w:val="20"/>
        </w:rPr>
        <w:tab/>
      </w:r>
      <w:r>
        <w:rPr>
          <w:rFonts w:ascii="Palatino Linotype" w:hAnsi="Palatino Linotype" w:cs="Palatino Linotype"/>
          <w:sz w:val="20"/>
          <w:szCs w:val="20"/>
        </w:rPr>
        <w:tab/>
        <w:t>30,000</w:t>
      </w:r>
    </w:p>
    <w:p w14:paraId="6C232177" w14:textId="77777777" w:rsidR="004379FE" w:rsidRDefault="004379FE">
      <w:pPr>
        <w:pStyle w:val="NormalText"/>
        <w:tabs>
          <w:tab w:val="left" w:pos="300"/>
          <w:tab w:val="right" w:pos="4300"/>
          <w:tab w:val="right" w:pos="5780"/>
        </w:tabs>
        <w:rPr>
          <w:rFonts w:ascii="Palatino Linotype" w:hAnsi="Palatino Linotype" w:cs="Palatino Linotype"/>
          <w:sz w:val="20"/>
          <w:szCs w:val="20"/>
        </w:rPr>
      </w:pPr>
    </w:p>
    <w:p w14:paraId="1AC7BBBB" w14:textId="77777777" w:rsidR="004379FE" w:rsidRDefault="00454DE8">
      <w:pPr>
        <w:pStyle w:val="NormalText"/>
        <w:tabs>
          <w:tab w:val="left" w:pos="300"/>
          <w:tab w:val="right" w:pos="4300"/>
          <w:tab w:val="right" w:pos="5780"/>
        </w:tabs>
        <w:rPr>
          <w:rFonts w:ascii="Palatino Linotype" w:hAnsi="Palatino Linotype" w:cs="Palatino Linotype"/>
          <w:b/>
          <w:bCs/>
          <w:sz w:val="20"/>
          <w:szCs w:val="20"/>
        </w:rPr>
      </w:pPr>
      <w:r>
        <w:rPr>
          <w:rFonts w:ascii="Palatino Linotype" w:hAnsi="Palatino Linotype" w:cs="Palatino Linotype"/>
          <w:b/>
          <w:bCs/>
          <w:sz w:val="20"/>
          <w:szCs w:val="20"/>
        </w:rPr>
        <w:t>Remit sales tax</w:t>
      </w:r>
    </w:p>
    <w:p w14:paraId="7B79C52E"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Dr. HST payable</w:t>
      </w:r>
      <w:r>
        <w:rPr>
          <w:rFonts w:ascii="Palatino Linotype" w:hAnsi="Palatino Linotype" w:cs="Palatino Linotype"/>
          <w:sz w:val="20"/>
          <w:szCs w:val="20"/>
        </w:rPr>
        <w:tab/>
        <w:t>4,000</w:t>
      </w:r>
    </w:p>
    <w:p w14:paraId="098E6429"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Dr. HST receivable from government</w:t>
      </w:r>
      <w:r>
        <w:rPr>
          <w:rFonts w:ascii="Palatino Linotype" w:hAnsi="Palatino Linotype" w:cs="Palatino Linotype"/>
          <w:sz w:val="20"/>
          <w:szCs w:val="20"/>
        </w:rPr>
        <w:tab/>
        <w:t>4,000</w:t>
      </w:r>
    </w:p>
    <w:p w14:paraId="36A5227B" w14:textId="77777777" w:rsidR="004379FE" w:rsidRDefault="00454DE8">
      <w:pPr>
        <w:pStyle w:val="NormalText"/>
        <w:tabs>
          <w:tab w:val="left" w:pos="300"/>
          <w:tab w:val="right" w:pos="4300"/>
          <w:tab w:val="right" w:pos="5780"/>
        </w:tabs>
        <w:rPr>
          <w:rFonts w:ascii="Palatino Linotype" w:hAnsi="Palatino Linotype" w:cs="Palatino Linotype"/>
          <w:sz w:val="20"/>
          <w:szCs w:val="20"/>
        </w:rPr>
      </w:pPr>
      <w:r>
        <w:rPr>
          <w:rFonts w:ascii="Palatino Linotype" w:hAnsi="Palatino Linotype" w:cs="Palatino Linotype"/>
          <w:sz w:val="20"/>
          <w:szCs w:val="20"/>
        </w:rPr>
        <w:tab/>
        <w:t>Cr. HST recoverable</w:t>
      </w:r>
      <w:r>
        <w:rPr>
          <w:rFonts w:ascii="Palatino Linotype" w:hAnsi="Palatino Linotype" w:cs="Palatino Linotype"/>
          <w:sz w:val="20"/>
          <w:szCs w:val="20"/>
        </w:rPr>
        <w:tab/>
      </w:r>
      <w:r>
        <w:rPr>
          <w:rFonts w:ascii="Palatino Linotype" w:hAnsi="Palatino Linotype" w:cs="Palatino Linotype"/>
          <w:sz w:val="20"/>
          <w:szCs w:val="20"/>
        </w:rPr>
        <w:tab/>
        <w:t>8,000</w:t>
      </w:r>
    </w:p>
    <w:p w14:paraId="78289B40" w14:textId="2915F7A0"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ES</w:t>
      </w:r>
    </w:p>
    <w:p w14:paraId="48D8ECE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4504F6C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6A7B946B" w14:textId="77777777" w:rsidR="004379FE" w:rsidRDefault="004379FE">
      <w:pPr>
        <w:pStyle w:val="NormalText"/>
        <w:rPr>
          <w:rFonts w:ascii="Palatino Linotype" w:hAnsi="Palatino Linotype" w:cs="Palatino Linotype"/>
          <w:sz w:val="20"/>
          <w:szCs w:val="20"/>
        </w:rPr>
      </w:pPr>
    </w:p>
    <w:p w14:paraId="5518AE87"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1F9B732" w14:textId="7258D60D"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38) A company purchases inventory on credit for $40,000. Inventory costing $30,000 is sold on credit for $50,000. The applicable HST rate is 10%. Sales taxes are remitted on a monthly basis. Prepare the necessary journal entries for this transaction.</w:t>
      </w:r>
    </w:p>
    <w:p w14:paraId="03F5C957"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sz w:val="20"/>
          <w:szCs w:val="20"/>
        </w:rPr>
        <w:t xml:space="preserve">Answer:  </w:t>
      </w:r>
    </w:p>
    <w:p w14:paraId="0739CFB9"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Purchase of inventory</w:t>
      </w:r>
    </w:p>
    <w:p w14:paraId="4FE299C3"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Dr. Inventory</w:t>
      </w:r>
      <w:r>
        <w:rPr>
          <w:rFonts w:ascii="Palatino Linotype" w:hAnsi="Palatino Linotype" w:cs="Palatino Linotype"/>
          <w:sz w:val="20"/>
          <w:szCs w:val="20"/>
        </w:rPr>
        <w:tab/>
        <w:t>40,000</w:t>
      </w:r>
    </w:p>
    <w:p w14:paraId="4331B877"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Dr. HST recoverable ($40,000 × 10%)</w:t>
      </w:r>
      <w:r>
        <w:rPr>
          <w:rFonts w:ascii="Palatino Linotype" w:hAnsi="Palatino Linotype" w:cs="Palatino Linotype"/>
          <w:sz w:val="20"/>
          <w:szCs w:val="20"/>
        </w:rPr>
        <w:tab/>
        <w:t>4,000</w:t>
      </w:r>
    </w:p>
    <w:p w14:paraId="657E72E9"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ab/>
        <w:t>Cr. Accounts payable</w:t>
      </w:r>
      <w:r>
        <w:rPr>
          <w:rFonts w:ascii="Palatino Linotype" w:hAnsi="Palatino Linotype" w:cs="Palatino Linotype"/>
          <w:sz w:val="20"/>
          <w:szCs w:val="20"/>
        </w:rPr>
        <w:tab/>
      </w:r>
      <w:r>
        <w:rPr>
          <w:rFonts w:ascii="Palatino Linotype" w:hAnsi="Palatino Linotype" w:cs="Palatino Linotype"/>
          <w:sz w:val="20"/>
          <w:szCs w:val="20"/>
        </w:rPr>
        <w:tab/>
        <w:t>44,000</w:t>
      </w:r>
    </w:p>
    <w:p w14:paraId="3F0B5200" w14:textId="77777777" w:rsidR="004379FE" w:rsidRDefault="004379FE">
      <w:pPr>
        <w:pStyle w:val="NormalText"/>
        <w:tabs>
          <w:tab w:val="left" w:pos="360"/>
          <w:tab w:val="right" w:pos="4300"/>
          <w:tab w:val="right" w:pos="5740"/>
        </w:tabs>
        <w:rPr>
          <w:rFonts w:ascii="Palatino Linotype" w:hAnsi="Palatino Linotype" w:cs="Palatino Linotype"/>
          <w:b/>
          <w:bCs/>
          <w:sz w:val="20"/>
          <w:szCs w:val="20"/>
        </w:rPr>
      </w:pPr>
    </w:p>
    <w:p w14:paraId="30559F6B" w14:textId="77777777" w:rsidR="004379FE" w:rsidRDefault="00454DE8">
      <w:pPr>
        <w:pStyle w:val="NormalText"/>
        <w:tabs>
          <w:tab w:val="left" w:pos="360"/>
          <w:tab w:val="right" w:pos="4300"/>
          <w:tab w:val="right" w:pos="5740"/>
        </w:tabs>
        <w:rPr>
          <w:rFonts w:ascii="Palatino Linotype" w:hAnsi="Palatino Linotype" w:cs="Palatino Linotype"/>
          <w:b/>
          <w:bCs/>
          <w:sz w:val="20"/>
          <w:szCs w:val="20"/>
        </w:rPr>
      </w:pPr>
      <w:r>
        <w:rPr>
          <w:rFonts w:ascii="Palatino Linotype" w:hAnsi="Palatino Linotype" w:cs="Palatino Linotype"/>
          <w:b/>
          <w:bCs/>
          <w:sz w:val="20"/>
          <w:szCs w:val="20"/>
        </w:rPr>
        <w:t>Sale of goods</w:t>
      </w:r>
    </w:p>
    <w:p w14:paraId="5FD1A868"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Dr. Accounts receivable</w:t>
      </w:r>
      <w:r>
        <w:rPr>
          <w:rFonts w:ascii="Palatino Linotype" w:hAnsi="Palatino Linotype" w:cs="Palatino Linotype"/>
          <w:sz w:val="20"/>
          <w:szCs w:val="20"/>
        </w:rPr>
        <w:tab/>
        <w:t>55,000</w:t>
      </w:r>
    </w:p>
    <w:p w14:paraId="09368423"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ab/>
        <w:t>Cr. Sales</w:t>
      </w:r>
      <w:r>
        <w:rPr>
          <w:rFonts w:ascii="Palatino Linotype" w:hAnsi="Palatino Linotype" w:cs="Palatino Linotype"/>
          <w:sz w:val="20"/>
          <w:szCs w:val="20"/>
        </w:rPr>
        <w:tab/>
      </w:r>
      <w:r>
        <w:rPr>
          <w:rFonts w:ascii="Palatino Linotype" w:hAnsi="Palatino Linotype" w:cs="Palatino Linotype"/>
          <w:sz w:val="20"/>
          <w:szCs w:val="20"/>
        </w:rPr>
        <w:tab/>
        <w:t>50,000</w:t>
      </w:r>
    </w:p>
    <w:p w14:paraId="0B77EAD7"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ab/>
        <w:t>Cr. HST payable ($50,000 × 10%)</w:t>
      </w:r>
      <w:r>
        <w:rPr>
          <w:rFonts w:ascii="Palatino Linotype" w:hAnsi="Palatino Linotype" w:cs="Palatino Linotype"/>
          <w:sz w:val="20"/>
          <w:szCs w:val="20"/>
        </w:rPr>
        <w:tab/>
      </w:r>
      <w:r>
        <w:rPr>
          <w:rFonts w:ascii="Palatino Linotype" w:hAnsi="Palatino Linotype" w:cs="Palatino Linotype"/>
          <w:sz w:val="20"/>
          <w:szCs w:val="20"/>
        </w:rPr>
        <w:tab/>
        <w:t>5,000</w:t>
      </w:r>
    </w:p>
    <w:p w14:paraId="1278EF75" w14:textId="77777777" w:rsidR="004379FE" w:rsidRDefault="004379FE">
      <w:pPr>
        <w:pStyle w:val="NormalText"/>
        <w:tabs>
          <w:tab w:val="left" w:pos="360"/>
          <w:tab w:val="right" w:pos="4300"/>
          <w:tab w:val="right" w:pos="5740"/>
        </w:tabs>
        <w:rPr>
          <w:rFonts w:ascii="Palatino Linotype" w:hAnsi="Palatino Linotype" w:cs="Palatino Linotype"/>
          <w:sz w:val="20"/>
          <w:szCs w:val="20"/>
        </w:rPr>
      </w:pPr>
    </w:p>
    <w:p w14:paraId="44871B91"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Dr. Cost of goods sold</w:t>
      </w:r>
      <w:r>
        <w:rPr>
          <w:rFonts w:ascii="Palatino Linotype" w:hAnsi="Palatino Linotype" w:cs="Palatino Linotype"/>
          <w:sz w:val="20"/>
          <w:szCs w:val="20"/>
        </w:rPr>
        <w:tab/>
        <w:t>30,000</w:t>
      </w:r>
    </w:p>
    <w:p w14:paraId="0E396F22"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ab/>
        <w:t>Cr. Inventory</w:t>
      </w:r>
      <w:r>
        <w:rPr>
          <w:rFonts w:ascii="Palatino Linotype" w:hAnsi="Palatino Linotype" w:cs="Palatino Linotype"/>
          <w:sz w:val="20"/>
          <w:szCs w:val="20"/>
        </w:rPr>
        <w:tab/>
      </w:r>
      <w:r>
        <w:rPr>
          <w:rFonts w:ascii="Palatino Linotype" w:hAnsi="Palatino Linotype" w:cs="Palatino Linotype"/>
          <w:sz w:val="20"/>
          <w:szCs w:val="20"/>
        </w:rPr>
        <w:tab/>
        <w:t>30,000</w:t>
      </w:r>
    </w:p>
    <w:p w14:paraId="4C691C94" w14:textId="77777777" w:rsidR="004379FE" w:rsidRDefault="004379FE">
      <w:pPr>
        <w:pStyle w:val="NormalText"/>
        <w:tabs>
          <w:tab w:val="left" w:pos="360"/>
          <w:tab w:val="right" w:pos="4300"/>
          <w:tab w:val="right" w:pos="5740"/>
        </w:tabs>
        <w:rPr>
          <w:rFonts w:ascii="Palatino Linotype" w:hAnsi="Palatino Linotype" w:cs="Palatino Linotype"/>
          <w:sz w:val="20"/>
          <w:szCs w:val="20"/>
        </w:rPr>
      </w:pPr>
    </w:p>
    <w:p w14:paraId="777A4090" w14:textId="77777777" w:rsidR="004379FE" w:rsidRDefault="00454DE8">
      <w:pPr>
        <w:pStyle w:val="NormalText"/>
        <w:tabs>
          <w:tab w:val="left" w:pos="360"/>
          <w:tab w:val="right" w:pos="4300"/>
          <w:tab w:val="right" w:pos="5740"/>
        </w:tabs>
        <w:rPr>
          <w:rFonts w:ascii="Palatino Linotype" w:hAnsi="Palatino Linotype" w:cs="Palatino Linotype"/>
          <w:b/>
          <w:bCs/>
          <w:sz w:val="20"/>
          <w:szCs w:val="20"/>
        </w:rPr>
      </w:pPr>
      <w:r>
        <w:rPr>
          <w:rFonts w:ascii="Palatino Linotype" w:hAnsi="Palatino Linotype" w:cs="Palatino Linotype"/>
          <w:b/>
          <w:bCs/>
          <w:sz w:val="20"/>
          <w:szCs w:val="20"/>
        </w:rPr>
        <w:t>Remit sales tax</w:t>
      </w:r>
    </w:p>
    <w:p w14:paraId="280BDC9C"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Dr. HST payable</w:t>
      </w:r>
      <w:r>
        <w:rPr>
          <w:rFonts w:ascii="Palatino Linotype" w:hAnsi="Palatino Linotype" w:cs="Palatino Linotype"/>
          <w:sz w:val="20"/>
          <w:szCs w:val="20"/>
        </w:rPr>
        <w:tab/>
        <w:t>5,000</w:t>
      </w:r>
    </w:p>
    <w:p w14:paraId="6A1B0FBB"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ab/>
        <w:t>Cr. HST recoverable</w:t>
      </w:r>
      <w:r>
        <w:rPr>
          <w:rFonts w:ascii="Palatino Linotype" w:hAnsi="Palatino Linotype" w:cs="Palatino Linotype"/>
          <w:sz w:val="20"/>
          <w:szCs w:val="20"/>
        </w:rPr>
        <w:tab/>
      </w:r>
      <w:r>
        <w:rPr>
          <w:rFonts w:ascii="Palatino Linotype" w:hAnsi="Palatino Linotype" w:cs="Palatino Linotype"/>
          <w:sz w:val="20"/>
          <w:szCs w:val="20"/>
        </w:rPr>
        <w:tab/>
        <w:t>4,000</w:t>
      </w:r>
    </w:p>
    <w:p w14:paraId="2B376894" w14:textId="77777777" w:rsidR="004379FE" w:rsidRDefault="00454DE8">
      <w:pPr>
        <w:pStyle w:val="NormalText"/>
        <w:tabs>
          <w:tab w:val="left" w:pos="360"/>
          <w:tab w:val="right" w:pos="4300"/>
          <w:tab w:val="right" w:pos="574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1,000</w:t>
      </w:r>
    </w:p>
    <w:p w14:paraId="07B3C1F9" w14:textId="31CC07E9"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ES</w:t>
      </w:r>
    </w:p>
    <w:p w14:paraId="1625168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27DDB47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F615CB8" w14:textId="77777777" w:rsidR="004379FE" w:rsidRDefault="004379FE">
      <w:pPr>
        <w:pStyle w:val="NormalText"/>
        <w:rPr>
          <w:rFonts w:ascii="Palatino Linotype" w:hAnsi="Palatino Linotype" w:cs="Palatino Linotype"/>
          <w:sz w:val="20"/>
          <w:szCs w:val="20"/>
        </w:rPr>
      </w:pPr>
    </w:p>
    <w:p w14:paraId="552F0C1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39) AV Airlines sold a ticket on May 1, 2024 for travel on Jun 15, 2024 for $1,500. The customer paid at time of booking the flight. Provide the necessary journal entries.</w:t>
      </w:r>
    </w:p>
    <w:p w14:paraId="08EF6A9B" w14:textId="77777777" w:rsidR="004379FE" w:rsidRDefault="00454DE8">
      <w:pPr>
        <w:pStyle w:val="NormalText"/>
        <w:tabs>
          <w:tab w:val="left" w:pos="360"/>
          <w:tab w:val="right" w:pos="3620"/>
          <w:tab w:val="right" w:pos="50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63D98224" w14:textId="77777777" w:rsidR="004379FE" w:rsidRDefault="00454DE8">
      <w:pPr>
        <w:pStyle w:val="NormalText"/>
        <w:tabs>
          <w:tab w:val="left" w:pos="360"/>
          <w:tab w:val="right" w:pos="3620"/>
          <w:tab w:val="right" w:pos="5060"/>
        </w:tabs>
        <w:rPr>
          <w:rFonts w:ascii="Palatino Linotype" w:hAnsi="Palatino Linotype" w:cs="Palatino Linotype"/>
          <w:sz w:val="20"/>
          <w:szCs w:val="20"/>
        </w:rPr>
      </w:pPr>
      <w:r>
        <w:rPr>
          <w:rFonts w:ascii="Palatino Linotype" w:hAnsi="Palatino Linotype" w:cs="Palatino Linotype"/>
          <w:sz w:val="20"/>
          <w:szCs w:val="20"/>
        </w:rPr>
        <w:t>Booking flight</w:t>
      </w:r>
    </w:p>
    <w:p w14:paraId="2A628402" w14:textId="77777777" w:rsidR="004379FE" w:rsidRDefault="00454DE8">
      <w:pPr>
        <w:pStyle w:val="NormalText"/>
        <w:tabs>
          <w:tab w:val="left" w:pos="360"/>
          <w:tab w:val="right" w:pos="3620"/>
          <w:tab w:val="right" w:pos="5060"/>
        </w:tabs>
        <w:rPr>
          <w:rFonts w:ascii="Palatino Linotype" w:hAnsi="Palatino Linotype" w:cs="Palatino Linotype"/>
          <w:sz w:val="20"/>
          <w:szCs w:val="20"/>
        </w:rPr>
      </w:pPr>
      <w:r>
        <w:rPr>
          <w:rFonts w:ascii="Palatino Linotype" w:hAnsi="Palatino Linotype" w:cs="Palatino Linotype"/>
          <w:sz w:val="20"/>
          <w:szCs w:val="20"/>
        </w:rPr>
        <w:t>Dr. Cash</w:t>
      </w:r>
      <w:r>
        <w:rPr>
          <w:rFonts w:ascii="Palatino Linotype" w:hAnsi="Palatino Linotype" w:cs="Palatino Linotype"/>
          <w:sz w:val="20"/>
          <w:szCs w:val="20"/>
        </w:rPr>
        <w:tab/>
        <w:t>1,500</w:t>
      </w:r>
    </w:p>
    <w:p w14:paraId="206F0DE8" w14:textId="77777777" w:rsidR="004379FE" w:rsidRDefault="00454DE8">
      <w:pPr>
        <w:pStyle w:val="NormalText"/>
        <w:tabs>
          <w:tab w:val="left" w:pos="360"/>
          <w:tab w:val="right" w:pos="3620"/>
          <w:tab w:val="right" w:pos="5060"/>
        </w:tabs>
        <w:rPr>
          <w:rFonts w:ascii="Palatino Linotype" w:hAnsi="Palatino Linotype" w:cs="Palatino Linotype"/>
          <w:sz w:val="20"/>
          <w:szCs w:val="20"/>
        </w:rPr>
      </w:pPr>
      <w:r>
        <w:rPr>
          <w:rFonts w:ascii="Palatino Linotype" w:hAnsi="Palatino Linotype" w:cs="Palatino Linotype"/>
          <w:sz w:val="20"/>
          <w:szCs w:val="20"/>
        </w:rPr>
        <w:tab/>
        <w:t>Cr. Unearned revenue</w:t>
      </w:r>
      <w:r>
        <w:rPr>
          <w:rFonts w:ascii="Palatino Linotype" w:hAnsi="Palatino Linotype" w:cs="Palatino Linotype"/>
          <w:sz w:val="20"/>
          <w:szCs w:val="20"/>
        </w:rPr>
        <w:tab/>
      </w:r>
      <w:r>
        <w:rPr>
          <w:rFonts w:ascii="Palatino Linotype" w:hAnsi="Palatino Linotype" w:cs="Palatino Linotype"/>
          <w:sz w:val="20"/>
          <w:szCs w:val="20"/>
        </w:rPr>
        <w:tab/>
        <w:t>1,500</w:t>
      </w:r>
    </w:p>
    <w:p w14:paraId="5F753434" w14:textId="77777777" w:rsidR="004379FE" w:rsidRDefault="004379FE">
      <w:pPr>
        <w:pStyle w:val="NormalText"/>
        <w:tabs>
          <w:tab w:val="left" w:pos="360"/>
          <w:tab w:val="right" w:pos="3620"/>
          <w:tab w:val="right" w:pos="5060"/>
        </w:tabs>
        <w:rPr>
          <w:rFonts w:ascii="Palatino Linotype" w:hAnsi="Palatino Linotype" w:cs="Palatino Linotype"/>
          <w:sz w:val="20"/>
          <w:szCs w:val="20"/>
        </w:rPr>
      </w:pPr>
    </w:p>
    <w:p w14:paraId="2E608E33" w14:textId="77777777" w:rsidR="004379FE" w:rsidRDefault="00454DE8">
      <w:pPr>
        <w:pStyle w:val="NormalText"/>
        <w:tabs>
          <w:tab w:val="left" w:pos="360"/>
          <w:tab w:val="right" w:pos="3620"/>
          <w:tab w:val="right" w:pos="5060"/>
        </w:tabs>
        <w:rPr>
          <w:rFonts w:ascii="Palatino Linotype" w:hAnsi="Palatino Linotype" w:cs="Palatino Linotype"/>
          <w:sz w:val="20"/>
          <w:szCs w:val="20"/>
        </w:rPr>
      </w:pPr>
      <w:r>
        <w:rPr>
          <w:rFonts w:ascii="Palatino Linotype" w:hAnsi="Palatino Linotype" w:cs="Palatino Linotype"/>
          <w:sz w:val="20"/>
          <w:szCs w:val="20"/>
        </w:rPr>
        <w:t>Take flight</w:t>
      </w:r>
    </w:p>
    <w:p w14:paraId="493C162A" w14:textId="77777777" w:rsidR="004379FE" w:rsidRDefault="00454DE8">
      <w:pPr>
        <w:pStyle w:val="NormalText"/>
        <w:tabs>
          <w:tab w:val="left" w:pos="360"/>
          <w:tab w:val="right" w:pos="3620"/>
          <w:tab w:val="right" w:pos="5060"/>
        </w:tabs>
        <w:rPr>
          <w:rFonts w:ascii="Palatino Linotype" w:hAnsi="Palatino Linotype" w:cs="Palatino Linotype"/>
          <w:sz w:val="20"/>
          <w:szCs w:val="20"/>
        </w:rPr>
      </w:pPr>
      <w:r>
        <w:rPr>
          <w:rFonts w:ascii="Palatino Linotype" w:hAnsi="Palatino Linotype" w:cs="Palatino Linotype"/>
          <w:sz w:val="20"/>
          <w:szCs w:val="20"/>
        </w:rPr>
        <w:t>Dr. Unearned revenue</w:t>
      </w:r>
      <w:r>
        <w:rPr>
          <w:rFonts w:ascii="Palatino Linotype" w:hAnsi="Palatino Linotype" w:cs="Palatino Linotype"/>
          <w:sz w:val="20"/>
          <w:szCs w:val="20"/>
        </w:rPr>
        <w:tab/>
        <w:t>1,500</w:t>
      </w:r>
    </w:p>
    <w:p w14:paraId="212B28B8" w14:textId="77777777" w:rsidR="004379FE" w:rsidRDefault="00454DE8">
      <w:pPr>
        <w:pStyle w:val="NormalText"/>
        <w:tabs>
          <w:tab w:val="left" w:pos="360"/>
          <w:tab w:val="right" w:pos="3620"/>
          <w:tab w:val="right" w:pos="5060"/>
        </w:tabs>
        <w:rPr>
          <w:rFonts w:ascii="Palatino Linotype" w:hAnsi="Palatino Linotype" w:cs="Palatino Linotype"/>
          <w:sz w:val="20"/>
          <w:szCs w:val="20"/>
        </w:rPr>
      </w:pPr>
      <w:r>
        <w:rPr>
          <w:rFonts w:ascii="Palatino Linotype" w:hAnsi="Palatino Linotype" w:cs="Palatino Linotype"/>
          <w:sz w:val="20"/>
          <w:szCs w:val="20"/>
        </w:rPr>
        <w:tab/>
        <w:t>Cr. Revenue</w:t>
      </w:r>
      <w:r>
        <w:rPr>
          <w:rFonts w:ascii="Palatino Linotype" w:hAnsi="Palatino Linotype" w:cs="Palatino Linotype"/>
          <w:sz w:val="20"/>
          <w:szCs w:val="20"/>
        </w:rPr>
        <w:tab/>
      </w:r>
      <w:r>
        <w:rPr>
          <w:rFonts w:ascii="Palatino Linotype" w:hAnsi="Palatino Linotype" w:cs="Palatino Linotype"/>
          <w:sz w:val="20"/>
          <w:szCs w:val="20"/>
        </w:rPr>
        <w:tab/>
        <w:t>1,500</w:t>
      </w:r>
    </w:p>
    <w:p w14:paraId="0FC5DE0F" w14:textId="770549A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34E4964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4066F24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486A1DC8" w14:textId="77777777" w:rsidR="004379FE" w:rsidRDefault="004379FE">
      <w:pPr>
        <w:pStyle w:val="NormalText"/>
        <w:rPr>
          <w:rFonts w:ascii="Palatino Linotype" w:hAnsi="Palatino Linotype" w:cs="Palatino Linotype"/>
          <w:sz w:val="20"/>
          <w:szCs w:val="20"/>
        </w:rPr>
      </w:pPr>
    </w:p>
    <w:p w14:paraId="39DF1353"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A056922" w14:textId="2EEC49FC"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40) A clothing store maintains a loyalty program for its customers. For every purchase, members receive points that do not expire. In fiscal 2024, the store made sales of $1 million and awarded 50,000 points that have a fair value of $50,000. The company estimates that approximately 75% of these points will be redeemed by members. Members redeemed 10,000 points in fiscal 2025.</w:t>
      </w:r>
    </w:p>
    <w:p w14:paraId="2C9F1146" w14:textId="77777777" w:rsidR="004379FE" w:rsidRDefault="004379FE">
      <w:pPr>
        <w:pStyle w:val="NormalText"/>
        <w:rPr>
          <w:rFonts w:ascii="Palatino Linotype" w:hAnsi="Palatino Linotype" w:cs="Palatino Linotype"/>
          <w:sz w:val="20"/>
          <w:szCs w:val="20"/>
        </w:rPr>
      </w:pPr>
    </w:p>
    <w:p w14:paraId="6D666EB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Provide the necessary journal entries for fiscal 2024 and 2025.</w:t>
      </w:r>
    </w:p>
    <w:p w14:paraId="0DB141FD" w14:textId="77777777" w:rsidR="004379FE" w:rsidRDefault="00454DE8">
      <w:pPr>
        <w:pStyle w:val="NormalText"/>
        <w:tabs>
          <w:tab w:val="left" w:pos="340"/>
          <w:tab w:val="right" w:pos="5020"/>
          <w:tab w:val="right" w:pos="648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643D37B0" w14:textId="77777777" w:rsidR="004379FE" w:rsidRDefault="00454DE8">
      <w:pPr>
        <w:pStyle w:val="NormalText"/>
        <w:tabs>
          <w:tab w:val="left" w:pos="340"/>
          <w:tab w:val="right" w:pos="5020"/>
          <w:tab w:val="right" w:pos="6480"/>
        </w:tabs>
        <w:rPr>
          <w:rFonts w:ascii="Palatino Linotype" w:hAnsi="Palatino Linotype" w:cs="Palatino Linotype"/>
          <w:sz w:val="20"/>
          <w:szCs w:val="20"/>
        </w:rPr>
      </w:pPr>
      <w:r>
        <w:rPr>
          <w:rFonts w:ascii="Palatino Linotype" w:hAnsi="Palatino Linotype" w:cs="Palatino Linotype"/>
          <w:sz w:val="20"/>
          <w:szCs w:val="20"/>
        </w:rPr>
        <w:t>2024</w:t>
      </w:r>
    </w:p>
    <w:p w14:paraId="1B8E3E4C" w14:textId="77777777" w:rsidR="004379FE" w:rsidRDefault="00454DE8">
      <w:pPr>
        <w:pStyle w:val="NormalText"/>
        <w:tabs>
          <w:tab w:val="left" w:pos="340"/>
          <w:tab w:val="right" w:pos="5020"/>
          <w:tab w:val="right" w:pos="6480"/>
        </w:tabs>
        <w:rPr>
          <w:rFonts w:ascii="Palatino Linotype" w:hAnsi="Palatino Linotype" w:cs="Palatino Linotype"/>
          <w:sz w:val="20"/>
          <w:szCs w:val="20"/>
        </w:rPr>
      </w:pPr>
      <w:r>
        <w:rPr>
          <w:rFonts w:ascii="Palatino Linotype" w:hAnsi="Palatino Linotype" w:cs="Palatino Linotype"/>
          <w:sz w:val="20"/>
          <w:szCs w:val="20"/>
        </w:rPr>
        <w:t>Dr. Cash</w:t>
      </w:r>
      <w:r>
        <w:rPr>
          <w:rFonts w:ascii="Palatino Linotype" w:hAnsi="Palatino Linotype" w:cs="Palatino Linotype"/>
          <w:sz w:val="20"/>
          <w:szCs w:val="20"/>
        </w:rPr>
        <w:tab/>
        <w:t>1,000,000</w:t>
      </w:r>
    </w:p>
    <w:p w14:paraId="3AF8978B" w14:textId="77777777" w:rsidR="004379FE" w:rsidRDefault="00454DE8">
      <w:pPr>
        <w:pStyle w:val="NormalText"/>
        <w:tabs>
          <w:tab w:val="left" w:pos="340"/>
          <w:tab w:val="right" w:pos="6480"/>
        </w:tabs>
        <w:rPr>
          <w:rFonts w:ascii="Palatino Linotype" w:hAnsi="Palatino Linotype" w:cs="Palatino Linotype"/>
          <w:sz w:val="20"/>
          <w:szCs w:val="20"/>
        </w:rPr>
      </w:pPr>
      <w:r>
        <w:rPr>
          <w:rFonts w:ascii="Palatino Linotype" w:hAnsi="Palatino Linotype" w:cs="Palatino Linotype"/>
          <w:sz w:val="20"/>
          <w:szCs w:val="20"/>
        </w:rPr>
        <w:tab/>
        <w:t>Cr. Revenue</w:t>
      </w:r>
      <w:r>
        <w:rPr>
          <w:rFonts w:ascii="Palatino Linotype" w:hAnsi="Palatino Linotype" w:cs="Palatino Linotype"/>
          <w:sz w:val="20"/>
          <w:szCs w:val="20"/>
        </w:rPr>
        <w:tab/>
        <w:t>950,000</w:t>
      </w:r>
    </w:p>
    <w:p w14:paraId="6DDA703B" w14:textId="77777777" w:rsidR="004379FE" w:rsidRDefault="00454DE8">
      <w:pPr>
        <w:pStyle w:val="NormalText"/>
        <w:tabs>
          <w:tab w:val="left" w:pos="340"/>
          <w:tab w:val="right" w:pos="6480"/>
        </w:tabs>
        <w:rPr>
          <w:rFonts w:ascii="Palatino Linotype" w:hAnsi="Palatino Linotype" w:cs="Palatino Linotype"/>
          <w:sz w:val="20"/>
          <w:szCs w:val="20"/>
        </w:rPr>
      </w:pPr>
      <w:r>
        <w:rPr>
          <w:rFonts w:ascii="Palatino Linotype" w:hAnsi="Palatino Linotype" w:cs="Palatino Linotype"/>
          <w:sz w:val="20"/>
          <w:szCs w:val="20"/>
        </w:rPr>
        <w:tab/>
        <w:t>Cr. Unearned revenue</w:t>
      </w:r>
      <w:r>
        <w:rPr>
          <w:rFonts w:ascii="Palatino Linotype" w:hAnsi="Palatino Linotype" w:cs="Palatino Linotype"/>
          <w:sz w:val="20"/>
          <w:szCs w:val="20"/>
        </w:rPr>
        <w:tab/>
        <w:t>50,000</w:t>
      </w:r>
    </w:p>
    <w:p w14:paraId="7010853C" w14:textId="77777777" w:rsidR="004379FE" w:rsidRDefault="00454DE8">
      <w:pPr>
        <w:pStyle w:val="NormalText"/>
        <w:tabs>
          <w:tab w:val="left" w:pos="340"/>
          <w:tab w:val="right" w:pos="5020"/>
          <w:tab w:val="right" w:pos="6480"/>
        </w:tabs>
        <w:rPr>
          <w:rFonts w:ascii="Palatino Linotype" w:hAnsi="Palatino Linotype" w:cs="Palatino Linotype"/>
          <w:sz w:val="20"/>
          <w:szCs w:val="20"/>
        </w:rPr>
      </w:pPr>
      <w:r>
        <w:rPr>
          <w:rFonts w:ascii="Palatino Linotype" w:hAnsi="Palatino Linotype" w:cs="Palatino Linotype"/>
          <w:sz w:val="20"/>
          <w:szCs w:val="20"/>
        </w:rPr>
        <w:t>2025</w:t>
      </w:r>
    </w:p>
    <w:p w14:paraId="44D44E1A" w14:textId="77777777" w:rsidR="004379FE" w:rsidRDefault="00454DE8">
      <w:pPr>
        <w:pStyle w:val="NormalText"/>
        <w:tabs>
          <w:tab w:val="left" w:pos="340"/>
          <w:tab w:val="right" w:pos="5020"/>
          <w:tab w:val="right" w:pos="6480"/>
        </w:tabs>
        <w:rPr>
          <w:rFonts w:ascii="Palatino Linotype" w:hAnsi="Palatino Linotype" w:cs="Palatino Linotype"/>
          <w:sz w:val="20"/>
          <w:szCs w:val="20"/>
        </w:rPr>
      </w:pPr>
      <w:r>
        <w:rPr>
          <w:rFonts w:ascii="Palatino Linotype" w:hAnsi="Palatino Linotype" w:cs="Palatino Linotype"/>
          <w:sz w:val="20"/>
          <w:szCs w:val="20"/>
        </w:rPr>
        <w:t>Dr. Unearned revenue</w:t>
      </w:r>
      <w:r>
        <w:rPr>
          <w:rFonts w:ascii="Palatino Linotype" w:hAnsi="Palatino Linotype" w:cs="Palatino Linotype"/>
          <w:sz w:val="20"/>
          <w:szCs w:val="20"/>
        </w:rPr>
        <w:tab/>
        <w:t>13,333</w:t>
      </w:r>
    </w:p>
    <w:p w14:paraId="1FC5064D" w14:textId="77777777" w:rsidR="004379FE" w:rsidRDefault="00454DE8">
      <w:pPr>
        <w:pStyle w:val="NormalText"/>
        <w:tabs>
          <w:tab w:val="left" w:pos="340"/>
          <w:tab w:val="right" w:pos="6480"/>
        </w:tabs>
        <w:rPr>
          <w:rFonts w:ascii="Palatino Linotype" w:hAnsi="Palatino Linotype" w:cs="Palatino Linotype"/>
          <w:sz w:val="20"/>
          <w:szCs w:val="20"/>
        </w:rPr>
      </w:pPr>
      <w:r>
        <w:rPr>
          <w:rFonts w:ascii="Palatino Linotype" w:hAnsi="Palatino Linotype" w:cs="Palatino Linotype"/>
          <w:sz w:val="20"/>
          <w:szCs w:val="20"/>
        </w:rPr>
        <w:tab/>
        <w:t>Cr. Revenue</w:t>
      </w:r>
      <w:r>
        <w:rPr>
          <w:rFonts w:ascii="Palatino Linotype" w:hAnsi="Palatino Linotype" w:cs="Palatino Linotype"/>
          <w:sz w:val="20"/>
          <w:szCs w:val="20"/>
        </w:rPr>
        <w:tab/>
        <w:t>13,333</w:t>
      </w:r>
    </w:p>
    <w:p w14:paraId="648F7D0E" w14:textId="77777777" w:rsidR="004379FE" w:rsidRDefault="00454DE8">
      <w:pPr>
        <w:pStyle w:val="NormalText"/>
        <w:tabs>
          <w:tab w:val="left" w:pos="340"/>
          <w:tab w:val="right" w:pos="5020"/>
          <w:tab w:val="right" w:pos="6480"/>
        </w:tabs>
        <w:rPr>
          <w:rFonts w:ascii="Palatino Linotype" w:hAnsi="Palatino Linotype" w:cs="Palatino Linotype"/>
          <w:sz w:val="20"/>
          <w:szCs w:val="20"/>
        </w:rPr>
      </w:pPr>
      <w:r>
        <w:rPr>
          <w:rFonts w:ascii="Palatino Linotype" w:hAnsi="Palatino Linotype" w:cs="Palatino Linotype"/>
          <w:sz w:val="20"/>
          <w:szCs w:val="20"/>
        </w:rPr>
        <w:t>10,000 points × [$50,000 / (50,000 points × 75% redemption)]</w:t>
      </w:r>
    </w:p>
    <w:p w14:paraId="6FBD6E0E" w14:textId="77777777" w:rsidR="004379FE" w:rsidRDefault="00454DE8">
      <w:pPr>
        <w:pStyle w:val="NormalText"/>
        <w:tabs>
          <w:tab w:val="left" w:pos="340"/>
          <w:tab w:val="right" w:pos="5020"/>
        </w:tabs>
        <w:rPr>
          <w:rFonts w:ascii="Palatino Linotype" w:hAnsi="Palatino Linotype" w:cs="Palatino Linotype"/>
          <w:sz w:val="20"/>
          <w:szCs w:val="20"/>
        </w:rPr>
      </w:pPr>
      <w:r>
        <w:rPr>
          <w:rFonts w:ascii="Palatino Linotype" w:hAnsi="Palatino Linotype" w:cs="Palatino Linotype"/>
          <w:sz w:val="20"/>
          <w:szCs w:val="20"/>
        </w:rPr>
        <w:t>= 10,000 × $1.3333</w:t>
      </w:r>
    </w:p>
    <w:p w14:paraId="51340579" w14:textId="167C431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53C2CC7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732C004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A144D7B" w14:textId="77777777" w:rsidR="004379FE" w:rsidRDefault="004379FE">
      <w:pPr>
        <w:pStyle w:val="NormalText"/>
        <w:rPr>
          <w:rFonts w:ascii="Palatino Linotype" w:hAnsi="Palatino Linotype" w:cs="Palatino Linotype"/>
          <w:sz w:val="20"/>
          <w:szCs w:val="20"/>
        </w:rPr>
      </w:pPr>
    </w:p>
    <w:p w14:paraId="77ED5AD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41) In December 2025, a shoe store offered its customers a discount voucher that entitles them to a 30% discount on their purchases the following January. The store's sales for December 2025 were $2 million and 15,000 vouchers were awarded to customers. The store estimates that approximately 20% of the vouchers will be redeemed by customers, and the sale proceeds in January 2026 will be $1.5 million. </w:t>
      </w:r>
    </w:p>
    <w:p w14:paraId="67C317B6" w14:textId="77777777" w:rsidR="004379FE" w:rsidRDefault="004379FE">
      <w:pPr>
        <w:pStyle w:val="NormalText"/>
        <w:rPr>
          <w:rFonts w:ascii="Palatino Linotype" w:hAnsi="Palatino Linotype" w:cs="Palatino Linotype"/>
          <w:sz w:val="20"/>
          <w:szCs w:val="20"/>
        </w:rPr>
      </w:pPr>
    </w:p>
    <w:p w14:paraId="42719C1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Provide the necessary journal entries for fiscal 2025 and 2026. </w:t>
      </w:r>
    </w:p>
    <w:p w14:paraId="1B7D618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3412CBE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2025</w:t>
      </w:r>
    </w:p>
    <w:p w14:paraId="50258402" w14:textId="77777777" w:rsidR="004379FE" w:rsidRDefault="00454DE8">
      <w:pPr>
        <w:pStyle w:val="NormalText"/>
        <w:tabs>
          <w:tab w:val="left" w:pos="400"/>
          <w:tab w:val="right" w:pos="4320"/>
          <w:tab w:val="right" w:pos="5740"/>
        </w:tabs>
        <w:rPr>
          <w:rFonts w:ascii="Palatino Linotype" w:hAnsi="Palatino Linotype" w:cs="Palatino Linotype"/>
          <w:sz w:val="20"/>
          <w:szCs w:val="20"/>
        </w:rPr>
      </w:pPr>
      <w:r>
        <w:rPr>
          <w:rFonts w:ascii="Palatino Linotype" w:hAnsi="Palatino Linotype" w:cs="Palatino Linotype"/>
          <w:sz w:val="20"/>
          <w:szCs w:val="20"/>
        </w:rPr>
        <w:t>Dr. Cash</w:t>
      </w:r>
      <w:r>
        <w:rPr>
          <w:rFonts w:ascii="Palatino Linotype" w:hAnsi="Palatino Linotype" w:cs="Palatino Linotype"/>
          <w:sz w:val="20"/>
          <w:szCs w:val="20"/>
        </w:rPr>
        <w:tab/>
        <w:t>2,000,000</w:t>
      </w:r>
    </w:p>
    <w:p w14:paraId="4A461CD0" w14:textId="77777777" w:rsidR="004379FE" w:rsidRDefault="00454DE8">
      <w:pPr>
        <w:pStyle w:val="NormalText"/>
        <w:tabs>
          <w:tab w:val="left" w:pos="400"/>
          <w:tab w:val="right" w:pos="4320"/>
          <w:tab w:val="right" w:pos="5740"/>
        </w:tabs>
        <w:rPr>
          <w:rFonts w:ascii="Palatino Linotype" w:hAnsi="Palatino Linotype" w:cs="Palatino Linotype"/>
          <w:sz w:val="20"/>
          <w:szCs w:val="20"/>
        </w:rPr>
      </w:pPr>
      <w:r>
        <w:rPr>
          <w:rFonts w:ascii="Palatino Linotype" w:hAnsi="Palatino Linotype" w:cs="Palatino Linotype"/>
          <w:sz w:val="20"/>
          <w:szCs w:val="20"/>
        </w:rPr>
        <w:tab/>
        <w:t>Cr. Revenue</w:t>
      </w:r>
      <w:r>
        <w:rPr>
          <w:rFonts w:ascii="Palatino Linotype" w:hAnsi="Palatino Linotype" w:cs="Palatino Linotype"/>
          <w:sz w:val="20"/>
          <w:szCs w:val="20"/>
        </w:rPr>
        <w:tab/>
      </w:r>
      <w:r>
        <w:rPr>
          <w:rFonts w:ascii="Palatino Linotype" w:hAnsi="Palatino Linotype" w:cs="Palatino Linotype"/>
          <w:sz w:val="20"/>
          <w:szCs w:val="20"/>
        </w:rPr>
        <w:tab/>
        <w:t>1,910,000</w:t>
      </w:r>
    </w:p>
    <w:p w14:paraId="7ECC3A77" w14:textId="77777777" w:rsidR="004379FE" w:rsidRDefault="00454DE8">
      <w:pPr>
        <w:pStyle w:val="NormalText"/>
        <w:tabs>
          <w:tab w:val="left" w:pos="400"/>
          <w:tab w:val="right" w:pos="4320"/>
          <w:tab w:val="right" w:pos="5740"/>
        </w:tabs>
        <w:rPr>
          <w:rFonts w:ascii="Palatino Linotype" w:hAnsi="Palatino Linotype" w:cs="Palatino Linotype"/>
          <w:sz w:val="20"/>
          <w:szCs w:val="20"/>
        </w:rPr>
      </w:pPr>
      <w:r>
        <w:rPr>
          <w:rFonts w:ascii="Palatino Linotype" w:hAnsi="Palatino Linotype" w:cs="Palatino Linotype"/>
          <w:sz w:val="20"/>
          <w:szCs w:val="20"/>
        </w:rPr>
        <w:tab/>
        <w:t>Cr. Unearned revenue</w:t>
      </w:r>
      <w:r>
        <w:rPr>
          <w:rFonts w:ascii="Palatino Linotype" w:hAnsi="Palatino Linotype" w:cs="Palatino Linotype"/>
          <w:sz w:val="20"/>
          <w:szCs w:val="20"/>
        </w:rPr>
        <w:tab/>
      </w:r>
      <w:r>
        <w:rPr>
          <w:rFonts w:ascii="Palatino Linotype" w:hAnsi="Palatino Linotype" w:cs="Palatino Linotype"/>
          <w:sz w:val="20"/>
          <w:szCs w:val="20"/>
        </w:rPr>
        <w:tab/>
        <w:t>90,000</w:t>
      </w:r>
    </w:p>
    <w:p w14:paraId="7BEBDE7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b/>
        <w:t>($1,500,000 estimated January sales × 30% discount × 20% redemption) = $90,000</w:t>
      </w:r>
    </w:p>
    <w:p w14:paraId="22C16E98" w14:textId="77777777" w:rsidR="004379FE" w:rsidRDefault="004379FE">
      <w:pPr>
        <w:pStyle w:val="NormalText"/>
        <w:rPr>
          <w:rFonts w:ascii="Palatino Linotype" w:hAnsi="Palatino Linotype" w:cs="Palatino Linotype"/>
          <w:sz w:val="20"/>
          <w:szCs w:val="20"/>
        </w:rPr>
      </w:pPr>
    </w:p>
    <w:p w14:paraId="71BC731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2026</w:t>
      </w:r>
    </w:p>
    <w:p w14:paraId="65982A32" w14:textId="77777777" w:rsidR="004379FE" w:rsidRDefault="00454DE8">
      <w:pPr>
        <w:pStyle w:val="NormalText"/>
        <w:tabs>
          <w:tab w:val="left" w:pos="40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 xml:space="preserve">Dr. Cash </w:t>
      </w:r>
      <w:r>
        <w:rPr>
          <w:rFonts w:ascii="Palatino Linotype" w:hAnsi="Palatino Linotype" w:cs="Palatino Linotype"/>
          <w:sz w:val="20"/>
          <w:szCs w:val="20"/>
        </w:rPr>
        <w:tab/>
        <w:t>1,500,000</w:t>
      </w:r>
      <w:r>
        <w:rPr>
          <w:rFonts w:ascii="Palatino Linotype" w:hAnsi="Palatino Linotype" w:cs="Palatino Linotype"/>
          <w:sz w:val="20"/>
          <w:szCs w:val="20"/>
        </w:rPr>
        <w:tab/>
      </w:r>
    </w:p>
    <w:p w14:paraId="1997AF49" w14:textId="77777777" w:rsidR="004379FE" w:rsidRDefault="00454DE8">
      <w:pPr>
        <w:pStyle w:val="NormalText"/>
        <w:tabs>
          <w:tab w:val="left" w:pos="40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Dr. Unearned revenue</w:t>
      </w:r>
      <w:r>
        <w:rPr>
          <w:rFonts w:ascii="Palatino Linotype" w:hAnsi="Palatino Linotype" w:cs="Palatino Linotype"/>
          <w:sz w:val="20"/>
          <w:szCs w:val="20"/>
        </w:rPr>
        <w:tab/>
        <w:t>90,000</w:t>
      </w:r>
    </w:p>
    <w:p w14:paraId="6B2C454E" w14:textId="77777777" w:rsidR="004379FE" w:rsidRDefault="00454DE8">
      <w:pPr>
        <w:pStyle w:val="NormalText"/>
        <w:tabs>
          <w:tab w:val="left" w:pos="400"/>
          <w:tab w:val="right" w:pos="4320"/>
          <w:tab w:val="right" w:pos="5780"/>
        </w:tabs>
        <w:rPr>
          <w:rFonts w:ascii="Palatino Linotype" w:hAnsi="Palatino Linotype" w:cs="Palatino Linotype"/>
          <w:sz w:val="20"/>
          <w:szCs w:val="20"/>
        </w:rPr>
      </w:pPr>
      <w:r>
        <w:rPr>
          <w:rFonts w:ascii="Palatino Linotype" w:hAnsi="Palatino Linotype" w:cs="Palatino Linotype"/>
          <w:sz w:val="20"/>
          <w:szCs w:val="20"/>
        </w:rPr>
        <w:tab/>
        <w:t>Cr. Revenue</w:t>
      </w:r>
      <w:r>
        <w:rPr>
          <w:rFonts w:ascii="Palatino Linotype" w:hAnsi="Palatino Linotype" w:cs="Palatino Linotype"/>
          <w:sz w:val="20"/>
          <w:szCs w:val="20"/>
        </w:rPr>
        <w:tab/>
      </w:r>
      <w:r>
        <w:rPr>
          <w:rFonts w:ascii="Palatino Linotype" w:hAnsi="Palatino Linotype" w:cs="Palatino Linotype"/>
          <w:sz w:val="20"/>
          <w:szCs w:val="20"/>
        </w:rPr>
        <w:tab/>
        <w:t>1,590,000</w:t>
      </w:r>
    </w:p>
    <w:p w14:paraId="1C6BAD9C" w14:textId="2D0D421A"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69EFFF4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37213D2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1134E741" w14:textId="77777777" w:rsidR="004379FE" w:rsidRDefault="004379FE">
      <w:pPr>
        <w:pStyle w:val="NormalText"/>
        <w:rPr>
          <w:rFonts w:ascii="Palatino Linotype" w:hAnsi="Palatino Linotype" w:cs="Palatino Linotype"/>
          <w:sz w:val="20"/>
          <w:szCs w:val="20"/>
        </w:rPr>
      </w:pPr>
    </w:p>
    <w:p w14:paraId="03FD7F96"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5985E6A" w14:textId="3DF53BA2"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42) A company purchased inventory from Europe valued at $100,000 Euros (€). The spot rate at the transaction date was C$1.00 = €0.85. The spot rate on the year-end date was C$1.00 = €0.80. When the company paid the supplier 3 months after year-end, the spot rate was C$1.00 = €0.90.</w:t>
      </w:r>
    </w:p>
    <w:p w14:paraId="316ACC05" w14:textId="77777777" w:rsidR="004379FE" w:rsidRDefault="004379FE">
      <w:pPr>
        <w:pStyle w:val="NormalText"/>
        <w:rPr>
          <w:rFonts w:ascii="Palatino Linotype" w:hAnsi="Palatino Linotype" w:cs="Palatino Linotype"/>
          <w:sz w:val="20"/>
          <w:szCs w:val="20"/>
        </w:rPr>
      </w:pPr>
    </w:p>
    <w:p w14:paraId="6921A88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Provide all necessary journal entries. Round all amounts to the nearest dollar.</w:t>
      </w:r>
    </w:p>
    <w:p w14:paraId="4B4BB656" w14:textId="77777777" w:rsidR="004379FE" w:rsidRDefault="00454DE8">
      <w:pPr>
        <w:pStyle w:val="NormalText"/>
        <w:tabs>
          <w:tab w:val="right" w:pos="5040"/>
          <w:tab w:val="right" w:pos="6460"/>
        </w:tabs>
        <w:rPr>
          <w:rFonts w:ascii="Palatino Linotype" w:hAnsi="Palatino Linotype" w:cs="Palatino Linotype"/>
          <w:b/>
          <w:bCs/>
          <w:sz w:val="20"/>
          <w:szCs w:val="20"/>
        </w:rPr>
      </w:pPr>
      <w:r>
        <w:rPr>
          <w:rFonts w:ascii="Palatino Linotype" w:hAnsi="Palatino Linotype" w:cs="Palatino Linotype"/>
          <w:sz w:val="20"/>
          <w:szCs w:val="20"/>
        </w:rPr>
        <w:t xml:space="preserve">Answer:  </w:t>
      </w:r>
    </w:p>
    <w:p w14:paraId="329ED2EA" w14:textId="77777777" w:rsidR="004379FE" w:rsidRDefault="00454DE8">
      <w:pPr>
        <w:pStyle w:val="NormalText"/>
        <w:tabs>
          <w:tab w:val="right" w:pos="5040"/>
          <w:tab w:val="right" w:pos="6460"/>
        </w:tabs>
        <w:rPr>
          <w:rFonts w:ascii="Palatino Linotype" w:hAnsi="Palatino Linotype" w:cs="Palatino Linotype"/>
          <w:b/>
          <w:bCs/>
          <w:sz w:val="20"/>
          <w:szCs w:val="20"/>
        </w:rPr>
      </w:pPr>
      <w:r>
        <w:rPr>
          <w:rFonts w:ascii="Palatino Linotype" w:hAnsi="Palatino Linotype" w:cs="Palatino Linotype"/>
          <w:b/>
          <w:bCs/>
          <w:sz w:val="20"/>
          <w:szCs w:val="20"/>
        </w:rPr>
        <w:t>Purchase date</w:t>
      </w:r>
    </w:p>
    <w:p w14:paraId="120E3467"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Dr. Inventory</w:t>
      </w:r>
      <w:r>
        <w:rPr>
          <w:rFonts w:ascii="Palatino Linotype" w:hAnsi="Palatino Linotype" w:cs="Palatino Linotype"/>
          <w:sz w:val="20"/>
          <w:szCs w:val="20"/>
        </w:rPr>
        <w:tab/>
        <w:t>117,647</w:t>
      </w:r>
    </w:p>
    <w:p w14:paraId="45FCFB48"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ab/>
        <w:t>Cr. Accounts payable</w:t>
      </w:r>
      <w:r>
        <w:rPr>
          <w:rFonts w:ascii="Palatino Linotype" w:hAnsi="Palatino Linotype" w:cs="Palatino Linotype"/>
          <w:sz w:val="20"/>
          <w:szCs w:val="20"/>
        </w:rPr>
        <w:tab/>
      </w:r>
      <w:r>
        <w:rPr>
          <w:rFonts w:ascii="Palatino Linotype" w:hAnsi="Palatino Linotype" w:cs="Palatino Linotype"/>
          <w:sz w:val="20"/>
          <w:szCs w:val="20"/>
        </w:rPr>
        <w:tab/>
        <w:t>117,647</w:t>
      </w:r>
    </w:p>
    <w:p w14:paraId="1540C4E9"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€100,000 × (C$1.00 / €0.85)</w:t>
      </w:r>
      <w:r>
        <w:rPr>
          <w:rFonts w:ascii="Palatino Linotype" w:hAnsi="Palatino Linotype" w:cs="Palatino Linotype"/>
          <w:sz w:val="20"/>
          <w:szCs w:val="20"/>
        </w:rPr>
        <w:tab/>
      </w:r>
    </w:p>
    <w:p w14:paraId="70CEEA9F" w14:textId="77777777" w:rsidR="004379FE" w:rsidRDefault="004379FE">
      <w:pPr>
        <w:pStyle w:val="NormalText"/>
        <w:tabs>
          <w:tab w:val="left" w:pos="360"/>
          <w:tab w:val="right" w:pos="4840"/>
          <w:tab w:val="right" w:pos="6080"/>
        </w:tabs>
        <w:rPr>
          <w:rFonts w:ascii="Palatino Linotype" w:hAnsi="Palatino Linotype" w:cs="Palatino Linotype"/>
          <w:sz w:val="20"/>
          <w:szCs w:val="20"/>
        </w:rPr>
      </w:pPr>
    </w:p>
    <w:p w14:paraId="4D0BB6A5" w14:textId="77777777" w:rsidR="004379FE" w:rsidRDefault="00454DE8">
      <w:pPr>
        <w:pStyle w:val="NormalText"/>
        <w:tabs>
          <w:tab w:val="left" w:pos="360"/>
          <w:tab w:val="right" w:pos="4840"/>
          <w:tab w:val="right" w:pos="6080"/>
        </w:tabs>
        <w:rPr>
          <w:b/>
          <w:bCs/>
          <w:sz w:val="20"/>
          <w:szCs w:val="20"/>
        </w:rPr>
      </w:pPr>
      <w:r>
        <w:rPr>
          <w:rFonts w:ascii="Palatino Linotype" w:hAnsi="Palatino Linotype" w:cs="Palatino Linotype"/>
          <w:b/>
          <w:bCs/>
          <w:sz w:val="20"/>
          <w:szCs w:val="20"/>
        </w:rPr>
        <w:t>Year</w:t>
      </w:r>
      <w:r>
        <w:rPr>
          <w:b/>
          <w:bCs/>
          <w:sz w:val="20"/>
          <w:szCs w:val="20"/>
        </w:rPr>
        <w:t>-end</w:t>
      </w:r>
    </w:p>
    <w:p w14:paraId="556AAC89"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Dr. Foreign exchange loss</w:t>
      </w:r>
      <w:r>
        <w:rPr>
          <w:rFonts w:ascii="Palatino Linotype" w:hAnsi="Palatino Linotype" w:cs="Palatino Linotype"/>
          <w:sz w:val="20"/>
          <w:szCs w:val="20"/>
        </w:rPr>
        <w:tab/>
        <w:t>7,353</w:t>
      </w:r>
    </w:p>
    <w:p w14:paraId="7869E061"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ab/>
        <w:t>Cr. Accounts payable</w:t>
      </w:r>
      <w:r>
        <w:rPr>
          <w:rFonts w:ascii="Palatino Linotype" w:hAnsi="Palatino Linotype" w:cs="Palatino Linotype"/>
          <w:sz w:val="20"/>
          <w:szCs w:val="20"/>
        </w:rPr>
        <w:tab/>
      </w:r>
      <w:r>
        <w:rPr>
          <w:rFonts w:ascii="Palatino Linotype" w:hAnsi="Palatino Linotype" w:cs="Palatino Linotype"/>
          <w:sz w:val="20"/>
          <w:szCs w:val="20"/>
        </w:rPr>
        <w:tab/>
        <w:t>7,353</w:t>
      </w:r>
    </w:p>
    <w:p w14:paraId="10D1D690"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€100,000 × (C$1.00 / €0.80) = $125,000; $117,647 - $125,000 = $7,353 loss</w:t>
      </w:r>
      <w:r>
        <w:rPr>
          <w:rFonts w:ascii="Palatino Linotype" w:hAnsi="Palatino Linotype" w:cs="Palatino Linotype"/>
          <w:sz w:val="20"/>
          <w:szCs w:val="20"/>
        </w:rPr>
        <w:tab/>
      </w:r>
    </w:p>
    <w:p w14:paraId="5D210663" w14:textId="77777777" w:rsidR="004379FE" w:rsidRDefault="004379FE">
      <w:pPr>
        <w:pStyle w:val="NormalText"/>
        <w:tabs>
          <w:tab w:val="left" w:pos="360"/>
          <w:tab w:val="right" w:pos="4840"/>
          <w:tab w:val="right" w:pos="6080"/>
        </w:tabs>
        <w:rPr>
          <w:rFonts w:ascii="Palatino Linotype" w:hAnsi="Palatino Linotype" w:cs="Palatino Linotype"/>
          <w:sz w:val="20"/>
          <w:szCs w:val="20"/>
        </w:rPr>
      </w:pPr>
    </w:p>
    <w:p w14:paraId="56FEE705" w14:textId="77777777" w:rsidR="004379FE" w:rsidRDefault="00454DE8">
      <w:pPr>
        <w:pStyle w:val="NormalText"/>
        <w:tabs>
          <w:tab w:val="left" w:pos="360"/>
          <w:tab w:val="right" w:pos="4840"/>
          <w:tab w:val="right" w:pos="6080"/>
        </w:tabs>
        <w:rPr>
          <w:rFonts w:ascii="Palatino Linotype" w:hAnsi="Palatino Linotype" w:cs="Palatino Linotype"/>
          <w:b/>
          <w:bCs/>
          <w:sz w:val="20"/>
          <w:szCs w:val="20"/>
        </w:rPr>
      </w:pPr>
      <w:r>
        <w:rPr>
          <w:rFonts w:ascii="Palatino Linotype" w:hAnsi="Palatino Linotype" w:cs="Palatino Linotype"/>
          <w:b/>
          <w:bCs/>
          <w:sz w:val="20"/>
          <w:szCs w:val="20"/>
        </w:rPr>
        <w:t>Pay supplier</w:t>
      </w:r>
    </w:p>
    <w:p w14:paraId="0BF1899B"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Dr. Accounts payable</w:t>
      </w:r>
      <w:r>
        <w:rPr>
          <w:rFonts w:ascii="Palatino Linotype" w:hAnsi="Palatino Linotype" w:cs="Palatino Linotype"/>
          <w:sz w:val="20"/>
          <w:szCs w:val="20"/>
        </w:rPr>
        <w:tab/>
        <w:t>125,000</w:t>
      </w:r>
    </w:p>
    <w:p w14:paraId="4C38AA2B"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111,111</w:t>
      </w:r>
    </w:p>
    <w:p w14:paraId="34E50991"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ab/>
        <w:t>Cr. Foreign exchange gain</w:t>
      </w:r>
      <w:r>
        <w:rPr>
          <w:rFonts w:ascii="Palatino Linotype" w:hAnsi="Palatino Linotype" w:cs="Palatino Linotype"/>
          <w:sz w:val="20"/>
          <w:szCs w:val="20"/>
        </w:rPr>
        <w:tab/>
      </w:r>
      <w:r>
        <w:rPr>
          <w:rFonts w:ascii="Palatino Linotype" w:hAnsi="Palatino Linotype" w:cs="Palatino Linotype"/>
          <w:sz w:val="20"/>
          <w:szCs w:val="20"/>
        </w:rPr>
        <w:tab/>
        <w:t>13,889</w:t>
      </w:r>
    </w:p>
    <w:p w14:paraId="51ACC043" w14:textId="77777777" w:rsidR="004379FE" w:rsidRDefault="00454DE8">
      <w:pPr>
        <w:pStyle w:val="NormalText"/>
        <w:tabs>
          <w:tab w:val="left" w:pos="360"/>
          <w:tab w:val="right" w:pos="4840"/>
          <w:tab w:val="right" w:pos="6080"/>
        </w:tabs>
        <w:rPr>
          <w:rFonts w:ascii="Palatino Linotype" w:hAnsi="Palatino Linotype" w:cs="Palatino Linotype"/>
          <w:sz w:val="20"/>
          <w:szCs w:val="20"/>
        </w:rPr>
      </w:pPr>
      <w:r>
        <w:rPr>
          <w:rFonts w:ascii="Palatino Linotype" w:hAnsi="Palatino Linotype" w:cs="Palatino Linotype"/>
          <w:sz w:val="20"/>
          <w:szCs w:val="20"/>
        </w:rPr>
        <w:t>€</w:t>
      </w:r>
      <w:proofErr w:type="gramStart"/>
      <w:r>
        <w:rPr>
          <w:rFonts w:ascii="Palatino Linotype" w:hAnsi="Palatino Linotype" w:cs="Palatino Linotype"/>
          <w:sz w:val="20"/>
          <w:szCs w:val="20"/>
        </w:rPr>
        <w:t>100,000  ×</w:t>
      </w:r>
      <w:proofErr w:type="gramEnd"/>
      <w:r>
        <w:rPr>
          <w:rFonts w:ascii="Palatino Linotype" w:hAnsi="Palatino Linotype" w:cs="Palatino Linotype"/>
          <w:sz w:val="20"/>
          <w:szCs w:val="20"/>
        </w:rPr>
        <w:t xml:space="preserve"> (C$1.00 / €0.90) = $111,111; $125,000 - $111,111 = $13,889 gain</w:t>
      </w:r>
    </w:p>
    <w:p w14:paraId="6B58BA35" w14:textId="066F73E7"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ES</w:t>
      </w:r>
    </w:p>
    <w:p w14:paraId="45EC645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18D306D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2BA7C1C" w14:textId="77777777" w:rsidR="004379FE" w:rsidRDefault="004379FE">
      <w:pPr>
        <w:pStyle w:val="NormalText"/>
        <w:rPr>
          <w:rFonts w:ascii="Palatino Linotype" w:hAnsi="Palatino Linotype" w:cs="Palatino Linotype"/>
          <w:sz w:val="20"/>
          <w:szCs w:val="20"/>
        </w:rPr>
      </w:pPr>
    </w:p>
    <w:p w14:paraId="37EC1D5B"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73830BC" w14:textId="2F1446C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43) Select transactions and other information pertaining to the Best Place in the World Inc. (BPW) are detailed below:</w:t>
      </w:r>
    </w:p>
    <w:p w14:paraId="41B29229" w14:textId="77777777" w:rsidR="004379FE" w:rsidRDefault="004379FE">
      <w:pPr>
        <w:pStyle w:val="NormalText"/>
        <w:rPr>
          <w:rFonts w:ascii="Palatino Linotype" w:hAnsi="Palatino Linotype" w:cs="Palatino Linotype"/>
          <w:sz w:val="20"/>
          <w:szCs w:val="20"/>
        </w:rPr>
      </w:pPr>
    </w:p>
    <w:p w14:paraId="7A9DFE17"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u w:val="single"/>
        </w:rPr>
        <w:t>Facts:</w:t>
      </w:r>
    </w:p>
    <w:p w14:paraId="1A29B85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BPW is domiciled in Vancouver, British Columbia and all purchases and sales are made in BC.</w:t>
      </w:r>
    </w:p>
    <w:p w14:paraId="4D91780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The HST rate in British Columbia is 12%.</w:t>
      </w:r>
    </w:p>
    <w:p w14:paraId="60B5CA7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The balances in BPWs HST recoverable account and HST payable account as at March 31, 2025, were $7,000 and $18,000, respectively.</w:t>
      </w:r>
    </w:p>
    <w:p w14:paraId="39259DC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BPW uses a perpetual inventory system.</w:t>
      </w:r>
    </w:p>
    <w:p w14:paraId="7322FE5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e. Inventory is sold at a 100% mark-up on cost. (Cost of goods sold is 50% of the sales price.)</w:t>
      </w:r>
    </w:p>
    <w:p w14:paraId="20840CAD" w14:textId="77777777" w:rsidR="004379FE" w:rsidRDefault="004379FE">
      <w:pPr>
        <w:pStyle w:val="NormalText"/>
        <w:rPr>
          <w:rFonts w:ascii="Palatino Linotype" w:hAnsi="Palatino Linotype" w:cs="Palatino Linotype"/>
          <w:sz w:val="20"/>
          <w:szCs w:val="20"/>
        </w:rPr>
      </w:pPr>
    </w:p>
    <w:p w14:paraId="04E6FDD3"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u w:val="single"/>
        </w:rPr>
        <w:t>Select transactions in April 2025:</w:t>
      </w:r>
    </w:p>
    <w:p w14:paraId="2CA44B3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BPW purchased inventory on account at a cost of $17,000 plus HST.</w:t>
      </w:r>
    </w:p>
    <w:p w14:paraId="35E736D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 BPW purchased equipment on account at a cost of $18,000 plus HST. It paid an additional $600 plus HST for shipping.</w:t>
      </w:r>
    </w:p>
    <w:p w14:paraId="0230454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 Cash sales-BPW sold inventory for $45,000 plus HST.</w:t>
      </w:r>
    </w:p>
    <w:p w14:paraId="10DE86D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4. Sales on account-BPW sold inventory for $35,000 plus HST.</w:t>
      </w:r>
    </w:p>
    <w:p w14:paraId="43E7BBF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5. BPW paid the supplier in full for the equipment previously purchased on account.</w:t>
      </w:r>
    </w:p>
    <w:p w14:paraId="2C23367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6. At the end of the month, BPW remitted the net amount of HST owing to the Canada Revenue Agency.</w:t>
      </w:r>
    </w:p>
    <w:p w14:paraId="5DEC77F9" w14:textId="77777777" w:rsidR="004379FE" w:rsidRDefault="004379FE">
      <w:pPr>
        <w:pStyle w:val="NormalText"/>
        <w:rPr>
          <w:rFonts w:ascii="Palatino Linotype" w:hAnsi="Palatino Linotype" w:cs="Palatino Linotype"/>
          <w:sz w:val="20"/>
          <w:szCs w:val="20"/>
        </w:rPr>
      </w:pPr>
    </w:p>
    <w:p w14:paraId="53C36D03"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Required:</w:t>
      </w:r>
    </w:p>
    <w:p w14:paraId="0B39F8F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Prepare summary journal entries to record the transactions detailed above.</w:t>
      </w:r>
    </w:p>
    <w:p w14:paraId="3CB1F4DE"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A10CC49" w14:textId="782EF676" w:rsidR="004379FE" w:rsidRDefault="00454DE8">
      <w:pPr>
        <w:pStyle w:val="NormalText"/>
        <w:rPr>
          <w:rFonts w:ascii="Palatino Linotype" w:hAnsi="Palatino Linotype" w:cs="Palatino Linotype"/>
          <w:b/>
          <w:bCs/>
          <w:sz w:val="20"/>
          <w:szCs w:val="20"/>
        </w:rPr>
      </w:pPr>
      <w:r>
        <w:rPr>
          <w:rFonts w:ascii="Palatino Linotype" w:hAnsi="Palatino Linotype" w:cs="Palatino Linotype"/>
          <w:sz w:val="20"/>
          <w:szCs w:val="20"/>
        </w:rPr>
        <w:lastRenderedPageBreak/>
        <w:t xml:space="preserve">Answer:  </w:t>
      </w:r>
    </w:p>
    <w:p w14:paraId="0179DAF9"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Summary journal entries:</w:t>
      </w:r>
    </w:p>
    <w:p w14:paraId="3AD23CC0" w14:textId="77777777" w:rsidR="004379FE" w:rsidRDefault="004379FE">
      <w:pPr>
        <w:pStyle w:val="NormalText"/>
        <w:tabs>
          <w:tab w:val="left" w:pos="340"/>
          <w:tab w:val="left" w:pos="900"/>
          <w:tab w:val="right" w:pos="5760"/>
          <w:tab w:val="right" w:pos="7540"/>
        </w:tabs>
        <w:rPr>
          <w:rFonts w:ascii="Palatino Linotype" w:hAnsi="Palatino Linotype" w:cs="Palatino Linotype"/>
          <w:b/>
          <w:bCs/>
          <w:sz w:val="20"/>
          <w:szCs w:val="20"/>
        </w:rPr>
      </w:pPr>
    </w:p>
    <w:p w14:paraId="2E7177BB"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Dr. Inventory</w:t>
      </w:r>
      <w:r>
        <w:rPr>
          <w:rFonts w:ascii="Palatino Linotype" w:hAnsi="Palatino Linotype" w:cs="Palatino Linotype"/>
          <w:sz w:val="20"/>
          <w:szCs w:val="20"/>
        </w:rPr>
        <w:tab/>
        <w:t>17,000</w:t>
      </w:r>
    </w:p>
    <w:p w14:paraId="520B080A"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t>Dr. HST recoverable ($17,000 × 12%)</w:t>
      </w:r>
      <w:r>
        <w:rPr>
          <w:rFonts w:ascii="Palatino Linotype" w:hAnsi="Palatino Linotype" w:cs="Palatino Linotype"/>
          <w:sz w:val="20"/>
          <w:szCs w:val="20"/>
        </w:rPr>
        <w:tab/>
        <w:t>2,040</w:t>
      </w:r>
    </w:p>
    <w:p w14:paraId="0C404FF0"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Accounts payable</w:t>
      </w:r>
      <w:r>
        <w:rPr>
          <w:rFonts w:ascii="Palatino Linotype" w:hAnsi="Palatino Linotype" w:cs="Palatino Linotype"/>
          <w:sz w:val="20"/>
          <w:szCs w:val="20"/>
        </w:rPr>
        <w:tab/>
      </w:r>
      <w:r>
        <w:rPr>
          <w:rFonts w:ascii="Palatino Linotype" w:hAnsi="Palatino Linotype" w:cs="Palatino Linotype"/>
          <w:sz w:val="20"/>
          <w:szCs w:val="20"/>
        </w:rPr>
        <w:tab/>
        <w:t>19,040</w:t>
      </w:r>
    </w:p>
    <w:p w14:paraId="1A4757AC" w14:textId="77777777" w:rsidR="004379FE" w:rsidRDefault="004379FE">
      <w:pPr>
        <w:pStyle w:val="NormalText"/>
        <w:tabs>
          <w:tab w:val="left" w:pos="340"/>
          <w:tab w:val="left" w:pos="900"/>
          <w:tab w:val="right" w:pos="5220"/>
          <w:tab w:val="right" w:pos="6500"/>
        </w:tabs>
        <w:rPr>
          <w:rFonts w:ascii="Palatino Linotype" w:hAnsi="Palatino Linotype" w:cs="Palatino Linotype"/>
          <w:sz w:val="20"/>
          <w:szCs w:val="20"/>
        </w:rPr>
      </w:pPr>
    </w:p>
    <w:p w14:paraId="3DFB1EC7"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Dr. Equipment ($18,000 + $600)</w:t>
      </w:r>
      <w:r>
        <w:rPr>
          <w:rFonts w:ascii="Palatino Linotype" w:hAnsi="Palatino Linotype" w:cs="Palatino Linotype"/>
          <w:sz w:val="20"/>
          <w:szCs w:val="20"/>
        </w:rPr>
        <w:tab/>
        <w:t>18,600</w:t>
      </w:r>
    </w:p>
    <w:p w14:paraId="65D88218"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t>Dr. HST recoverable ($18,600 × 12%)</w:t>
      </w:r>
      <w:r>
        <w:rPr>
          <w:rFonts w:ascii="Palatino Linotype" w:hAnsi="Palatino Linotype" w:cs="Palatino Linotype"/>
          <w:sz w:val="20"/>
          <w:szCs w:val="20"/>
        </w:rPr>
        <w:tab/>
        <w:t>2,232</w:t>
      </w:r>
    </w:p>
    <w:p w14:paraId="3E03CFB3"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Accounts payable</w:t>
      </w:r>
      <w:r>
        <w:rPr>
          <w:rFonts w:ascii="Palatino Linotype" w:hAnsi="Palatino Linotype" w:cs="Palatino Linotype"/>
          <w:sz w:val="20"/>
          <w:szCs w:val="20"/>
        </w:rPr>
        <w:tab/>
      </w:r>
      <w:r>
        <w:rPr>
          <w:rFonts w:ascii="Palatino Linotype" w:hAnsi="Palatino Linotype" w:cs="Palatino Linotype"/>
          <w:sz w:val="20"/>
          <w:szCs w:val="20"/>
        </w:rPr>
        <w:tab/>
        <w:t>20,832</w:t>
      </w:r>
    </w:p>
    <w:p w14:paraId="3343DEF8" w14:textId="77777777" w:rsidR="004379FE" w:rsidRDefault="004379FE">
      <w:pPr>
        <w:pStyle w:val="NormalText"/>
        <w:tabs>
          <w:tab w:val="left" w:pos="340"/>
          <w:tab w:val="left" w:pos="900"/>
          <w:tab w:val="right" w:pos="5220"/>
          <w:tab w:val="right" w:pos="6500"/>
        </w:tabs>
        <w:rPr>
          <w:rFonts w:ascii="Palatino Linotype" w:hAnsi="Palatino Linotype" w:cs="Palatino Linotype"/>
          <w:sz w:val="20"/>
          <w:szCs w:val="20"/>
        </w:rPr>
      </w:pPr>
    </w:p>
    <w:p w14:paraId="4DCD9ADF"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Dr. Cash [$45,000 × (1 + 12%)]</w:t>
      </w:r>
      <w:r>
        <w:rPr>
          <w:rFonts w:ascii="Palatino Linotype" w:hAnsi="Palatino Linotype" w:cs="Palatino Linotype"/>
          <w:sz w:val="20"/>
          <w:szCs w:val="20"/>
        </w:rPr>
        <w:tab/>
        <w:t>50,400</w:t>
      </w:r>
    </w:p>
    <w:p w14:paraId="63BB417D"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Sales</w:t>
      </w:r>
      <w:r>
        <w:rPr>
          <w:rFonts w:ascii="Palatino Linotype" w:hAnsi="Palatino Linotype" w:cs="Palatino Linotype"/>
          <w:sz w:val="20"/>
          <w:szCs w:val="20"/>
        </w:rPr>
        <w:tab/>
      </w:r>
      <w:r>
        <w:rPr>
          <w:rFonts w:ascii="Palatino Linotype" w:hAnsi="Palatino Linotype" w:cs="Palatino Linotype"/>
          <w:sz w:val="20"/>
          <w:szCs w:val="20"/>
        </w:rPr>
        <w:tab/>
        <w:t>45,000</w:t>
      </w:r>
    </w:p>
    <w:p w14:paraId="21CC4881"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HST payable ($45,000 × 12%)</w:t>
      </w:r>
      <w:r>
        <w:rPr>
          <w:rFonts w:ascii="Palatino Linotype" w:hAnsi="Palatino Linotype" w:cs="Palatino Linotype"/>
          <w:sz w:val="20"/>
          <w:szCs w:val="20"/>
        </w:rPr>
        <w:tab/>
      </w:r>
      <w:r>
        <w:rPr>
          <w:rFonts w:ascii="Palatino Linotype" w:hAnsi="Palatino Linotype" w:cs="Palatino Linotype"/>
          <w:sz w:val="20"/>
          <w:szCs w:val="20"/>
        </w:rPr>
        <w:tab/>
        <w:t>5,400</w:t>
      </w:r>
    </w:p>
    <w:p w14:paraId="35064C83"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t>Dr. Cost of goods sold ($45,000 × 50%)</w:t>
      </w:r>
      <w:r>
        <w:rPr>
          <w:rFonts w:ascii="Palatino Linotype" w:hAnsi="Palatino Linotype" w:cs="Palatino Linotype"/>
          <w:sz w:val="20"/>
          <w:szCs w:val="20"/>
        </w:rPr>
        <w:tab/>
        <w:t>22,500</w:t>
      </w:r>
    </w:p>
    <w:p w14:paraId="4DB21AA6"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Inventory</w:t>
      </w:r>
      <w:r>
        <w:rPr>
          <w:rFonts w:ascii="Palatino Linotype" w:hAnsi="Palatino Linotype" w:cs="Palatino Linotype"/>
          <w:sz w:val="20"/>
          <w:szCs w:val="20"/>
        </w:rPr>
        <w:tab/>
      </w:r>
      <w:r>
        <w:rPr>
          <w:rFonts w:ascii="Palatino Linotype" w:hAnsi="Palatino Linotype" w:cs="Palatino Linotype"/>
          <w:sz w:val="20"/>
          <w:szCs w:val="20"/>
        </w:rPr>
        <w:tab/>
        <w:t>22,500</w:t>
      </w:r>
    </w:p>
    <w:p w14:paraId="44B54312" w14:textId="77777777" w:rsidR="004379FE" w:rsidRDefault="004379FE">
      <w:pPr>
        <w:pStyle w:val="NormalText"/>
        <w:tabs>
          <w:tab w:val="left" w:pos="340"/>
          <w:tab w:val="left" w:pos="900"/>
          <w:tab w:val="right" w:pos="5220"/>
          <w:tab w:val="right" w:pos="6500"/>
        </w:tabs>
        <w:rPr>
          <w:rFonts w:ascii="Palatino Linotype" w:hAnsi="Palatino Linotype" w:cs="Palatino Linotype"/>
          <w:sz w:val="20"/>
          <w:szCs w:val="20"/>
        </w:rPr>
      </w:pPr>
    </w:p>
    <w:p w14:paraId="78DAF189"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4.</w:t>
      </w:r>
      <w:r>
        <w:rPr>
          <w:rFonts w:ascii="Palatino Linotype" w:hAnsi="Palatino Linotype" w:cs="Palatino Linotype"/>
          <w:sz w:val="20"/>
          <w:szCs w:val="20"/>
        </w:rPr>
        <w:tab/>
        <w:t>Dr. Accounts receivable [$35,000 × (1 + 12%)]</w:t>
      </w:r>
      <w:r>
        <w:rPr>
          <w:rFonts w:ascii="Palatino Linotype" w:hAnsi="Palatino Linotype" w:cs="Palatino Linotype"/>
          <w:sz w:val="20"/>
          <w:szCs w:val="20"/>
        </w:rPr>
        <w:tab/>
        <w:t>39,200</w:t>
      </w:r>
    </w:p>
    <w:p w14:paraId="02711979"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Sales</w:t>
      </w:r>
      <w:r>
        <w:rPr>
          <w:rFonts w:ascii="Palatino Linotype" w:hAnsi="Palatino Linotype" w:cs="Palatino Linotype"/>
          <w:sz w:val="20"/>
          <w:szCs w:val="20"/>
        </w:rPr>
        <w:tab/>
      </w:r>
      <w:r>
        <w:rPr>
          <w:rFonts w:ascii="Palatino Linotype" w:hAnsi="Palatino Linotype" w:cs="Palatino Linotype"/>
          <w:sz w:val="20"/>
          <w:szCs w:val="20"/>
        </w:rPr>
        <w:tab/>
        <w:t>35,000</w:t>
      </w:r>
    </w:p>
    <w:p w14:paraId="47EADE72"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HST payable ($35,000 × 12%)</w:t>
      </w:r>
      <w:r>
        <w:rPr>
          <w:rFonts w:ascii="Palatino Linotype" w:hAnsi="Palatino Linotype" w:cs="Palatino Linotype"/>
          <w:sz w:val="20"/>
          <w:szCs w:val="20"/>
        </w:rPr>
        <w:tab/>
      </w:r>
      <w:r>
        <w:rPr>
          <w:rFonts w:ascii="Palatino Linotype" w:hAnsi="Palatino Linotype" w:cs="Palatino Linotype"/>
          <w:sz w:val="20"/>
          <w:szCs w:val="20"/>
        </w:rPr>
        <w:tab/>
        <w:t>4,200</w:t>
      </w:r>
    </w:p>
    <w:p w14:paraId="18648AB1"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t>Dr. Cost of goods sold ($35,000 × 50%)</w:t>
      </w:r>
      <w:r>
        <w:rPr>
          <w:rFonts w:ascii="Palatino Linotype" w:hAnsi="Palatino Linotype" w:cs="Palatino Linotype"/>
          <w:sz w:val="20"/>
          <w:szCs w:val="20"/>
        </w:rPr>
        <w:tab/>
        <w:t>17,500</w:t>
      </w:r>
    </w:p>
    <w:p w14:paraId="64297985"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Inventory</w:t>
      </w:r>
      <w:r>
        <w:rPr>
          <w:rFonts w:ascii="Palatino Linotype" w:hAnsi="Palatino Linotype" w:cs="Palatino Linotype"/>
          <w:sz w:val="20"/>
          <w:szCs w:val="20"/>
        </w:rPr>
        <w:tab/>
      </w:r>
      <w:r>
        <w:rPr>
          <w:rFonts w:ascii="Palatino Linotype" w:hAnsi="Palatino Linotype" w:cs="Palatino Linotype"/>
          <w:sz w:val="20"/>
          <w:szCs w:val="20"/>
        </w:rPr>
        <w:tab/>
        <w:t>17,500</w:t>
      </w:r>
    </w:p>
    <w:p w14:paraId="2627DFA0" w14:textId="77777777" w:rsidR="004379FE" w:rsidRDefault="004379FE">
      <w:pPr>
        <w:pStyle w:val="NormalText"/>
        <w:tabs>
          <w:tab w:val="left" w:pos="340"/>
          <w:tab w:val="left" w:pos="900"/>
          <w:tab w:val="right" w:pos="5220"/>
          <w:tab w:val="right" w:pos="6500"/>
        </w:tabs>
        <w:rPr>
          <w:rFonts w:ascii="Palatino Linotype" w:hAnsi="Palatino Linotype" w:cs="Palatino Linotype"/>
          <w:sz w:val="20"/>
          <w:szCs w:val="20"/>
        </w:rPr>
      </w:pPr>
    </w:p>
    <w:p w14:paraId="62BABDB6"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5.</w:t>
      </w:r>
      <w:r>
        <w:rPr>
          <w:rFonts w:ascii="Palatino Linotype" w:hAnsi="Palatino Linotype" w:cs="Palatino Linotype"/>
          <w:sz w:val="20"/>
          <w:szCs w:val="20"/>
        </w:rPr>
        <w:tab/>
        <w:t>Dr. Accounts payable</w:t>
      </w:r>
      <w:r>
        <w:rPr>
          <w:rFonts w:ascii="Palatino Linotype" w:hAnsi="Palatino Linotype" w:cs="Palatino Linotype"/>
          <w:sz w:val="20"/>
          <w:szCs w:val="20"/>
        </w:rPr>
        <w:tab/>
        <w:t>20,832</w:t>
      </w:r>
    </w:p>
    <w:p w14:paraId="310CDEFD"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20,832</w:t>
      </w:r>
    </w:p>
    <w:p w14:paraId="55D34AA7" w14:textId="77777777" w:rsidR="004379FE" w:rsidRDefault="004379FE">
      <w:pPr>
        <w:pStyle w:val="NormalText"/>
        <w:tabs>
          <w:tab w:val="left" w:pos="340"/>
          <w:tab w:val="left" w:pos="900"/>
          <w:tab w:val="right" w:pos="5220"/>
          <w:tab w:val="right" w:pos="6500"/>
        </w:tabs>
        <w:rPr>
          <w:rFonts w:ascii="Palatino Linotype" w:hAnsi="Palatino Linotype" w:cs="Palatino Linotype"/>
          <w:sz w:val="20"/>
          <w:szCs w:val="20"/>
        </w:rPr>
      </w:pPr>
    </w:p>
    <w:p w14:paraId="25E3D218"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6.</w:t>
      </w:r>
      <w:r>
        <w:rPr>
          <w:rFonts w:ascii="Palatino Linotype" w:hAnsi="Palatino Linotype" w:cs="Palatino Linotype"/>
          <w:sz w:val="20"/>
          <w:szCs w:val="20"/>
        </w:rPr>
        <w:tab/>
        <w:t>Dr. HST payable</w:t>
      </w:r>
      <w:r>
        <w:rPr>
          <w:rFonts w:ascii="Palatino Linotype" w:hAnsi="Palatino Linotype" w:cs="Palatino Linotype"/>
          <w:sz w:val="20"/>
          <w:szCs w:val="20"/>
        </w:rPr>
        <w:tab/>
        <w:t>27,600</w:t>
      </w:r>
    </w:p>
    <w:p w14:paraId="2FFFAC00"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HST recoverable</w:t>
      </w:r>
      <w:r>
        <w:rPr>
          <w:rFonts w:ascii="Palatino Linotype" w:hAnsi="Palatino Linotype" w:cs="Palatino Linotype"/>
          <w:sz w:val="20"/>
          <w:szCs w:val="20"/>
        </w:rPr>
        <w:tab/>
      </w:r>
      <w:r>
        <w:rPr>
          <w:rFonts w:ascii="Palatino Linotype" w:hAnsi="Palatino Linotype" w:cs="Palatino Linotype"/>
          <w:sz w:val="20"/>
          <w:szCs w:val="20"/>
        </w:rPr>
        <w:tab/>
        <w:t>11,272</w:t>
      </w:r>
    </w:p>
    <w:p w14:paraId="7E764833" w14:textId="77777777" w:rsidR="004379FE" w:rsidRDefault="00454DE8">
      <w:pPr>
        <w:pStyle w:val="NormalText"/>
        <w:tabs>
          <w:tab w:val="left" w:pos="340"/>
          <w:tab w:val="left" w:pos="900"/>
          <w:tab w:val="right" w:pos="5220"/>
          <w:tab w:val="right" w:pos="65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16,328</w:t>
      </w:r>
    </w:p>
    <w:p w14:paraId="1ABCC251" w14:textId="60B0B428"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5677659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3D80DBE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1380C712" w14:textId="77777777" w:rsidR="004379FE" w:rsidRDefault="004379FE">
      <w:pPr>
        <w:pStyle w:val="NormalText"/>
        <w:rPr>
          <w:rFonts w:ascii="Palatino Linotype" w:hAnsi="Palatino Linotype" w:cs="Palatino Linotype"/>
          <w:sz w:val="20"/>
          <w:szCs w:val="20"/>
        </w:rPr>
      </w:pPr>
    </w:p>
    <w:p w14:paraId="68DD7F52"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E61C013" w14:textId="120BC6FC"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44) Simplicity Inc. had the following shareholders' equity account balances on December 31, 2025:</w:t>
      </w:r>
    </w:p>
    <w:p w14:paraId="17127E22" w14:textId="77777777" w:rsidR="004379FE" w:rsidRDefault="004379FE">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6840"/>
        <w:gridCol w:w="1338"/>
      </w:tblGrid>
      <w:tr w:rsidR="004379FE" w14:paraId="23178822" w14:textId="77777777" w:rsidTr="00272113">
        <w:tc>
          <w:tcPr>
            <w:tcW w:w="68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7DA10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Preferred shares A, 500,000 authorized, $1 per share non-cumulative dividend, 50,000 issued and outstanding</w:t>
            </w:r>
          </w:p>
        </w:tc>
        <w:tc>
          <w:tcPr>
            <w:tcW w:w="133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97C96F"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      500,000</w:t>
            </w:r>
          </w:p>
        </w:tc>
      </w:tr>
      <w:tr w:rsidR="004379FE" w14:paraId="02E2B448" w14:textId="77777777" w:rsidTr="00272113">
        <w:tc>
          <w:tcPr>
            <w:tcW w:w="68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CE4DE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Common Shares, 1,000,000 authorized, 200,000 issued and outstanding</w:t>
            </w:r>
          </w:p>
        </w:tc>
        <w:tc>
          <w:tcPr>
            <w:tcW w:w="133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8F70AE"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2,000,000</w:t>
            </w:r>
          </w:p>
        </w:tc>
      </w:tr>
      <w:tr w:rsidR="004379FE" w14:paraId="69B3149A" w14:textId="77777777" w:rsidTr="00272113">
        <w:tc>
          <w:tcPr>
            <w:tcW w:w="68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2AE56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Retained earnings</w:t>
            </w:r>
          </w:p>
        </w:tc>
        <w:tc>
          <w:tcPr>
            <w:tcW w:w="133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AE8F0F"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8,000,000</w:t>
            </w:r>
          </w:p>
        </w:tc>
      </w:tr>
      <w:tr w:rsidR="004379FE" w14:paraId="4F5B0F8D" w14:textId="77777777" w:rsidTr="00272113">
        <w:tc>
          <w:tcPr>
            <w:tcW w:w="68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2A563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Total shareholders' equity</w:t>
            </w:r>
          </w:p>
        </w:tc>
        <w:tc>
          <w:tcPr>
            <w:tcW w:w="1338"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39BED6" w14:textId="77777777" w:rsidR="004379FE" w:rsidRDefault="00454DE8">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$ 10,500,000</w:t>
            </w:r>
          </w:p>
        </w:tc>
      </w:tr>
    </w:tbl>
    <w:p w14:paraId="73707F24" w14:textId="77777777" w:rsidR="004379FE" w:rsidRDefault="004379FE">
      <w:pPr>
        <w:pStyle w:val="NormalText"/>
        <w:rPr>
          <w:rFonts w:ascii="Palatino Linotype" w:hAnsi="Palatino Linotype" w:cs="Palatino Linotype"/>
          <w:sz w:val="20"/>
          <w:szCs w:val="20"/>
        </w:rPr>
      </w:pPr>
    </w:p>
    <w:p w14:paraId="3DCA900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On October 31, 2026, Simplicity declared the stipulated dividends on the preferred shares payable on December 1.</w:t>
      </w:r>
    </w:p>
    <w:p w14:paraId="1F0316A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On November 30, 2026, Simplicity declared cash dividends of $2 per common share payable on January 2, 2027.</w:t>
      </w:r>
    </w:p>
    <w:p w14:paraId="54890FE2" w14:textId="77777777" w:rsidR="004379FE" w:rsidRDefault="004379FE">
      <w:pPr>
        <w:pStyle w:val="NormalText"/>
        <w:rPr>
          <w:rFonts w:ascii="Palatino Linotype" w:hAnsi="Palatino Linotype" w:cs="Palatino Linotype"/>
          <w:sz w:val="20"/>
          <w:szCs w:val="20"/>
        </w:rPr>
      </w:pPr>
    </w:p>
    <w:p w14:paraId="29333DA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p>
    <w:p w14:paraId="2DD1D0E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Prepare the journal entries for 2026 and 2027.</w:t>
      </w:r>
    </w:p>
    <w:p w14:paraId="654799C3" w14:textId="77777777" w:rsidR="004379FE" w:rsidRDefault="00454DE8">
      <w:pPr>
        <w:pStyle w:val="NormalText"/>
        <w:tabs>
          <w:tab w:val="left" w:pos="1440"/>
          <w:tab w:val="left" w:pos="1800"/>
          <w:tab w:val="right" w:pos="6500"/>
          <w:tab w:val="right" w:pos="758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06E2AD01" w14:textId="77777777" w:rsidR="004379FE" w:rsidRDefault="00454DE8">
      <w:pPr>
        <w:pStyle w:val="NormalText"/>
        <w:tabs>
          <w:tab w:val="left" w:pos="1440"/>
          <w:tab w:val="left" w:pos="1800"/>
          <w:tab w:val="right" w:pos="6500"/>
          <w:tab w:val="right" w:pos="7580"/>
        </w:tabs>
        <w:rPr>
          <w:rFonts w:ascii="Palatino Linotype" w:hAnsi="Palatino Linotype" w:cs="Palatino Linotype"/>
          <w:sz w:val="20"/>
          <w:szCs w:val="20"/>
        </w:rPr>
      </w:pPr>
      <w:r>
        <w:rPr>
          <w:rFonts w:ascii="Palatino Linotype" w:hAnsi="Palatino Linotype" w:cs="Palatino Linotype"/>
          <w:sz w:val="20"/>
          <w:szCs w:val="20"/>
        </w:rPr>
        <w:t>Oct. 31, 2026</w:t>
      </w:r>
      <w:r>
        <w:rPr>
          <w:rFonts w:ascii="Palatino Linotype" w:hAnsi="Palatino Linotype" w:cs="Palatino Linotype"/>
          <w:sz w:val="20"/>
          <w:szCs w:val="20"/>
        </w:rPr>
        <w:tab/>
        <w:t xml:space="preserve">Dr. Retained earnings (50,000 </w:t>
      </w:r>
      <w:proofErr w:type="spellStart"/>
      <w:r>
        <w:rPr>
          <w:rFonts w:ascii="Palatino Linotype" w:hAnsi="Palatino Linotype" w:cs="Palatino Linotype"/>
          <w:sz w:val="20"/>
          <w:szCs w:val="20"/>
        </w:rPr>
        <w:t>sh</w:t>
      </w:r>
      <w:proofErr w:type="spellEnd"/>
      <w:r>
        <w:rPr>
          <w:rFonts w:ascii="Palatino Linotype" w:hAnsi="Palatino Linotype" w:cs="Palatino Linotype"/>
          <w:sz w:val="20"/>
          <w:szCs w:val="20"/>
        </w:rPr>
        <w:t xml:space="preserve"> × $1/</w:t>
      </w:r>
      <w:proofErr w:type="spellStart"/>
      <w:r>
        <w:rPr>
          <w:rFonts w:ascii="Palatino Linotype" w:hAnsi="Palatino Linotype" w:cs="Palatino Linotype"/>
          <w:sz w:val="20"/>
          <w:szCs w:val="20"/>
        </w:rPr>
        <w:t>sh</w:t>
      </w:r>
      <w:proofErr w:type="spellEnd"/>
      <w:r>
        <w:rPr>
          <w:rFonts w:ascii="Palatino Linotype" w:hAnsi="Palatino Linotype" w:cs="Palatino Linotype"/>
          <w:sz w:val="20"/>
          <w:szCs w:val="20"/>
        </w:rPr>
        <w:t xml:space="preserve">) </w:t>
      </w:r>
      <w:r>
        <w:rPr>
          <w:rFonts w:ascii="Palatino Linotype" w:hAnsi="Palatino Linotype" w:cs="Palatino Linotype"/>
          <w:sz w:val="20"/>
          <w:szCs w:val="20"/>
        </w:rPr>
        <w:tab/>
        <w:t>50,000</w:t>
      </w:r>
    </w:p>
    <w:p w14:paraId="4113A6B3" w14:textId="77777777" w:rsidR="004379FE" w:rsidRDefault="00454DE8">
      <w:pPr>
        <w:pStyle w:val="NormalText"/>
        <w:tabs>
          <w:tab w:val="left" w:pos="1440"/>
          <w:tab w:val="left" w:pos="1800"/>
          <w:tab w:val="right" w:pos="6500"/>
          <w:tab w:val="right" w:pos="75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Dividends payable on preferred shares</w:t>
      </w:r>
      <w:r>
        <w:rPr>
          <w:rFonts w:ascii="Palatino Linotype" w:hAnsi="Palatino Linotype" w:cs="Palatino Linotype"/>
          <w:sz w:val="20"/>
          <w:szCs w:val="20"/>
        </w:rPr>
        <w:tab/>
      </w:r>
      <w:r>
        <w:rPr>
          <w:rFonts w:ascii="Palatino Linotype" w:hAnsi="Palatino Linotype" w:cs="Palatino Linotype"/>
          <w:sz w:val="20"/>
          <w:szCs w:val="20"/>
        </w:rPr>
        <w:tab/>
        <w:t>50,000</w:t>
      </w:r>
    </w:p>
    <w:p w14:paraId="29EF08BB" w14:textId="77777777" w:rsidR="004379FE" w:rsidRDefault="004379FE">
      <w:pPr>
        <w:pStyle w:val="NormalText"/>
        <w:tabs>
          <w:tab w:val="left" w:pos="1440"/>
          <w:tab w:val="left" w:pos="1800"/>
          <w:tab w:val="right" w:pos="6500"/>
          <w:tab w:val="right" w:pos="7580"/>
        </w:tabs>
        <w:rPr>
          <w:rFonts w:ascii="Palatino Linotype" w:hAnsi="Palatino Linotype" w:cs="Palatino Linotype"/>
          <w:sz w:val="20"/>
          <w:szCs w:val="20"/>
        </w:rPr>
      </w:pPr>
    </w:p>
    <w:p w14:paraId="522EB065" w14:textId="77777777" w:rsidR="004379FE" w:rsidRDefault="004379FE">
      <w:pPr>
        <w:pStyle w:val="NormalText"/>
        <w:tabs>
          <w:tab w:val="left" w:pos="1440"/>
          <w:tab w:val="left" w:pos="1800"/>
          <w:tab w:val="right" w:pos="6500"/>
          <w:tab w:val="right" w:pos="7580"/>
        </w:tabs>
        <w:rPr>
          <w:rFonts w:ascii="Palatino Linotype" w:hAnsi="Palatino Linotype" w:cs="Palatino Linotype"/>
          <w:sz w:val="20"/>
          <w:szCs w:val="20"/>
        </w:rPr>
      </w:pPr>
    </w:p>
    <w:p w14:paraId="6431F0F3" w14:textId="77777777" w:rsidR="004379FE" w:rsidRDefault="00454DE8">
      <w:pPr>
        <w:pStyle w:val="NormalText"/>
        <w:tabs>
          <w:tab w:val="left" w:pos="1440"/>
          <w:tab w:val="left" w:pos="1800"/>
          <w:tab w:val="right" w:pos="6500"/>
          <w:tab w:val="right" w:pos="7580"/>
        </w:tabs>
        <w:rPr>
          <w:rFonts w:ascii="Palatino Linotype" w:hAnsi="Palatino Linotype" w:cs="Palatino Linotype"/>
          <w:sz w:val="20"/>
          <w:szCs w:val="20"/>
        </w:rPr>
      </w:pPr>
      <w:r>
        <w:rPr>
          <w:rFonts w:ascii="Palatino Linotype" w:hAnsi="Palatino Linotype" w:cs="Palatino Linotype"/>
          <w:sz w:val="20"/>
          <w:szCs w:val="20"/>
        </w:rPr>
        <w:t>Nov. 30, 2026</w:t>
      </w:r>
      <w:r>
        <w:rPr>
          <w:rFonts w:ascii="Palatino Linotype" w:hAnsi="Palatino Linotype" w:cs="Palatino Linotype"/>
          <w:sz w:val="20"/>
          <w:szCs w:val="20"/>
        </w:rPr>
        <w:tab/>
        <w:t xml:space="preserve">Dr. Retained earnings (200,000 </w:t>
      </w:r>
      <w:proofErr w:type="spellStart"/>
      <w:r>
        <w:rPr>
          <w:rFonts w:ascii="Palatino Linotype" w:hAnsi="Palatino Linotype" w:cs="Palatino Linotype"/>
          <w:sz w:val="20"/>
          <w:szCs w:val="20"/>
        </w:rPr>
        <w:t>sh</w:t>
      </w:r>
      <w:proofErr w:type="spellEnd"/>
      <w:r>
        <w:rPr>
          <w:rFonts w:ascii="Palatino Linotype" w:hAnsi="Palatino Linotype" w:cs="Palatino Linotype"/>
          <w:sz w:val="20"/>
          <w:szCs w:val="20"/>
        </w:rPr>
        <w:t xml:space="preserve"> × $2/</w:t>
      </w:r>
      <w:proofErr w:type="spellStart"/>
      <w:r>
        <w:rPr>
          <w:rFonts w:ascii="Palatino Linotype" w:hAnsi="Palatino Linotype" w:cs="Palatino Linotype"/>
          <w:sz w:val="20"/>
          <w:szCs w:val="20"/>
        </w:rPr>
        <w:t>sh</w:t>
      </w:r>
      <w:proofErr w:type="spellEnd"/>
      <w:r>
        <w:rPr>
          <w:rFonts w:ascii="Palatino Linotype" w:hAnsi="Palatino Linotype" w:cs="Palatino Linotype"/>
          <w:sz w:val="20"/>
          <w:szCs w:val="20"/>
        </w:rPr>
        <w:t>)</w:t>
      </w:r>
      <w:r>
        <w:rPr>
          <w:rFonts w:ascii="Palatino Linotype" w:hAnsi="Palatino Linotype" w:cs="Palatino Linotype"/>
          <w:sz w:val="20"/>
          <w:szCs w:val="20"/>
        </w:rPr>
        <w:tab/>
        <w:t>400,000</w:t>
      </w:r>
    </w:p>
    <w:p w14:paraId="6AF58772" w14:textId="77777777" w:rsidR="004379FE" w:rsidRDefault="00454DE8">
      <w:pPr>
        <w:pStyle w:val="NormalText"/>
        <w:tabs>
          <w:tab w:val="left" w:pos="1440"/>
          <w:tab w:val="left" w:pos="1800"/>
          <w:tab w:val="right" w:pos="6500"/>
          <w:tab w:val="right" w:pos="75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Dividends payable on common shares</w:t>
      </w:r>
      <w:r>
        <w:rPr>
          <w:rFonts w:ascii="Palatino Linotype" w:hAnsi="Palatino Linotype" w:cs="Palatino Linotype"/>
          <w:sz w:val="20"/>
          <w:szCs w:val="20"/>
        </w:rPr>
        <w:tab/>
      </w:r>
      <w:r>
        <w:rPr>
          <w:rFonts w:ascii="Palatino Linotype" w:hAnsi="Palatino Linotype" w:cs="Palatino Linotype"/>
          <w:sz w:val="20"/>
          <w:szCs w:val="20"/>
        </w:rPr>
        <w:tab/>
        <w:t>400,000</w:t>
      </w:r>
    </w:p>
    <w:p w14:paraId="685A1334" w14:textId="77777777" w:rsidR="004379FE" w:rsidRDefault="004379FE">
      <w:pPr>
        <w:pStyle w:val="NormalText"/>
        <w:tabs>
          <w:tab w:val="left" w:pos="1440"/>
          <w:tab w:val="left" w:pos="1800"/>
          <w:tab w:val="right" w:pos="6500"/>
          <w:tab w:val="right" w:pos="7580"/>
        </w:tabs>
        <w:rPr>
          <w:rFonts w:ascii="Palatino Linotype" w:hAnsi="Palatino Linotype" w:cs="Palatino Linotype"/>
          <w:sz w:val="20"/>
          <w:szCs w:val="20"/>
        </w:rPr>
      </w:pPr>
    </w:p>
    <w:p w14:paraId="629F9638" w14:textId="77777777" w:rsidR="004379FE" w:rsidRDefault="004379FE">
      <w:pPr>
        <w:pStyle w:val="NormalText"/>
        <w:tabs>
          <w:tab w:val="left" w:pos="1440"/>
          <w:tab w:val="left" w:pos="1800"/>
          <w:tab w:val="right" w:pos="6500"/>
          <w:tab w:val="right" w:pos="7580"/>
        </w:tabs>
        <w:rPr>
          <w:rFonts w:ascii="Palatino Linotype" w:hAnsi="Palatino Linotype" w:cs="Palatino Linotype"/>
          <w:sz w:val="20"/>
          <w:szCs w:val="20"/>
        </w:rPr>
      </w:pPr>
    </w:p>
    <w:p w14:paraId="1F52C481" w14:textId="77777777" w:rsidR="004379FE" w:rsidRDefault="00454DE8">
      <w:pPr>
        <w:pStyle w:val="NormalText"/>
        <w:tabs>
          <w:tab w:val="left" w:pos="1440"/>
          <w:tab w:val="left" w:pos="1800"/>
          <w:tab w:val="right" w:pos="6500"/>
          <w:tab w:val="right" w:pos="7580"/>
        </w:tabs>
        <w:rPr>
          <w:rFonts w:ascii="Palatino Linotype" w:hAnsi="Palatino Linotype" w:cs="Palatino Linotype"/>
          <w:sz w:val="20"/>
          <w:szCs w:val="20"/>
        </w:rPr>
      </w:pPr>
      <w:r>
        <w:rPr>
          <w:rFonts w:ascii="Palatino Linotype" w:hAnsi="Palatino Linotype" w:cs="Palatino Linotype"/>
          <w:sz w:val="20"/>
          <w:szCs w:val="20"/>
        </w:rPr>
        <w:t>Dec. 1, 2026</w:t>
      </w:r>
      <w:r>
        <w:rPr>
          <w:rFonts w:ascii="Palatino Linotype" w:hAnsi="Palatino Linotype" w:cs="Palatino Linotype"/>
          <w:sz w:val="20"/>
          <w:szCs w:val="20"/>
        </w:rPr>
        <w:tab/>
        <w:t>Dr. Dividends payable on preferred shares</w:t>
      </w:r>
      <w:r>
        <w:rPr>
          <w:rFonts w:ascii="Palatino Linotype" w:hAnsi="Palatino Linotype" w:cs="Palatino Linotype"/>
          <w:sz w:val="20"/>
          <w:szCs w:val="20"/>
        </w:rPr>
        <w:tab/>
        <w:t>50,000</w:t>
      </w:r>
    </w:p>
    <w:p w14:paraId="45493A64" w14:textId="77777777" w:rsidR="004379FE" w:rsidRDefault="00454DE8">
      <w:pPr>
        <w:pStyle w:val="NormalText"/>
        <w:tabs>
          <w:tab w:val="left" w:pos="1440"/>
          <w:tab w:val="left" w:pos="1800"/>
          <w:tab w:val="right" w:pos="6500"/>
          <w:tab w:val="right" w:pos="75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50,000</w:t>
      </w:r>
    </w:p>
    <w:p w14:paraId="2551EAA4" w14:textId="77777777" w:rsidR="004379FE" w:rsidRDefault="004379FE">
      <w:pPr>
        <w:pStyle w:val="NormalText"/>
        <w:tabs>
          <w:tab w:val="left" w:pos="1440"/>
          <w:tab w:val="left" w:pos="1800"/>
          <w:tab w:val="right" w:pos="6500"/>
          <w:tab w:val="right" w:pos="7580"/>
        </w:tabs>
        <w:rPr>
          <w:rFonts w:ascii="Palatino Linotype" w:hAnsi="Palatino Linotype" w:cs="Palatino Linotype"/>
          <w:sz w:val="20"/>
          <w:szCs w:val="20"/>
        </w:rPr>
      </w:pPr>
    </w:p>
    <w:p w14:paraId="52A36706" w14:textId="77777777" w:rsidR="004379FE" w:rsidRDefault="00454DE8">
      <w:pPr>
        <w:pStyle w:val="NormalText"/>
        <w:tabs>
          <w:tab w:val="left" w:pos="1440"/>
          <w:tab w:val="left" w:pos="1800"/>
          <w:tab w:val="right" w:pos="6500"/>
          <w:tab w:val="right" w:pos="7580"/>
        </w:tabs>
        <w:rPr>
          <w:rFonts w:ascii="Palatino Linotype" w:hAnsi="Palatino Linotype" w:cs="Palatino Linotype"/>
          <w:sz w:val="20"/>
          <w:szCs w:val="20"/>
        </w:rPr>
      </w:pPr>
      <w:r>
        <w:rPr>
          <w:rFonts w:ascii="Palatino Linotype" w:hAnsi="Palatino Linotype" w:cs="Palatino Linotype"/>
          <w:sz w:val="20"/>
          <w:szCs w:val="20"/>
        </w:rPr>
        <w:t>Jan. 2, 2027</w:t>
      </w:r>
      <w:r>
        <w:rPr>
          <w:rFonts w:ascii="Palatino Linotype" w:hAnsi="Palatino Linotype" w:cs="Palatino Linotype"/>
          <w:sz w:val="20"/>
          <w:szCs w:val="20"/>
        </w:rPr>
        <w:tab/>
        <w:t>Dr. Dividends payable on common shares</w:t>
      </w:r>
      <w:r>
        <w:rPr>
          <w:rFonts w:ascii="Palatino Linotype" w:hAnsi="Palatino Linotype" w:cs="Palatino Linotype"/>
          <w:sz w:val="20"/>
          <w:szCs w:val="20"/>
        </w:rPr>
        <w:tab/>
        <w:t>400,000</w:t>
      </w:r>
    </w:p>
    <w:p w14:paraId="61B43C07" w14:textId="77777777" w:rsidR="004379FE" w:rsidRDefault="00454DE8">
      <w:pPr>
        <w:pStyle w:val="NormalText"/>
        <w:tabs>
          <w:tab w:val="left" w:pos="1440"/>
          <w:tab w:val="left" w:pos="1800"/>
          <w:tab w:val="right" w:pos="6500"/>
          <w:tab w:val="right" w:pos="75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Cash</w:t>
      </w:r>
      <w:r>
        <w:rPr>
          <w:rFonts w:ascii="Palatino Linotype" w:hAnsi="Palatino Linotype" w:cs="Palatino Linotype"/>
          <w:sz w:val="20"/>
          <w:szCs w:val="20"/>
        </w:rPr>
        <w:tab/>
      </w:r>
      <w:r>
        <w:rPr>
          <w:rFonts w:ascii="Palatino Linotype" w:hAnsi="Palatino Linotype" w:cs="Palatino Linotype"/>
          <w:sz w:val="20"/>
          <w:szCs w:val="20"/>
        </w:rPr>
        <w:tab/>
        <w:t>400,000</w:t>
      </w:r>
    </w:p>
    <w:p w14:paraId="5A6FB321" w14:textId="6C50CFE4"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0A37E9F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1E1818B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1D79698B" w14:textId="77777777" w:rsidR="004379FE" w:rsidRDefault="004379FE">
      <w:pPr>
        <w:pStyle w:val="NormalText"/>
        <w:rPr>
          <w:rFonts w:ascii="Palatino Linotype" w:hAnsi="Palatino Linotype" w:cs="Palatino Linotype"/>
          <w:sz w:val="20"/>
          <w:szCs w:val="20"/>
        </w:rPr>
      </w:pPr>
    </w:p>
    <w:p w14:paraId="4F437C35"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5D2C865" w14:textId="146A5B76"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45) On March 1, 2025, Daisy Miller signed a five-year franchise agreement for the exclusive rights to sell Delightful Shakes products in Montreal, Quebec. The agreement stipulates that Daisy will pay the franchisor $30,000 upon signing the agreement and an ongoing royalty of 6% of monthly sales payable on the 20th of each following month. Daisy started operating the new franchise immediately after signing the agreement. Her sales for the first two months were $20,000, and $30,000. Daisy amortizes the franchise agreement monthly on a straight-line basis. </w:t>
      </w:r>
    </w:p>
    <w:p w14:paraId="125EAECC" w14:textId="77777777" w:rsidR="004379FE" w:rsidRDefault="004379FE">
      <w:pPr>
        <w:pStyle w:val="NormalText"/>
        <w:rPr>
          <w:rFonts w:ascii="Palatino Linotype" w:hAnsi="Palatino Linotype" w:cs="Palatino Linotype"/>
          <w:sz w:val="20"/>
          <w:szCs w:val="20"/>
        </w:rPr>
      </w:pPr>
    </w:p>
    <w:p w14:paraId="5564955C"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Required:</w:t>
      </w:r>
    </w:p>
    <w:p w14:paraId="0EC2CEA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Prepare journal entries related to franchise fees during the first two months of operation.</w:t>
      </w:r>
    </w:p>
    <w:p w14:paraId="627F9E09"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54DE9B48"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Mar. 1, 2025</w:t>
      </w:r>
      <w:r>
        <w:rPr>
          <w:rFonts w:ascii="Palatino Linotype" w:hAnsi="Palatino Linotype" w:cs="Palatino Linotype"/>
          <w:sz w:val="20"/>
          <w:szCs w:val="20"/>
        </w:rPr>
        <w:tab/>
        <w:t>Dr. Franchise agreement fee</w:t>
      </w:r>
      <w:r>
        <w:rPr>
          <w:rFonts w:ascii="Palatino Linotype" w:hAnsi="Palatino Linotype" w:cs="Palatino Linotype"/>
          <w:sz w:val="20"/>
          <w:szCs w:val="20"/>
        </w:rPr>
        <w:tab/>
        <w:t>30,000</w:t>
      </w:r>
    </w:p>
    <w:p w14:paraId="7AF7F517"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30,000</w:t>
      </w:r>
    </w:p>
    <w:p w14:paraId="15826EB1" w14:textId="77777777" w:rsidR="004379FE" w:rsidRDefault="004379FE">
      <w:pPr>
        <w:pStyle w:val="NormalText"/>
        <w:tabs>
          <w:tab w:val="left" w:pos="1440"/>
          <w:tab w:val="left" w:pos="1820"/>
          <w:tab w:val="right" w:pos="5940"/>
          <w:tab w:val="right" w:pos="7060"/>
        </w:tabs>
        <w:rPr>
          <w:rFonts w:ascii="Palatino Linotype" w:hAnsi="Palatino Linotype" w:cs="Palatino Linotype"/>
          <w:sz w:val="20"/>
          <w:szCs w:val="20"/>
        </w:rPr>
      </w:pPr>
    </w:p>
    <w:p w14:paraId="47DD2F2D"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Mar. 31, 2025</w:t>
      </w:r>
      <w:r>
        <w:rPr>
          <w:rFonts w:ascii="Palatino Linotype" w:hAnsi="Palatino Linotype" w:cs="Palatino Linotype"/>
          <w:sz w:val="20"/>
          <w:szCs w:val="20"/>
        </w:rPr>
        <w:tab/>
        <w:t>Dr. Amortization expense - franchise fee</w:t>
      </w:r>
      <w:r>
        <w:rPr>
          <w:rFonts w:ascii="Palatino Linotype" w:hAnsi="Palatino Linotype" w:cs="Palatino Linotype"/>
          <w:sz w:val="20"/>
          <w:szCs w:val="20"/>
        </w:rPr>
        <w:tab/>
        <w:t>500</w:t>
      </w:r>
    </w:p>
    <w:p w14:paraId="0B67B801"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Franchise agreement</w:t>
      </w:r>
      <w:r>
        <w:rPr>
          <w:rFonts w:ascii="Palatino Linotype" w:hAnsi="Palatino Linotype" w:cs="Palatino Linotype"/>
          <w:sz w:val="20"/>
          <w:szCs w:val="20"/>
        </w:rPr>
        <w:tab/>
      </w:r>
      <w:r>
        <w:rPr>
          <w:rFonts w:ascii="Palatino Linotype" w:hAnsi="Palatino Linotype" w:cs="Palatino Linotype"/>
          <w:sz w:val="20"/>
          <w:szCs w:val="20"/>
        </w:rPr>
        <w:tab/>
        <w:t>500</w:t>
      </w:r>
    </w:p>
    <w:p w14:paraId="250AABFF"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t xml:space="preserve">($30,000 /5 years / 12 months) </w:t>
      </w:r>
    </w:p>
    <w:p w14:paraId="257520DE" w14:textId="77777777" w:rsidR="004379FE" w:rsidRDefault="004379FE">
      <w:pPr>
        <w:pStyle w:val="NormalText"/>
        <w:tabs>
          <w:tab w:val="left" w:pos="1440"/>
          <w:tab w:val="left" w:pos="1820"/>
          <w:tab w:val="right" w:pos="5940"/>
          <w:tab w:val="right" w:pos="7060"/>
        </w:tabs>
        <w:rPr>
          <w:rFonts w:ascii="Palatino Linotype" w:hAnsi="Palatino Linotype" w:cs="Palatino Linotype"/>
          <w:sz w:val="20"/>
          <w:szCs w:val="20"/>
        </w:rPr>
      </w:pPr>
    </w:p>
    <w:p w14:paraId="197AA637"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Mar. 31, 2025</w:t>
      </w:r>
      <w:r>
        <w:rPr>
          <w:rFonts w:ascii="Palatino Linotype" w:hAnsi="Palatino Linotype" w:cs="Palatino Linotype"/>
          <w:sz w:val="20"/>
          <w:szCs w:val="20"/>
        </w:rPr>
        <w:tab/>
        <w:t>Dr. Royalty fee expense</w:t>
      </w:r>
      <w:r>
        <w:rPr>
          <w:rFonts w:ascii="Palatino Linotype" w:hAnsi="Palatino Linotype" w:cs="Palatino Linotype"/>
          <w:sz w:val="20"/>
          <w:szCs w:val="20"/>
        </w:rPr>
        <w:tab/>
        <w:t>1,200</w:t>
      </w:r>
    </w:p>
    <w:p w14:paraId="11473CFD"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Royalty fee payable</w:t>
      </w:r>
      <w:r>
        <w:rPr>
          <w:rFonts w:ascii="Palatino Linotype" w:hAnsi="Palatino Linotype" w:cs="Palatino Linotype"/>
          <w:sz w:val="20"/>
          <w:szCs w:val="20"/>
        </w:rPr>
        <w:tab/>
      </w:r>
      <w:r>
        <w:rPr>
          <w:rFonts w:ascii="Palatino Linotype" w:hAnsi="Palatino Linotype" w:cs="Palatino Linotype"/>
          <w:sz w:val="20"/>
          <w:szCs w:val="20"/>
        </w:rPr>
        <w:tab/>
        <w:t>1,200</w:t>
      </w:r>
    </w:p>
    <w:p w14:paraId="74FB6171"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($20,000 × 6%)</w:t>
      </w:r>
    </w:p>
    <w:p w14:paraId="6AD61A58" w14:textId="77777777" w:rsidR="004379FE" w:rsidRDefault="004379FE">
      <w:pPr>
        <w:pStyle w:val="NormalText"/>
        <w:tabs>
          <w:tab w:val="left" w:pos="1440"/>
          <w:tab w:val="left" w:pos="1820"/>
          <w:tab w:val="right" w:pos="5940"/>
          <w:tab w:val="right" w:pos="7060"/>
        </w:tabs>
        <w:rPr>
          <w:rFonts w:ascii="Palatino Linotype" w:hAnsi="Palatino Linotype" w:cs="Palatino Linotype"/>
          <w:sz w:val="20"/>
          <w:szCs w:val="20"/>
        </w:rPr>
      </w:pPr>
    </w:p>
    <w:p w14:paraId="32BD8A32"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Apr. 20, 2025</w:t>
      </w:r>
      <w:r>
        <w:rPr>
          <w:rFonts w:ascii="Palatino Linotype" w:hAnsi="Palatino Linotype" w:cs="Palatino Linotype"/>
          <w:sz w:val="20"/>
          <w:szCs w:val="20"/>
        </w:rPr>
        <w:tab/>
        <w:t>Dr. Royalty fee payable</w:t>
      </w:r>
      <w:r>
        <w:rPr>
          <w:rFonts w:ascii="Palatino Linotype" w:hAnsi="Palatino Linotype" w:cs="Palatino Linotype"/>
          <w:sz w:val="20"/>
          <w:szCs w:val="20"/>
        </w:rPr>
        <w:tab/>
        <w:t>1,200</w:t>
      </w:r>
    </w:p>
    <w:p w14:paraId="2C6B6D1E"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1,200</w:t>
      </w:r>
    </w:p>
    <w:p w14:paraId="3045E048" w14:textId="77777777" w:rsidR="004379FE" w:rsidRDefault="004379FE">
      <w:pPr>
        <w:pStyle w:val="NormalText"/>
        <w:tabs>
          <w:tab w:val="left" w:pos="1440"/>
          <w:tab w:val="left" w:pos="1820"/>
          <w:tab w:val="right" w:pos="5940"/>
          <w:tab w:val="right" w:pos="7060"/>
        </w:tabs>
        <w:rPr>
          <w:rFonts w:ascii="Palatino Linotype" w:hAnsi="Palatino Linotype" w:cs="Palatino Linotype"/>
          <w:sz w:val="20"/>
          <w:szCs w:val="20"/>
        </w:rPr>
      </w:pPr>
    </w:p>
    <w:p w14:paraId="03B9EF78"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Apr. 30, 2025</w:t>
      </w:r>
      <w:r>
        <w:rPr>
          <w:rFonts w:ascii="Palatino Linotype" w:hAnsi="Palatino Linotype" w:cs="Palatino Linotype"/>
          <w:sz w:val="20"/>
          <w:szCs w:val="20"/>
        </w:rPr>
        <w:tab/>
        <w:t>Dr. Amortization expense - franchise fee</w:t>
      </w:r>
      <w:r>
        <w:rPr>
          <w:rFonts w:ascii="Palatino Linotype" w:hAnsi="Palatino Linotype" w:cs="Palatino Linotype"/>
          <w:sz w:val="20"/>
          <w:szCs w:val="20"/>
        </w:rPr>
        <w:tab/>
        <w:t>500</w:t>
      </w:r>
    </w:p>
    <w:p w14:paraId="0F2482BF"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Franchise agreement</w:t>
      </w:r>
      <w:r>
        <w:rPr>
          <w:rFonts w:ascii="Palatino Linotype" w:hAnsi="Palatino Linotype" w:cs="Palatino Linotype"/>
          <w:sz w:val="20"/>
          <w:szCs w:val="20"/>
        </w:rPr>
        <w:tab/>
      </w:r>
      <w:r>
        <w:rPr>
          <w:rFonts w:ascii="Palatino Linotype" w:hAnsi="Palatino Linotype" w:cs="Palatino Linotype"/>
          <w:sz w:val="20"/>
          <w:szCs w:val="20"/>
        </w:rPr>
        <w:tab/>
        <w:t>500</w:t>
      </w:r>
    </w:p>
    <w:p w14:paraId="06B89D0D"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($30,000 / 5 years / 12 months) </w:t>
      </w:r>
    </w:p>
    <w:p w14:paraId="736DB005" w14:textId="77777777" w:rsidR="004379FE" w:rsidRDefault="004379FE">
      <w:pPr>
        <w:pStyle w:val="NormalText"/>
        <w:tabs>
          <w:tab w:val="left" w:pos="1440"/>
          <w:tab w:val="left" w:pos="1820"/>
          <w:tab w:val="right" w:pos="5940"/>
          <w:tab w:val="right" w:pos="7060"/>
        </w:tabs>
        <w:rPr>
          <w:rFonts w:ascii="Palatino Linotype" w:hAnsi="Palatino Linotype" w:cs="Palatino Linotype"/>
          <w:sz w:val="20"/>
          <w:szCs w:val="20"/>
        </w:rPr>
      </w:pPr>
    </w:p>
    <w:p w14:paraId="5206A7C7"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Apr. 30, 2025</w:t>
      </w:r>
      <w:r>
        <w:rPr>
          <w:rFonts w:ascii="Palatino Linotype" w:hAnsi="Palatino Linotype" w:cs="Palatino Linotype"/>
          <w:sz w:val="20"/>
          <w:szCs w:val="20"/>
        </w:rPr>
        <w:tab/>
        <w:t>Dr. Royalty fee expense</w:t>
      </w:r>
      <w:r>
        <w:rPr>
          <w:rFonts w:ascii="Palatino Linotype" w:hAnsi="Palatino Linotype" w:cs="Palatino Linotype"/>
          <w:sz w:val="20"/>
          <w:szCs w:val="20"/>
        </w:rPr>
        <w:tab/>
        <w:t>1,800</w:t>
      </w:r>
    </w:p>
    <w:p w14:paraId="645F4FCA"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Royalty fee payable</w:t>
      </w:r>
      <w:r>
        <w:rPr>
          <w:rFonts w:ascii="Palatino Linotype" w:hAnsi="Palatino Linotype" w:cs="Palatino Linotype"/>
          <w:sz w:val="20"/>
          <w:szCs w:val="20"/>
        </w:rPr>
        <w:tab/>
      </w:r>
      <w:r>
        <w:rPr>
          <w:rFonts w:ascii="Palatino Linotype" w:hAnsi="Palatino Linotype" w:cs="Palatino Linotype"/>
          <w:sz w:val="20"/>
          <w:szCs w:val="20"/>
        </w:rPr>
        <w:tab/>
        <w:t>1,800</w:t>
      </w:r>
    </w:p>
    <w:p w14:paraId="3784D1B3"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($30,000 × 6%)</w:t>
      </w:r>
    </w:p>
    <w:p w14:paraId="7D6D8748" w14:textId="77777777" w:rsidR="004379FE" w:rsidRDefault="004379FE">
      <w:pPr>
        <w:pStyle w:val="NormalText"/>
        <w:tabs>
          <w:tab w:val="left" w:pos="1440"/>
          <w:tab w:val="left" w:pos="1820"/>
          <w:tab w:val="right" w:pos="5940"/>
          <w:tab w:val="right" w:pos="7060"/>
        </w:tabs>
        <w:rPr>
          <w:rFonts w:ascii="Palatino Linotype" w:hAnsi="Palatino Linotype" w:cs="Palatino Linotype"/>
          <w:sz w:val="20"/>
          <w:szCs w:val="20"/>
        </w:rPr>
      </w:pPr>
    </w:p>
    <w:p w14:paraId="6DEBCB64"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May 20, 2025</w:t>
      </w:r>
      <w:r>
        <w:rPr>
          <w:rFonts w:ascii="Palatino Linotype" w:hAnsi="Palatino Linotype" w:cs="Palatino Linotype"/>
          <w:sz w:val="20"/>
          <w:szCs w:val="20"/>
        </w:rPr>
        <w:tab/>
        <w:t>Dr. Royalty fee payable</w:t>
      </w:r>
      <w:r>
        <w:rPr>
          <w:rFonts w:ascii="Palatino Linotype" w:hAnsi="Palatino Linotype" w:cs="Palatino Linotype"/>
          <w:sz w:val="20"/>
          <w:szCs w:val="20"/>
        </w:rPr>
        <w:tab/>
        <w:t>1,800</w:t>
      </w:r>
    </w:p>
    <w:p w14:paraId="09E6AD73" w14:textId="77777777" w:rsidR="004379FE" w:rsidRDefault="00454DE8">
      <w:pPr>
        <w:pStyle w:val="NormalText"/>
        <w:tabs>
          <w:tab w:val="left" w:pos="1440"/>
          <w:tab w:val="left" w:pos="1820"/>
          <w:tab w:val="right" w:pos="5940"/>
          <w:tab w:val="right" w:pos="70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1,800</w:t>
      </w:r>
    </w:p>
    <w:p w14:paraId="7198BA77" w14:textId="200EF3B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0B364F1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3D84A92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255B074E" w14:textId="77777777" w:rsidR="004379FE" w:rsidRDefault="004379FE">
      <w:pPr>
        <w:pStyle w:val="NormalText"/>
        <w:rPr>
          <w:rFonts w:ascii="Palatino Linotype" w:hAnsi="Palatino Linotype" w:cs="Palatino Linotype"/>
          <w:sz w:val="20"/>
          <w:szCs w:val="20"/>
        </w:rPr>
      </w:pPr>
    </w:p>
    <w:p w14:paraId="1B007D1E"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033FAA7" w14:textId="6B00DBE3"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46) Deck Contractors Inc. (DC) enters into a contract to construct six decks adjacent to a commercial building. The purchaser has agreed to pay $8,500 for each deck (total $51,000). The terms of the contract call for a 40% deposit ($3,400 per deck) at time of contract signing and payment of the balance ($5,100 per deck) as each deck is completed.</w:t>
      </w:r>
    </w:p>
    <w:p w14:paraId="55239ECD" w14:textId="77777777" w:rsidR="004379FE" w:rsidRDefault="004379FE">
      <w:pPr>
        <w:pStyle w:val="NormalText"/>
        <w:rPr>
          <w:rFonts w:ascii="Palatino Linotype" w:hAnsi="Palatino Linotype" w:cs="Palatino Linotype"/>
          <w:sz w:val="20"/>
          <w:szCs w:val="20"/>
        </w:rPr>
      </w:pPr>
    </w:p>
    <w:p w14:paraId="528FF8E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The contract is signed on October 1, 2025. Two decks are completed in 2025 and the balance in 2026. DC has a December 31 year-end. The cost to DC of constructing each deck is $3,400, which it pays in cash.</w:t>
      </w:r>
    </w:p>
    <w:p w14:paraId="784CE5B2" w14:textId="77777777" w:rsidR="004379FE" w:rsidRDefault="004379FE">
      <w:pPr>
        <w:pStyle w:val="NormalText"/>
        <w:rPr>
          <w:rFonts w:ascii="Palatino Linotype" w:hAnsi="Palatino Linotype" w:cs="Palatino Linotype"/>
          <w:b/>
          <w:bCs/>
          <w:sz w:val="20"/>
          <w:szCs w:val="20"/>
        </w:rPr>
      </w:pPr>
    </w:p>
    <w:p w14:paraId="3914E2D0"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Required:</w:t>
      </w:r>
    </w:p>
    <w:p w14:paraId="714E16D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Prepare summary journal entries for 2025 and 2026.</w:t>
      </w:r>
    </w:p>
    <w:p w14:paraId="5BCFD2D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What is the balance in the deferred revenue account as at December 31, 2025?</w:t>
      </w:r>
    </w:p>
    <w:p w14:paraId="4ED81835" w14:textId="77777777" w:rsidR="004379FE" w:rsidRDefault="00454DE8">
      <w:pPr>
        <w:pStyle w:val="NormalText"/>
        <w:tabs>
          <w:tab w:val="left" w:pos="720"/>
          <w:tab w:val="left" w:pos="1140"/>
          <w:tab w:val="right" w:pos="6060"/>
          <w:tab w:val="right" w:pos="77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5325997F" w14:textId="77777777" w:rsidR="004379FE" w:rsidRDefault="00454DE8">
      <w:pPr>
        <w:pStyle w:val="NormalText"/>
        <w:tabs>
          <w:tab w:val="left" w:pos="720"/>
          <w:tab w:val="left" w:pos="1140"/>
          <w:tab w:val="right" w:pos="6060"/>
          <w:tab w:val="right" w:pos="7740"/>
        </w:tabs>
        <w:rPr>
          <w:rFonts w:ascii="Palatino Linotype" w:hAnsi="Palatino Linotype" w:cs="Palatino Linotype"/>
          <w:b/>
          <w:bCs/>
          <w:sz w:val="20"/>
          <w:szCs w:val="20"/>
        </w:rPr>
      </w:pPr>
      <w:r>
        <w:rPr>
          <w:rFonts w:ascii="Palatino Linotype" w:hAnsi="Palatino Linotype" w:cs="Palatino Linotype"/>
          <w:sz w:val="20"/>
          <w:szCs w:val="20"/>
        </w:rPr>
        <w:t xml:space="preserve">a. </w:t>
      </w:r>
      <w:r>
        <w:rPr>
          <w:rFonts w:ascii="Palatino Linotype" w:hAnsi="Palatino Linotype" w:cs="Palatino Linotype"/>
          <w:b/>
          <w:bCs/>
          <w:sz w:val="20"/>
          <w:szCs w:val="20"/>
        </w:rPr>
        <w:t>Summary journal entries</w:t>
      </w:r>
    </w:p>
    <w:p w14:paraId="647E7AB8"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2025</w:t>
      </w:r>
      <w:r>
        <w:rPr>
          <w:rFonts w:ascii="Palatino Linotype" w:hAnsi="Palatino Linotype" w:cs="Palatino Linotype"/>
          <w:sz w:val="20"/>
          <w:szCs w:val="20"/>
        </w:rPr>
        <w:tab/>
        <w:t>Dr. Cash (6 × $3,400)</w:t>
      </w:r>
      <w:r>
        <w:rPr>
          <w:rFonts w:ascii="Palatino Linotype" w:hAnsi="Palatino Linotype" w:cs="Palatino Linotype"/>
          <w:sz w:val="20"/>
          <w:szCs w:val="20"/>
        </w:rPr>
        <w:tab/>
        <w:t>20,400</w:t>
      </w:r>
    </w:p>
    <w:p w14:paraId="6336E006"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Deferred revenue</w:t>
      </w:r>
      <w:r>
        <w:rPr>
          <w:rFonts w:ascii="Palatino Linotype" w:hAnsi="Palatino Linotype" w:cs="Palatino Linotype"/>
          <w:sz w:val="20"/>
          <w:szCs w:val="20"/>
        </w:rPr>
        <w:tab/>
      </w:r>
      <w:r>
        <w:rPr>
          <w:rFonts w:ascii="Palatino Linotype" w:hAnsi="Palatino Linotype" w:cs="Palatino Linotype"/>
          <w:sz w:val="20"/>
          <w:szCs w:val="20"/>
        </w:rPr>
        <w:tab/>
        <w:t>20,400</w:t>
      </w:r>
    </w:p>
    <w:p w14:paraId="4B3D37B2" w14:textId="77777777" w:rsidR="004379FE" w:rsidRDefault="004379FE">
      <w:pPr>
        <w:pStyle w:val="NormalText"/>
        <w:tabs>
          <w:tab w:val="left" w:pos="720"/>
          <w:tab w:val="left" w:pos="1140"/>
          <w:tab w:val="right" w:pos="5080"/>
          <w:tab w:val="right" w:pos="6460"/>
        </w:tabs>
        <w:rPr>
          <w:rFonts w:ascii="Palatino Linotype" w:hAnsi="Palatino Linotype" w:cs="Palatino Linotype"/>
          <w:sz w:val="20"/>
          <w:szCs w:val="20"/>
        </w:rPr>
      </w:pPr>
    </w:p>
    <w:p w14:paraId="068E88A0"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2025</w:t>
      </w:r>
      <w:r>
        <w:rPr>
          <w:rFonts w:ascii="Palatino Linotype" w:hAnsi="Palatino Linotype" w:cs="Palatino Linotype"/>
          <w:sz w:val="20"/>
          <w:szCs w:val="20"/>
        </w:rPr>
        <w:tab/>
        <w:t>Dr. Cash (2 × $5,100)</w:t>
      </w:r>
      <w:r>
        <w:rPr>
          <w:rFonts w:ascii="Palatino Linotype" w:hAnsi="Palatino Linotype" w:cs="Palatino Linotype"/>
          <w:sz w:val="20"/>
          <w:szCs w:val="20"/>
        </w:rPr>
        <w:tab/>
        <w:t>10,200</w:t>
      </w:r>
    </w:p>
    <w:p w14:paraId="251C1740"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ab/>
        <w:t>Dr. Deferred revenue (2 × $3,400)</w:t>
      </w:r>
      <w:r>
        <w:rPr>
          <w:rFonts w:ascii="Palatino Linotype" w:hAnsi="Palatino Linotype" w:cs="Palatino Linotype"/>
          <w:sz w:val="20"/>
          <w:szCs w:val="20"/>
        </w:rPr>
        <w:tab/>
        <w:t>6,800</w:t>
      </w:r>
    </w:p>
    <w:p w14:paraId="41B4C3C6"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Revenue (2 × $8,500)</w:t>
      </w:r>
      <w:r>
        <w:rPr>
          <w:rFonts w:ascii="Palatino Linotype" w:hAnsi="Palatino Linotype" w:cs="Palatino Linotype"/>
          <w:sz w:val="20"/>
          <w:szCs w:val="20"/>
        </w:rPr>
        <w:tab/>
      </w:r>
      <w:r>
        <w:rPr>
          <w:rFonts w:ascii="Palatino Linotype" w:hAnsi="Palatino Linotype" w:cs="Palatino Linotype"/>
          <w:sz w:val="20"/>
          <w:szCs w:val="20"/>
        </w:rPr>
        <w:tab/>
        <w:t>17,000</w:t>
      </w:r>
    </w:p>
    <w:p w14:paraId="4EC74E62"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ab/>
        <w:t>Dr. Cost of goods sold (2 × $3,400)</w:t>
      </w:r>
      <w:r>
        <w:rPr>
          <w:rFonts w:ascii="Palatino Linotype" w:hAnsi="Palatino Linotype" w:cs="Palatino Linotype"/>
          <w:sz w:val="20"/>
          <w:szCs w:val="20"/>
        </w:rPr>
        <w:tab/>
        <w:t>6,800</w:t>
      </w:r>
    </w:p>
    <w:p w14:paraId="4F16DC11"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6,800</w:t>
      </w:r>
    </w:p>
    <w:p w14:paraId="3B05698B" w14:textId="77777777" w:rsidR="004379FE" w:rsidRDefault="004379FE">
      <w:pPr>
        <w:pStyle w:val="NormalText"/>
        <w:tabs>
          <w:tab w:val="left" w:pos="720"/>
          <w:tab w:val="left" w:pos="1140"/>
          <w:tab w:val="right" w:pos="5080"/>
          <w:tab w:val="right" w:pos="6460"/>
        </w:tabs>
        <w:rPr>
          <w:rFonts w:ascii="Palatino Linotype" w:hAnsi="Palatino Linotype" w:cs="Palatino Linotype"/>
          <w:sz w:val="20"/>
          <w:szCs w:val="20"/>
        </w:rPr>
      </w:pPr>
    </w:p>
    <w:p w14:paraId="59AECC84"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2026</w:t>
      </w:r>
      <w:r>
        <w:rPr>
          <w:rFonts w:ascii="Palatino Linotype" w:hAnsi="Palatino Linotype" w:cs="Palatino Linotype"/>
          <w:sz w:val="20"/>
          <w:szCs w:val="20"/>
        </w:rPr>
        <w:tab/>
        <w:t>Dr. Cash (4 × $5100)</w:t>
      </w:r>
      <w:r>
        <w:rPr>
          <w:rFonts w:ascii="Palatino Linotype" w:hAnsi="Palatino Linotype" w:cs="Palatino Linotype"/>
          <w:sz w:val="20"/>
          <w:szCs w:val="20"/>
        </w:rPr>
        <w:tab/>
        <w:t>20,400</w:t>
      </w:r>
    </w:p>
    <w:p w14:paraId="21E8C7AF"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ab/>
        <w:t>Dr. Deferred revenue (4 × $3,4 00)</w:t>
      </w:r>
      <w:r>
        <w:rPr>
          <w:rFonts w:ascii="Palatino Linotype" w:hAnsi="Palatino Linotype" w:cs="Palatino Linotype"/>
          <w:sz w:val="20"/>
          <w:szCs w:val="20"/>
        </w:rPr>
        <w:tab/>
        <w:t>13,600</w:t>
      </w:r>
    </w:p>
    <w:p w14:paraId="7A415558"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Revenue (4 × $8,500)</w:t>
      </w:r>
      <w:r>
        <w:rPr>
          <w:rFonts w:ascii="Palatino Linotype" w:hAnsi="Palatino Linotype" w:cs="Palatino Linotype"/>
          <w:sz w:val="20"/>
          <w:szCs w:val="20"/>
        </w:rPr>
        <w:tab/>
      </w:r>
      <w:r>
        <w:rPr>
          <w:rFonts w:ascii="Palatino Linotype" w:hAnsi="Palatino Linotype" w:cs="Palatino Linotype"/>
          <w:sz w:val="20"/>
          <w:szCs w:val="20"/>
        </w:rPr>
        <w:tab/>
        <w:t>34,000</w:t>
      </w:r>
    </w:p>
    <w:p w14:paraId="377409D4"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ab/>
        <w:t>Dr. Cost of goods sold (4 × $3,400)</w:t>
      </w:r>
      <w:r>
        <w:rPr>
          <w:rFonts w:ascii="Palatino Linotype" w:hAnsi="Palatino Linotype" w:cs="Palatino Linotype"/>
          <w:sz w:val="20"/>
          <w:szCs w:val="20"/>
        </w:rPr>
        <w:tab/>
        <w:t>13,600</w:t>
      </w:r>
    </w:p>
    <w:p w14:paraId="79A9E367" w14:textId="77777777" w:rsidR="004379FE" w:rsidRDefault="00454DE8">
      <w:pPr>
        <w:pStyle w:val="NormalText"/>
        <w:tabs>
          <w:tab w:val="left" w:pos="720"/>
          <w:tab w:val="left" w:pos="1140"/>
          <w:tab w:val="right" w:pos="5080"/>
          <w:tab w:val="right" w:pos="64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13,600</w:t>
      </w:r>
    </w:p>
    <w:p w14:paraId="0585DB03" w14:textId="77777777" w:rsidR="004379FE" w:rsidRDefault="004379FE">
      <w:pPr>
        <w:pStyle w:val="NormalText"/>
        <w:tabs>
          <w:tab w:val="left" w:pos="720"/>
          <w:tab w:val="left" w:pos="1140"/>
          <w:tab w:val="right" w:pos="6060"/>
          <w:tab w:val="right" w:pos="7740"/>
        </w:tabs>
        <w:rPr>
          <w:rFonts w:ascii="Palatino Linotype" w:hAnsi="Palatino Linotype" w:cs="Palatino Linotype"/>
          <w:sz w:val="20"/>
          <w:szCs w:val="20"/>
        </w:rPr>
      </w:pPr>
    </w:p>
    <w:p w14:paraId="7B2FA77A" w14:textId="77777777" w:rsidR="004379FE" w:rsidRDefault="00454DE8">
      <w:pPr>
        <w:pStyle w:val="NormalText"/>
        <w:tabs>
          <w:tab w:val="left" w:pos="720"/>
          <w:tab w:val="left" w:pos="1140"/>
          <w:tab w:val="right" w:pos="6060"/>
          <w:tab w:val="right" w:pos="7740"/>
        </w:tabs>
        <w:rPr>
          <w:rFonts w:ascii="Palatino Linotype" w:hAnsi="Palatino Linotype" w:cs="Palatino Linotype"/>
          <w:sz w:val="20"/>
          <w:szCs w:val="20"/>
        </w:rPr>
      </w:pPr>
      <w:r>
        <w:rPr>
          <w:rFonts w:ascii="Palatino Linotype" w:hAnsi="Palatino Linotype" w:cs="Palatino Linotype"/>
          <w:sz w:val="20"/>
          <w:szCs w:val="20"/>
        </w:rPr>
        <w:t>b. The balance in the deferred revenue account as at December 31, 2025 was $13,600 ($20,400 - $6,800)</w:t>
      </w:r>
    </w:p>
    <w:p w14:paraId="6E38E5A9" w14:textId="67FCAD52"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17CF656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0A72E92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5666B5B" w14:textId="77777777" w:rsidR="004379FE" w:rsidRDefault="004379FE">
      <w:pPr>
        <w:pStyle w:val="NormalText"/>
        <w:rPr>
          <w:rFonts w:ascii="Palatino Linotype" w:hAnsi="Palatino Linotype" w:cs="Palatino Linotype"/>
          <w:sz w:val="20"/>
          <w:szCs w:val="20"/>
        </w:rPr>
      </w:pPr>
    </w:p>
    <w:p w14:paraId="511DFBC9"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5317020" w14:textId="7CCC9FDE"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47) In 2025, Johnson's Cycles Inc. sold 5,000 mountain bikes. For the first time, Johnson offered an in-store, no-charge, two-year warranty on each bike sold. Company management estimates that the average cost of providing the warranty is $8 per unit in the first year of coverage and $11 per unit in the second year.</w:t>
      </w:r>
    </w:p>
    <w:p w14:paraId="04A7756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Johnson's warranty-related expenditures totaled $36,500 for labor costs during 2025.</w:t>
      </w:r>
    </w:p>
    <w:p w14:paraId="274F10E3" w14:textId="77777777" w:rsidR="004379FE" w:rsidRDefault="004379FE">
      <w:pPr>
        <w:pStyle w:val="NormalText"/>
        <w:rPr>
          <w:rFonts w:ascii="Palatino Linotype" w:hAnsi="Palatino Linotype" w:cs="Palatino Linotype"/>
          <w:sz w:val="20"/>
          <w:szCs w:val="20"/>
        </w:rPr>
      </w:pPr>
    </w:p>
    <w:p w14:paraId="1F47979A"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188FBF3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Prepare the summary journal entry to recognize Johnson's warranty expense in 2025.</w:t>
      </w:r>
    </w:p>
    <w:p w14:paraId="5DA6A93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Prepare the summary journal entry to recognize the warranty service provided in 2025.</w:t>
      </w:r>
    </w:p>
    <w:p w14:paraId="5DB7A5A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Determine the total provision for warranty obligations that will be reported on the company's balance sheet at year-end. Assuming that all sales transactions and warranty service took place on the last day of the year, how much of the warranty obligation will be classified as a current liability? As a non-current liability?</w:t>
      </w:r>
    </w:p>
    <w:p w14:paraId="0E0F557A" w14:textId="77777777" w:rsidR="0042395C" w:rsidRDefault="00454DE8">
      <w:pPr>
        <w:pStyle w:val="NormalText"/>
        <w:tabs>
          <w:tab w:val="left" w:pos="40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695C1592" w14:textId="0F56BFF8" w:rsidR="004379FE" w:rsidRDefault="00454DE8">
      <w:pPr>
        <w:pStyle w:val="NormalText"/>
        <w:tabs>
          <w:tab w:val="left" w:pos="400"/>
        </w:tabs>
        <w:rPr>
          <w:rFonts w:ascii="Palatino Linotype" w:hAnsi="Palatino Linotype" w:cs="Palatino Linotype"/>
          <w:sz w:val="20"/>
          <w:szCs w:val="20"/>
        </w:rPr>
      </w:pPr>
      <w:r>
        <w:rPr>
          <w:rFonts w:ascii="Palatino Linotype" w:hAnsi="Palatino Linotype" w:cs="Palatino Linotype"/>
          <w:sz w:val="20"/>
          <w:szCs w:val="20"/>
        </w:rPr>
        <w:t>a.</w:t>
      </w:r>
    </w:p>
    <w:p w14:paraId="0CB46A91" w14:textId="77777777" w:rsidR="004379FE" w:rsidRDefault="00454DE8">
      <w:pPr>
        <w:pStyle w:val="NormalText"/>
        <w:tabs>
          <w:tab w:val="left" w:pos="400"/>
          <w:tab w:val="right" w:pos="5060"/>
          <w:tab w:val="right" w:pos="6140"/>
        </w:tabs>
        <w:rPr>
          <w:rFonts w:ascii="Palatino Linotype" w:hAnsi="Palatino Linotype" w:cs="Palatino Linotype"/>
          <w:sz w:val="20"/>
          <w:szCs w:val="20"/>
        </w:rPr>
      </w:pPr>
      <w:r>
        <w:rPr>
          <w:rFonts w:ascii="Palatino Linotype" w:hAnsi="Palatino Linotype" w:cs="Palatino Linotype"/>
          <w:sz w:val="20"/>
          <w:szCs w:val="20"/>
        </w:rPr>
        <w:t>Dr. Warranty expense</w:t>
      </w:r>
      <w:r>
        <w:rPr>
          <w:rFonts w:ascii="Palatino Linotype" w:hAnsi="Palatino Linotype" w:cs="Palatino Linotype"/>
          <w:sz w:val="20"/>
          <w:szCs w:val="20"/>
        </w:rPr>
        <w:tab/>
        <w:t>95,000</w:t>
      </w:r>
    </w:p>
    <w:p w14:paraId="0068FF11" w14:textId="77777777" w:rsidR="004379FE" w:rsidRDefault="00454DE8">
      <w:pPr>
        <w:pStyle w:val="NormalText"/>
        <w:tabs>
          <w:tab w:val="left" w:pos="400"/>
          <w:tab w:val="right" w:pos="5060"/>
          <w:tab w:val="right" w:pos="6140"/>
        </w:tabs>
        <w:rPr>
          <w:rFonts w:ascii="Palatino Linotype" w:hAnsi="Palatino Linotype" w:cs="Palatino Linotype"/>
          <w:sz w:val="20"/>
          <w:szCs w:val="20"/>
        </w:rPr>
      </w:pPr>
      <w:r>
        <w:rPr>
          <w:rFonts w:ascii="Palatino Linotype" w:hAnsi="Palatino Linotype" w:cs="Palatino Linotype"/>
          <w:sz w:val="20"/>
          <w:szCs w:val="20"/>
        </w:rPr>
        <w:tab/>
        <w:t>Cr. Provision for warranty obligations</w:t>
      </w:r>
      <w:r>
        <w:rPr>
          <w:rFonts w:ascii="Palatino Linotype" w:hAnsi="Palatino Linotype" w:cs="Palatino Linotype"/>
          <w:sz w:val="20"/>
          <w:szCs w:val="20"/>
        </w:rPr>
        <w:tab/>
      </w:r>
      <w:r>
        <w:rPr>
          <w:rFonts w:ascii="Palatino Linotype" w:hAnsi="Palatino Linotype" w:cs="Palatino Linotype"/>
          <w:sz w:val="20"/>
          <w:szCs w:val="20"/>
        </w:rPr>
        <w:tab/>
        <w:t>95,000</w:t>
      </w:r>
    </w:p>
    <w:p w14:paraId="570DE01A" w14:textId="77777777" w:rsidR="004379FE" w:rsidRDefault="00454DE8">
      <w:pPr>
        <w:pStyle w:val="NormalText"/>
        <w:tabs>
          <w:tab w:val="left" w:pos="400"/>
          <w:tab w:val="right" w:pos="5060"/>
          <w:tab w:val="right" w:pos="6140"/>
        </w:tabs>
        <w:rPr>
          <w:rFonts w:ascii="Palatino Linotype" w:hAnsi="Palatino Linotype" w:cs="Palatino Linotype"/>
          <w:sz w:val="20"/>
          <w:szCs w:val="20"/>
        </w:rPr>
      </w:pPr>
      <w:r>
        <w:rPr>
          <w:rFonts w:ascii="Palatino Linotype" w:hAnsi="Palatino Linotype" w:cs="Palatino Linotype"/>
          <w:sz w:val="20"/>
          <w:szCs w:val="20"/>
        </w:rPr>
        <w:t>5000 × ($8 + $11)</w:t>
      </w:r>
    </w:p>
    <w:p w14:paraId="4A5B36BD" w14:textId="77777777" w:rsidR="004379FE" w:rsidRDefault="004379FE">
      <w:pPr>
        <w:pStyle w:val="NormalText"/>
        <w:tabs>
          <w:tab w:val="left" w:pos="400"/>
          <w:tab w:val="right" w:pos="5060"/>
          <w:tab w:val="right" w:pos="6140"/>
        </w:tabs>
        <w:rPr>
          <w:rFonts w:ascii="Palatino Linotype" w:hAnsi="Palatino Linotype" w:cs="Palatino Linotype"/>
          <w:sz w:val="20"/>
          <w:szCs w:val="20"/>
        </w:rPr>
      </w:pPr>
    </w:p>
    <w:p w14:paraId="284FCB1A" w14:textId="77777777" w:rsidR="004379FE" w:rsidRDefault="00454DE8">
      <w:pPr>
        <w:pStyle w:val="NormalText"/>
        <w:tabs>
          <w:tab w:val="left" w:pos="400"/>
          <w:tab w:val="right" w:pos="5060"/>
          <w:tab w:val="right" w:pos="6140"/>
        </w:tabs>
        <w:rPr>
          <w:rFonts w:ascii="Palatino Linotype" w:hAnsi="Palatino Linotype" w:cs="Palatino Linotype"/>
          <w:sz w:val="20"/>
          <w:szCs w:val="20"/>
        </w:rPr>
      </w:pPr>
      <w:r>
        <w:rPr>
          <w:rFonts w:ascii="Palatino Linotype" w:hAnsi="Palatino Linotype" w:cs="Palatino Linotype"/>
          <w:sz w:val="20"/>
          <w:szCs w:val="20"/>
        </w:rPr>
        <w:t>b.</w:t>
      </w:r>
    </w:p>
    <w:p w14:paraId="182F6124" w14:textId="77777777" w:rsidR="004379FE" w:rsidRDefault="00454DE8">
      <w:pPr>
        <w:pStyle w:val="NormalText"/>
        <w:tabs>
          <w:tab w:val="left" w:pos="400"/>
          <w:tab w:val="right" w:pos="5060"/>
          <w:tab w:val="right" w:pos="6140"/>
        </w:tabs>
        <w:rPr>
          <w:rFonts w:ascii="Palatino Linotype" w:hAnsi="Palatino Linotype" w:cs="Palatino Linotype"/>
          <w:sz w:val="20"/>
          <w:szCs w:val="20"/>
        </w:rPr>
      </w:pPr>
      <w:r>
        <w:rPr>
          <w:rFonts w:ascii="Palatino Linotype" w:hAnsi="Palatino Linotype" w:cs="Palatino Linotype"/>
          <w:sz w:val="20"/>
          <w:szCs w:val="20"/>
        </w:rPr>
        <w:t>Dr. Provision for warranty obligations</w:t>
      </w:r>
      <w:r>
        <w:rPr>
          <w:rFonts w:ascii="Palatino Linotype" w:hAnsi="Palatino Linotype" w:cs="Palatino Linotype"/>
          <w:sz w:val="20"/>
          <w:szCs w:val="20"/>
        </w:rPr>
        <w:tab/>
        <w:t>36,500</w:t>
      </w:r>
    </w:p>
    <w:p w14:paraId="6CAE5A7F" w14:textId="77777777" w:rsidR="004379FE" w:rsidRDefault="00454DE8">
      <w:pPr>
        <w:pStyle w:val="NormalText"/>
        <w:tabs>
          <w:tab w:val="left" w:pos="400"/>
          <w:tab w:val="right" w:pos="5060"/>
          <w:tab w:val="right" w:pos="6140"/>
        </w:tabs>
        <w:rPr>
          <w:rFonts w:ascii="Palatino Linotype" w:hAnsi="Palatino Linotype" w:cs="Palatino Linotype"/>
          <w:sz w:val="20"/>
          <w:szCs w:val="20"/>
        </w:rPr>
      </w:pPr>
      <w:r>
        <w:rPr>
          <w:rFonts w:ascii="Palatino Linotype" w:hAnsi="Palatino Linotype" w:cs="Palatino Linotype"/>
          <w:sz w:val="20"/>
          <w:szCs w:val="20"/>
        </w:rPr>
        <w:tab/>
        <w:t>Cr. Wage expense</w:t>
      </w:r>
      <w:r>
        <w:rPr>
          <w:rFonts w:ascii="Palatino Linotype" w:hAnsi="Palatino Linotype" w:cs="Palatino Linotype"/>
          <w:sz w:val="20"/>
          <w:szCs w:val="20"/>
        </w:rPr>
        <w:tab/>
      </w:r>
      <w:r>
        <w:rPr>
          <w:rFonts w:ascii="Palatino Linotype" w:hAnsi="Palatino Linotype" w:cs="Palatino Linotype"/>
          <w:sz w:val="20"/>
          <w:szCs w:val="20"/>
        </w:rPr>
        <w:tab/>
        <w:t>36,500</w:t>
      </w:r>
    </w:p>
    <w:p w14:paraId="77D2B1B8" w14:textId="77777777" w:rsidR="004379FE" w:rsidRDefault="004379FE">
      <w:pPr>
        <w:pStyle w:val="NormalText"/>
        <w:tabs>
          <w:tab w:val="left" w:pos="400"/>
        </w:tabs>
        <w:rPr>
          <w:rFonts w:ascii="Palatino Linotype" w:hAnsi="Palatino Linotype" w:cs="Palatino Linotype"/>
          <w:sz w:val="20"/>
          <w:szCs w:val="20"/>
        </w:rPr>
      </w:pPr>
    </w:p>
    <w:p w14:paraId="68F8DC26" w14:textId="77777777" w:rsidR="004379FE" w:rsidRDefault="00454DE8">
      <w:pPr>
        <w:pStyle w:val="NormalText"/>
        <w:tabs>
          <w:tab w:val="left" w:pos="40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The total provision for warranty obligations that will be reported at year-end is $58,500 ($95,000 - $36,500). Of this amount, $3,500 will be reported as a current obligation [(5,000 × $8) - $36,500 = $3,500] and the $55,000 balance as a non-current liability (5,000 × $11= $55,000)</w:t>
      </w:r>
    </w:p>
    <w:p w14:paraId="2E2284D5" w14:textId="781BBE87"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7D4EAFD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4EBD1B2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47C89D96" w14:textId="77777777" w:rsidR="004379FE" w:rsidRDefault="004379FE">
      <w:pPr>
        <w:pStyle w:val="NormalText"/>
        <w:rPr>
          <w:rFonts w:ascii="Palatino Linotype" w:hAnsi="Palatino Linotype" w:cs="Palatino Linotype"/>
          <w:sz w:val="20"/>
          <w:szCs w:val="20"/>
        </w:rPr>
      </w:pPr>
    </w:p>
    <w:p w14:paraId="7597D061"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6525037" w14:textId="06513CD8"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48) On May 1, 2024, British Columbia Brew Supplies Inc. borrowed US$180,000 from its bank. British Columbia's year-end is December 31, 2024. Exchange rates were as follows:</w:t>
      </w:r>
    </w:p>
    <w:p w14:paraId="4EDC4E2F" w14:textId="77777777" w:rsidR="004379FE" w:rsidRDefault="004379FE">
      <w:pPr>
        <w:pStyle w:val="NormalText"/>
        <w:rPr>
          <w:rFonts w:ascii="Palatino Linotype" w:hAnsi="Palatino Linotype" w:cs="Palatino Linotype"/>
          <w:sz w:val="20"/>
          <w:szCs w:val="20"/>
        </w:rPr>
      </w:pPr>
    </w:p>
    <w:p w14:paraId="74B032D1" w14:textId="77777777" w:rsidR="004379FE" w:rsidRDefault="00454DE8">
      <w:pPr>
        <w:pStyle w:val="NormalText"/>
        <w:tabs>
          <w:tab w:val="left" w:pos="3440"/>
        </w:tabs>
        <w:rPr>
          <w:rFonts w:ascii="Palatino Linotype" w:hAnsi="Palatino Linotype" w:cs="Palatino Linotype"/>
          <w:sz w:val="20"/>
          <w:szCs w:val="20"/>
        </w:rPr>
      </w:pPr>
      <w:r>
        <w:rPr>
          <w:rFonts w:ascii="Palatino Linotype" w:hAnsi="Palatino Linotype" w:cs="Palatino Linotype"/>
          <w:sz w:val="20"/>
          <w:szCs w:val="20"/>
        </w:rPr>
        <w:t>May 1, 2024</w:t>
      </w:r>
      <w:r>
        <w:rPr>
          <w:rFonts w:ascii="Palatino Linotype" w:hAnsi="Palatino Linotype" w:cs="Palatino Linotype"/>
          <w:sz w:val="20"/>
          <w:szCs w:val="20"/>
        </w:rPr>
        <w:tab/>
        <w:t>US$1.00 = C$1.05</w:t>
      </w:r>
    </w:p>
    <w:p w14:paraId="269A82A6" w14:textId="77777777" w:rsidR="004379FE" w:rsidRDefault="00454DE8">
      <w:pPr>
        <w:pStyle w:val="NormalText"/>
        <w:tabs>
          <w:tab w:val="left" w:pos="3440"/>
        </w:tabs>
        <w:rPr>
          <w:rFonts w:ascii="Palatino Linotype" w:hAnsi="Palatino Linotype" w:cs="Palatino Linotype"/>
          <w:sz w:val="20"/>
          <w:szCs w:val="20"/>
        </w:rPr>
      </w:pPr>
      <w:r>
        <w:rPr>
          <w:rFonts w:ascii="Palatino Linotype" w:hAnsi="Palatino Linotype" w:cs="Palatino Linotype"/>
          <w:sz w:val="20"/>
          <w:szCs w:val="20"/>
        </w:rPr>
        <w:t>Dec 31, 2024</w:t>
      </w:r>
      <w:r>
        <w:rPr>
          <w:rFonts w:ascii="Palatino Linotype" w:hAnsi="Palatino Linotype" w:cs="Palatino Linotype"/>
          <w:sz w:val="20"/>
          <w:szCs w:val="20"/>
        </w:rPr>
        <w:tab/>
        <w:t>US$1.00 = C$1.07</w:t>
      </w:r>
    </w:p>
    <w:p w14:paraId="1092E490" w14:textId="77777777" w:rsidR="004379FE" w:rsidRDefault="00454DE8">
      <w:pPr>
        <w:pStyle w:val="NormalText"/>
        <w:tabs>
          <w:tab w:val="left" w:pos="3440"/>
        </w:tabs>
        <w:rPr>
          <w:rFonts w:ascii="Palatino Linotype" w:hAnsi="Palatino Linotype" w:cs="Palatino Linotype"/>
          <w:sz w:val="20"/>
          <w:szCs w:val="20"/>
        </w:rPr>
      </w:pPr>
      <w:r>
        <w:rPr>
          <w:rFonts w:ascii="Palatino Linotype" w:hAnsi="Palatino Linotype" w:cs="Palatino Linotype"/>
          <w:sz w:val="20"/>
          <w:szCs w:val="20"/>
        </w:rPr>
        <w:t>Average rate May 1-Dec 31, 2024</w:t>
      </w:r>
      <w:r>
        <w:rPr>
          <w:rFonts w:ascii="Palatino Linotype" w:hAnsi="Palatino Linotype" w:cs="Palatino Linotype"/>
          <w:sz w:val="20"/>
          <w:szCs w:val="20"/>
        </w:rPr>
        <w:tab/>
        <w:t>US$1.00 = C$1.06</w:t>
      </w:r>
    </w:p>
    <w:p w14:paraId="6E571C03" w14:textId="77777777" w:rsidR="004379FE" w:rsidRDefault="004379FE">
      <w:pPr>
        <w:pStyle w:val="NormalText"/>
        <w:rPr>
          <w:rFonts w:ascii="Palatino Linotype" w:hAnsi="Palatino Linotype" w:cs="Palatino Linotype"/>
          <w:sz w:val="20"/>
          <w:szCs w:val="20"/>
        </w:rPr>
      </w:pPr>
    </w:p>
    <w:p w14:paraId="1EDA85AB"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4046BE3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Prepare the required journal entries to record receipt of the loan proceeds and for any adjustments required at year-end.</w:t>
      </w:r>
    </w:p>
    <w:p w14:paraId="74FC6706" w14:textId="77777777" w:rsidR="004379FE" w:rsidRDefault="00454DE8">
      <w:pPr>
        <w:pStyle w:val="NormalText"/>
        <w:tabs>
          <w:tab w:val="left" w:pos="900"/>
          <w:tab w:val="left" w:pos="1240"/>
          <w:tab w:val="right" w:pos="6640"/>
          <w:tab w:val="right" w:pos="762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1209349D" w14:textId="77777777" w:rsidR="004379FE" w:rsidRDefault="00454DE8">
      <w:pPr>
        <w:pStyle w:val="NormalText"/>
        <w:tabs>
          <w:tab w:val="left" w:pos="900"/>
          <w:tab w:val="left" w:pos="1240"/>
          <w:tab w:val="right" w:pos="6640"/>
          <w:tab w:val="right" w:pos="7620"/>
        </w:tabs>
        <w:rPr>
          <w:rFonts w:ascii="Palatino Linotype" w:hAnsi="Palatino Linotype" w:cs="Palatino Linotype"/>
          <w:sz w:val="20"/>
          <w:szCs w:val="20"/>
        </w:rPr>
      </w:pPr>
      <w:r>
        <w:rPr>
          <w:rFonts w:ascii="Palatino Linotype" w:hAnsi="Palatino Linotype" w:cs="Palatino Linotype"/>
          <w:sz w:val="20"/>
          <w:szCs w:val="20"/>
        </w:rPr>
        <w:t xml:space="preserve">May 1, </w:t>
      </w:r>
      <w:r>
        <w:rPr>
          <w:rFonts w:ascii="Palatino Linotype" w:hAnsi="Palatino Linotype" w:cs="Palatino Linotype"/>
          <w:sz w:val="20"/>
          <w:szCs w:val="20"/>
        </w:rPr>
        <w:tab/>
        <w:t>Dr. Cash (US$180,000 × C$1.05)</w:t>
      </w:r>
      <w:r>
        <w:rPr>
          <w:rFonts w:ascii="Palatino Linotype" w:hAnsi="Palatino Linotype" w:cs="Palatino Linotype"/>
          <w:sz w:val="20"/>
          <w:szCs w:val="20"/>
        </w:rPr>
        <w:tab/>
        <w:t>189,000</w:t>
      </w:r>
    </w:p>
    <w:p w14:paraId="06342003" w14:textId="77777777" w:rsidR="004379FE" w:rsidRDefault="00454DE8">
      <w:pPr>
        <w:pStyle w:val="NormalText"/>
        <w:tabs>
          <w:tab w:val="left" w:pos="900"/>
          <w:tab w:val="left" w:pos="1240"/>
          <w:tab w:val="right" w:pos="6640"/>
          <w:tab w:val="right" w:pos="7620"/>
        </w:tabs>
        <w:rPr>
          <w:rFonts w:ascii="Palatino Linotype" w:hAnsi="Palatino Linotype" w:cs="Palatino Linotype"/>
          <w:sz w:val="20"/>
          <w:szCs w:val="20"/>
        </w:rPr>
      </w:pPr>
      <w:r>
        <w:rPr>
          <w:rFonts w:ascii="Palatino Linotype" w:hAnsi="Palatino Linotype" w:cs="Palatino Linotype"/>
          <w:sz w:val="20"/>
          <w:szCs w:val="20"/>
        </w:rPr>
        <w:t>2024</w:t>
      </w:r>
      <w:r>
        <w:rPr>
          <w:rFonts w:ascii="Palatino Linotype" w:hAnsi="Palatino Linotype" w:cs="Palatino Linotype"/>
          <w:sz w:val="20"/>
          <w:szCs w:val="20"/>
        </w:rPr>
        <w:tab/>
      </w:r>
      <w:r>
        <w:rPr>
          <w:rFonts w:ascii="Palatino Linotype" w:hAnsi="Palatino Linotype" w:cs="Palatino Linotype"/>
          <w:sz w:val="20"/>
          <w:szCs w:val="20"/>
        </w:rPr>
        <w:tab/>
        <w:t>Cr. Bank loan</w:t>
      </w:r>
      <w:r>
        <w:rPr>
          <w:rFonts w:ascii="Palatino Linotype" w:hAnsi="Palatino Linotype" w:cs="Palatino Linotype"/>
          <w:sz w:val="20"/>
          <w:szCs w:val="20"/>
        </w:rPr>
        <w:tab/>
      </w:r>
      <w:r>
        <w:rPr>
          <w:rFonts w:ascii="Palatino Linotype" w:hAnsi="Palatino Linotype" w:cs="Palatino Linotype"/>
          <w:sz w:val="20"/>
          <w:szCs w:val="20"/>
        </w:rPr>
        <w:tab/>
        <w:t>189,000</w:t>
      </w:r>
    </w:p>
    <w:p w14:paraId="18BCD6AE" w14:textId="77777777" w:rsidR="004379FE" w:rsidRDefault="004379FE">
      <w:pPr>
        <w:pStyle w:val="NormalText"/>
        <w:tabs>
          <w:tab w:val="left" w:pos="900"/>
          <w:tab w:val="left" w:pos="1240"/>
          <w:tab w:val="right" w:pos="6640"/>
          <w:tab w:val="right" w:pos="7620"/>
        </w:tabs>
        <w:rPr>
          <w:rFonts w:ascii="Palatino Linotype" w:hAnsi="Palatino Linotype" w:cs="Palatino Linotype"/>
          <w:sz w:val="20"/>
          <w:szCs w:val="20"/>
        </w:rPr>
      </w:pPr>
    </w:p>
    <w:p w14:paraId="1F847E8B" w14:textId="77777777" w:rsidR="004379FE" w:rsidRDefault="00454DE8">
      <w:pPr>
        <w:pStyle w:val="NormalText"/>
        <w:tabs>
          <w:tab w:val="left" w:pos="900"/>
          <w:tab w:val="left" w:pos="1240"/>
          <w:tab w:val="right" w:pos="6640"/>
          <w:tab w:val="right" w:pos="7620"/>
        </w:tabs>
        <w:rPr>
          <w:rFonts w:ascii="Palatino Linotype" w:hAnsi="Palatino Linotype" w:cs="Palatino Linotype"/>
          <w:sz w:val="20"/>
          <w:szCs w:val="20"/>
        </w:rPr>
      </w:pPr>
      <w:r>
        <w:rPr>
          <w:rFonts w:ascii="Palatino Linotype" w:hAnsi="Palatino Linotype" w:cs="Palatino Linotype"/>
          <w:sz w:val="20"/>
          <w:szCs w:val="20"/>
        </w:rPr>
        <w:t xml:space="preserve">Dec. 31, </w:t>
      </w:r>
      <w:r>
        <w:rPr>
          <w:rFonts w:ascii="Palatino Linotype" w:hAnsi="Palatino Linotype" w:cs="Palatino Linotype"/>
          <w:sz w:val="20"/>
          <w:szCs w:val="20"/>
        </w:rPr>
        <w:tab/>
        <w:t>Dr. Foreign exchange loss (US$180,000 × (C$1.07 - C$1.05))</w:t>
      </w:r>
      <w:r>
        <w:rPr>
          <w:rFonts w:ascii="Palatino Linotype" w:hAnsi="Palatino Linotype" w:cs="Palatino Linotype"/>
          <w:sz w:val="20"/>
          <w:szCs w:val="20"/>
        </w:rPr>
        <w:tab/>
        <w:t>3,600</w:t>
      </w:r>
    </w:p>
    <w:p w14:paraId="38F77037" w14:textId="77777777" w:rsidR="004379FE" w:rsidRDefault="00454DE8">
      <w:pPr>
        <w:pStyle w:val="NormalText"/>
        <w:tabs>
          <w:tab w:val="left" w:pos="900"/>
          <w:tab w:val="left" w:pos="1240"/>
          <w:tab w:val="right" w:pos="6640"/>
          <w:tab w:val="right" w:pos="7620"/>
        </w:tabs>
        <w:rPr>
          <w:rFonts w:ascii="Palatino Linotype" w:hAnsi="Palatino Linotype" w:cs="Palatino Linotype"/>
          <w:sz w:val="20"/>
          <w:szCs w:val="20"/>
        </w:rPr>
      </w:pPr>
      <w:r>
        <w:rPr>
          <w:rFonts w:ascii="Palatino Linotype" w:hAnsi="Palatino Linotype" w:cs="Palatino Linotype"/>
          <w:sz w:val="20"/>
          <w:szCs w:val="20"/>
        </w:rPr>
        <w:t>2024</w:t>
      </w:r>
      <w:r>
        <w:rPr>
          <w:rFonts w:ascii="Palatino Linotype" w:hAnsi="Palatino Linotype" w:cs="Palatino Linotype"/>
          <w:sz w:val="20"/>
          <w:szCs w:val="20"/>
        </w:rPr>
        <w:tab/>
      </w:r>
      <w:r>
        <w:rPr>
          <w:rFonts w:ascii="Palatino Linotype" w:hAnsi="Palatino Linotype" w:cs="Palatino Linotype"/>
          <w:sz w:val="20"/>
          <w:szCs w:val="20"/>
        </w:rPr>
        <w:tab/>
        <w:t>Cr. Bank loan</w:t>
      </w:r>
      <w:r>
        <w:rPr>
          <w:rFonts w:ascii="Palatino Linotype" w:hAnsi="Palatino Linotype" w:cs="Palatino Linotype"/>
          <w:sz w:val="20"/>
          <w:szCs w:val="20"/>
        </w:rPr>
        <w:tab/>
      </w:r>
      <w:r>
        <w:rPr>
          <w:rFonts w:ascii="Palatino Linotype" w:hAnsi="Palatino Linotype" w:cs="Palatino Linotype"/>
          <w:sz w:val="20"/>
          <w:szCs w:val="20"/>
        </w:rPr>
        <w:tab/>
        <w:t>3,600</w:t>
      </w:r>
    </w:p>
    <w:p w14:paraId="0798C008" w14:textId="70C21694"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0A0BA26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7B62762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0B5A9D9E" w14:textId="77777777" w:rsidR="004379FE" w:rsidRDefault="004379FE">
      <w:pPr>
        <w:pStyle w:val="NormalText"/>
        <w:rPr>
          <w:rFonts w:ascii="Palatino Linotype" w:hAnsi="Palatino Linotype" w:cs="Palatino Linotype"/>
          <w:sz w:val="20"/>
          <w:szCs w:val="20"/>
        </w:rPr>
      </w:pPr>
    </w:p>
    <w:p w14:paraId="036B8755" w14:textId="77777777" w:rsidR="00C639E9" w:rsidRDefault="00C639E9">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E5D70C5" w14:textId="6EE28740"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49) On January 1, 2025, BCL Transmission Services Co. issued a $40,000, non-</w:t>
      </w:r>
      <w:proofErr w:type="gramStart"/>
      <w:r>
        <w:rPr>
          <w:rFonts w:ascii="Palatino Linotype" w:hAnsi="Palatino Linotype" w:cs="Palatino Linotype"/>
          <w:sz w:val="20"/>
          <w:szCs w:val="20"/>
        </w:rPr>
        <w:t>interest bearing</w:t>
      </w:r>
      <w:proofErr w:type="gramEnd"/>
      <w:r>
        <w:rPr>
          <w:rFonts w:ascii="Palatino Linotype" w:hAnsi="Palatino Linotype" w:cs="Palatino Linotype"/>
          <w:sz w:val="20"/>
          <w:szCs w:val="20"/>
        </w:rPr>
        <w:t xml:space="preserve"> note, due on January 1, 2026, in exchange for a custom-built computer system. The fair value of the computer system is not easily determinable. The market rate of interest for similar transactions is 4%. BCL's year-end is December 31.</w:t>
      </w:r>
    </w:p>
    <w:p w14:paraId="51BBFC26" w14:textId="77777777" w:rsidR="004379FE" w:rsidRDefault="004379FE">
      <w:pPr>
        <w:pStyle w:val="NormalText"/>
        <w:rPr>
          <w:rFonts w:ascii="Palatino Linotype" w:hAnsi="Palatino Linotype" w:cs="Palatino Linotype"/>
          <w:sz w:val="20"/>
          <w:szCs w:val="20"/>
          <w:u w:val="single"/>
        </w:rPr>
      </w:pPr>
    </w:p>
    <w:p w14:paraId="33C51BB1"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2BC41FA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Prepare the journal entry to record the issuance of the note payable.</w:t>
      </w:r>
    </w:p>
    <w:p w14:paraId="1DFE448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Prepare the journal entry to record the accrual of interest at December 31, 2025, assuming that BCL prepares adjusting entries only at year-end.</w:t>
      </w:r>
    </w:p>
    <w:p w14:paraId="3E9784C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Prepare the journal entry to record the retirement of the note payable on January 1, 2026.</w:t>
      </w:r>
    </w:p>
    <w:p w14:paraId="65E7C602" w14:textId="77777777" w:rsidR="00E652D0"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55CD6D54" w14:textId="3091D6BC" w:rsidR="004379FE"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Dr. Computer system</w:t>
      </w:r>
      <w:r>
        <w:rPr>
          <w:rFonts w:ascii="Palatino Linotype" w:hAnsi="Palatino Linotype" w:cs="Palatino Linotype"/>
          <w:sz w:val="20"/>
          <w:szCs w:val="20"/>
        </w:rPr>
        <w:tab/>
        <w:t>38,462</w:t>
      </w:r>
    </w:p>
    <w:p w14:paraId="44E821B5" w14:textId="77777777" w:rsidR="004379FE"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Note payable ($40,000 / 1.04)</w:t>
      </w:r>
      <w:r>
        <w:rPr>
          <w:rFonts w:ascii="Palatino Linotype" w:hAnsi="Palatino Linotype" w:cs="Palatino Linotype"/>
          <w:sz w:val="20"/>
          <w:szCs w:val="20"/>
        </w:rPr>
        <w:tab/>
      </w:r>
      <w:r>
        <w:rPr>
          <w:rFonts w:ascii="Palatino Linotype" w:hAnsi="Palatino Linotype" w:cs="Palatino Linotype"/>
          <w:sz w:val="20"/>
          <w:szCs w:val="20"/>
        </w:rPr>
        <w:tab/>
        <w:t>38,462</w:t>
      </w:r>
    </w:p>
    <w:p w14:paraId="1861EFB4" w14:textId="77777777" w:rsidR="004379FE"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ab/>
        <w:t>Using a BAII PLUS financial calculator</w:t>
      </w:r>
    </w:p>
    <w:p w14:paraId="003582CB" w14:textId="77777777" w:rsidR="004379FE"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ab/>
        <w:t xml:space="preserve">1N, 4 I/Y, 40000 FV, CPT PV </w:t>
      </w:r>
      <w:proofErr w:type="spellStart"/>
      <w:r>
        <w:rPr>
          <w:rFonts w:ascii="Palatino Linotype" w:hAnsi="Palatino Linotype" w:cs="Palatino Linotype"/>
          <w:sz w:val="20"/>
          <w:szCs w:val="20"/>
        </w:rPr>
        <w:t>PV</w:t>
      </w:r>
      <w:proofErr w:type="spellEnd"/>
    </w:p>
    <w:p w14:paraId="1FE75447" w14:textId="77777777" w:rsidR="004379FE" w:rsidRDefault="004379FE">
      <w:pPr>
        <w:pStyle w:val="NormalText"/>
        <w:tabs>
          <w:tab w:val="left" w:pos="360"/>
          <w:tab w:val="left" w:pos="940"/>
          <w:tab w:val="right" w:pos="4840"/>
          <w:tab w:val="right" w:pos="5960"/>
        </w:tabs>
        <w:rPr>
          <w:rFonts w:ascii="Palatino Linotype" w:hAnsi="Palatino Linotype" w:cs="Palatino Linotype"/>
          <w:sz w:val="20"/>
          <w:szCs w:val="20"/>
        </w:rPr>
      </w:pPr>
    </w:p>
    <w:p w14:paraId="0898F9EB" w14:textId="77777777" w:rsidR="004379FE"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Dr. Interest expense</w:t>
      </w:r>
      <w:r>
        <w:rPr>
          <w:rFonts w:ascii="Palatino Linotype" w:hAnsi="Palatino Linotype" w:cs="Palatino Linotype"/>
          <w:sz w:val="20"/>
          <w:szCs w:val="20"/>
        </w:rPr>
        <w:tab/>
        <w:t>1,538</w:t>
      </w:r>
    </w:p>
    <w:p w14:paraId="6FB8713A" w14:textId="77777777" w:rsidR="004379FE"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Note payable</w:t>
      </w:r>
      <w:r>
        <w:rPr>
          <w:rFonts w:ascii="Palatino Linotype" w:hAnsi="Palatino Linotype" w:cs="Palatino Linotype"/>
          <w:sz w:val="20"/>
          <w:szCs w:val="20"/>
        </w:rPr>
        <w:tab/>
      </w:r>
      <w:r>
        <w:rPr>
          <w:rFonts w:ascii="Palatino Linotype" w:hAnsi="Palatino Linotype" w:cs="Palatino Linotype"/>
          <w:sz w:val="20"/>
          <w:szCs w:val="20"/>
        </w:rPr>
        <w:tab/>
        <w:t>1,538</w:t>
      </w:r>
    </w:p>
    <w:p w14:paraId="11DCBB81" w14:textId="77777777" w:rsidR="004379FE"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ab/>
        <w:t>$38,462 × 4%</w:t>
      </w:r>
    </w:p>
    <w:p w14:paraId="5C11FA09" w14:textId="77777777" w:rsidR="004379FE" w:rsidRDefault="004379FE">
      <w:pPr>
        <w:pStyle w:val="NormalText"/>
        <w:tabs>
          <w:tab w:val="left" w:pos="360"/>
          <w:tab w:val="left" w:pos="940"/>
          <w:tab w:val="right" w:pos="4840"/>
          <w:tab w:val="right" w:pos="5960"/>
        </w:tabs>
        <w:rPr>
          <w:rFonts w:ascii="Palatino Linotype" w:hAnsi="Palatino Linotype" w:cs="Palatino Linotype"/>
          <w:sz w:val="20"/>
          <w:szCs w:val="20"/>
        </w:rPr>
      </w:pPr>
    </w:p>
    <w:p w14:paraId="38B2119F" w14:textId="77777777" w:rsidR="004379FE"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Dr. Note payable</w:t>
      </w:r>
      <w:r>
        <w:rPr>
          <w:rFonts w:ascii="Palatino Linotype" w:hAnsi="Palatino Linotype" w:cs="Palatino Linotype"/>
          <w:sz w:val="20"/>
          <w:szCs w:val="20"/>
        </w:rPr>
        <w:tab/>
        <w:t>40,000</w:t>
      </w:r>
    </w:p>
    <w:p w14:paraId="225ADF40" w14:textId="77777777" w:rsidR="004379FE" w:rsidRDefault="00454DE8">
      <w:pPr>
        <w:pStyle w:val="NormalText"/>
        <w:tabs>
          <w:tab w:val="left" w:pos="360"/>
          <w:tab w:val="left" w:pos="940"/>
          <w:tab w:val="right" w:pos="4840"/>
          <w:tab w:val="right" w:pos="59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40,000</w:t>
      </w:r>
    </w:p>
    <w:p w14:paraId="13334F9A" w14:textId="77777777" w:rsidR="004379FE" w:rsidRDefault="004379FE">
      <w:pPr>
        <w:pStyle w:val="NormalText"/>
        <w:tabs>
          <w:tab w:val="left" w:pos="360"/>
          <w:tab w:val="left" w:pos="940"/>
          <w:tab w:val="right" w:pos="4840"/>
          <w:tab w:val="right" w:pos="5960"/>
        </w:tabs>
        <w:rPr>
          <w:rFonts w:ascii="Palatino Linotype" w:hAnsi="Palatino Linotype" w:cs="Palatino Linotype"/>
          <w:sz w:val="20"/>
          <w:szCs w:val="20"/>
        </w:rPr>
      </w:pPr>
    </w:p>
    <w:p w14:paraId="32818703" w14:textId="77777777" w:rsidR="004379FE" w:rsidRDefault="00454DE8">
      <w:pPr>
        <w:pStyle w:val="NormalText"/>
        <w:tabs>
          <w:tab w:val="left" w:pos="360"/>
          <w:tab w:val="left" w:pos="94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ab/>
        <w:t>No entry for interest is required as it had been accrued on December 31, 2025.</w:t>
      </w:r>
    </w:p>
    <w:p w14:paraId="2E253D2E" w14:textId="6A4611EA"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65A8E54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1B71A1C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1580ADC" w14:textId="77777777" w:rsidR="004379FE" w:rsidRDefault="004379FE">
      <w:pPr>
        <w:pStyle w:val="NormalText"/>
        <w:rPr>
          <w:rFonts w:ascii="Palatino Linotype" w:hAnsi="Palatino Linotype" w:cs="Palatino Linotype"/>
          <w:sz w:val="20"/>
          <w:szCs w:val="20"/>
        </w:rPr>
      </w:pPr>
    </w:p>
    <w:p w14:paraId="0543E168" w14:textId="77777777" w:rsidR="00C639E9" w:rsidRDefault="00C639E9">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9A58345" w14:textId="4F337CB4"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50) St. John </w:t>
      </w:r>
      <w:proofErr w:type="spellStart"/>
      <w:r>
        <w:rPr>
          <w:rFonts w:ascii="Palatino Linotype" w:hAnsi="Palatino Linotype" w:cs="Palatino Linotype"/>
          <w:sz w:val="20"/>
          <w:szCs w:val="20"/>
        </w:rPr>
        <w:t>Laurulry</w:t>
      </w:r>
      <w:proofErr w:type="spellEnd"/>
      <w:r>
        <w:rPr>
          <w:rFonts w:ascii="Palatino Linotype" w:hAnsi="Palatino Linotype" w:cs="Palatino Linotype"/>
          <w:sz w:val="20"/>
          <w:szCs w:val="20"/>
        </w:rPr>
        <w:t xml:space="preserve"> (SJL) recently hired Huck as its payable clerk, a position that has been vacant for two months. While the other accounting staff have taken care of the "must do's," there are a number of transactions that have not yet been recorded.</w:t>
      </w:r>
    </w:p>
    <w:p w14:paraId="3DA9D6E4" w14:textId="77777777" w:rsidR="004379FE" w:rsidRDefault="004379FE">
      <w:pPr>
        <w:pStyle w:val="NormalText"/>
        <w:rPr>
          <w:rFonts w:ascii="Palatino Linotype" w:hAnsi="Palatino Linotype" w:cs="Palatino Linotype"/>
          <w:sz w:val="20"/>
          <w:szCs w:val="20"/>
        </w:rPr>
      </w:pPr>
    </w:p>
    <w:p w14:paraId="37A5C717"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Nov. 15, 2025—SJL purchases $8,000 supplies inventory on account. The terms offered are </w:t>
      </w:r>
      <w:r>
        <w:rPr>
          <w:rFonts w:ascii="Palatino Linotype" w:hAnsi="Palatino Linotype" w:cs="Palatino Linotype"/>
          <w:i/>
          <w:iCs/>
          <w:sz w:val="20"/>
          <w:szCs w:val="20"/>
        </w:rPr>
        <w:t xml:space="preserve">2/10, </w:t>
      </w:r>
      <w:r>
        <w:rPr>
          <w:rFonts w:ascii="Palatino Linotype" w:hAnsi="Palatino Linotype" w:cs="Palatino Linotype"/>
          <w:sz w:val="20"/>
          <w:szCs w:val="20"/>
        </w:rPr>
        <w:t>net 30.</w:t>
      </w:r>
    </w:p>
    <w:p w14:paraId="6DD38429" w14:textId="77777777" w:rsidR="004379FE" w:rsidRDefault="00454DE8">
      <w:pPr>
        <w:pStyle w:val="NormalText"/>
        <w:tabs>
          <w:tab w:val="left" w:pos="280"/>
        </w:tabs>
        <w:rPr>
          <w:rFonts w:ascii="Palatino Linotype" w:hAnsi="Palatino Linotype" w:cs="Palatino Linotype"/>
          <w:i/>
          <w:iCs/>
          <w:sz w:val="20"/>
          <w:szCs w:val="20"/>
        </w:rPr>
      </w:pPr>
      <w:r>
        <w:rPr>
          <w:rFonts w:ascii="Palatino Linotype" w:hAnsi="Palatino Linotype" w:cs="Palatino Linotype"/>
          <w:sz w:val="20"/>
          <w:szCs w:val="20"/>
        </w:rPr>
        <w:t>•</w:t>
      </w:r>
      <w:r>
        <w:rPr>
          <w:rFonts w:ascii="Palatino Linotype" w:hAnsi="Palatino Linotype" w:cs="Palatino Linotype"/>
          <w:sz w:val="20"/>
          <w:szCs w:val="20"/>
        </w:rPr>
        <w:tab/>
        <w:t>Nov. 22, 2025—SJL purchases 10 washing machines. SJL issues a $3,000 non-</w:t>
      </w:r>
      <w:proofErr w:type="gramStart"/>
      <w:r>
        <w:rPr>
          <w:rFonts w:ascii="Palatino Linotype" w:hAnsi="Palatino Linotype" w:cs="Palatino Linotype"/>
          <w:sz w:val="20"/>
          <w:szCs w:val="20"/>
        </w:rPr>
        <w:t>interest bearing</w:t>
      </w:r>
      <w:proofErr w:type="gramEnd"/>
      <w:r>
        <w:rPr>
          <w:rFonts w:ascii="Palatino Linotype" w:hAnsi="Palatino Linotype" w:cs="Palatino Linotype"/>
          <w:sz w:val="20"/>
          <w:szCs w:val="20"/>
        </w:rPr>
        <w:t xml:space="preserve"> note payable due on </w:t>
      </w:r>
      <w:r>
        <w:rPr>
          <w:rFonts w:ascii="Palatino Linotype" w:hAnsi="Palatino Linotype" w:cs="Palatino Linotype"/>
          <w:i/>
          <w:iCs/>
          <w:sz w:val="20"/>
          <w:szCs w:val="20"/>
        </w:rPr>
        <w:t>01/15/26.</w:t>
      </w:r>
    </w:p>
    <w:p w14:paraId="66820BAF"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Nov. 28, 2025—SJL borrows $131,400 from the bank. SJL signs a demand note for this amount and authorizes the bank to take the interest payments from its bank account. Interest is payable monthly at 10% per annum.</w:t>
      </w:r>
    </w:p>
    <w:p w14:paraId="26071CE8"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Dec. 18, 2025—SJL purchases $1,000 supplies inventory on account. The terms offered are </w:t>
      </w:r>
      <w:r>
        <w:rPr>
          <w:rFonts w:ascii="Palatino Linotype" w:hAnsi="Palatino Linotype" w:cs="Palatino Linotype"/>
          <w:i/>
          <w:iCs/>
          <w:sz w:val="20"/>
          <w:szCs w:val="20"/>
        </w:rPr>
        <w:t xml:space="preserve">2/10, </w:t>
      </w:r>
      <w:r>
        <w:rPr>
          <w:rFonts w:ascii="Palatino Linotype" w:hAnsi="Palatino Linotype" w:cs="Palatino Linotype"/>
          <w:sz w:val="20"/>
          <w:szCs w:val="20"/>
        </w:rPr>
        <w:t>net 30.</w:t>
      </w:r>
    </w:p>
    <w:p w14:paraId="79ECAC12"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Dec. 21, 2025—SJL purchases 15 dryers. SJL issues a $25,000 non-</w:t>
      </w:r>
      <w:proofErr w:type="gramStart"/>
      <w:r>
        <w:rPr>
          <w:rFonts w:ascii="Palatino Linotype" w:hAnsi="Palatino Linotype" w:cs="Palatino Linotype"/>
          <w:sz w:val="20"/>
          <w:szCs w:val="20"/>
        </w:rPr>
        <w:t>interest bearing</w:t>
      </w:r>
      <w:proofErr w:type="gramEnd"/>
      <w:r>
        <w:rPr>
          <w:rFonts w:ascii="Palatino Linotype" w:hAnsi="Palatino Linotype" w:cs="Palatino Linotype"/>
          <w:sz w:val="20"/>
          <w:szCs w:val="20"/>
        </w:rPr>
        <w:t xml:space="preserve"> note payable due on Dec. 21, 2026.</w:t>
      </w:r>
    </w:p>
    <w:p w14:paraId="07922CCC"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Dec. 22, 2025—Huck pays the Nov. 15, 2025 and Dec. 18, 2025 invoices.</w:t>
      </w:r>
    </w:p>
    <w:p w14:paraId="0DCD4423"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Dec. 31, 2025—Huck processes the payroll for the month. The gross payroll is $80,000; $2,700 is withheld for the employees' Canada Pension Plan and Employment Insurance premiums.</w:t>
      </w:r>
    </w:p>
    <w:p w14:paraId="16BBA4C5" w14:textId="77777777" w:rsidR="004379FE" w:rsidRDefault="004379FE">
      <w:pPr>
        <w:pStyle w:val="NormalText"/>
        <w:tabs>
          <w:tab w:val="left" w:pos="280"/>
        </w:tabs>
        <w:rPr>
          <w:rFonts w:ascii="Palatino Linotype" w:hAnsi="Palatino Linotype" w:cs="Palatino Linotype"/>
          <w:sz w:val="20"/>
          <w:szCs w:val="20"/>
        </w:rPr>
      </w:pPr>
    </w:p>
    <w:p w14:paraId="37ACD9EE" w14:textId="77777777" w:rsidR="004379FE" w:rsidRDefault="00454DE8">
      <w:pPr>
        <w:pStyle w:val="NormalText"/>
        <w:tabs>
          <w:tab w:val="left" w:pos="280"/>
        </w:tabs>
        <w:rPr>
          <w:rFonts w:ascii="Palatino Linotype" w:hAnsi="Palatino Linotype" w:cs="Palatino Linotype"/>
          <w:b/>
          <w:bCs/>
          <w:sz w:val="20"/>
          <w:szCs w:val="20"/>
          <w:u w:val="single"/>
        </w:rPr>
      </w:pPr>
      <w:r>
        <w:rPr>
          <w:rFonts w:ascii="Palatino Linotype" w:hAnsi="Palatino Linotype" w:cs="Palatino Linotype"/>
          <w:b/>
          <w:bCs/>
          <w:sz w:val="20"/>
          <w:szCs w:val="20"/>
          <w:u w:val="single"/>
        </w:rPr>
        <w:t>Other Info</w:t>
      </w:r>
    </w:p>
    <w:p w14:paraId="7D315A6C"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SJL uses the net method to record accounts payable.</w:t>
      </w:r>
    </w:p>
    <w:p w14:paraId="6966CEB4"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SJL's year-end is Dec. 31 and interim statements are normally prepared on a monthly basis.</w:t>
      </w:r>
    </w:p>
    <w:p w14:paraId="2814B7C4"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Due to the vacancy in the accounting department, SJL's latest interim statements are for the period ended Oct. 31, 2025. The necessary accruals were made at that time.</w:t>
      </w:r>
    </w:p>
    <w:p w14:paraId="3DDAB504"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The market rate of interest for SJL's short-term borrowing is 10%.</w:t>
      </w:r>
    </w:p>
    <w:p w14:paraId="0A5F39FE" w14:textId="77777777" w:rsidR="004379FE" w:rsidRDefault="004379FE">
      <w:pPr>
        <w:pStyle w:val="NormalText"/>
        <w:rPr>
          <w:rFonts w:ascii="Palatino Linotype" w:hAnsi="Palatino Linotype" w:cs="Palatino Linotype"/>
          <w:b/>
          <w:bCs/>
          <w:sz w:val="20"/>
          <w:szCs w:val="20"/>
        </w:rPr>
      </w:pPr>
    </w:p>
    <w:p w14:paraId="02406918"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Required:</w:t>
      </w:r>
    </w:p>
    <w:p w14:paraId="7C0C6A7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Prepare journal entries to record the documented events and the necessary accruals for the months of November and December. Compute interest accruals based on the number of days, rather than months.</w:t>
      </w:r>
    </w:p>
    <w:p w14:paraId="035CA87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Contrast the gross and net methods of accounting for trade payables.</w:t>
      </w:r>
    </w:p>
    <w:p w14:paraId="22B29BC0"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E98BA9F" w14:textId="77777777" w:rsidR="00E652D0" w:rsidRDefault="00454DE8">
      <w:pPr>
        <w:pStyle w:val="NormalText"/>
        <w:tabs>
          <w:tab w:val="left" w:pos="1420"/>
          <w:tab w:val="left" w:pos="1860"/>
          <w:tab w:val="right" w:pos="6320"/>
          <w:tab w:val="right" w:pos="728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p>
    <w:p w14:paraId="14B8340E" w14:textId="07A42128" w:rsidR="004379FE" w:rsidRDefault="00454DE8">
      <w:pPr>
        <w:pStyle w:val="NormalText"/>
        <w:tabs>
          <w:tab w:val="left" w:pos="1420"/>
          <w:tab w:val="left" w:pos="1860"/>
          <w:tab w:val="right" w:pos="6320"/>
          <w:tab w:val="right" w:pos="7280"/>
        </w:tabs>
        <w:rPr>
          <w:rFonts w:ascii="Palatino Linotype" w:hAnsi="Palatino Linotype" w:cs="Palatino Linotype"/>
          <w:sz w:val="20"/>
          <w:szCs w:val="20"/>
        </w:rPr>
      </w:pPr>
      <w:r>
        <w:rPr>
          <w:rFonts w:ascii="Palatino Linotype" w:hAnsi="Palatino Linotype" w:cs="Palatino Linotype"/>
          <w:sz w:val="20"/>
          <w:szCs w:val="20"/>
        </w:rPr>
        <w:t>a.</w:t>
      </w:r>
    </w:p>
    <w:p w14:paraId="79B1A77E"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Nov. 15, 2025</w:t>
      </w:r>
      <w:r>
        <w:rPr>
          <w:rFonts w:ascii="Palatino Linotype" w:hAnsi="Palatino Linotype" w:cs="Palatino Linotype"/>
          <w:sz w:val="20"/>
          <w:szCs w:val="20"/>
        </w:rPr>
        <w:tab/>
        <w:t>Dr. Supplies inventory</w:t>
      </w:r>
      <w:r>
        <w:rPr>
          <w:rFonts w:ascii="Palatino Linotype" w:hAnsi="Palatino Linotype" w:cs="Palatino Linotype"/>
          <w:sz w:val="20"/>
          <w:szCs w:val="20"/>
        </w:rPr>
        <w:tab/>
        <w:t>7,840</w:t>
      </w:r>
    </w:p>
    <w:p w14:paraId="2F7385A2"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Trade payables</w:t>
      </w:r>
      <w:r>
        <w:rPr>
          <w:rFonts w:ascii="Palatino Linotype" w:hAnsi="Palatino Linotype" w:cs="Palatino Linotype"/>
          <w:sz w:val="20"/>
          <w:szCs w:val="20"/>
        </w:rPr>
        <w:tab/>
      </w:r>
      <w:r>
        <w:rPr>
          <w:rFonts w:ascii="Palatino Linotype" w:hAnsi="Palatino Linotype" w:cs="Palatino Linotype"/>
          <w:sz w:val="20"/>
          <w:szCs w:val="20"/>
        </w:rPr>
        <w:tab/>
        <w:t>7,840</w:t>
      </w:r>
    </w:p>
    <w:p w14:paraId="7DDA713D"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[$8,000 × (100% - 2%)]</w:t>
      </w:r>
    </w:p>
    <w:p w14:paraId="403725C0"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1EB00281"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Nov. 22, 2025</w:t>
      </w:r>
      <w:r>
        <w:rPr>
          <w:rFonts w:ascii="Palatino Linotype" w:hAnsi="Palatino Linotype" w:cs="Palatino Linotype"/>
          <w:sz w:val="20"/>
          <w:szCs w:val="20"/>
        </w:rPr>
        <w:tab/>
        <w:t>Dr. Equipment—washing machines</w:t>
      </w:r>
      <w:r>
        <w:rPr>
          <w:rFonts w:ascii="Palatino Linotype" w:hAnsi="Palatino Linotype" w:cs="Palatino Linotype"/>
          <w:sz w:val="20"/>
          <w:szCs w:val="20"/>
        </w:rPr>
        <w:tab/>
        <w:t>3,000</w:t>
      </w:r>
    </w:p>
    <w:p w14:paraId="615CDAD7"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Notes payable</w:t>
      </w:r>
      <w:r>
        <w:rPr>
          <w:rFonts w:ascii="Palatino Linotype" w:hAnsi="Palatino Linotype" w:cs="Palatino Linotype"/>
          <w:sz w:val="20"/>
          <w:szCs w:val="20"/>
        </w:rPr>
        <w:tab/>
      </w:r>
      <w:r>
        <w:rPr>
          <w:rFonts w:ascii="Palatino Linotype" w:hAnsi="Palatino Linotype" w:cs="Palatino Linotype"/>
          <w:sz w:val="20"/>
          <w:szCs w:val="20"/>
        </w:rPr>
        <w:tab/>
        <w:t>3,000</w:t>
      </w:r>
    </w:p>
    <w:p w14:paraId="42444AFD"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Recorded at face value as it is a short-term note and the interest component is immaterial</w:t>
      </w:r>
    </w:p>
    <w:p w14:paraId="50FDA06E"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2D00719B"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Nov. 28, 2025</w:t>
      </w:r>
      <w:r>
        <w:rPr>
          <w:rFonts w:ascii="Palatino Linotype" w:hAnsi="Palatino Linotype" w:cs="Palatino Linotype"/>
          <w:sz w:val="20"/>
          <w:szCs w:val="20"/>
        </w:rPr>
        <w:tab/>
        <w:t>Dr. Cash</w:t>
      </w:r>
      <w:r>
        <w:rPr>
          <w:rFonts w:ascii="Palatino Linotype" w:hAnsi="Palatino Linotype" w:cs="Palatino Linotype"/>
          <w:sz w:val="20"/>
          <w:szCs w:val="20"/>
        </w:rPr>
        <w:tab/>
        <w:t>131,400</w:t>
      </w:r>
    </w:p>
    <w:p w14:paraId="05131264"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Notes payable</w:t>
      </w:r>
      <w:r>
        <w:rPr>
          <w:rFonts w:ascii="Palatino Linotype" w:hAnsi="Palatino Linotype" w:cs="Palatino Linotype"/>
          <w:sz w:val="20"/>
          <w:szCs w:val="20"/>
        </w:rPr>
        <w:tab/>
      </w:r>
      <w:r>
        <w:rPr>
          <w:rFonts w:ascii="Palatino Linotype" w:hAnsi="Palatino Linotype" w:cs="Palatino Linotype"/>
          <w:sz w:val="20"/>
          <w:szCs w:val="20"/>
        </w:rPr>
        <w:tab/>
        <w:t>131,400</w:t>
      </w:r>
    </w:p>
    <w:p w14:paraId="47B539F4"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0E7D2541"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Nov. 30, 2025</w:t>
      </w:r>
      <w:r>
        <w:rPr>
          <w:rFonts w:ascii="Palatino Linotype" w:hAnsi="Palatino Linotype" w:cs="Palatino Linotype"/>
          <w:sz w:val="20"/>
          <w:szCs w:val="20"/>
        </w:rPr>
        <w:tab/>
        <w:t>Dr. Interest expense (bank loan)</w:t>
      </w:r>
      <w:r>
        <w:rPr>
          <w:rFonts w:ascii="Palatino Linotype" w:hAnsi="Palatino Linotype" w:cs="Palatino Linotype"/>
          <w:sz w:val="20"/>
          <w:szCs w:val="20"/>
        </w:rPr>
        <w:tab/>
        <w:t>108</w:t>
      </w:r>
    </w:p>
    <w:p w14:paraId="720AD965"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Cash ($131,400 × 10% × 3 / 365)</w:t>
      </w:r>
      <w:r>
        <w:rPr>
          <w:rFonts w:ascii="Palatino Linotype" w:hAnsi="Palatino Linotype" w:cs="Palatino Linotype"/>
          <w:sz w:val="20"/>
          <w:szCs w:val="20"/>
        </w:rPr>
        <w:tab/>
      </w:r>
      <w:r>
        <w:rPr>
          <w:rFonts w:ascii="Palatino Linotype" w:hAnsi="Palatino Linotype" w:cs="Palatino Linotype"/>
          <w:sz w:val="20"/>
          <w:szCs w:val="20"/>
        </w:rPr>
        <w:tab/>
        <w:t>108</w:t>
      </w:r>
    </w:p>
    <w:p w14:paraId="2542ED08"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138C10C5"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Dec. 18, 2025</w:t>
      </w:r>
      <w:r>
        <w:rPr>
          <w:rFonts w:ascii="Palatino Linotype" w:hAnsi="Palatino Linotype" w:cs="Palatino Linotype"/>
          <w:sz w:val="20"/>
          <w:szCs w:val="20"/>
        </w:rPr>
        <w:tab/>
        <w:t>Dr. Supplies inventory</w:t>
      </w:r>
      <w:r>
        <w:rPr>
          <w:rFonts w:ascii="Palatino Linotype" w:hAnsi="Palatino Linotype" w:cs="Palatino Linotype"/>
          <w:sz w:val="20"/>
          <w:szCs w:val="20"/>
        </w:rPr>
        <w:tab/>
        <w:t>980</w:t>
      </w:r>
    </w:p>
    <w:p w14:paraId="7F6C0644"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Trade payables ($1,000 × (100% - 2%))</w:t>
      </w:r>
      <w:r>
        <w:rPr>
          <w:rFonts w:ascii="Palatino Linotype" w:hAnsi="Palatino Linotype" w:cs="Palatino Linotype"/>
          <w:sz w:val="20"/>
          <w:szCs w:val="20"/>
        </w:rPr>
        <w:tab/>
      </w:r>
      <w:r>
        <w:rPr>
          <w:rFonts w:ascii="Palatino Linotype" w:hAnsi="Palatino Linotype" w:cs="Palatino Linotype"/>
          <w:sz w:val="20"/>
          <w:szCs w:val="20"/>
        </w:rPr>
        <w:tab/>
        <w:t>980</w:t>
      </w:r>
    </w:p>
    <w:p w14:paraId="6E396173"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2A5C77A2"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Dec. 21, 2025</w:t>
      </w:r>
      <w:r>
        <w:rPr>
          <w:rFonts w:ascii="Palatino Linotype" w:hAnsi="Palatino Linotype" w:cs="Palatino Linotype"/>
          <w:sz w:val="20"/>
          <w:szCs w:val="20"/>
        </w:rPr>
        <w:tab/>
        <w:t>Dr. Equipment—dryers</w:t>
      </w:r>
      <w:r>
        <w:rPr>
          <w:rFonts w:ascii="Palatino Linotype" w:hAnsi="Palatino Linotype" w:cs="Palatino Linotype"/>
          <w:sz w:val="20"/>
          <w:szCs w:val="20"/>
        </w:rPr>
        <w:tab/>
        <w:t>22,727</w:t>
      </w:r>
    </w:p>
    <w:p w14:paraId="38664942"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Notes payable ($25,000 / 1.10)</w:t>
      </w:r>
      <w:r>
        <w:rPr>
          <w:rFonts w:ascii="Palatino Linotype" w:hAnsi="Palatino Linotype" w:cs="Palatino Linotype"/>
          <w:sz w:val="20"/>
          <w:szCs w:val="20"/>
        </w:rPr>
        <w:tab/>
      </w:r>
      <w:r>
        <w:rPr>
          <w:rFonts w:ascii="Palatino Linotype" w:hAnsi="Palatino Linotype" w:cs="Palatino Linotype"/>
          <w:sz w:val="20"/>
          <w:szCs w:val="20"/>
        </w:rPr>
        <w:tab/>
        <w:t>22,727</w:t>
      </w:r>
    </w:p>
    <w:p w14:paraId="471546C9" w14:textId="77777777" w:rsidR="004379FE" w:rsidRDefault="00454DE8">
      <w:pPr>
        <w:pStyle w:val="NormalText"/>
        <w:tabs>
          <w:tab w:val="left" w:pos="138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Using a BAII PLUS financial calculator</w:t>
      </w:r>
    </w:p>
    <w:p w14:paraId="164976BF" w14:textId="77777777" w:rsidR="004379FE" w:rsidRDefault="00454DE8">
      <w:pPr>
        <w:pStyle w:val="NormalText"/>
        <w:tabs>
          <w:tab w:val="left" w:pos="138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 xml:space="preserve">1N, 4 I/Y, 2500 FV, CPT PV </w:t>
      </w:r>
    </w:p>
    <w:p w14:paraId="1B5D3C2E"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62DA6C6D"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10% is an appropriate discount rate to use as the question identifies this as the market rate of interest for NVL's short-term borrowings</w:t>
      </w:r>
    </w:p>
    <w:p w14:paraId="707E88E2"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41562689"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Dec. 22, 2025</w:t>
      </w:r>
      <w:r>
        <w:rPr>
          <w:rFonts w:ascii="Palatino Linotype" w:hAnsi="Palatino Linotype" w:cs="Palatino Linotype"/>
          <w:sz w:val="20"/>
          <w:szCs w:val="20"/>
        </w:rPr>
        <w:tab/>
        <w:t>Dr. Trade payables</w:t>
      </w:r>
      <w:r>
        <w:rPr>
          <w:rFonts w:ascii="Palatino Linotype" w:hAnsi="Palatino Linotype" w:cs="Palatino Linotype"/>
          <w:sz w:val="20"/>
          <w:szCs w:val="20"/>
        </w:rPr>
        <w:tab/>
        <w:t>8820</w:t>
      </w:r>
    </w:p>
    <w:p w14:paraId="211126EB"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Dr. Purchase discounts lost</w:t>
      </w:r>
      <w:r>
        <w:rPr>
          <w:rFonts w:ascii="Palatino Linotype" w:hAnsi="Palatino Linotype" w:cs="Palatino Linotype"/>
          <w:sz w:val="20"/>
          <w:szCs w:val="20"/>
        </w:rPr>
        <w:tab/>
        <w:t>160</w:t>
      </w:r>
    </w:p>
    <w:p w14:paraId="2A0ED459"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8,980</w:t>
      </w:r>
    </w:p>
    <w:p w14:paraId="15F51F0B"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77B4B21F"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Dec. 31, 2025</w:t>
      </w:r>
      <w:r>
        <w:rPr>
          <w:rFonts w:ascii="Palatino Linotype" w:hAnsi="Palatino Linotype" w:cs="Palatino Linotype"/>
          <w:sz w:val="20"/>
          <w:szCs w:val="20"/>
        </w:rPr>
        <w:tab/>
        <w:t>Dr. Payroll expense</w:t>
      </w:r>
      <w:r>
        <w:rPr>
          <w:rFonts w:ascii="Palatino Linotype" w:hAnsi="Palatino Linotype" w:cs="Palatino Linotype"/>
          <w:sz w:val="20"/>
          <w:szCs w:val="20"/>
        </w:rPr>
        <w:tab/>
        <w:t>80,000</w:t>
      </w:r>
    </w:p>
    <w:p w14:paraId="6A225A40"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77,300</w:t>
      </w:r>
    </w:p>
    <w:p w14:paraId="42ED475B"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Employee remittances payable</w:t>
      </w:r>
      <w:r>
        <w:rPr>
          <w:rFonts w:ascii="Palatino Linotype" w:hAnsi="Palatino Linotype" w:cs="Palatino Linotype"/>
          <w:sz w:val="20"/>
          <w:szCs w:val="20"/>
        </w:rPr>
        <w:tab/>
      </w:r>
      <w:r>
        <w:rPr>
          <w:rFonts w:ascii="Palatino Linotype" w:hAnsi="Palatino Linotype" w:cs="Palatino Linotype"/>
          <w:sz w:val="20"/>
          <w:szCs w:val="20"/>
        </w:rPr>
        <w:tab/>
        <w:t>2,700</w:t>
      </w:r>
    </w:p>
    <w:p w14:paraId="23D73C70"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13364804"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Dec. 31, 2025</w:t>
      </w:r>
      <w:r>
        <w:rPr>
          <w:rFonts w:ascii="Palatino Linotype" w:hAnsi="Palatino Linotype" w:cs="Palatino Linotype"/>
          <w:sz w:val="20"/>
          <w:szCs w:val="20"/>
        </w:rPr>
        <w:tab/>
        <w:t>Dr. Interest expense (note payable)</w:t>
      </w:r>
      <w:r>
        <w:rPr>
          <w:rFonts w:ascii="Palatino Linotype" w:hAnsi="Palatino Linotype" w:cs="Palatino Linotype"/>
          <w:sz w:val="20"/>
          <w:szCs w:val="20"/>
        </w:rPr>
        <w:tab/>
        <w:t>68</w:t>
      </w:r>
    </w:p>
    <w:p w14:paraId="24758531"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Note payable [$22,727 × 10% × 11 / 365]</w:t>
      </w:r>
      <w:r>
        <w:rPr>
          <w:rFonts w:ascii="Palatino Linotype" w:hAnsi="Palatino Linotype" w:cs="Palatino Linotype"/>
          <w:sz w:val="20"/>
          <w:szCs w:val="20"/>
        </w:rPr>
        <w:tab/>
      </w:r>
      <w:r>
        <w:rPr>
          <w:rFonts w:ascii="Palatino Linotype" w:hAnsi="Palatino Linotype" w:cs="Palatino Linotype"/>
          <w:sz w:val="20"/>
          <w:szCs w:val="20"/>
        </w:rPr>
        <w:tab/>
        <w:t>68</w:t>
      </w:r>
    </w:p>
    <w:p w14:paraId="4B836412" w14:textId="77777777" w:rsidR="004379FE" w:rsidRDefault="004379FE">
      <w:pPr>
        <w:pStyle w:val="NormalText"/>
        <w:tabs>
          <w:tab w:val="left" w:pos="1420"/>
          <w:tab w:val="left" w:pos="1860"/>
          <w:tab w:val="right" w:pos="6100"/>
          <w:tab w:val="right" w:pos="7200"/>
        </w:tabs>
        <w:rPr>
          <w:rFonts w:ascii="Palatino Linotype" w:hAnsi="Palatino Linotype" w:cs="Palatino Linotype"/>
          <w:sz w:val="20"/>
          <w:szCs w:val="20"/>
        </w:rPr>
      </w:pPr>
    </w:p>
    <w:p w14:paraId="0AA2D405"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Dec. 31, 2025</w:t>
      </w:r>
      <w:r>
        <w:rPr>
          <w:rFonts w:ascii="Palatino Linotype" w:hAnsi="Palatino Linotype" w:cs="Palatino Linotype"/>
          <w:sz w:val="20"/>
          <w:szCs w:val="20"/>
        </w:rPr>
        <w:tab/>
        <w:t>Dr. Interest expense (bank loan)</w:t>
      </w:r>
      <w:r>
        <w:rPr>
          <w:rFonts w:ascii="Palatino Linotype" w:hAnsi="Palatino Linotype" w:cs="Palatino Linotype"/>
          <w:sz w:val="20"/>
          <w:szCs w:val="20"/>
        </w:rPr>
        <w:tab/>
        <w:t>1,116</w:t>
      </w:r>
    </w:p>
    <w:p w14:paraId="23AC7040" w14:textId="77777777" w:rsidR="004379FE" w:rsidRDefault="00454DE8">
      <w:pPr>
        <w:pStyle w:val="NormalText"/>
        <w:tabs>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Cr. Cash</w:t>
      </w:r>
      <w:r>
        <w:rPr>
          <w:rFonts w:ascii="Palatino Linotype" w:hAnsi="Palatino Linotype" w:cs="Palatino Linotype"/>
          <w:sz w:val="20"/>
          <w:szCs w:val="20"/>
        </w:rPr>
        <w:tab/>
      </w:r>
      <w:r>
        <w:rPr>
          <w:rFonts w:ascii="Palatino Linotype" w:hAnsi="Palatino Linotype" w:cs="Palatino Linotype"/>
          <w:sz w:val="20"/>
          <w:szCs w:val="20"/>
        </w:rPr>
        <w:tab/>
        <w:t>1,116</w:t>
      </w:r>
    </w:p>
    <w:p w14:paraId="295B1614" w14:textId="77777777" w:rsidR="004379FE" w:rsidRDefault="00454DE8">
      <w:pPr>
        <w:pStyle w:val="NormalText"/>
        <w:tabs>
          <w:tab w:val="left" w:pos="1420"/>
          <w:tab w:val="left" w:pos="1860"/>
          <w:tab w:val="right" w:pos="6100"/>
          <w:tab w:val="right" w:pos="7200"/>
        </w:tabs>
        <w:rPr>
          <w:rFonts w:ascii="Palatino Linotype" w:hAnsi="Palatino Linotype" w:cs="Palatino Linotype"/>
          <w:sz w:val="20"/>
          <w:szCs w:val="20"/>
        </w:rPr>
      </w:pPr>
      <w:r>
        <w:rPr>
          <w:rFonts w:ascii="Palatino Linotype" w:hAnsi="Palatino Linotype" w:cs="Palatino Linotype"/>
          <w:sz w:val="20"/>
          <w:szCs w:val="20"/>
        </w:rPr>
        <w:tab/>
        <w:t xml:space="preserve">[$131,400 × 10% × 31 / </w:t>
      </w:r>
      <w:proofErr w:type="gramStart"/>
      <w:r>
        <w:rPr>
          <w:rFonts w:ascii="Palatino Linotype" w:hAnsi="Palatino Linotype" w:cs="Palatino Linotype"/>
          <w:sz w:val="20"/>
          <w:szCs w:val="20"/>
        </w:rPr>
        <w:t>365 ]</w:t>
      </w:r>
      <w:proofErr w:type="gramEnd"/>
    </w:p>
    <w:p w14:paraId="266AB40A" w14:textId="77777777" w:rsidR="004379FE" w:rsidRDefault="004379FE">
      <w:pPr>
        <w:pStyle w:val="NormalText"/>
        <w:rPr>
          <w:rFonts w:ascii="Palatino Linotype" w:hAnsi="Palatino Linotype" w:cs="Palatino Linotype"/>
          <w:sz w:val="20"/>
          <w:szCs w:val="20"/>
        </w:rPr>
      </w:pPr>
    </w:p>
    <w:p w14:paraId="616B035E"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689B501" w14:textId="390DCC7F"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b. When the gross method is used, the payable is recorded at the invoiced amount, as is the asset acquired. If the discount is taken, the book value of the asset acquired is reduced by an equivalent amount. If the discount is not taken, an adjustment is not required.</w:t>
      </w:r>
    </w:p>
    <w:p w14:paraId="4BF1CB3E" w14:textId="77777777" w:rsidR="004379FE" w:rsidRDefault="004379FE">
      <w:pPr>
        <w:pStyle w:val="NormalText"/>
        <w:rPr>
          <w:rFonts w:ascii="Palatino Linotype" w:hAnsi="Palatino Linotype" w:cs="Palatino Linotype"/>
          <w:sz w:val="20"/>
          <w:szCs w:val="20"/>
        </w:rPr>
      </w:pPr>
    </w:p>
    <w:p w14:paraId="160EE83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When the net method is used, the payable is recorded at the invoiced amount less the discount, as is the asset acquired. If the discount is taken, an adjustment is not required. If the discount is not taken, an income statement account "purchase discounts lost" is debited for the amount of the discount forgone.</w:t>
      </w:r>
    </w:p>
    <w:p w14:paraId="54F0100D" w14:textId="77777777" w:rsidR="004379FE" w:rsidRDefault="004379FE">
      <w:pPr>
        <w:pStyle w:val="NormalText"/>
        <w:rPr>
          <w:rFonts w:ascii="Palatino Linotype" w:hAnsi="Palatino Linotype" w:cs="Palatino Linotype"/>
          <w:sz w:val="20"/>
          <w:szCs w:val="20"/>
        </w:rPr>
      </w:pPr>
    </w:p>
    <w:p w14:paraId="18A49CC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From a theoretical perspective, the net method should be used as forgone discounts are a financing cost. From a practical perspective, the gross method is widely used as it is simpler to use and as the forgone discounts are usually immaterial.</w:t>
      </w:r>
    </w:p>
    <w:p w14:paraId="7E1FB198" w14:textId="50FDD5F8"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20ED079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4049BB0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6798965D" w14:textId="77777777" w:rsidR="004379FE" w:rsidRDefault="004379FE">
      <w:pPr>
        <w:pStyle w:val="NormalText"/>
        <w:rPr>
          <w:rFonts w:ascii="Palatino Linotype" w:hAnsi="Palatino Linotype" w:cs="Palatino Linotype"/>
          <w:sz w:val="20"/>
          <w:szCs w:val="20"/>
        </w:rPr>
      </w:pPr>
    </w:p>
    <w:p w14:paraId="33AB504B"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3CD6F09" w14:textId="616D282E"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51) RJ Magazines sells two-year magazine subscriptions for $108 cash each. The cost of producing and delivering each monthly magazine is $2.75 paid in cash at the time of delivery. RJ's sales activity for the year follows:</w:t>
      </w:r>
    </w:p>
    <w:p w14:paraId="5B2992C5" w14:textId="77777777" w:rsidR="004379FE" w:rsidRDefault="004379FE">
      <w:pPr>
        <w:pStyle w:val="NormalText"/>
        <w:rPr>
          <w:rFonts w:ascii="Palatino Linotype" w:hAnsi="Palatino Linotype" w:cs="Palatino Linotype"/>
          <w:sz w:val="20"/>
          <w:szCs w:val="20"/>
        </w:rPr>
      </w:pPr>
    </w:p>
    <w:p w14:paraId="64F07BFC" w14:textId="77777777" w:rsidR="004379FE" w:rsidRDefault="00454DE8">
      <w:pPr>
        <w:pStyle w:val="NormalText"/>
        <w:rPr>
          <w:rFonts w:ascii="Palatino Linotype" w:hAnsi="Palatino Linotype" w:cs="Palatino Linotype"/>
          <w:sz w:val="20"/>
          <w:szCs w:val="20"/>
          <w:u w:val="single"/>
        </w:rPr>
      </w:pPr>
      <w:r>
        <w:rPr>
          <w:rFonts w:ascii="Palatino Linotype" w:hAnsi="Palatino Linotype" w:cs="Palatino Linotype"/>
          <w:sz w:val="20"/>
          <w:szCs w:val="20"/>
          <w:u w:val="single"/>
        </w:rPr>
        <w:t>Sales activity</w:t>
      </w:r>
    </w:p>
    <w:p w14:paraId="78D16C61" w14:textId="77777777" w:rsidR="004379FE" w:rsidRDefault="00454DE8">
      <w:pPr>
        <w:pStyle w:val="NormalText"/>
        <w:tabs>
          <w:tab w:val="left" w:pos="2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January 1, 2025, RJ sells 22,000 subscriptions.</w:t>
      </w:r>
    </w:p>
    <w:p w14:paraId="1537AC6B" w14:textId="77777777" w:rsidR="004379FE" w:rsidRDefault="00454DE8">
      <w:pPr>
        <w:pStyle w:val="NormalText"/>
        <w:tabs>
          <w:tab w:val="left" w:pos="2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April 1, 2025, RJ sells 5,000 subscriptions.</w:t>
      </w:r>
    </w:p>
    <w:p w14:paraId="13DE3CFF" w14:textId="77777777" w:rsidR="004379FE" w:rsidRDefault="00454DE8">
      <w:pPr>
        <w:pStyle w:val="NormalText"/>
        <w:tabs>
          <w:tab w:val="left" w:pos="2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November 1, 2025, RJ sells 12,000 subscriptions</w:t>
      </w:r>
    </w:p>
    <w:p w14:paraId="4FD6B7FC" w14:textId="77777777" w:rsidR="004379FE" w:rsidRDefault="004379FE">
      <w:pPr>
        <w:pStyle w:val="NormalText"/>
        <w:rPr>
          <w:rFonts w:ascii="Palatino Linotype" w:hAnsi="Palatino Linotype" w:cs="Palatino Linotype"/>
          <w:sz w:val="20"/>
          <w:szCs w:val="20"/>
        </w:rPr>
      </w:pPr>
    </w:p>
    <w:p w14:paraId="7B5D24F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RJ delivers the magazines at the end of the month and the year-end is December 31.</w:t>
      </w:r>
    </w:p>
    <w:p w14:paraId="3F6049E9" w14:textId="77777777" w:rsidR="004379FE" w:rsidRDefault="004379FE">
      <w:pPr>
        <w:pStyle w:val="NormalText"/>
        <w:rPr>
          <w:rFonts w:ascii="Palatino Linotype" w:hAnsi="Palatino Linotype" w:cs="Palatino Linotype"/>
          <w:b/>
          <w:bCs/>
          <w:sz w:val="20"/>
          <w:szCs w:val="20"/>
        </w:rPr>
      </w:pPr>
    </w:p>
    <w:p w14:paraId="6C004762"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61BF6F5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Prepare journal entries to record the subscription sales during the year.</w:t>
      </w:r>
    </w:p>
    <w:p w14:paraId="081F367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b/>
          <w:bCs/>
          <w:sz w:val="20"/>
          <w:szCs w:val="20"/>
        </w:rPr>
        <w:t xml:space="preserve"> </w:t>
      </w:r>
      <w:r>
        <w:rPr>
          <w:rFonts w:ascii="Palatino Linotype" w:hAnsi="Palatino Linotype" w:cs="Palatino Linotype"/>
          <w:sz w:val="20"/>
          <w:szCs w:val="20"/>
        </w:rPr>
        <w:t>Prepare summary journal entries to record the revenue earned during the year and the related expense.</w:t>
      </w:r>
    </w:p>
    <w:p w14:paraId="160A8C80" w14:textId="77777777" w:rsidR="00E652D0"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30788516" w14:textId="043C3D5B"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w:t>
      </w:r>
    </w:p>
    <w:p w14:paraId="1A967662" w14:textId="77777777" w:rsidR="004379FE" w:rsidRDefault="00454DE8">
      <w:pPr>
        <w:pStyle w:val="NormalText"/>
        <w:tabs>
          <w:tab w:val="left" w:pos="720"/>
          <w:tab w:val="left" w:pos="11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Jan. 1</w:t>
      </w:r>
      <w:r>
        <w:rPr>
          <w:rFonts w:ascii="Palatino Linotype" w:hAnsi="Palatino Linotype" w:cs="Palatino Linotype"/>
          <w:sz w:val="20"/>
          <w:szCs w:val="20"/>
        </w:rPr>
        <w:tab/>
        <w:t>Dr. Cash</w:t>
      </w:r>
      <w:r>
        <w:rPr>
          <w:rFonts w:ascii="Palatino Linotype" w:hAnsi="Palatino Linotype" w:cs="Palatino Linotype"/>
          <w:sz w:val="20"/>
          <w:szCs w:val="20"/>
        </w:rPr>
        <w:tab/>
        <w:t>2,376,000</w:t>
      </w:r>
    </w:p>
    <w:p w14:paraId="19485BD4" w14:textId="77777777" w:rsidR="004379FE" w:rsidRDefault="00454DE8">
      <w:pPr>
        <w:pStyle w:val="NormalText"/>
        <w:tabs>
          <w:tab w:val="left" w:pos="720"/>
          <w:tab w:val="left" w:pos="1160"/>
          <w:tab w:val="right" w:pos="72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Deferred revenue</w:t>
      </w:r>
      <w:r>
        <w:rPr>
          <w:rFonts w:ascii="Palatino Linotype" w:hAnsi="Palatino Linotype" w:cs="Palatino Linotype"/>
          <w:sz w:val="20"/>
          <w:szCs w:val="20"/>
        </w:rPr>
        <w:tab/>
        <w:t>2,376,000</w:t>
      </w:r>
    </w:p>
    <w:p w14:paraId="07F79FC6" w14:textId="77777777" w:rsidR="004379FE" w:rsidRDefault="00454DE8">
      <w:pPr>
        <w:pStyle w:val="NormalText"/>
        <w:tabs>
          <w:tab w:val="left" w:pos="720"/>
          <w:tab w:val="left" w:pos="11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b/>
        <w:t>(22,000 × $108)</w:t>
      </w:r>
    </w:p>
    <w:p w14:paraId="41B9148B" w14:textId="77777777" w:rsidR="004379FE" w:rsidRDefault="004379FE">
      <w:pPr>
        <w:pStyle w:val="NormalText"/>
        <w:tabs>
          <w:tab w:val="left" w:pos="720"/>
          <w:tab w:val="left" w:pos="1160"/>
          <w:tab w:val="right" w:pos="5760"/>
          <w:tab w:val="right" w:pos="7200"/>
        </w:tabs>
        <w:rPr>
          <w:rFonts w:ascii="Palatino Linotype" w:hAnsi="Palatino Linotype" w:cs="Palatino Linotype"/>
          <w:sz w:val="20"/>
          <w:szCs w:val="20"/>
        </w:rPr>
      </w:pPr>
    </w:p>
    <w:p w14:paraId="7455F960" w14:textId="77777777" w:rsidR="004379FE" w:rsidRDefault="00454DE8">
      <w:pPr>
        <w:pStyle w:val="NormalText"/>
        <w:tabs>
          <w:tab w:val="left" w:pos="720"/>
          <w:tab w:val="left" w:pos="11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Apr. 1</w:t>
      </w:r>
      <w:r>
        <w:rPr>
          <w:rFonts w:ascii="Palatino Linotype" w:hAnsi="Palatino Linotype" w:cs="Palatino Linotype"/>
          <w:sz w:val="20"/>
          <w:szCs w:val="20"/>
        </w:rPr>
        <w:tab/>
        <w:t>Dr. Cash</w:t>
      </w:r>
      <w:r>
        <w:rPr>
          <w:rFonts w:ascii="Palatino Linotype" w:hAnsi="Palatino Linotype" w:cs="Palatino Linotype"/>
          <w:sz w:val="20"/>
          <w:szCs w:val="20"/>
        </w:rPr>
        <w:tab/>
        <w:t>540,000</w:t>
      </w:r>
    </w:p>
    <w:p w14:paraId="214CD2C2" w14:textId="77777777" w:rsidR="004379FE" w:rsidRDefault="00454DE8">
      <w:pPr>
        <w:pStyle w:val="NormalText"/>
        <w:tabs>
          <w:tab w:val="left" w:pos="720"/>
          <w:tab w:val="left" w:pos="1160"/>
          <w:tab w:val="right" w:pos="72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Deferred revenue</w:t>
      </w:r>
      <w:r>
        <w:rPr>
          <w:rFonts w:ascii="Palatino Linotype" w:hAnsi="Palatino Linotype" w:cs="Palatino Linotype"/>
          <w:sz w:val="20"/>
          <w:szCs w:val="20"/>
        </w:rPr>
        <w:tab/>
        <w:t>540,000</w:t>
      </w:r>
    </w:p>
    <w:p w14:paraId="1B3E321F" w14:textId="77777777" w:rsidR="004379FE" w:rsidRDefault="00454DE8">
      <w:pPr>
        <w:pStyle w:val="NormalText"/>
        <w:tabs>
          <w:tab w:val="left" w:pos="720"/>
          <w:tab w:val="left" w:pos="11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b/>
        <w:t>(5,000 × $108)</w:t>
      </w:r>
    </w:p>
    <w:p w14:paraId="3C159A57" w14:textId="77777777" w:rsidR="004379FE" w:rsidRDefault="004379FE">
      <w:pPr>
        <w:pStyle w:val="NormalText"/>
        <w:tabs>
          <w:tab w:val="left" w:pos="720"/>
          <w:tab w:val="left" w:pos="1160"/>
          <w:tab w:val="right" w:pos="5760"/>
          <w:tab w:val="right" w:pos="7200"/>
        </w:tabs>
        <w:rPr>
          <w:rFonts w:ascii="Palatino Linotype" w:hAnsi="Palatino Linotype" w:cs="Palatino Linotype"/>
          <w:sz w:val="20"/>
          <w:szCs w:val="20"/>
        </w:rPr>
      </w:pPr>
    </w:p>
    <w:p w14:paraId="23CED599" w14:textId="77777777" w:rsidR="004379FE" w:rsidRDefault="00454DE8">
      <w:pPr>
        <w:pStyle w:val="NormalText"/>
        <w:tabs>
          <w:tab w:val="left" w:pos="720"/>
          <w:tab w:val="left" w:pos="11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Nov. 1</w:t>
      </w:r>
      <w:r>
        <w:rPr>
          <w:rFonts w:ascii="Palatino Linotype" w:hAnsi="Palatino Linotype" w:cs="Palatino Linotype"/>
          <w:sz w:val="20"/>
          <w:szCs w:val="20"/>
        </w:rPr>
        <w:tab/>
        <w:t>Dr. Cash</w:t>
      </w:r>
      <w:r>
        <w:rPr>
          <w:rFonts w:ascii="Palatino Linotype" w:hAnsi="Palatino Linotype" w:cs="Palatino Linotype"/>
          <w:sz w:val="20"/>
          <w:szCs w:val="20"/>
        </w:rPr>
        <w:tab/>
        <w:t>1,296,000</w:t>
      </w:r>
    </w:p>
    <w:p w14:paraId="50E507D4" w14:textId="77777777" w:rsidR="004379FE" w:rsidRDefault="00454DE8">
      <w:pPr>
        <w:pStyle w:val="NormalText"/>
        <w:tabs>
          <w:tab w:val="left" w:pos="720"/>
          <w:tab w:val="left" w:pos="1160"/>
          <w:tab w:val="right" w:pos="72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Deferred revenue</w:t>
      </w:r>
      <w:r>
        <w:rPr>
          <w:rFonts w:ascii="Palatino Linotype" w:hAnsi="Palatino Linotype" w:cs="Palatino Linotype"/>
          <w:sz w:val="20"/>
          <w:szCs w:val="20"/>
        </w:rPr>
        <w:tab/>
        <w:t>1,296,000</w:t>
      </w:r>
    </w:p>
    <w:p w14:paraId="7D6A2129" w14:textId="68034F47" w:rsidR="004379FE" w:rsidRDefault="00454DE8">
      <w:pPr>
        <w:pStyle w:val="NormalText"/>
        <w:tabs>
          <w:tab w:val="left" w:pos="720"/>
          <w:tab w:val="left" w:pos="1160"/>
          <w:tab w:val="right" w:pos="5760"/>
          <w:tab w:val="right" w:pos="7200"/>
        </w:tabs>
        <w:rPr>
          <w:rFonts w:ascii="Palatino Linotype" w:hAnsi="Palatino Linotype" w:cs="Palatino Linotype"/>
          <w:sz w:val="20"/>
          <w:szCs w:val="20"/>
        </w:rPr>
      </w:pPr>
      <w:r>
        <w:rPr>
          <w:rFonts w:ascii="Palatino Linotype" w:hAnsi="Palatino Linotype" w:cs="Palatino Linotype"/>
          <w:sz w:val="20"/>
          <w:szCs w:val="20"/>
        </w:rPr>
        <w:tab/>
        <w:t>(12,000 × $108)</w:t>
      </w:r>
      <w:r w:rsidR="00E071DB">
        <w:rPr>
          <w:rFonts w:ascii="Palatino Linotype" w:hAnsi="Palatino Linotype" w:cs="Palatino Linotype"/>
          <w:noProof/>
          <w:sz w:val="20"/>
          <w:szCs w:val="20"/>
        </w:rPr>
        <w:drawing>
          <wp:inline distT="0" distB="0" distL="0" distR="0" wp14:anchorId="3C474FB7" wp14:editId="26355B7B">
            <wp:extent cx="5238750" cy="2657475"/>
            <wp:effectExtent l="0" t="0" r="0" b="0"/>
            <wp:docPr id="1" name="Picture 1" descr="Two summary journal entries and a table provide data on revenue and expense to be recognised.&#10;&#10;The column headers of the summary journal entries read as follows: b., Particulars, L.F., Amount, and Amount. The summary journal entries read as follows. Entry 1: December 31; Debit, Deferred Revenue; 1,498,500; Credit, Revenue; 1,498,500. Entry 2: December 31; Debit, Magazine expenses; 915,750; Credit, Cash; 915,750. 108 dollars over 24 equals 4.50 dollars in revenue per magazine sold. The column headers of the table read as follows: Sales date, Number sold A, Months delivered B, Revenue A times B times 4.50 dollars, and Expense A times B times 2.75 dollars. The row-wise data in the table are as follows. Row 1: Sales date, January 1; Number sold, 22,000; Months delivered, 12; Revenue, 1,188,000 dollars; Expense, 726,000 dollars. Row 2: Sales date, April 1; Number sold, 5,000; Months delivered, 9; Revenue, 202,500; Expense, 123,750. Row 3: Sales date, November 1; Number sold, 12,000; Months delivered, 2; Revenue, 108,000; Expense, 66,000. Row 4: Revenue and expense to be recognised; Revenue, 1,498,500 dollars; Expense, 915,750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summary journal entries and a table provide data on revenue and expense to be recognised.&#10;&#10;The column headers of the summary journal entries read as follows: b., Particulars, L.F., Amount, and Amount. The summary journal entries read as follows. Entry 1: December 31; Debit, Deferred Revenue; 1,498,500; Credit, Revenue; 1,498,500. Entry 2: December 31; Debit, Magazine expenses; 915,750; Credit, Cash; 915,750. 108 dollars over 24 equals 4.50 dollars in revenue per magazine sold. The column headers of the table read as follows: Sales date, Number sold A, Months delivered B, Revenue A times B times 4.50 dollars, and Expense A times B times 2.75 dollars. The row-wise data in the table are as follows. Row 1: Sales date, January 1; Number sold, 22,000; Months delivered, 12; Revenue, 1,188,000 dollars; Expense, 726,000 dollars. Row 2: Sales date, April 1; Number sold, 5,000; Months delivered, 9; Revenue, 202,500; Expense, 123,750. Row 3: Sales date, November 1; Number sold, 12,000; Months delivered, 2; Revenue, 108,000; Expense, 66,000. Row 4: Revenue and expense to be recognised; Revenue, 1,498,500 dollars; Expense, 915,750 dolla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657475"/>
                    </a:xfrm>
                    <a:prstGeom prst="rect">
                      <a:avLst/>
                    </a:prstGeom>
                    <a:noFill/>
                    <a:ln>
                      <a:noFill/>
                    </a:ln>
                  </pic:spPr>
                </pic:pic>
              </a:graphicData>
            </a:graphic>
          </wp:inline>
        </w:drawing>
      </w:r>
    </w:p>
    <w:p w14:paraId="6B87173B" w14:textId="548B51C4"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38931DA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7EE58D2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4765B457" w14:textId="77777777" w:rsidR="004379FE" w:rsidRDefault="004379FE">
      <w:pPr>
        <w:pStyle w:val="NormalText"/>
        <w:rPr>
          <w:rFonts w:ascii="Palatino Linotype" w:hAnsi="Palatino Linotype" w:cs="Palatino Linotype"/>
          <w:sz w:val="20"/>
          <w:szCs w:val="20"/>
        </w:rPr>
      </w:pPr>
    </w:p>
    <w:p w14:paraId="3E59D05E" w14:textId="77777777" w:rsidR="00855963" w:rsidRDefault="00855963">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3C4420D" w14:textId="4E341015"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52) GOT </w:t>
      </w:r>
      <w:proofErr w:type="spellStart"/>
      <w:r>
        <w:rPr>
          <w:rFonts w:ascii="Palatino Linotype" w:hAnsi="Palatino Linotype" w:cs="Palatino Linotype"/>
          <w:sz w:val="20"/>
          <w:szCs w:val="20"/>
        </w:rPr>
        <w:t>Jetski</w:t>
      </w:r>
      <w:proofErr w:type="spellEnd"/>
      <w:r>
        <w:rPr>
          <w:rFonts w:ascii="Palatino Linotype" w:hAnsi="Palatino Linotype" w:cs="Palatino Linotype"/>
          <w:sz w:val="20"/>
          <w:szCs w:val="20"/>
        </w:rPr>
        <w:t xml:space="preserve"> Corp. has sold motorized watercraft for a number of years. GOT includes a three-year warranty on each watercraft they sell. Management estimates that the cost of providing the warranty coverage is 2% of sales in the first year and 3% of sales in each of years two and three. Other facts follow:</w:t>
      </w:r>
    </w:p>
    <w:p w14:paraId="3B26BB66"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GGT reported a $270,000 provision for warranty payable on its December 31, 2025 balance sheet.</w:t>
      </w:r>
    </w:p>
    <w:p w14:paraId="57F00741"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GGT's sales for 2026 </w:t>
      </w:r>
      <w:proofErr w:type="spellStart"/>
      <w:r>
        <w:rPr>
          <w:rFonts w:ascii="Palatino Linotype" w:hAnsi="Palatino Linotype" w:cs="Palatino Linotype"/>
          <w:sz w:val="20"/>
          <w:szCs w:val="20"/>
        </w:rPr>
        <w:t>totalled</w:t>
      </w:r>
      <w:proofErr w:type="spellEnd"/>
      <w:r>
        <w:rPr>
          <w:rFonts w:ascii="Palatino Linotype" w:hAnsi="Palatino Linotype" w:cs="Palatino Linotype"/>
          <w:sz w:val="20"/>
          <w:szCs w:val="20"/>
        </w:rPr>
        <w:t xml:space="preserve"> $6,000,000 spread evenly through the year.</w:t>
      </w:r>
    </w:p>
    <w:p w14:paraId="2E53223B"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The cost to GGT of meeting their warranty claims in 2026 was $480,000; $300,000 for parts and $180,000 for </w:t>
      </w:r>
      <w:proofErr w:type="spellStart"/>
      <w:r>
        <w:rPr>
          <w:rFonts w:ascii="Palatino Linotype" w:hAnsi="Palatino Linotype" w:cs="Palatino Linotype"/>
          <w:sz w:val="20"/>
          <w:szCs w:val="20"/>
        </w:rPr>
        <w:t>labour</w:t>
      </w:r>
      <w:proofErr w:type="spellEnd"/>
      <w:r>
        <w:rPr>
          <w:rFonts w:ascii="Palatino Linotype" w:hAnsi="Palatino Linotype" w:cs="Palatino Linotype"/>
          <w:sz w:val="20"/>
          <w:szCs w:val="20"/>
        </w:rPr>
        <w:t>.</w:t>
      </w:r>
    </w:p>
    <w:p w14:paraId="4654EE33"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GGT's sales for 2027 </w:t>
      </w:r>
      <w:proofErr w:type="spellStart"/>
      <w:r>
        <w:rPr>
          <w:rFonts w:ascii="Palatino Linotype" w:hAnsi="Palatino Linotype" w:cs="Palatino Linotype"/>
          <w:sz w:val="20"/>
          <w:szCs w:val="20"/>
        </w:rPr>
        <w:t>totalled</w:t>
      </w:r>
      <w:proofErr w:type="spellEnd"/>
      <w:r>
        <w:rPr>
          <w:rFonts w:ascii="Palatino Linotype" w:hAnsi="Palatino Linotype" w:cs="Palatino Linotype"/>
          <w:sz w:val="20"/>
          <w:szCs w:val="20"/>
        </w:rPr>
        <w:t xml:space="preserve"> $6,200,000 spread evenly through the year.</w:t>
      </w:r>
    </w:p>
    <w:p w14:paraId="43430048" w14:textId="77777777" w:rsidR="004379FE" w:rsidRDefault="00454DE8">
      <w:pPr>
        <w:pStyle w:val="NormalText"/>
        <w:tabs>
          <w:tab w:val="left" w:pos="28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The cost to GGT of meeting their warranty claims in 2027 was $468,000; $280,800 for parts and $187,200 for </w:t>
      </w:r>
      <w:proofErr w:type="spellStart"/>
      <w:r>
        <w:rPr>
          <w:rFonts w:ascii="Palatino Linotype" w:hAnsi="Palatino Linotype" w:cs="Palatino Linotype"/>
          <w:sz w:val="20"/>
          <w:szCs w:val="20"/>
        </w:rPr>
        <w:t>labour</w:t>
      </w:r>
      <w:proofErr w:type="spellEnd"/>
      <w:r>
        <w:rPr>
          <w:rFonts w:ascii="Palatino Linotype" w:hAnsi="Palatino Linotype" w:cs="Palatino Linotype"/>
          <w:sz w:val="20"/>
          <w:szCs w:val="20"/>
        </w:rPr>
        <w:t>. Based on recent claims history, GGT revises their 2027 warranty provision to 9% of sales.</w:t>
      </w:r>
    </w:p>
    <w:p w14:paraId="7C6E9741" w14:textId="77777777" w:rsidR="004379FE" w:rsidRDefault="004379FE">
      <w:pPr>
        <w:pStyle w:val="NormalText"/>
        <w:rPr>
          <w:rFonts w:ascii="Palatino Linotype" w:hAnsi="Palatino Linotype" w:cs="Palatino Linotype"/>
          <w:sz w:val="20"/>
          <w:szCs w:val="20"/>
        </w:rPr>
      </w:pPr>
    </w:p>
    <w:p w14:paraId="39AD954B"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534541A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Prepare summary journal entries to record warranty expense and warranty claims in 2026 and 2027.</w:t>
      </w:r>
    </w:p>
    <w:p w14:paraId="22F5651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Determine the provision for warranty payable that GGT will report as a liability on December 31, 2027.</w:t>
      </w:r>
    </w:p>
    <w:p w14:paraId="1383D643"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E076387" w14:textId="77777777" w:rsidR="00E652D0"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p>
    <w:p w14:paraId="3B34C627" w14:textId="2DBCC612"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To recognize the provision in 2026</w:t>
      </w:r>
    </w:p>
    <w:p w14:paraId="72A29DFB"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Dr. Warranty expense</w:t>
      </w:r>
      <w:r>
        <w:rPr>
          <w:rFonts w:ascii="Palatino Linotype" w:hAnsi="Palatino Linotype" w:cs="Palatino Linotype"/>
          <w:sz w:val="20"/>
          <w:szCs w:val="20"/>
        </w:rPr>
        <w:tab/>
        <w:t>480,000</w:t>
      </w:r>
    </w:p>
    <w:p w14:paraId="6393A1E3"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Provision for warranty payable</w:t>
      </w:r>
      <w:r>
        <w:rPr>
          <w:rFonts w:ascii="Palatino Linotype" w:hAnsi="Palatino Linotype" w:cs="Palatino Linotype"/>
          <w:sz w:val="20"/>
          <w:szCs w:val="20"/>
        </w:rPr>
        <w:tab/>
      </w:r>
      <w:r>
        <w:rPr>
          <w:rFonts w:ascii="Palatino Linotype" w:hAnsi="Palatino Linotype" w:cs="Palatino Linotype"/>
          <w:sz w:val="20"/>
          <w:szCs w:val="20"/>
        </w:rPr>
        <w:tab/>
        <w:t>480,000</w:t>
      </w:r>
    </w:p>
    <w:p w14:paraId="31B67D79"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t>[$6,000,000 × (2% + 3% + 3%)]</w:t>
      </w:r>
    </w:p>
    <w:p w14:paraId="40F85609" w14:textId="77777777" w:rsidR="004379FE" w:rsidRDefault="004379FE">
      <w:pPr>
        <w:pStyle w:val="NormalText"/>
        <w:tabs>
          <w:tab w:val="left" w:pos="360"/>
          <w:tab w:val="left" w:pos="800"/>
          <w:tab w:val="right" w:pos="6100"/>
          <w:tab w:val="right" w:pos="7220"/>
        </w:tabs>
        <w:rPr>
          <w:rFonts w:ascii="Palatino Linotype" w:hAnsi="Palatino Linotype" w:cs="Palatino Linotype"/>
          <w:sz w:val="20"/>
          <w:szCs w:val="20"/>
        </w:rPr>
      </w:pPr>
    </w:p>
    <w:p w14:paraId="12097143" w14:textId="77777777" w:rsidR="004379FE" w:rsidRDefault="00454DE8">
      <w:pPr>
        <w:pStyle w:val="NormalText"/>
        <w:tabs>
          <w:tab w:val="left" w:pos="360"/>
          <w:tab w:val="left" w:pos="800"/>
          <w:tab w:val="right" w:pos="6100"/>
          <w:tab w:val="right" w:pos="7220"/>
        </w:tabs>
        <w:rPr>
          <w:rFonts w:ascii="Palatino Linotype" w:hAnsi="Palatino Linotype" w:cs="Palatino Linotype"/>
          <w:b/>
          <w:bCs/>
          <w:sz w:val="20"/>
          <w:szCs w:val="20"/>
        </w:rPr>
      </w:pPr>
      <w:r>
        <w:rPr>
          <w:rFonts w:ascii="Palatino Linotype" w:hAnsi="Palatino Linotype" w:cs="Palatino Linotype"/>
          <w:b/>
          <w:bCs/>
          <w:sz w:val="20"/>
          <w:szCs w:val="20"/>
        </w:rPr>
        <w:t>To recognize partial satisfaction of the warranty obligation in 2026</w:t>
      </w:r>
    </w:p>
    <w:p w14:paraId="0F4AD097"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t>Dr. Provision for warranty payable</w:t>
      </w:r>
      <w:r>
        <w:rPr>
          <w:rFonts w:ascii="Palatino Linotype" w:hAnsi="Palatino Linotype" w:cs="Palatino Linotype"/>
          <w:sz w:val="20"/>
          <w:szCs w:val="20"/>
        </w:rPr>
        <w:tab/>
        <w:t>480,000</w:t>
      </w:r>
    </w:p>
    <w:p w14:paraId="4430DBA4"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Parts inventory</w:t>
      </w:r>
      <w:r>
        <w:rPr>
          <w:rFonts w:ascii="Palatino Linotype" w:hAnsi="Palatino Linotype" w:cs="Palatino Linotype"/>
          <w:sz w:val="20"/>
          <w:szCs w:val="20"/>
        </w:rPr>
        <w:tab/>
      </w:r>
      <w:r>
        <w:rPr>
          <w:rFonts w:ascii="Palatino Linotype" w:hAnsi="Palatino Linotype" w:cs="Palatino Linotype"/>
          <w:sz w:val="20"/>
          <w:szCs w:val="20"/>
        </w:rPr>
        <w:tab/>
        <w:t>300,000</w:t>
      </w:r>
    </w:p>
    <w:p w14:paraId="2166F18E"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Wage expense</w:t>
      </w:r>
      <w:r>
        <w:rPr>
          <w:rFonts w:ascii="Palatino Linotype" w:hAnsi="Palatino Linotype" w:cs="Palatino Linotype"/>
          <w:sz w:val="20"/>
          <w:szCs w:val="20"/>
        </w:rPr>
        <w:tab/>
      </w:r>
      <w:r>
        <w:rPr>
          <w:rFonts w:ascii="Palatino Linotype" w:hAnsi="Palatino Linotype" w:cs="Palatino Linotype"/>
          <w:sz w:val="20"/>
          <w:szCs w:val="20"/>
        </w:rPr>
        <w:tab/>
        <w:t>180,000</w:t>
      </w:r>
    </w:p>
    <w:p w14:paraId="054D994D" w14:textId="77777777" w:rsidR="004379FE" w:rsidRDefault="004379FE">
      <w:pPr>
        <w:pStyle w:val="NormalText"/>
        <w:tabs>
          <w:tab w:val="left" w:pos="360"/>
          <w:tab w:val="left" w:pos="800"/>
          <w:tab w:val="right" w:pos="6100"/>
          <w:tab w:val="right" w:pos="7220"/>
        </w:tabs>
        <w:rPr>
          <w:rFonts w:ascii="Palatino Linotype" w:hAnsi="Palatino Linotype" w:cs="Palatino Linotype"/>
          <w:b/>
          <w:bCs/>
          <w:sz w:val="20"/>
          <w:szCs w:val="20"/>
        </w:rPr>
      </w:pPr>
    </w:p>
    <w:p w14:paraId="0CFEC1BE"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b/>
          <w:bCs/>
          <w:sz w:val="20"/>
          <w:szCs w:val="20"/>
        </w:rPr>
        <w:t>To recognize the provision in 2027</w:t>
      </w:r>
    </w:p>
    <w:p w14:paraId="245B544A"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t>Dr. Warranty expense</w:t>
      </w:r>
      <w:r>
        <w:rPr>
          <w:rFonts w:ascii="Palatino Linotype" w:hAnsi="Palatino Linotype" w:cs="Palatino Linotype"/>
          <w:sz w:val="20"/>
          <w:szCs w:val="20"/>
        </w:rPr>
        <w:tab/>
        <w:t>558,000</w:t>
      </w:r>
    </w:p>
    <w:p w14:paraId="5EBD728C"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Provision for warranty payable</w:t>
      </w:r>
      <w:r>
        <w:rPr>
          <w:rFonts w:ascii="Palatino Linotype" w:hAnsi="Palatino Linotype" w:cs="Palatino Linotype"/>
          <w:sz w:val="20"/>
          <w:szCs w:val="20"/>
        </w:rPr>
        <w:tab/>
      </w:r>
      <w:r>
        <w:rPr>
          <w:rFonts w:ascii="Palatino Linotype" w:hAnsi="Palatino Linotype" w:cs="Palatino Linotype"/>
          <w:sz w:val="20"/>
          <w:szCs w:val="20"/>
        </w:rPr>
        <w:tab/>
        <w:t>558,000</w:t>
      </w:r>
    </w:p>
    <w:p w14:paraId="24E052A2"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t>($6,200,000 × 9%)</w:t>
      </w:r>
    </w:p>
    <w:p w14:paraId="4CCEC84C" w14:textId="77777777" w:rsidR="004379FE" w:rsidRDefault="004379FE">
      <w:pPr>
        <w:pStyle w:val="NormalText"/>
        <w:tabs>
          <w:tab w:val="left" w:pos="360"/>
          <w:tab w:val="left" w:pos="800"/>
          <w:tab w:val="right" w:pos="6100"/>
          <w:tab w:val="right" w:pos="7220"/>
        </w:tabs>
        <w:rPr>
          <w:rFonts w:ascii="Palatino Linotype" w:hAnsi="Palatino Linotype" w:cs="Palatino Linotype"/>
          <w:sz w:val="20"/>
          <w:szCs w:val="20"/>
        </w:rPr>
      </w:pPr>
    </w:p>
    <w:p w14:paraId="33E6F556" w14:textId="77777777" w:rsidR="004379FE" w:rsidRDefault="00454DE8">
      <w:pPr>
        <w:pStyle w:val="NormalText"/>
        <w:tabs>
          <w:tab w:val="left" w:pos="360"/>
          <w:tab w:val="left" w:pos="800"/>
          <w:tab w:val="right" w:pos="6100"/>
          <w:tab w:val="right" w:pos="7220"/>
        </w:tabs>
        <w:rPr>
          <w:rFonts w:ascii="Palatino Linotype" w:hAnsi="Palatino Linotype" w:cs="Palatino Linotype"/>
          <w:b/>
          <w:bCs/>
          <w:sz w:val="20"/>
          <w:szCs w:val="20"/>
        </w:rPr>
      </w:pPr>
      <w:r>
        <w:rPr>
          <w:rFonts w:ascii="Palatino Linotype" w:hAnsi="Palatino Linotype" w:cs="Palatino Linotype"/>
          <w:b/>
          <w:bCs/>
          <w:sz w:val="20"/>
          <w:szCs w:val="20"/>
        </w:rPr>
        <w:t>To recognize partial satisfaction of the warranty obligation in 2027</w:t>
      </w:r>
    </w:p>
    <w:p w14:paraId="3E5EA308"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t>Dr. Provision for warranty payable</w:t>
      </w:r>
      <w:r>
        <w:rPr>
          <w:rFonts w:ascii="Palatino Linotype" w:hAnsi="Palatino Linotype" w:cs="Palatino Linotype"/>
          <w:sz w:val="20"/>
          <w:szCs w:val="20"/>
        </w:rPr>
        <w:tab/>
        <w:t>468,000</w:t>
      </w:r>
    </w:p>
    <w:p w14:paraId="4FA14BFD"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Parts inventory</w:t>
      </w:r>
      <w:r>
        <w:rPr>
          <w:rFonts w:ascii="Palatino Linotype" w:hAnsi="Palatino Linotype" w:cs="Palatino Linotype"/>
          <w:sz w:val="20"/>
          <w:szCs w:val="20"/>
        </w:rPr>
        <w:tab/>
      </w:r>
      <w:r>
        <w:rPr>
          <w:rFonts w:ascii="Palatino Linotype" w:hAnsi="Palatino Linotype" w:cs="Palatino Linotype"/>
          <w:sz w:val="20"/>
          <w:szCs w:val="20"/>
        </w:rPr>
        <w:tab/>
        <w:t>280,800</w:t>
      </w:r>
    </w:p>
    <w:p w14:paraId="79ECF9D4" w14:textId="77777777" w:rsidR="004379FE" w:rsidRDefault="00454DE8">
      <w:pPr>
        <w:pStyle w:val="NormalText"/>
        <w:tabs>
          <w:tab w:val="left" w:pos="360"/>
          <w:tab w:val="left" w:pos="800"/>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Wage expense</w:t>
      </w:r>
      <w:r>
        <w:rPr>
          <w:rFonts w:ascii="Palatino Linotype" w:hAnsi="Palatino Linotype" w:cs="Palatino Linotype"/>
          <w:sz w:val="20"/>
          <w:szCs w:val="20"/>
        </w:rPr>
        <w:tab/>
      </w:r>
      <w:r>
        <w:rPr>
          <w:rFonts w:ascii="Palatino Linotype" w:hAnsi="Palatino Linotype" w:cs="Palatino Linotype"/>
          <w:sz w:val="20"/>
          <w:szCs w:val="20"/>
        </w:rPr>
        <w:tab/>
        <w:t>187,200</w:t>
      </w:r>
    </w:p>
    <w:p w14:paraId="133940D1" w14:textId="77777777" w:rsidR="004379FE" w:rsidRDefault="004379FE">
      <w:pPr>
        <w:pStyle w:val="NormalText"/>
        <w:tabs>
          <w:tab w:val="right" w:pos="6100"/>
          <w:tab w:val="right" w:pos="7220"/>
        </w:tabs>
        <w:rPr>
          <w:rFonts w:ascii="Palatino Linotype" w:hAnsi="Palatino Linotype" w:cs="Palatino Linotype"/>
          <w:sz w:val="20"/>
          <w:szCs w:val="20"/>
        </w:rPr>
      </w:pPr>
    </w:p>
    <w:p w14:paraId="16783CB6" w14:textId="77777777" w:rsidR="004379FE" w:rsidRDefault="00454DE8">
      <w:pPr>
        <w:pStyle w:val="NormalText"/>
        <w:tabs>
          <w:tab w:val="right" w:pos="6100"/>
          <w:tab w:val="right" w:pos="7220"/>
        </w:tabs>
        <w:rPr>
          <w:rFonts w:ascii="Palatino Linotype" w:hAnsi="Palatino Linotype" w:cs="Palatino Linotype"/>
          <w:sz w:val="20"/>
          <w:szCs w:val="20"/>
        </w:rPr>
      </w:pPr>
      <w:r>
        <w:rPr>
          <w:rFonts w:ascii="Palatino Linotype" w:hAnsi="Palatino Linotype" w:cs="Palatino Linotype"/>
          <w:sz w:val="20"/>
          <w:szCs w:val="20"/>
        </w:rPr>
        <w:t>b. The balance in the warranty payable account as at December 31, 2027 was $360,000 as set out in the T-account that follows:</w:t>
      </w:r>
    </w:p>
    <w:p w14:paraId="1DBDE118" w14:textId="77777777" w:rsidR="004379FE" w:rsidRDefault="004379FE">
      <w:pPr>
        <w:pStyle w:val="NormalText"/>
        <w:rPr>
          <w:rFonts w:ascii="Palatino Linotype" w:hAnsi="Palatino Linotype" w:cs="Palatino Linotype"/>
          <w:sz w:val="20"/>
          <w:szCs w:val="20"/>
        </w:rPr>
      </w:pPr>
    </w:p>
    <w:p w14:paraId="18711A6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Provision for Warranty Payable</w:t>
      </w: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4379FE" w14:paraId="02578838"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0FB717" w14:textId="77777777" w:rsidR="004379FE" w:rsidRDefault="004379FE">
            <w:pPr>
              <w:pStyle w:val="NormalText"/>
              <w:rPr>
                <w:rFonts w:ascii="Palatino Linotype" w:hAnsi="Palatino Linotype" w:cs="Palatino Linotype"/>
                <w:sz w:val="20"/>
                <w:szCs w:val="20"/>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EFD1F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270,000 Balance Dec. 31, 2025</w:t>
            </w:r>
          </w:p>
        </w:tc>
      </w:tr>
      <w:tr w:rsidR="004379FE" w14:paraId="19F448BC"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116D62" w14:textId="77777777" w:rsidR="004379FE" w:rsidRDefault="004379FE">
            <w:pPr>
              <w:pStyle w:val="NormalText"/>
              <w:rPr>
                <w:rFonts w:ascii="Palatino Linotype" w:hAnsi="Palatino Linotype" w:cs="Palatino Linotype"/>
                <w:sz w:val="20"/>
                <w:szCs w:val="20"/>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9E4CC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480,000         Provision 2026</w:t>
            </w:r>
          </w:p>
        </w:tc>
      </w:tr>
      <w:tr w:rsidR="004379FE" w14:paraId="44FC1FC7"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97111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Claims 2026                    480,000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767890" w14:textId="77777777" w:rsidR="004379FE" w:rsidRDefault="004379FE">
            <w:pPr>
              <w:pStyle w:val="NormalText"/>
              <w:rPr>
                <w:rFonts w:ascii="Palatino Linotype" w:hAnsi="Palatino Linotype" w:cs="Palatino Linotype"/>
                <w:sz w:val="20"/>
                <w:szCs w:val="20"/>
              </w:rPr>
            </w:pPr>
          </w:p>
        </w:tc>
      </w:tr>
      <w:tr w:rsidR="004379FE" w14:paraId="50466199"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5BEBB0" w14:textId="77777777" w:rsidR="004379FE" w:rsidRDefault="00454DE8">
            <w:pPr>
              <w:pStyle w:val="NormalText"/>
              <w:rPr>
                <w:rFonts w:ascii="Palatino Linotype" w:hAnsi="Palatino Linotype" w:cs="Palatino Linotype"/>
                <w:sz w:val="20"/>
                <w:szCs w:val="20"/>
                <w:u w:val="single"/>
              </w:rPr>
            </w:pPr>
            <w:r>
              <w:rPr>
                <w:rFonts w:ascii="Palatino Linotype" w:hAnsi="Palatino Linotype" w:cs="Palatino Linotype"/>
                <w:sz w:val="20"/>
                <w:szCs w:val="20"/>
              </w:rPr>
              <w:t xml:space="preserve">Claims 2027                 </w:t>
            </w:r>
            <w:r>
              <w:rPr>
                <w:rFonts w:ascii="Palatino Linotype" w:hAnsi="Palatino Linotype" w:cs="Palatino Linotype"/>
                <w:sz w:val="20"/>
                <w:szCs w:val="20"/>
                <w:u w:val="single"/>
              </w:rPr>
              <w:t xml:space="preserve">   468,000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6D82F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u w:val="single"/>
              </w:rPr>
              <w:t xml:space="preserve"> 558,000</w:t>
            </w:r>
            <w:r>
              <w:rPr>
                <w:rFonts w:ascii="Palatino Linotype" w:hAnsi="Palatino Linotype" w:cs="Palatino Linotype"/>
                <w:sz w:val="20"/>
                <w:szCs w:val="20"/>
              </w:rPr>
              <w:t xml:space="preserve">     Provision 2027</w:t>
            </w:r>
          </w:p>
        </w:tc>
      </w:tr>
      <w:tr w:rsidR="004379FE" w14:paraId="29D149C9"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1B0DF0" w14:textId="77777777" w:rsidR="004379FE" w:rsidRDefault="004379FE">
            <w:pPr>
              <w:pStyle w:val="NormalText"/>
              <w:rPr>
                <w:rFonts w:ascii="Palatino Linotype" w:hAnsi="Palatino Linotype" w:cs="Palatino Linotype"/>
                <w:sz w:val="20"/>
                <w:szCs w:val="20"/>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F2847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360,000     Balance Dec. 31, 2027</w:t>
            </w:r>
          </w:p>
        </w:tc>
      </w:tr>
    </w:tbl>
    <w:p w14:paraId="5D087B76" w14:textId="77777777" w:rsidR="004379FE" w:rsidRDefault="004379FE">
      <w:pPr>
        <w:pStyle w:val="NormalText"/>
        <w:rPr>
          <w:rFonts w:ascii="Palatino Linotype" w:hAnsi="Palatino Linotype" w:cs="Palatino Linotype"/>
          <w:sz w:val="20"/>
          <w:szCs w:val="20"/>
        </w:rPr>
      </w:pPr>
    </w:p>
    <w:p w14:paraId="297536BC" w14:textId="6BCDE5DA"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10C18E1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6C758A6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744BA77F" w14:textId="77777777" w:rsidR="004379FE" w:rsidRDefault="004379FE">
      <w:pPr>
        <w:pStyle w:val="NormalText"/>
        <w:rPr>
          <w:rFonts w:ascii="Palatino Linotype" w:hAnsi="Palatino Linotype" w:cs="Palatino Linotype"/>
          <w:sz w:val="20"/>
          <w:szCs w:val="20"/>
        </w:rPr>
      </w:pPr>
    </w:p>
    <w:p w14:paraId="267BF5E4"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565ACC0" w14:textId="43BF8C73"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53) LMZ Computer Systems Inc. maintains office equipment under contract. The contracts are for </w:t>
      </w:r>
      <w:proofErr w:type="spellStart"/>
      <w:r>
        <w:rPr>
          <w:rFonts w:ascii="Palatino Linotype" w:hAnsi="Palatino Linotype" w:cs="Palatino Linotype"/>
          <w:sz w:val="20"/>
          <w:szCs w:val="20"/>
        </w:rPr>
        <w:t>labour</w:t>
      </w:r>
      <w:proofErr w:type="spellEnd"/>
      <w:r>
        <w:rPr>
          <w:rFonts w:ascii="Palatino Linotype" w:hAnsi="Palatino Linotype" w:cs="Palatino Linotype"/>
          <w:sz w:val="20"/>
          <w:szCs w:val="20"/>
        </w:rPr>
        <w:t xml:space="preserve"> only; customers must reimburse LMZ for parts. LMZ's rate schedule follows:</w:t>
      </w:r>
    </w:p>
    <w:p w14:paraId="78A0EDBB" w14:textId="77777777" w:rsidR="004379FE" w:rsidRDefault="004379FE">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1880"/>
        <w:gridCol w:w="1440"/>
        <w:gridCol w:w="1440"/>
        <w:gridCol w:w="1440"/>
      </w:tblGrid>
      <w:tr w:rsidR="004379FE" w14:paraId="64881189"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CD10AD" w14:textId="77777777" w:rsidR="004379FE" w:rsidRDefault="004379FE">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058C7F"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One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EBC132"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Two years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5F8BEE"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Three years</w:t>
            </w:r>
          </w:p>
        </w:tc>
      </w:tr>
      <w:tr w:rsidR="004379FE" w14:paraId="58F4F741"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159A1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Photocopies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C4948E"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$220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83FAA1"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$400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32D3D3"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$620</w:t>
            </w:r>
          </w:p>
        </w:tc>
      </w:tr>
      <w:tr w:rsidR="004379FE" w14:paraId="428C4BE5"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BE5BE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Fax machine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D82D84"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 xml:space="preserve"> 175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570C2E"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 xml:space="preserve"> 340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7AF169"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 xml:space="preserve"> 440</w:t>
            </w:r>
          </w:p>
        </w:tc>
      </w:tr>
    </w:tbl>
    <w:p w14:paraId="1B4868AF" w14:textId="77777777" w:rsidR="004379FE" w:rsidRDefault="004379FE">
      <w:pPr>
        <w:pStyle w:val="NormalText"/>
        <w:rPr>
          <w:rFonts w:ascii="Palatino Linotype" w:hAnsi="Palatino Linotype" w:cs="Palatino Linotype"/>
          <w:sz w:val="20"/>
          <w:szCs w:val="20"/>
        </w:rPr>
      </w:pPr>
    </w:p>
    <w:p w14:paraId="43E4C8E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LMZ's 2026 sales of maintenance agreements </w:t>
      </w:r>
      <w:proofErr w:type="gramStart"/>
      <w:r>
        <w:rPr>
          <w:rFonts w:ascii="Palatino Linotype" w:hAnsi="Palatino Linotype" w:cs="Palatino Linotype"/>
          <w:sz w:val="20"/>
          <w:szCs w:val="20"/>
        </w:rPr>
        <w:t>is</w:t>
      </w:r>
      <w:proofErr w:type="gramEnd"/>
      <w:r>
        <w:rPr>
          <w:rFonts w:ascii="Palatino Linotype" w:hAnsi="Palatino Linotype" w:cs="Palatino Linotype"/>
          <w:sz w:val="20"/>
          <w:szCs w:val="20"/>
        </w:rPr>
        <w:t xml:space="preserve"> set out below:</w:t>
      </w:r>
    </w:p>
    <w:p w14:paraId="3AFC4320" w14:textId="77777777" w:rsidR="004379FE" w:rsidRDefault="004379FE">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1880"/>
        <w:gridCol w:w="1440"/>
        <w:gridCol w:w="1440"/>
        <w:gridCol w:w="1440"/>
      </w:tblGrid>
      <w:tr w:rsidR="004379FE" w14:paraId="62C59956"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A7EA1A" w14:textId="77777777" w:rsidR="004379FE" w:rsidRDefault="004379FE">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CCF297"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One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834A2B"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Two years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C1401D"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Three years</w:t>
            </w:r>
          </w:p>
        </w:tc>
      </w:tr>
      <w:tr w:rsidR="004379FE" w14:paraId="01BE169A"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985B5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Photocopies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F63143"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CCCACD"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12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8D1728"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30</w:t>
            </w:r>
          </w:p>
        </w:tc>
      </w:tr>
      <w:tr w:rsidR="004379FE" w14:paraId="56C9E850"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75C6D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Fax machine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5A2F73"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24</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DB3D98"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20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D6E2DC"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30</w:t>
            </w:r>
          </w:p>
        </w:tc>
      </w:tr>
    </w:tbl>
    <w:p w14:paraId="1AE22F77" w14:textId="77777777" w:rsidR="004379FE" w:rsidRDefault="004379FE">
      <w:pPr>
        <w:pStyle w:val="NormalText"/>
        <w:rPr>
          <w:rFonts w:ascii="Palatino Linotype" w:hAnsi="Palatino Linotype" w:cs="Palatino Linotype"/>
          <w:sz w:val="20"/>
          <w:szCs w:val="20"/>
        </w:rPr>
      </w:pPr>
    </w:p>
    <w:p w14:paraId="72439902"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2651C51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Assuming that sales occurred evenly through the year:</w:t>
      </w:r>
    </w:p>
    <w:p w14:paraId="2A028B1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What amount of revenue will LMZ recognize for the year ended December 31, 2026?</w:t>
      </w:r>
    </w:p>
    <w:p w14:paraId="3E9E269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What amount of deferred revenue will LMZ report as a current liability on December 31, 2026?</w:t>
      </w:r>
    </w:p>
    <w:p w14:paraId="543ACAF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What amount of deferred revenue will LMZ report as a non-current liability on December 31, 2026?</w:t>
      </w:r>
    </w:p>
    <w:p w14:paraId="3650D68A" w14:textId="77777777" w:rsidR="00CA4C0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6E893F58" w14:textId="34943F65"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Sales occurred evenly during the year, therefore in 2026 LMZ earned, on average, six months of revenue on the maintenance contracts. As per the chart below, LMZ earned revenues of $12,500.</w:t>
      </w:r>
    </w:p>
    <w:p w14:paraId="224FF61A" w14:textId="77777777" w:rsidR="004379FE" w:rsidRDefault="004379FE">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880"/>
        <w:gridCol w:w="880"/>
        <w:gridCol w:w="880"/>
        <w:gridCol w:w="1160"/>
      </w:tblGrid>
      <w:tr w:rsidR="004379FE" w14:paraId="4CE6B8F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A102E8"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a.</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F978B6"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One year</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98D6D3"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Two </w:t>
            </w:r>
            <w:proofErr w:type="gramStart"/>
            <w:r>
              <w:rPr>
                <w:rFonts w:ascii="Palatino Linotype" w:hAnsi="Palatino Linotype" w:cs="Palatino Linotype"/>
                <w:b/>
                <w:bCs/>
                <w:sz w:val="20"/>
                <w:szCs w:val="20"/>
              </w:rPr>
              <w:t>year</w:t>
            </w:r>
            <w:proofErr w:type="gramEnd"/>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764E77"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Three </w:t>
            </w:r>
            <w:proofErr w:type="gramStart"/>
            <w:r>
              <w:rPr>
                <w:rFonts w:ascii="Palatino Linotype" w:hAnsi="Palatino Linotype" w:cs="Palatino Linotype"/>
                <w:b/>
                <w:bCs/>
                <w:sz w:val="20"/>
                <w:szCs w:val="20"/>
              </w:rPr>
              <w:t>year</w:t>
            </w:r>
            <w:proofErr w:type="gramEnd"/>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AD2810"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Revenue earned</w:t>
            </w:r>
          </w:p>
        </w:tc>
      </w:tr>
      <w:tr w:rsidR="004379FE" w14:paraId="4276F92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52BCB0"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Photocopiers</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1D876C"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$220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E1321E"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$400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4C9AB7"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$620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D83506" w14:textId="77777777" w:rsidR="004379FE" w:rsidRDefault="004379FE">
            <w:pPr>
              <w:pStyle w:val="NormalText"/>
              <w:jc w:val="right"/>
              <w:rPr>
                <w:rFonts w:ascii="Palatino Linotype" w:hAnsi="Palatino Linotype" w:cs="Palatino Linotype"/>
                <w:sz w:val="20"/>
                <w:szCs w:val="20"/>
              </w:rPr>
            </w:pPr>
          </w:p>
        </w:tc>
      </w:tr>
      <w:tr w:rsidR="004379FE" w14:paraId="65CED9D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411C11" w14:textId="77777777" w:rsidR="004379FE" w:rsidRDefault="00454DE8">
            <w:pPr>
              <w:pStyle w:val="NormalText"/>
              <w:jc w:val="center"/>
              <w:rPr>
                <w:rFonts w:ascii="Palatino Linotype" w:hAnsi="Palatino Linotype" w:cs="Palatino Linotype"/>
                <w:sz w:val="20"/>
                <w:szCs w:val="20"/>
                <w:u w:val="single"/>
              </w:rPr>
            </w:pPr>
            <w:r>
              <w:rPr>
                <w:rFonts w:ascii="Palatino Linotype" w:hAnsi="Palatino Linotype" w:cs="Palatino Linotype"/>
                <w:sz w:val="20"/>
                <w:szCs w:val="20"/>
              </w:rPr>
              <w:t xml:space="preserve"># </w:t>
            </w:r>
            <w:proofErr w:type="gramStart"/>
            <w:r>
              <w:rPr>
                <w:rFonts w:ascii="Palatino Linotype" w:hAnsi="Palatino Linotype" w:cs="Palatino Linotype"/>
                <w:sz w:val="20"/>
                <w:szCs w:val="20"/>
              </w:rPr>
              <w:t>of</w:t>
            </w:r>
            <w:proofErr w:type="gramEnd"/>
            <w:r>
              <w:rPr>
                <w:rFonts w:ascii="Palatino Linotype" w:hAnsi="Palatino Linotype" w:cs="Palatino Linotype"/>
                <w:sz w:val="20"/>
                <w:szCs w:val="20"/>
              </w:rPr>
              <w:t xml:space="preserve"> contracts sold</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DE9C49"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1E4368"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12</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0CD10A"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30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BC3877" w14:textId="77777777" w:rsidR="004379FE" w:rsidRDefault="004379FE">
            <w:pPr>
              <w:pStyle w:val="NormalText"/>
              <w:jc w:val="right"/>
              <w:rPr>
                <w:rFonts w:ascii="Palatino Linotype" w:hAnsi="Palatino Linotype" w:cs="Palatino Linotype"/>
                <w:sz w:val="20"/>
                <w:szCs w:val="20"/>
              </w:rPr>
            </w:pPr>
          </w:p>
        </w:tc>
      </w:tr>
      <w:tr w:rsidR="004379FE" w14:paraId="7230DB95"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86DD53"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$value of contracts sold</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E58E0D"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$4,400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87347A"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$4,800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F52F86"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18,600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2CDD41" w14:textId="77777777" w:rsidR="004379FE" w:rsidRDefault="004379FE">
            <w:pPr>
              <w:pStyle w:val="NormalText"/>
              <w:jc w:val="right"/>
              <w:rPr>
                <w:rFonts w:ascii="Palatino Linotype" w:hAnsi="Palatino Linotype" w:cs="Palatino Linotype"/>
                <w:sz w:val="20"/>
                <w:szCs w:val="20"/>
              </w:rPr>
            </w:pPr>
          </w:p>
        </w:tc>
      </w:tr>
      <w:tr w:rsidR="004379FE" w14:paraId="2798A5D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64D338" w14:textId="77777777" w:rsidR="004379FE" w:rsidRDefault="00454DE8">
            <w:pPr>
              <w:pStyle w:val="NormalText"/>
              <w:jc w:val="center"/>
              <w:rPr>
                <w:rFonts w:ascii="Palatino Linotype" w:hAnsi="Palatino Linotype" w:cs="Palatino Linotype"/>
                <w:sz w:val="20"/>
                <w:szCs w:val="20"/>
                <w:u w:val="single"/>
              </w:rPr>
            </w:pPr>
            <w:r>
              <w:rPr>
                <w:rFonts w:ascii="Palatino Linotype" w:hAnsi="Palatino Linotype" w:cs="Palatino Linotype"/>
                <w:sz w:val="20"/>
                <w:szCs w:val="20"/>
              </w:rPr>
              <w:t>Revenue earned</w:t>
            </w:r>
            <w:r>
              <w:rPr>
                <w:rFonts w:ascii="Palatino Linotype" w:hAnsi="Palatino Linotype" w:cs="Palatino Linotype"/>
                <w:sz w:val="20"/>
                <w:szCs w:val="20"/>
                <w:u w:val="single"/>
              </w:rPr>
              <w:t xml:space="preserve"> </w:t>
            </w:r>
            <w:r>
              <w:rPr>
                <w:rFonts w:ascii="Palatino Linotype" w:hAnsi="Palatino Linotype" w:cs="Palatino Linotype"/>
                <w:sz w:val="20"/>
                <w:szCs w:val="20"/>
              </w:rPr>
              <w:t>(</w:t>
            </w:r>
            <w:proofErr w:type="gramStart"/>
            <w:r>
              <w:rPr>
                <w:rFonts w:ascii="Palatino Linotype" w:hAnsi="Palatino Linotype" w:cs="Palatino Linotype"/>
                <w:sz w:val="20"/>
                <w:szCs w:val="20"/>
              </w:rPr>
              <w:t>%)*</w:t>
            </w:r>
            <w:proofErr w:type="gramEnd"/>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08015B"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28DD1F"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B7B8AA"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16 2/3%</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3439C3" w14:textId="77777777" w:rsidR="004379FE" w:rsidRDefault="004379FE">
            <w:pPr>
              <w:pStyle w:val="NormalText"/>
              <w:jc w:val="right"/>
              <w:rPr>
                <w:rFonts w:ascii="Palatino Linotype" w:hAnsi="Palatino Linotype" w:cs="Palatino Linotype"/>
                <w:sz w:val="20"/>
                <w:szCs w:val="20"/>
              </w:rPr>
            </w:pPr>
          </w:p>
        </w:tc>
      </w:tr>
      <w:tr w:rsidR="004379FE" w14:paraId="40BEA26C"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1DEA57"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Revenue earned ($)</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B3D3E9"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$2,200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D57659"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$1,200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2A12F7"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$3,100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267761"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$6,500</w:t>
            </w:r>
          </w:p>
        </w:tc>
      </w:tr>
      <w:tr w:rsidR="004379FE" w14:paraId="554A511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69EF6F" w14:textId="77777777" w:rsidR="004379FE" w:rsidRDefault="004379FE">
            <w:pPr>
              <w:pStyle w:val="NormalText"/>
              <w:rPr>
                <w:rFonts w:ascii="Palatino Linotype" w:hAnsi="Palatino Linotype" w:cs="Palatino Linotype"/>
                <w:sz w:val="20"/>
                <w:szCs w:val="20"/>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136C3C" w14:textId="77777777" w:rsidR="004379FE" w:rsidRDefault="004379FE">
            <w:pPr>
              <w:pStyle w:val="NormalText"/>
              <w:jc w:val="right"/>
              <w:rPr>
                <w:rFonts w:ascii="Palatino Linotype" w:hAnsi="Palatino Linotype" w:cs="Palatino Linotype"/>
                <w:sz w:val="20"/>
                <w:szCs w:val="20"/>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2C1DD3" w14:textId="77777777" w:rsidR="004379FE" w:rsidRDefault="004379FE">
            <w:pPr>
              <w:pStyle w:val="NormalText"/>
              <w:jc w:val="right"/>
              <w:rPr>
                <w:rFonts w:ascii="Palatino Linotype" w:hAnsi="Palatino Linotype" w:cs="Palatino Linotype"/>
                <w:sz w:val="20"/>
                <w:szCs w:val="20"/>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81144C" w14:textId="77777777" w:rsidR="004379FE" w:rsidRDefault="004379FE">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F49023" w14:textId="77777777" w:rsidR="004379FE" w:rsidRDefault="004379FE">
            <w:pPr>
              <w:pStyle w:val="NormalText"/>
              <w:jc w:val="right"/>
              <w:rPr>
                <w:rFonts w:ascii="Palatino Linotype" w:hAnsi="Palatino Linotype" w:cs="Palatino Linotype"/>
                <w:sz w:val="20"/>
                <w:szCs w:val="20"/>
              </w:rPr>
            </w:pPr>
          </w:p>
        </w:tc>
      </w:tr>
      <w:tr w:rsidR="004379FE" w14:paraId="72776D8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1629BD"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Fax machines</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4C0297"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$175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0C26E8"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$340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3D7A22"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$440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833AE7" w14:textId="77777777" w:rsidR="004379FE" w:rsidRDefault="004379FE">
            <w:pPr>
              <w:pStyle w:val="NormalText"/>
              <w:jc w:val="right"/>
              <w:rPr>
                <w:rFonts w:ascii="Palatino Linotype" w:hAnsi="Palatino Linotype" w:cs="Palatino Linotype"/>
                <w:sz w:val="20"/>
                <w:szCs w:val="20"/>
              </w:rPr>
            </w:pPr>
          </w:p>
        </w:tc>
      </w:tr>
      <w:tr w:rsidR="004379FE" w14:paraId="6848F954"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B0F9E7" w14:textId="77777777" w:rsidR="004379FE" w:rsidRDefault="00454DE8">
            <w:pPr>
              <w:pStyle w:val="NormalText"/>
              <w:jc w:val="center"/>
              <w:rPr>
                <w:rFonts w:ascii="Palatino Linotype" w:hAnsi="Palatino Linotype" w:cs="Palatino Linotype"/>
                <w:b/>
                <w:bCs/>
                <w:sz w:val="20"/>
                <w:szCs w:val="20"/>
                <w:u w:val="single"/>
              </w:rPr>
            </w:pPr>
            <w:r>
              <w:rPr>
                <w:rFonts w:ascii="Palatino Linotype" w:hAnsi="Palatino Linotype" w:cs="Palatino Linotype"/>
                <w:b/>
                <w:bCs/>
                <w:sz w:val="20"/>
                <w:szCs w:val="20"/>
              </w:rPr>
              <w:t xml:space="preserve"># </w:t>
            </w:r>
            <w:proofErr w:type="gramStart"/>
            <w:r>
              <w:rPr>
                <w:rFonts w:ascii="Palatino Linotype" w:hAnsi="Palatino Linotype" w:cs="Palatino Linotype"/>
                <w:b/>
                <w:bCs/>
                <w:sz w:val="20"/>
                <w:szCs w:val="20"/>
              </w:rPr>
              <w:t>of</w:t>
            </w:r>
            <w:proofErr w:type="gramEnd"/>
            <w:r>
              <w:rPr>
                <w:rFonts w:ascii="Palatino Linotype" w:hAnsi="Palatino Linotype" w:cs="Palatino Linotype"/>
                <w:b/>
                <w:bCs/>
                <w:sz w:val="20"/>
                <w:szCs w:val="20"/>
              </w:rPr>
              <w:t xml:space="preserve"> contracts sold</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6FFF7E" w14:textId="77777777" w:rsidR="004379FE" w:rsidRDefault="00454DE8">
            <w:pPr>
              <w:pStyle w:val="NormalText"/>
              <w:jc w:val="right"/>
              <w:rPr>
                <w:rFonts w:ascii="Palatino Linotype" w:hAnsi="Palatino Linotype" w:cs="Palatino Linotype"/>
                <w:b/>
                <w:bCs/>
                <w:sz w:val="20"/>
                <w:szCs w:val="20"/>
                <w:u w:val="single"/>
              </w:rPr>
            </w:pPr>
            <w:r>
              <w:rPr>
                <w:rFonts w:ascii="Palatino Linotype" w:hAnsi="Palatino Linotype" w:cs="Palatino Linotype"/>
                <w:b/>
                <w:bCs/>
                <w:sz w:val="20"/>
                <w:szCs w:val="20"/>
                <w:u w:val="single"/>
              </w:rPr>
              <w:t>24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A93FD1" w14:textId="77777777" w:rsidR="004379FE" w:rsidRDefault="00454DE8">
            <w:pPr>
              <w:pStyle w:val="NormalText"/>
              <w:jc w:val="right"/>
              <w:rPr>
                <w:rFonts w:ascii="Palatino Linotype" w:hAnsi="Palatino Linotype" w:cs="Palatino Linotype"/>
                <w:b/>
                <w:bCs/>
                <w:sz w:val="20"/>
                <w:szCs w:val="20"/>
                <w:u w:val="single"/>
              </w:rPr>
            </w:pPr>
            <w:r>
              <w:rPr>
                <w:rFonts w:ascii="Palatino Linotype" w:hAnsi="Palatino Linotype" w:cs="Palatino Linotype"/>
                <w:b/>
                <w:bCs/>
                <w:sz w:val="20"/>
                <w:szCs w:val="20"/>
                <w:u w:val="single"/>
              </w:rPr>
              <w:t>20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0213DD"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b/>
                <w:bCs/>
                <w:sz w:val="20"/>
                <w:szCs w:val="20"/>
                <w:u w:val="single"/>
              </w:rPr>
              <w:t>30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C0BE14" w14:textId="77777777" w:rsidR="004379FE" w:rsidRDefault="004379FE">
            <w:pPr>
              <w:pStyle w:val="NormalText"/>
              <w:jc w:val="right"/>
              <w:rPr>
                <w:rFonts w:ascii="Palatino Linotype" w:hAnsi="Palatino Linotype" w:cs="Palatino Linotype"/>
                <w:sz w:val="20"/>
                <w:szCs w:val="20"/>
              </w:rPr>
            </w:pPr>
          </w:p>
        </w:tc>
      </w:tr>
      <w:tr w:rsidR="004379FE" w14:paraId="439F57D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91F337"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$value of contracts sold</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2C6DCE"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$4,200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7D5618"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$6,800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5CC3E4"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$13,200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D3CE54" w14:textId="77777777" w:rsidR="004379FE" w:rsidRDefault="004379FE">
            <w:pPr>
              <w:pStyle w:val="NormalText"/>
              <w:jc w:val="right"/>
              <w:rPr>
                <w:rFonts w:ascii="Palatino Linotype" w:hAnsi="Palatino Linotype" w:cs="Palatino Linotype"/>
                <w:b/>
                <w:bCs/>
                <w:sz w:val="20"/>
                <w:szCs w:val="20"/>
              </w:rPr>
            </w:pPr>
          </w:p>
        </w:tc>
      </w:tr>
      <w:tr w:rsidR="004379FE" w14:paraId="46B4BB3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F8A499" w14:textId="77777777" w:rsidR="004379FE" w:rsidRDefault="00454DE8">
            <w:pPr>
              <w:pStyle w:val="NormalText"/>
              <w:jc w:val="center"/>
              <w:rPr>
                <w:rFonts w:ascii="Palatino Linotype" w:hAnsi="Palatino Linotype" w:cs="Palatino Linotype"/>
                <w:b/>
                <w:bCs/>
                <w:sz w:val="20"/>
                <w:szCs w:val="20"/>
                <w:u w:val="single"/>
              </w:rPr>
            </w:pPr>
            <w:r>
              <w:rPr>
                <w:rFonts w:ascii="Palatino Linotype" w:hAnsi="Palatino Linotype" w:cs="Palatino Linotype"/>
                <w:b/>
                <w:bCs/>
                <w:sz w:val="20"/>
                <w:szCs w:val="20"/>
              </w:rPr>
              <w:t>Revenue earned (%)</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CF59D9" w14:textId="77777777" w:rsidR="004379FE" w:rsidRDefault="00454DE8">
            <w:pPr>
              <w:pStyle w:val="NormalText"/>
              <w:jc w:val="right"/>
              <w:rPr>
                <w:rFonts w:ascii="Palatino Linotype" w:hAnsi="Palatino Linotype" w:cs="Palatino Linotype"/>
                <w:b/>
                <w:bCs/>
                <w:sz w:val="20"/>
                <w:szCs w:val="20"/>
                <w:u w:val="single"/>
              </w:rPr>
            </w:pPr>
            <w:r>
              <w:rPr>
                <w:rFonts w:ascii="Palatino Linotype" w:hAnsi="Palatino Linotype" w:cs="Palatino Linotype"/>
                <w:b/>
                <w:bCs/>
                <w:sz w:val="20"/>
                <w:szCs w:val="20"/>
                <w:u w:val="single"/>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B6B29F" w14:textId="77777777" w:rsidR="004379FE" w:rsidRDefault="00454DE8">
            <w:pPr>
              <w:pStyle w:val="NormalText"/>
              <w:jc w:val="right"/>
              <w:rPr>
                <w:rFonts w:ascii="Palatino Linotype" w:hAnsi="Palatino Linotype" w:cs="Palatino Linotype"/>
                <w:b/>
                <w:bCs/>
                <w:sz w:val="20"/>
                <w:szCs w:val="20"/>
                <w:u w:val="single"/>
              </w:rPr>
            </w:pPr>
            <w:r>
              <w:rPr>
                <w:rFonts w:ascii="Palatino Linotype" w:hAnsi="Palatino Linotype" w:cs="Palatino Linotype"/>
                <w:b/>
                <w:bCs/>
                <w:sz w:val="20"/>
                <w:szCs w:val="20"/>
                <w:u w:val="single"/>
              </w:rPr>
              <w:t>25%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F60F7"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b/>
                <w:bCs/>
                <w:sz w:val="20"/>
                <w:szCs w:val="20"/>
                <w:u w:val="single"/>
              </w:rPr>
              <w:t>16 2/3%</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67D074" w14:textId="77777777" w:rsidR="004379FE" w:rsidRDefault="004379FE">
            <w:pPr>
              <w:pStyle w:val="NormalText"/>
              <w:jc w:val="right"/>
              <w:rPr>
                <w:rFonts w:ascii="Palatino Linotype" w:hAnsi="Palatino Linotype" w:cs="Palatino Linotype"/>
                <w:sz w:val="20"/>
                <w:szCs w:val="20"/>
              </w:rPr>
            </w:pPr>
          </w:p>
        </w:tc>
      </w:tr>
      <w:tr w:rsidR="004379FE" w14:paraId="4478A10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7E4AD4"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Revenue earned ($)</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095C70"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$2,100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2C2214" w14:textId="77777777" w:rsidR="004379FE" w:rsidRDefault="00454DE8">
            <w:pPr>
              <w:pStyle w:val="NormalText"/>
              <w:jc w:val="right"/>
              <w:rPr>
                <w:rFonts w:ascii="Palatino Linotype" w:hAnsi="Palatino Linotype" w:cs="Palatino Linotype"/>
                <w:b/>
                <w:bCs/>
                <w:sz w:val="20"/>
                <w:szCs w:val="20"/>
                <w:u w:val="single"/>
              </w:rPr>
            </w:pPr>
            <w:r>
              <w:rPr>
                <w:rFonts w:ascii="Palatino Linotype" w:hAnsi="Palatino Linotype" w:cs="Palatino Linotype"/>
                <w:b/>
                <w:bCs/>
                <w:sz w:val="20"/>
                <w:szCs w:val="20"/>
              </w:rPr>
              <w:t>$1,700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2460F6"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$2,200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A89569"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$6,000</w:t>
            </w:r>
          </w:p>
        </w:tc>
      </w:tr>
      <w:tr w:rsidR="004379FE" w14:paraId="60BC23A3"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C6791C" w14:textId="77777777" w:rsidR="004379FE" w:rsidRDefault="004379FE">
            <w:pPr>
              <w:pStyle w:val="NormalText"/>
              <w:rPr>
                <w:rFonts w:ascii="Palatino Linotype" w:hAnsi="Palatino Linotype" w:cs="Palatino Linotype"/>
                <w:sz w:val="20"/>
                <w:szCs w:val="20"/>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2112C4" w14:textId="77777777" w:rsidR="004379FE" w:rsidRDefault="004379FE">
            <w:pPr>
              <w:pStyle w:val="NormalText"/>
              <w:jc w:val="right"/>
              <w:rPr>
                <w:rFonts w:ascii="Palatino Linotype" w:hAnsi="Palatino Linotype" w:cs="Palatino Linotype"/>
                <w:sz w:val="20"/>
                <w:szCs w:val="20"/>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D9E31C" w14:textId="77777777" w:rsidR="004379FE" w:rsidRDefault="004379FE">
            <w:pPr>
              <w:pStyle w:val="NormalText"/>
              <w:jc w:val="right"/>
              <w:rPr>
                <w:rFonts w:ascii="Palatino Linotype" w:hAnsi="Palatino Linotype" w:cs="Palatino Linotype"/>
                <w:sz w:val="20"/>
                <w:szCs w:val="20"/>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EA9763" w14:textId="77777777" w:rsidR="004379FE" w:rsidRDefault="004379FE">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BEB895" w14:textId="77777777" w:rsidR="004379FE" w:rsidRDefault="004379FE">
            <w:pPr>
              <w:pStyle w:val="NormalText"/>
              <w:jc w:val="right"/>
              <w:rPr>
                <w:rFonts w:ascii="Palatino Linotype" w:hAnsi="Palatino Linotype" w:cs="Palatino Linotype"/>
                <w:sz w:val="20"/>
                <w:szCs w:val="20"/>
              </w:rPr>
            </w:pPr>
          </w:p>
        </w:tc>
      </w:tr>
      <w:tr w:rsidR="004379FE" w14:paraId="00FA5AC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B0198E" w14:textId="77777777" w:rsidR="004379FE" w:rsidRDefault="004379FE">
            <w:pPr>
              <w:pStyle w:val="NormalText"/>
              <w:rPr>
                <w:rFonts w:ascii="Palatino Linotype" w:hAnsi="Palatino Linotype" w:cs="Palatino Linotype"/>
                <w:sz w:val="20"/>
                <w:szCs w:val="20"/>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D1214B" w14:textId="77777777" w:rsidR="004379FE" w:rsidRDefault="004379FE">
            <w:pPr>
              <w:pStyle w:val="NormalText"/>
              <w:jc w:val="right"/>
              <w:rPr>
                <w:rFonts w:ascii="Palatino Linotype" w:hAnsi="Palatino Linotype" w:cs="Palatino Linotype"/>
                <w:sz w:val="20"/>
                <w:szCs w:val="20"/>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F729BD" w14:textId="77777777" w:rsidR="004379FE" w:rsidRDefault="004379FE">
            <w:pPr>
              <w:pStyle w:val="NormalText"/>
              <w:jc w:val="right"/>
              <w:rPr>
                <w:rFonts w:ascii="Palatino Linotype" w:hAnsi="Palatino Linotype" w:cs="Palatino Linotype"/>
                <w:sz w:val="20"/>
                <w:szCs w:val="20"/>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091C49" w14:textId="77777777" w:rsidR="004379FE" w:rsidRDefault="004379FE">
            <w:pPr>
              <w:pStyle w:val="NormalText"/>
              <w:jc w:val="right"/>
              <w:rPr>
                <w:rFonts w:ascii="Palatino Linotype" w:hAnsi="Palatino Linotype" w:cs="Palatino Linotype"/>
                <w:sz w:val="20"/>
                <w:szCs w:val="20"/>
              </w:rP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8F1A8E" w14:textId="77777777" w:rsidR="004379FE" w:rsidRDefault="00454DE8">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$12,500</w:t>
            </w:r>
          </w:p>
        </w:tc>
      </w:tr>
    </w:tbl>
    <w:p w14:paraId="1F79700B" w14:textId="77777777" w:rsidR="004379FE" w:rsidRDefault="004379FE">
      <w:pPr>
        <w:pStyle w:val="NormalText"/>
        <w:rPr>
          <w:rFonts w:ascii="Palatino Linotype" w:hAnsi="Palatino Linotype" w:cs="Palatino Linotype"/>
          <w:sz w:val="20"/>
          <w:szCs w:val="20"/>
        </w:rPr>
      </w:pPr>
    </w:p>
    <w:p w14:paraId="10CC111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6 months earned/</w:t>
      </w:r>
      <w:proofErr w:type="gramStart"/>
      <w:r>
        <w:rPr>
          <w:rFonts w:ascii="Palatino Linotype" w:hAnsi="Palatino Linotype" w:cs="Palatino Linotype"/>
          <w:sz w:val="20"/>
          <w:szCs w:val="20"/>
        </w:rPr>
        <w:t>12 month</w:t>
      </w:r>
      <w:proofErr w:type="gramEnd"/>
      <w:r>
        <w:rPr>
          <w:rFonts w:ascii="Palatino Linotype" w:hAnsi="Palatino Linotype" w:cs="Palatino Linotype"/>
          <w:sz w:val="20"/>
          <w:szCs w:val="20"/>
        </w:rPr>
        <w:t xml:space="preserve"> contract = 50%; 6 month/24 month contract = 25%; 6 month/36 month contract = 16 2/3%</w:t>
      </w:r>
    </w:p>
    <w:p w14:paraId="7FB976F0" w14:textId="77777777" w:rsidR="004379FE" w:rsidRDefault="004379FE">
      <w:pPr>
        <w:pStyle w:val="NormalText"/>
        <w:rPr>
          <w:rFonts w:ascii="Palatino Linotype" w:hAnsi="Palatino Linotype" w:cs="Palatino Linotype"/>
          <w:b/>
          <w:bCs/>
          <w:i/>
          <w:iCs/>
          <w:sz w:val="20"/>
          <w:szCs w:val="20"/>
        </w:rPr>
      </w:pPr>
    </w:p>
    <w:p w14:paraId="25B640ED"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0914BEE1" w14:textId="6DD1D3C6"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b. and c.</w:t>
      </w:r>
    </w:p>
    <w:tbl>
      <w:tblPr>
        <w:tblW w:w="0" w:type="auto"/>
        <w:tblInd w:w="6" w:type="dxa"/>
        <w:tblLayout w:type="fixed"/>
        <w:tblCellMar>
          <w:left w:w="0" w:type="dxa"/>
          <w:right w:w="0" w:type="dxa"/>
        </w:tblCellMar>
        <w:tblLook w:val="0000" w:firstRow="0" w:lastRow="0" w:firstColumn="0" w:lastColumn="0" w:noHBand="0" w:noVBand="0"/>
      </w:tblPr>
      <w:tblGrid>
        <w:gridCol w:w="1800"/>
        <w:gridCol w:w="1800"/>
        <w:gridCol w:w="1800"/>
        <w:gridCol w:w="1800"/>
      </w:tblGrid>
      <w:tr w:rsidR="004379FE" w14:paraId="0E3AAC41"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EB65F9" w14:textId="77777777" w:rsidR="004379FE" w:rsidRDefault="004379FE">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B3F00E"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Total deferred</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0D0075"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Current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D76B43" w14:textId="77777777" w:rsidR="004379FE" w:rsidRDefault="00454DE8">
            <w:pPr>
              <w:pStyle w:val="NormalText"/>
              <w:jc w:val="center"/>
              <w:rPr>
                <w:b/>
                <w:bCs/>
                <w:sz w:val="20"/>
                <w:szCs w:val="20"/>
              </w:rPr>
            </w:pPr>
            <w:r>
              <w:rPr>
                <w:rFonts w:ascii="Palatino Linotype" w:hAnsi="Palatino Linotype" w:cs="Palatino Linotype"/>
                <w:b/>
                <w:bCs/>
                <w:sz w:val="20"/>
                <w:szCs w:val="20"/>
              </w:rPr>
              <w:t>Non</w:t>
            </w:r>
            <w:r>
              <w:rPr>
                <w:b/>
                <w:bCs/>
                <w:sz w:val="20"/>
                <w:szCs w:val="20"/>
              </w:rPr>
              <w:t>-current</w:t>
            </w:r>
          </w:p>
        </w:tc>
      </w:tr>
      <w:tr w:rsidR="004379FE" w14:paraId="6C66DF1C"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EEF4F4" w14:textId="77777777" w:rsidR="004379FE" w:rsidRDefault="004379FE">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382F73" w14:textId="77777777" w:rsidR="004379FE" w:rsidRDefault="004379FE">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811D88" w14:textId="77777777" w:rsidR="004379FE" w:rsidRDefault="004379FE">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569A36" w14:textId="77777777" w:rsidR="004379FE" w:rsidRDefault="004379FE">
            <w:pPr>
              <w:pStyle w:val="NormalText"/>
              <w:rPr>
                <w:rFonts w:ascii="Palatino Linotype" w:hAnsi="Palatino Linotype" w:cs="Palatino Linotype"/>
                <w:sz w:val="20"/>
                <w:szCs w:val="20"/>
              </w:rPr>
            </w:pPr>
          </w:p>
        </w:tc>
      </w:tr>
      <w:tr w:rsidR="004379FE" w14:paraId="2F014BC0"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8A18AD"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b/>
                <w:bCs/>
                <w:sz w:val="20"/>
                <w:szCs w:val="20"/>
              </w:rPr>
              <w:t>Photocopiers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E18714" w14:textId="77777777" w:rsidR="004379FE" w:rsidRDefault="004379FE">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07E921" w14:textId="77777777" w:rsidR="004379FE" w:rsidRDefault="004379FE">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8748D1" w14:textId="77777777" w:rsidR="004379FE" w:rsidRDefault="004379FE">
            <w:pPr>
              <w:pStyle w:val="NormalText"/>
              <w:rPr>
                <w:rFonts w:ascii="Palatino Linotype" w:hAnsi="Palatino Linotype" w:cs="Palatino Linotype"/>
                <w:sz w:val="20"/>
                <w:szCs w:val="20"/>
              </w:rPr>
            </w:pPr>
          </w:p>
        </w:tc>
      </w:tr>
      <w:tr w:rsidR="004379FE" w14:paraId="4B975A57"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C3C5B6"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One year</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84C376"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$2,200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4B78BC"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$2,200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63894D"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$0</w:t>
            </w:r>
          </w:p>
        </w:tc>
      </w:tr>
      <w:tr w:rsidR="004379FE" w14:paraId="57B03EB9"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718FC1"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 xml:space="preserve">Two </w:t>
            </w:r>
            <w:proofErr w:type="gramStart"/>
            <w:r>
              <w:rPr>
                <w:rFonts w:ascii="Palatino Linotype" w:hAnsi="Palatino Linotype" w:cs="Palatino Linotype"/>
                <w:sz w:val="20"/>
                <w:szCs w:val="20"/>
              </w:rPr>
              <w:t>year</w:t>
            </w:r>
            <w:proofErr w:type="gramEnd"/>
            <w:r>
              <w:rPr>
                <w:rFonts w:ascii="Palatino Linotype" w:hAnsi="Palatino Linotype" w:cs="Palatino Linotype"/>
                <w:sz w:val="20"/>
                <w:szCs w:val="20"/>
              </w:rPr>
              <w: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A491EB"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3,600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7E9DB1"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2,400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74676B"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1,200</w:t>
            </w:r>
          </w:p>
        </w:tc>
      </w:tr>
      <w:tr w:rsidR="004379FE" w14:paraId="7C754935"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632AA8"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 xml:space="preserve">Three </w:t>
            </w:r>
            <w:proofErr w:type="gramStart"/>
            <w:r>
              <w:rPr>
                <w:rFonts w:ascii="Palatino Linotype" w:hAnsi="Palatino Linotype" w:cs="Palatino Linotype"/>
                <w:sz w:val="20"/>
                <w:szCs w:val="20"/>
              </w:rPr>
              <w:t>year</w:t>
            </w:r>
            <w:proofErr w:type="gramEnd"/>
            <w:r>
              <w:rPr>
                <w:rFonts w:ascii="Palatino Linotype" w:hAnsi="Palatino Linotype" w:cs="Palatino Linotype"/>
                <w:sz w:val="20"/>
                <w:szCs w:val="20"/>
              </w:rPr>
              <w: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6834A4"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15,500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B8479A"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6,200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9FB87D"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9,300</w:t>
            </w:r>
          </w:p>
        </w:tc>
      </w:tr>
      <w:tr w:rsidR="004379FE" w14:paraId="4EF5B375"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866021"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Total</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229ECA"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$21,300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328C30"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$10,800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39015A"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$10,500</w:t>
            </w:r>
          </w:p>
        </w:tc>
      </w:tr>
      <w:tr w:rsidR="004379FE" w14:paraId="6E6663CC"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F28092" w14:textId="77777777" w:rsidR="004379FE" w:rsidRDefault="004379FE">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3B3E8C" w14:textId="77777777" w:rsidR="004379FE" w:rsidRDefault="004379FE">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DB7513" w14:textId="77777777" w:rsidR="004379FE" w:rsidRDefault="004379FE">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272940" w14:textId="77777777" w:rsidR="004379FE" w:rsidRDefault="004379FE">
            <w:pPr>
              <w:pStyle w:val="NormalText"/>
              <w:jc w:val="right"/>
              <w:rPr>
                <w:rFonts w:ascii="Palatino Linotype" w:hAnsi="Palatino Linotype" w:cs="Palatino Linotype"/>
                <w:sz w:val="20"/>
                <w:szCs w:val="20"/>
              </w:rPr>
            </w:pPr>
          </w:p>
        </w:tc>
      </w:tr>
      <w:tr w:rsidR="004379FE" w14:paraId="659C5F1D"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0F8A82"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b/>
                <w:bCs/>
                <w:sz w:val="20"/>
                <w:szCs w:val="20"/>
              </w:rPr>
              <w:t>Fax machines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4191BE" w14:textId="77777777" w:rsidR="004379FE" w:rsidRDefault="004379FE">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80EACF" w14:textId="77777777" w:rsidR="004379FE" w:rsidRDefault="004379FE">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BCD74D" w14:textId="77777777" w:rsidR="004379FE" w:rsidRDefault="004379FE">
            <w:pPr>
              <w:pStyle w:val="NormalText"/>
              <w:jc w:val="right"/>
              <w:rPr>
                <w:rFonts w:ascii="Palatino Linotype" w:hAnsi="Palatino Linotype" w:cs="Palatino Linotype"/>
                <w:sz w:val="20"/>
                <w:szCs w:val="20"/>
              </w:rPr>
            </w:pPr>
          </w:p>
        </w:tc>
      </w:tr>
      <w:tr w:rsidR="004379FE" w14:paraId="3CC58E25"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F9D9F1"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One year</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2AB670"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$2,100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A5AFE4"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$2,100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59A96D"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$0</w:t>
            </w:r>
          </w:p>
        </w:tc>
      </w:tr>
      <w:tr w:rsidR="004379FE" w14:paraId="4F4D24D9"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EAE93A"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Two </w:t>
            </w:r>
            <w:proofErr w:type="gramStart"/>
            <w:r>
              <w:rPr>
                <w:rFonts w:ascii="Palatino Linotype" w:hAnsi="Palatino Linotype" w:cs="Palatino Linotype"/>
                <w:b/>
                <w:bCs/>
                <w:sz w:val="20"/>
                <w:szCs w:val="20"/>
              </w:rPr>
              <w:t>year</w:t>
            </w:r>
            <w:proofErr w:type="gramEnd"/>
            <w:r>
              <w:rPr>
                <w:rFonts w:ascii="Palatino Linotype" w:hAnsi="Palatino Linotype" w:cs="Palatino Linotype"/>
                <w:b/>
                <w:bCs/>
                <w:sz w:val="20"/>
                <w:szCs w:val="20"/>
              </w:rPr>
              <w: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0209FF"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5,100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4650C1"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3,400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94FA24" w14:textId="77777777" w:rsidR="004379FE" w:rsidRDefault="00454DE8">
            <w:pPr>
              <w:pStyle w:val="NormalText"/>
              <w:jc w:val="right"/>
              <w:rPr>
                <w:rFonts w:ascii="Palatino Linotype" w:hAnsi="Palatino Linotype" w:cs="Palatino Linotype"/>
                <w:b/>
                <w:bCs/>
                <w:sz w:val="20"/>
                <w:szCs w:val="20"/>
              </w:rPr>
            </w:pPr>
            <w:r>
              <w:rPr>
                <w:rFonts w:ascii="Palatino Linotype" w:hAnsi="Palatino Linotype" w:cs="Palatino Linotype"/>
                <w:b/>
                <w:bCs/>
                <w:sz w:val="20"/>
                <w:szCs w:val="20"/>
              </w:rPr>
              <w:t>1,700</w:t>
            </w:r>
          </w:p>
        </w:tc>
      </w:tr>
      <w:tr w:rsidR="004379FE" w14:paraId="451CB7C0"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8B76A4"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 xml:space="preserve">Three </w:t>
            </w:r>
            <w:proofErr w:type="gramStart"/>
            <w:r>
              <w:rPr>
                <w:rFonts w:ascii="Palatino Linotype" w:hAnsi="Palatino Linotype" w:cs="Palatino Linotype"/>
                <w:b/>
                <w:bCs/>
                <w:sz w:val="20"/>
                <w:szCs w:val="20"/>
              </w:rPr>
              <w:t>year</w:t>
            </w:r>
            <w:proofErr w:type="gramEnd"/>
            <w:r>
              <w:rPr>
                <w:rFonts w:ascii="Palatino Linotype" w:hAnsi="Palatino Linotype" w:cs="Palatino Linotype"/>
                <w:b/>
                <w:bCs/>
                <w:sz w:val="20"/>
                <w:szCs w:val="20"/>
              </w:rPr>
              <w: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535B4D"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b/>
                <w:bCs/>
                <w:sz w:val="20"/>
                <w:szCs w:val="20"/>
                <w:u w:val="single"/>
              </w:rPr>
              <w:t>11,000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E27E1F"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4,400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0D73B4"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6,600</w:t>
            </w:r>
          </w:p>
        </w:tc>
      </w:tr>
      <w:tr w:rsidR="004379FE" w14:paraId="04DD74CF"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C22826" w14:textId="77777777" w:rsidR="004379FE" w:rsidRDefault="00454DE8">
            <w:pPr>
              <w:pStyle w:val="NormalText"/>
              <w:jc w:val="center"/>
              <w:rPr>
                <w:rFonts w:ascii="Palatino Linotype" w:hAnsi="Palatino Linotype" w:cs="Palatino Linotype"/>
                <w:sz w:val="20"/>
                <w:szCs w:val="20"/>
              </w:rPr>
            </w:pPr>
            <w:r>
              <w:rPr>
                <w:rFonts w:ascii="Palatino Linotype" w:hAnsi="Palatino Linotype" w:cs="Palatino Linotype"/>
                <w:sz w:val="20"/>
                <w:szCs w:val="20"/>
              </w:rPr>
              <w:t>Total</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8B2D1F"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$18,200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4EC6B7"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u w:val="single"/>
              </w:rPr>
              <w:t>$9,900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2A4D1F"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$8,300</w:t>
            </w:r>
          </w:p>
        </w:tc>
      </w:tr>
      <w:tr w:rsidR="004379FE" w14:paraId="4CAFBD31"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D6D4CF" w14:textId="77777777" w:rsidR="004379FE" w:rsidRDefault="00454DE8">
            <w:pPr>
              <w:pStyle w:val="NormalText"/>
              <w:jc w:val="center"/>
              <w:rPr>
                <w:rFonts w:ascii="Palatino Linotype" w:hAnsi="Palatino Linotype" w:cs="Palatino Linotype"/>
                <w:sz w:val="20"/>
                <w:szCs w:val="20"/>
                <w:u w:val="single"/>
              </w:rPr>
            </w:pPr>
            <w:r>
              <w:rPr>
                <w:rFonts w:ascii="Palatino Linotype" w:hAnsi="Palatino Linotype" w:cs="Palatino Linotype"/>
                <w:b/>
                <w:bCs/>
                <w:sz w:val="20"/>
                <w:szCs w:val="20"/>
              </w:rPr>
              <w:t>Total</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AED819" w14:textId="77777777" w:rsidR="004379FE" w:rsidRDefault="004379FE">
            <w:pPr>
              <w:pStyle w:val="NormalText"/>
              <w:jc w:val="right"/>
              <w:rPr>
                <w:rFonts w:ascii="Palatino Linotype" w:hAnsi="Palatino Linotype" w:cs="Palatino Linotype"/>
                <w:sz w:val="20"/>
                <w:szCs w:val="20"/>
                <w:u w:val="single"/>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A51B30" w14:textId="77777777" w:rsidR="004379FE" w:rsidRDefault="00454DE8">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double"/>
              </w:rPr>
              <w:t>$20,700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10CDB1" w14:textId="77777777" w:rsidR="004379FE" w:rsidRDefault="00454DE8">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$18,800</w:t>
            </w:r>
          </w:p>
        </w:tc>
      </w:tr>
    </w:tbl>
    <w:p w14:paraId="0CF9DBFE" w14:textId="77777777" w:rsidR="004379FE" w:rsidRDefault="004379FE">
      <w:pPr>
        <w:pStyle w:val="NormalText"/>
        <w:rPr>
          <w:rFonts w:ascii="Palatino Linotype" w:hAnsi="Palatino Linotype" w:cs="Palatino Linotype"/>
          <w:b/>
          <w:bCs/>
          <w:sz w:val="20"/>
          <w:szCs w:val="20"/>
        </w:rPr>
      </w:pPr>
    </w:p>
    <w:p w14:paraId="687954E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The value of the two-year photocopier contracts sold was $4,800. One year of the </w:t>
      </w:r>
      <w:proofErr w:type="gramStart"/>
      <w:r>
        <w:rPr>
          <w:rFonts w:ascii="Palatino Linotype" w:hAnsi="Palatino Linotype" w:cs="Palatino Linotype"/>
          <w:sz w:val="20"/>
          <w:szCs w:val="20"/>
        </w:rPr>
        <w:t>two year</w:t>
      </w:r>
      <w:proofErr w:type="gramEnd"/>
      <w:r>
        <w:rPr>
          <w:rFonts w:ascii="Palatino Linotype" w:hAnsi="Palatino Linotype" w:cs="Palatino Linotype"/>
          <w:sz w:val="20"/>
          <w:szCs w:val="20"/>
        </w:rPr>
        <w:t xml:space="preserve"> agreement is a current liability: $4,800 / 2 = $2,400</w:t>
      </w:r>
    </w:p>
    <w:p w14:paraId="11BBBDAD" w14:textId="77777777" w:rsidR="004379FE" w:rsidRDefault="004379FE">
      <w:pPr>
        <w:pStyle w:val="NormalText"/>
        <w:rPr>
          <w:rFonts w:ascii="Palatino Linotype" w:hAnsi="Palatino Linotype" w:cs="Palatino Linotype"/>
          <w:sz w:val="20"/>
          <w:szCs w:val="20"/>
        </w:rPr>
      </w:pPr>
    </w:p>
    <w:p w14:paraId="6A68447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The value of the three-year photocopier contracts sold was $18,600. One year of the </w:t>
      </w:r>
      <w:proofErr w:type="gramStart"/>
      <w:r>
        <w:rPr>
          <w:rFonts w:ascii="Palatino Linotype" w:hAnsi="Palatino Linotype" w:cs="Palatino Linotype"/>
          <w:sz w:val="20"/>
          <w:szCs w:val="20"/>
        </w:rPr>
        <w:t>three year</w:t>
      </w:r>
      <w:proofErr w:type="gramEnd"/>
      <w:r>
        <w:rPr>
          <w:rFonts w:ascii="Palatino Linotype" w:hAnsi="Palatino Linotype" w:cs="Palatino Linotype"/>
          <w:sz w:val="20"/>
          <w:szCs w:val="20"/>
        </w:rPr>
        <w:t xml:space="preserve"> agreement is a current liability: $18,600 / 3 = $6,200</w:t>
      </w:r>
    </w:p>
    <w:p w14:paraId="3D16EF3B" w14:textId="77777777" w:rsidR="004379FE" w:rsidRDefault="004379FE">
      <w:pPr>
        <w:pStyle w:val="NormalText"/>
        <w:rPr>
          <w:rFonts w:ascii="Palatino Linotype" w:hAnsi="Palatino Linotype" w:cs="Palatino Linotype"/>
          <w:sz w:val="20"/>
          <w:szCs w:val="20"/>
        </w:rPr>
      </w:pPr>
    </w:p>
    <w:p w14:paraId="33E4832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The value of the two-year fax machine contracts sold was $6800. One year of the </w:t>
      </w:r>
      <w:proofErr w:type="gramStart"/>
      <w:r>
        <w:rPr>
          <w:rFonts w:ascii="Palatino Linotype" w:hAnsi="Palatino Linotype" w:cs="Palatino Linotype"/>
          <w:sz w:val="20"/>
          <w:szCs w:val="20"/>
        </w:rPr>
        <w:t>two year</w:t>
      </w:r>
      <w:proofErr w:type="gramEnd"/>
      <w:r>
        <w:rPr>
          <w:rFonts w:ascii="Palatino Linotype" w:hAnsi="Palatino Linotype" w:cs="Palatino Linotype"/>
          <w:sz w:val="20"/>
          <w:szCs w:val="20"/>
        </w:rPr>
        <w:t xml:space="preserve"> agreement is a current liability: $6,800 / 2 = $3,400</w:t>
      </w:r>
    </w:p>
    <w:p w14:paraId="6088250A" w14:textId="77777777" w:rsidR="004379FE" w:rsidRDefault="004379FE">
      <w:pPr>
        <w:pStyle w:val="NormalText"/>
        <w:rPr>
          <w:rFonts w:ascii="Palatino Linotype" w:hAnsi="Palatino Linotype" w:cs="Palatino Linotype"/>
          <w:sz w:val="20"/>
          <w:szCs w:val="20"/>
        </w:rPr>
      </w:pPr>
    </w:p>
    <w:p w14:paraId="6201E17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The value of the three-year fax machine contracts sold was $13,200. One year of the </w:t>
      </w:r>
      <w:proofErr w:type="gramStart"/>
      <w:r>
        <w:rPr>
          <w:rFonts w:ascii="Palatino Linotype" w:hAnsi="Palatino Linotype" w:cs="Palatino Linotype"/>
          <w:sz w:val="20"/>
          <w:szCs w:val="20"/>
        </w:rPr>
        <w:t>three year</w:t>
      </w:r>
      <w:proofErr w:type="gramEnd"/>
      <w:r>
        <w:rPr>
          <w:rFonts w:ascii="Palatino Linotype" w:hAnsi="Palatino Linotype" w:cs="Palatino Linotype"/>
          <w:sz w:val="20"/>
          <w:szCs w:val="20"/>
        </w:rPr>
        <w:t xml:space="preserve"> agreement is a current liability: $13,200 / 3 = $4,400</w:t>
      </w:r>
    </w:p>
    <w:p w14:paraId="7D33CDEC" w14:textId="24A0A20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ES</w:t>
      </w:r>
    </w:p>
    <w:p w14:paraId="476FD75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28A3E63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32C390C4" w14:textId="77777777" w:rsidR="004379FE" w:rsidRDefault="004379FE">
      <w:pPr>
        <w:pStyle w:val="NormalText"/>
        <w:rPr>
          <w:rFonts w:ascii="Palatino Linotype" w:hAnsi="Palatino Linotype" w:cs="Palatino Linotype"/>
          <w:sz w:val="20"/>
          <w:szCs w:val="20"/>
        </w:rPr>
      </w:pPr>
    </w:p>
    <w:p w14:paraId="10E36924"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3957F4E" w14:textId="5BE59073"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54) It is early in February 2025 and you are conducting the audit of Blast Off Airline's 2024 financial statements. Through discussion with Blast Off's Chief Financial </w:t>
      </w:r>
      <w:proofErr w:type="gramStart"/>
      <w:r>
        <w:rPr>
          <w:rFonts w:ascii="Palatino Linotype" w:hAnsi="Palatino Linotype" w:cs="Palatino Linotype"/>
          <w:sz w:val="20"/>
          <w:szCs w:val="20"/>
        </w:rPr>
        <w:t>Officer</w:t>
      </w:r>
      <w:proofErr w:type="gramEnd"/>
      <w:r>
        <w:rPr>
          <w:rFonts w:ascii="Palatino Linotype" w:hAnsi="Palatino Linotype" w:cs="Palatino Linotype"/>
          <w:sz w:val="20"/>
          <w:szCs w:val="20"/>
        </w:rPr>
        <w:t xml:space="preserve"> you learn of matters that have not yet been incorporated into the 2024 financial statements:</w:t>
      </w:r>
    </w:p>
    <w:p w14:paraId="69418D7A" w14:textId="77777777" w:rsidR="004379FE" w:rsidRDefault="004379FE">
      <w:pPr>
        <w:pStyle w:val="NormalText"/>
        <w:rPr>
          <w:rFonts w:ascii="Palatino Linotype" w:hAnsi="Palatino Linotype" w:cs="Palatino Linotype"/>
          <w:sz w:val="20"/>
          <w:szCs w:val="20"/>
        </w:rPr>
      </w:pPr>
    </w:p>
    <w:p w14:paraId="12DD7FB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During 2024, Blast Off began a customer loyalty program. For each aeronautical mile that a passenger travels on a paid flight, the passenger accrues one flight mile. Passengers can redeem accrued flight miles for free air travel. Earned miles do not expire. Blast Off's analysis of its competitors' programs suggests an average redemption rate of 55%. In 2024, Blast Off awarded 50,000,000 flight miles, 1,375,000 of which were redeemed. Management estimates the fair value of the flight miles is $540,000.</w:t>
      </w:r>
    </w:p>
    <w:p w14:paraId="5679C674" w14:textId="77777777" w:rsidR="004379FE" w:rsidRDefault="004379FE">
      <w:pPr>
        <w:pStyle w:val="NormalText"/>
        <w:rPr>
          <w:rFonts w:ascii="Palatino Linotype" w:hAnsi="Palatino Linotype" w:cs="Palatino Linotype"/>
          <w:sz w:val="20"/>
          <w:szCs w:val="20"/>
        </w:rPr>
      </w:pPr>
    </w:p>
    <w:p w14:paraId="18BF3FB6"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7BFBEE5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Prepare the journal entries to record the required adjustments for the above event.</w:t>
      </w:r>
    </w:p>
    <w:p w14:paraId="60881761" w14:textId="77777777" w:rsidR="00E652D0"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0AF3C63E" w14:textId="3C81F45B"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To allocate a portion of the ticket sales proceeds to the award program</w:t>
      </w:r>
    </w:p>
    <w:p w14:paraId="45090061" w14:textId="77777777" w:rsidR="004379FE" w:rsidRDefault="00454DE8">
      <w:pPr>
        <w:pStyle w:val="NormalText"/>
        <w:tabs>
          <w:tab w:val="left" w:pos="360"/>
          <w:tab w:val="left" w:pos="720"/>
          <w:tab w:val="right" w:pos="5440"/>
          <w:tab w:val="right" w:pos="6640"/>
        </w:tabs>
        <w:rPr>
          <w:rFonts w:ascii="Palatino Linotype" w:hAnsi="Palatino Linotype" w:cs="Palatino Linotype"/>
          <w:sz w:val="20"/>
          <w:szCs w:val="20"/>
        </w:rPr>
      </w:pPr>
      <w:r>
        <w:rPr>
          <w:rFonts w:ascii="Palatino Linotype" w:hAnsi="Palatino Linotype" w:cs="Palatino Linotype"/>
          <w:sz w:val="20"/>
          <w:szCs w:val="20"/>
        </w:rPr>
        <w:tab/>
        <w:t>Dr. Flight revenue</w:t>
      </w:r>
      <w:r>
        <w:rPr>
          <w:rFonts w:ascii="Palatino Linotype" w:hAnsi="Palatino Linotype" w:cs="Palatino Linotype"/>
          <w:sz w:val="20"/>
          <w:szCs w:val="20"/>
        </w:rPr>
        <w:tab/>
        <w:t>540,000</w:t>
      </w:r>
    </w:p>
    <w:p w14:paraId="05606A80" w14:textId="77777777" w:rsidR="004379FE" w:rsidRDefault="00454DE8">
      <w:pPr>
        <w:pStyle w:val="NormalText"/>
        <w:tabs>
          <w:tab w:val="left" w:pos="360"/>
          <w:tab w:val="left" w:pos="720"/>
          <w:tab w:val="right" w:pos="5440"/>
          <w:tab w:val="right" w:pos="66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Unearned revenue (award miles)</w:t>
      </w:r>
      <w:r>
        <w:rPr>
          <w:rFonts w:ascii="Palatino Linotype" w:hAnsi="Palatino Linotype" w:cs="Palatino Linotype"/>
          <w:sz w:val="20"/>
          <w:szCs w:val="20"/>
        </w:rPr>
        <w:tab/>
      </w:r>
      <w:r>
        <w:rPr>
          <w:rFonts w:ascii="Palatino Linotype" w:hAnsi="Palatino Linotype" w:cs="Palatino Linotype"/>
          <w:sz w:val="20"/>
          <w:szCs w:val="20"/>
        </w:rPr>
        <w:tab/>
        <w:t>540,000</w:t>
      </w:r>
    </w:p>
    <w:p w14:paraId="5EE25B22" w14:textId="77777777" w:rsidR="004379FE" w:rsidRDefault="00454DE8">
      <w:pPr>
        <w:pStyle w:val="NormalText"/>
        <w:tabs>
          <w:tab w:val="left" w:pos="360"/>
          <w:tab w:val="left" w:pos="720"/>
          <w:tab w:val="right" w:pos="5440"/>
          <w:tab w:val="right" w:pos="6640"/>
        </w:tabs>
        <w:rPr>
          <w:rFonts w:ascii="Palatino Linotype" w:hAnsi="Palatino Linotype" w:cs="Palatino Linotype"/>
          <w:sz w:val="20"/>
          <w:szCs w:val="20"/>
        </w:rPr>
      </w:pPr>
      <w:r>
        <w:rPr>
          <w:rFonts w:ascii="Palatino Linotype" w:hAnsi="Palatino Linotype" w:cs="Palatino Linotype"/>
          <w:sz w:val="20"/>
          <w:szCs w:val="20"/>
        </w:rPr>
        <w:tab/>
        <w:t>As the award portion of the flights has not previously been allowed for, an entry is required to reverse a portion of the ticket sales revenue from flight revenue to award revenue</w:t>
      </w:r>
    </w:p>
    <w:p w14:paraId="2CCF0EC1" w14:textId="77777777" w:rsidR="004379FE" w:rsidRDefault="004379FE">
      <w:pPr>
        <w:pStyle w:val="NormalText"/>
        <w:tabs>
          <w:tab w:val="left" w:pos="360"/>
          <w:tab w:val="left" w:pos="720"/>
          <w:tab w:val="right" w:pos="5440"/>
          <w:tab w:val="right" w:pos="6640"/>
        </w:tabs>
        <w:rPr>
          <w:rFonts w:ascii="Palatino Linotype" w:hAnsi="Palatino Linotype" w:cs="Palatino Linotype"/>
          <w:b/>
          <w:bCs/>
          <w:sz w:val="20"/>
          <w:szCs w:val="20"/>
        </w:rPr>
      </w:pPr>
    </w:p>
    <w:p w14:paraId="1E75CF11" w14:textId="77777777" w:rsidR="004379FE" w:rsidRDefault="00454DE8">
      <w:pPr>
        <w:pStyle w:val="NormalText"/>
        <w:tabs>
          <w:tab w:val="left" w:pos="360"/>
          <w:tab w:val="left" w:pos="720"/>
          <w:tab w:val="right" w:pos="5440"/>
          <w:tab w:val="right" w:pos="6640"/>
        </w:tabs>
        <w:rPr>
          <w:rFonts w:ascii="Palatino Linotype" w:hAnsi="Palatino Linotype" w:cs="Palatino Linotype"/>
          <w:sz w:val="20"/>
          <w:szCs w:val="20"/>
        </w:rPr>
      </w:pPr>
      <w:r>
        <w:rPr>
          <w:rFonts w:ascii="Palatino Linotype" w:hAnsi="Palatino Linotype" w:cs="Palatino Linotype"/>
          <w:b/>
          <w:bCs/>
          <w:sz w:val="20"/>
          <w:szCs w:val="20"/>
        </w:rPr>
        <w:t>To recognize award point revenue in 2024</w:t>
      </w:r>
    </w:p>
    <w:p w14:paraId="2895878F" w14:textId="77777777" w:rsidR="004379FE" w:rsidRDefault="00454DE8">
      <w:pPr>
        <w:pStyle w:val="NormalText"/>
        <w:tabs>
          <w:tab w:val="left" w:pos="360"/>
          <w:tab w:val="left" w:pos="720"/>
          <w:tab w:val="right" w:pos="5440"/>
          <w:tab w:val="right" w:pos="6640"/>
        </w:tabs>
        <w:rPr>
          <w:rFonts w:ascii="Palatino Linotype" w:hAnsi="Palatino Linotype" w:cs="Palatino Linotype"/>
          <w:sz w:val="20"/>
          <w:szCs w:val="20"/>
        </w:rPr>
      </w:pPr>
      <w:r>
        <w:rPr>
          <w:rFonts w:ascii="Palatino Linotype" w:hAnsi="Palatino Linotype" w:cs="Palatino Linotype"/>
          <w:sz w:val="20"/>
          <w:szCs w:val="20"/>
        </w:rPr>
        <w:tab/>
        <w:t>Dr. Unearned revenue (award miles)</w:t>
      </w:r>
      <w:r>
        <w:rPr>
          <w:rFonts w:ascii="Palatino Linotype" w:hAnsi="Palatino Linotype" w:cs="Palatino Linotype"/>
          <w:sz w:val="20"/>
          <w:szCs w:val="20"/>
        </w:rPr>
        <w:tab/>
        <w:t>27,000</w:t>
      </w:r>
    </w:p>
    <w:p w14:paraId="0B7E3E43" w14:textId="77777777" w:rsidR="004379FE" w:rsidRDefault="00454DE8">
      <w:pPr>
        <w:pStyle w:val="NormalText"/>
        <w:tabs>
          <w:tab w:val="left" w:pos="360"/>
          <w:tab w:val="left" w:pos="720"/>
          <w:tab w:val="right" w:pos="5440"/>
          <w:tab w:val="right" w:pos="66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Award revenue</w:t>
      </w:r>
      <w:r>
        <w:rPr>
          <w:rFonts w:ascii="Palatino Linotype" w:hAnsi="Palatino Linotype" w:cs="Palatino Linotype"/>
          <w:sz w:val="20"/>
          <w:szCs w:val="20"/>
        </w:rPr>
        <w:tab/>
      </w:r>
      <w:r>
        <w:rPr>
          <w:rFonts w:ascii="Palatino Linotype" w:hAnsi="Palatino Linotype" w:cs="Palatino Linotype"/>
          <w:sz w:val="20"/>
          <w:szCs w:val="20"/>
        </w:rPr>
        <w:tab/>
        <w:t>27,000</w:t>
      </w:r>
    </w:p>
    <w:p w14:paraId="0527447E" w14:textId="77777777" w:rsidR="004379FE" w:rsidRDefault="00454DE8">
      <w:pPr>
        <w:pStyle w:val="NormalText"/>
        <w:tabs>
          <w:tab w:val="left" w:pos="340"/>
          <w:tab w:val="right" w:pos="6140"/>
          <w:tab w:val="right" w:pos="7180"/>
        </w:tabs>
        <w:rPr>
          <w:rFonts w:ascii="Palatino Linotype" w:hAnsi="Palatino Linotype" w:cs="Palatino Linotype"/>
          <w:sz w:val="20"/>
          <w:szCs w:val="20"/>
        </w:rPr>
      </w:pPr>
      <w:r>
        <w:rPr>
          <w:rFonts w:ascii="Palatino Linotype" w:hAnsi="Palatino Linotype" w:cs="Palatino Linotype"/>
          <w:sz w:val="20"/>
          <w:szCs w:val="20"/>
        </w:rPr>
        <w:tab/>
        <w:t>(50,000,000 × 55% = 27,500,000) miles expected to be redeemed. (1,375,000/27,500,000 × $540,000 = $27,000)</w:t>
      </w:r>
    </w:p>
    <w:p w14:paraId="4E7B596F" w14:textId="414B23C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6D22D1F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6BDEA88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w:t>
      </w:r>
    </w:p>
    <w:p w14:paraId="57F355B9" w14:textId="77777777" w:rsidR="004379FE" w:rsidRDefault="004379FE">
      <w:pPr>
        <w:pStyle w:val="NormalText"/>
        <w:rPr>
          <w:rFonts w:ascii="Palatino Linotype" w:hAnsi="Palatino Linotype" w:cs="Palatino Linotype"/>
          <w:sz w:val="20"/>
          <w:szCs w:val="20"/>
        </w:rPr>
      </w:pPr>
    </w:p>
    <w:p w14:paraId="2D2C7399" w14:textId="77777777" w:rsidR="004379FE" w:rsidRDefault="00454DE8">
      <w:pPr>
        <w:pStyle w:val="NormalText"/>
      </w:pPr>
      <w:r>
        <w:t xml:space="preserve">Learning Objective </w:t>
      </w:r>
      <w:proofErr w:type="gramStart"/>
      <w:r>
        <w:t>3  Describe</w:t>
      </w:r>
      <w:proofErr w:type="gramEnd"/>
      <w:r>
        <w:t xml:space="preserve"> the nature of contingent assets and liabilities and account for these items.</w:t>
      </w:r>
    </w:p>
    <w:p w14:paraId="1D5B82CF" w14:textId="77777777" w:rsidR="004379FE" w:rsidRDefault="004379FE">
      <w:pPr>
        <w:pStyle w:val="NormalText"/>
      </w:pPr>
    </w:p>
    <w:p w14:paraId="5AB60AF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Which statement about contingencies is correct?</w:t>
      </w:r>
    </w:p>
    <w:p w14:paraId="14CEFE9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It involves only potential economic outflows of resources.</w:t>
      </w:r>
    </w:p>
    <w:p w14:paraId="640AD44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It is a possible condition that depends upon the conclusion of a future event.</w:t>
      </w:r>
    </w:p>
    <w:p w14:paraId="0E7EA2A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It involves uncertainty about either the timing or amount of payment.</w:t>
      </w:r>
    </w:p>
    <w:p w14:paraId="2B339C7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It is an existing condition that depends upon the conclusion of a future event.</w:t>
      </w:r>
    </w:p>
    <w:p w14:paraId="760758D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2E87D30" w14:textId="1EC67611"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7C1753C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5F5119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45B0BF12" w14:textId="77777777" w:rsidR="004379FE" w:rsidRDefault="004379FE">
      <w:pPr>
        <w:pStyle w:val="NormalText"/>
        <w:rPr>
          <w:rFonts w:ascii="Palatino Linotype" w:hAnsi="Palatino Linotype" w:cs="Palatino Linotype"/>
          <w:sz w:val="20"/>
          <w:szCs w:val="20"/>
        </w:rPr>
      </w:pPr>
    </w:p>
    <w:p w14:paraId="20346CCB"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89F00FD" w14:textId="7F4549FD"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 Which statement about contingent assets is correct?</w:t>
      </w:r>
    </w:p>
    <w:p w14:paraId="76F5AF8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It involves only potential economic outflows of resources.</w:t>
      </w:r>
    </w:p>
    <w:p w14:paraId="4A5B515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It is a possible asset that depends upon the conclusion of a future event.</w:t>
      </w:r>
    </w:p>
    <w:p w14:paraId="2C4C502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It involves uncertainty about either the timing or amount of payment.</w:t>
      </w:r>
    </w:p>
    <w:p w14:paraId="06AB779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It is a condition that depends upon the conclusion of a forecasted event.</w:t>
      </w:r>
    </w:p>
    <w:p w14:paraId="7B1838D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B489D03" w14:textId="6D2B13A1"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5BBC7C4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68F91AF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378D62A2" w14:textId="77777777" w:rsidR="004379FE" w:rsidRDefault="004379FE">
      <w:pPr>
        <w:pStyle w:val="NormalText"/>
        <w:rPr>
          <w:rFonts w:ascii="Palatino Linotype" w:hAnsi="Palatino Linotype" w:cs="Palatino Linotype"/>
          <w:sz w:val="20"/>
          <w:szCs w:val="20"/>
        </w:rPr>
      </w:pPr>
    </w:p>
    <w:p w14:paraId="460DAAF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 Which statement about contingent liabilities is correct?</w:t>
      </w:r>
    </w:p>
    <w:p w14:paraId="1564452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It is a possible obligation that arises from past transactions and events.</w:t>
      </w:r>
    </w:p>
    <w:p w14:paraId="42BCF1C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It is an obligation that arises from past transactions and events.</w:t>
      </w:r>
    </w:p>
    <w:p w14:paraId="65955E7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It involves uncertainty about either the timing or amount of payment.</w:t>
      </w:r>
    </w:p>
    <w:p w14:paraId="2E5644B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It is a condition that depends upon the conclusion of an anticipated event.</w:t>
      </w:r>
    </w:p>
    <w:p w14:paraId="3E96E48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DC97318" w14:textId="28F27D6F"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7451431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6C87043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12B8D958" w14:textId="77777777" w:rsidR="004379FE" w:rsidRDefault="004379FE">
      <w:pPr>
        <w:pStyle w:val="NormalText"/>
        <w:rPr>
          <w:rFonts w:ascii="Palatino Linotype" w:hAnsi="Palatino Linotype" w:cs="Palatino Linotype"/>
          <w:sz w:val="20"/>
          <w:szCs w:val="20"/>
        </w:rPr>
      </w:pPr>
    </w:p>
    <w:p w14:paraId="5876BD1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4) Which statement about contingent liabilities is correct?</w:t>
      </w:r>
    </w:p>
    <w:p w14:paraId="5E40F71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It is a present obligation that will probably result in the economic outflow of resources.</w:t>
      </w:r>
    </w:p>
    <w:p w14:paraId="7D532D9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It involves uncertainty about either the timing of payment or the amount of payment.</w:t>
      </w:r>
    </w:p>
    <w:p w14:paraId="7B09526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It is an obligation that arises from past transactions and events and can be reliably measured.</w:t>
      </w:r>
    </w:p>
    <w:p w14:paraId="2FAAEAC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It is a present obligation that arises from past events but it cannot be reliably measured.</w:t>
      </w:r>
    </w:p>
    <w:p w14:paraId="4AFE628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C17E89C" w14:textId="3F9A2A9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5C43684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1049A8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48A8F6FF" w14:textId="77777777" w:rsidR="004379FE" w:rsidRDefault="004379FE">
      <w:pPr>
        <w:pStyle w:val="NormalText"/>
        <w:rPr>
          <w:rFonts w:ascii="Palatino Linotype" w:hAnsi="Palatino Linotype" w:cs="Palatino Linotype"/>
          <w:sz w:val="20"/>
          <w:szCs w:val="20"/>
        </w:rPr>
      </w:pPr>
    </w:p>
    <w:p w14:paraId="1518793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5) Which statement about contingencies is correct?</w:t>
      </w:r>
    </w:p>
    <w:p w14:paraId="66EE1D7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If the future outcome is possible and reliably measurable, a provision is recorded.</w:t>
      </w:r>
    </w:p>
    <w:p w14:paraId="57EE830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If the future outcome is probable and reliably measurable, a provision is recorded.</w:t>
      </w:r>
    </w:p>
    <w:p w14:paraId="742580F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If the future outcome is probable, a provision is recorded even if it is not reliably measurable.</w:t>
      </w:r>
    </w:p>
    <w:p w14:paraId="5DD1E41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If the future outcome is possible, a provision is recorded even if it is not reliably measurable.</w:t>
      </w:r>
    </w:p>
    <w:p w14:paraId="582733B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2F807FC" w14:textId="48D67632"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30574F3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0862CB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566E7CD6" w14:textId="77777777" w:rsidR="004379FE" w:rsidRDefault="004379FE">
      <w:pPr>
        <w:pStyle w:val="NormalText"/>
        <w:rPr>
          <w:rFonts w:ascii="Palatino Linotype" w:hAnsi="Palatino Linotype" w:cs="Palatino Linotype"/>
          <w:sz w:val="20"/>
          <w:szCs w:val="20"/>
        </w:rPr>
      </w:pPr>
    </w:p>
    <w:p w14:paraId="72246108"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7B81075" w14:textId="163E6138"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 Which statement about contingencies is correct?</w:t>
      </w:r>
    </w:p>
    <w:p w14:paraId="1B5C35D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If the future outcome is remote but reliably measurable, a provision is recorded.</w:t>
      </w:r>
    </w:p>
    <w:p w14:paraId="3B8B459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If the future outcome is remote, but not reliably measurable, disclosure is required.</w:t>
      </w:r>
    </w:p>
    <w:p w14:paraId="68F87CD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If the future outcome is remote, but not reliably measurable, no action is required.</w:t>
      </w:r>
    </w:p>
    <w:p w14:paraId="1FD9B0D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If the future outcome is remote, but reliably measurable, disclosure is required.</w:t>
      </w:r>
    </w:p>
    <w:p w14:paraId="7D625AE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1457914" w14:textId="0394B1F9"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2142BA2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17ED15E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7D6D4827" w14:textId="77777777" w:rsidR="004379FE" w:rsidRDefault="004379FE">
      <w:pPr>
        <w:pStyle w:val="NormalText"/>
        <w:rPr>
          <w:rFonts w:ascii="Palatino Linotype" w:hAnsi="Palatino Linotype" w:cs="Palatino Linotype"/>
          <w:sz w:val="20"/>
          <w:szCs w:val="20"/>
        </w:rPr>
      </w:pPr>
    </w:p>
    <w:p w14:paraId="6476043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7) Which statement about contingencies is correct?</w:t>
      </w:r>
    </w:p>
    <w:p w14:paraId="1E8BA7B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If the future outcome is possible and reliably measurable, a provision is recorded.</w:t>
      </w:r>
    </w:p>
    <w:p w14:paraId="6EAED2A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If the future outcome is possible, but reliably measurable, no action is required.</w:t>
      </w:r>
    </w:p>
    <w:p w14:paraId="43D3439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If the future outcome is possible, but not reliably measurable, no action is required.</w:t>
      </w:r>
    </w:p>
    <w:p w14:paraId="1AD45D8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If the future outcome is possible, but reliably measurable, disclosure is required.</w:t>
      </w:r>
    </w:p>
    <w:p w14:paraId="6015F3C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536791B" w14:textId="0F5365D3"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55D0C9C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5DA211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5C33B5CF" w14:textId="77777777" w:rsidR="004379FE" w:rsidRDefault="004379FE">
      <w:pPr>
        <w:pStyle w:val="NormalText"/>
        <w:rPr>
          <w:rFonts w:ascii="Palatino Linotype" w:hAnsi="Palatino Linotype" w:cs="Palatino Linotype"/>
          <w:sz w:val="20"/>
          <w:szCs w:val="20"/>
        </w:rPr>
      </w:pPr>
    </w:p>
    <w:p w14:paraId="46D2B33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8) Which statement about contingencies is correct?</w:t>
      </w:r>
    </w:p>
    <w:p w14:paraId="1C32503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If the future outcome is probable and reliably measurable, a provision is recorded.</w:t>
      </w:r>
    </w:p>
    <w:p w14:paraId="513B7AB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If the future outcome is probable, disclosure is required if it is reliably measurable.</w:t>
      </w:r>
    </w:p>
    <w:p w14:paraId="71E05FB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If the future outcome is probable, but not reliably measurable, no action is required.</w:t>
      </w:r>
    </w:p>
    <w:p w14:paraId="47C45B5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If the future outcome is probable, a provision is required, even if it is not reliably measurable,</w:t>
      </w:r>
    </w:p>
    <w:p w14:paraId="52F05E6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A61D0A2" w14:textId="06093C2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458DBA6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6935F72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5657BAA2" w14:textId="77777777" w:rsidR="004379FE" w:rsidRDefault="004379FE">
      <w:pPr>
        <w:pStyle w:val="NormalText"/>
        <w:rPr>
          <w:rFonts w:ascii="Palatino Linotype" w:hAnsi="Palatino Linotype" w:cs="Palatino Linotype"/>
          <w:sz w:val="20"/>
          <w:szCs w:val="20"/>
        </w:rPr>
      </w:pPr>
    </w:p>
    <w:p w14:paraId="7E9FB16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9) Which statement is correct about provisions, contingent assets and contingent liabilities?</w:t>
      </w:r>
    </w:p>
    <w:p w14:paraId="4F66242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Provisions are recorded in the financial statements whereas contingent assets are not recorded.</w:t>
      </w:r>
    </w:p>
    <w:p w14:paraId="1C867EC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Provisions are recorded in the financial statements whereas contingent liabilities are not recorded.</w:t>
      </w:r>
    </w:p>
    <w:p w14:paraId="6EBA8D7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Probable contingent liabilities are recorded at management's best estimates.</w:t>
      </w:r>
    </w:p>
    <w:p w14:paraId="05D284D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Probable contingent assets are recorded at management's best estimates.</w:t>
      </w:r>
    </w:p>
    <w:p w14:paraId="783E3DB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6D34026" w14:textId="28106D8A"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MC</w:t>
      </w:r>
    </w:p>
    <w:p w14:paraId="7150A62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E040B4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3C31713E" w14:textId="77777777" w:rsidR="004379FE" w:rsidRDefault="004379FE">
      <w:pPr>
        <w:pStyle w:val="NormalText"/>
        <w:rPr>
          <w:rFonts w:ascii="Palatino Linotype" w:hAnsi="Palatino Linotype" w:cs="Palatino Linotype"/>
          <w:sz w:val="20"/>
          <w:szCs w:val="20"/>
        </w:rPr>
      </w:pPr>
    </w:p>
    <w:p w14:paraId="607D9C02"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FD2382E" w14:textId="78AB58E1"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 Which statement is correct about provisions, contingent assets and contingent liabilities?</w:t>
      </w:r>
    </w:p>
    <w:p w14:paraId="4EC222B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The same probability threshold is used to record contingent liabilities and provisions.</w:t>
      </w:r>
    </w:p>
    <w:p w14:paraId="08B99BF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The same probability threshold is used to record contingent assets and contingent liabilities.</w:t>
      </w:r>
    </w:p>
    <w:p w14:paraId="53A05CD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Possible contingent liabilities are recorded.</w:t>
      </w:r>
    </w:p>
    <w:p w14:paraId="4A17953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Virtually certain contingent assets are recorded.</w:t>
      </w:r>
    </w:p>
    <w:p w14:paraId="05C3BC9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126B862" w14:textId="53763F6E"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MC</w:t>
      </w:r>
    </w:p>
    <w:p w14:paraId="057C650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103CF78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0DF0565A" w14:textId="77777777" w:rsidR="004379FE" w:rsidRDefault="004379FE">
      <w:pPr>
        <w:pStyle w:val="NormalText"/>
        <w:rPr>
          <w:rFonts w:ascii="Palatino Linotype" w:hAnsi="Palatino Linotype" w:cs="Palatino Linotype"/>
          <w:sz w:val="20"/>
          <w:szCs w:val="20"/>
        </w:rPr>
      </w:pPr>
    </w:p>
    <w:p w14:paraId="582D748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 A supplier sued Pneumatic Systems Inc. for $200,000 for breach of contract. </w:t>
      </w:r>
      <w:proofErr w:type="spellStart"/>
      <w:r>
        <w:rPr>
          <w:rFonts w:ascii="Palatino Linotype" w:hAnsi="Palatino Linotype" w:cs="Palatino Linotype"/>
          <w:sz w:val="20"/>
          <w:szCs w:val="20"/>
        </w:rPr>
        <w:t>Pneumatic's</w:t>
      </w:r>
      <w:proofErr w:type="spellEnd"/>
      <w:r>
        <w:rPr>
          <w:rFonts w:ascii="Palatino Linotype" w:hAnsi="Palatino Linotype" w:cs="Palatino Linotype"/>
          <w:sz w:val="20"/>
          <w:szCs w:val="20"/>
        </w:rPr>
        <w:t xml:space="preserve"> legal counsel believes that they will almost certainly be found liable. Based on previous results, the lawyer estimates that there is a 60% probability that the supplier will be awarded the $200,000; a 30% probability that the judgment will be $150,000; and a 10% probability that $100,000 will be conferred. </w:t>
      </w:r>
    </w:p>
    <w:p w14:paraId="62DCB4A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Assuming that Pneumatic reports its financial results in accordance with IFRS, indicate which of the following will be the appropriate accounting treatment: </w:t>
      </w:r>
    </w:p>
    <w:p w14:paraId="480BB22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Recognize a liability of $175,000.</w:t>
      </w:r>
    </w:p>
    <w:p w14:paraId="03BD63B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Recognize a liability of $200,000.</w:t>
      </w:r>
    </w:p>
    <w:p w14:paraId="13A676F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Disclose the details of the contingency in the notes to the financial statements.</w:t>
      </w:r>
    </w:p>
    <w:p w14:paraId="742F7AC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Recognize an asset of $175,000.</w:t>
      </w:r>
    </w:p>
    <w:p w14:paraId="5C8657A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8DE35A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Explanation:  Liability established for a single event using the most likely outcome approach</w:t>
      </w:r>
    </w:p>
    <w:p w14:paraId="6FBC3AA6" w14:textId="7420C32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MC</w:t>
      </w:r>
    </w:p>
    <w:p w14:paraId="2322F85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0F9E6CE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4BC41249" w14:textId="77777777" w:rsidR="004379FE" w:rsidRDefault="004379FE">
      <w:pPr>
        <w:pStyle w:val="NormalText"/>
        <w:rPr>
          <w:rFonts w:ascii="Palatino Linotype" w:hAnsi="Palatino Linotype" w:cs="Palatino Linotype"/>
          <w:sz w:val="20"/>
          <w:szCs w:val="20"/>
        </w:rPr>
      </w:pPr>
    </w:p>
    <w:p w14:paraId="3BFE61D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12) Explain what contingent assets and liabilities are and how these items are accounted for financial reporting purposes.</w:t>
      </w:r>
    </w:p>
    <w:p w14:paraId="28FC87D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A contingent liability is:</w:t>
      </w:r>
    </w:p>
    <w:p w14:paraId="7AF3296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a possible obligation whose existence can be confirmed only by future events that are not wholly controlled by the entity; or</w:t>
      </w:r>
    </w:p>
    <w:p w14:paraId="5D8925E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it is possible but not probable that the obligation will have to be paid; or</w:t>
      </w:r>
    </w:p>
    <w:p w14:paraId="717FA03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the obligation cannot be measured with sufficient reliability.</w:t>
      </w:r>
    </w:p>
    <w:p w14:paraId="4832A956" w14:textId="77777777" w:rsidR="004379FE" w:rsidRDefault="004379FE">
      <w:pPr>
        <w:pStyle w:val="NormalText"/>
        <w:rPr>
          <w:rFonts w:ascii="Palatino Linotype" w:hAnsi="Palatino Linotype" w:cs="Palatino Linotype"/>
          <w:sz w:val="20"/>
          <w:szCs w:val="20"/>
        </w:rPr>
      </w:pPr>
    </w:p>
    <w:p w14:paraId="5A97212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Contingencies that are probable are reported as provisions. Contingencies that are possible are disclosed in the notes to the financial statements.</w:t>
      </w:r>
    </w:p>
    <w:p w14:paraId="72E0D2DA" w14:textId="77777777" w:rsidR="004379FE" w:rsidRDefault="004379FE">
      <w:pPr>
        <w:pStyle w:val="NormalText"/>
        <w:rPr>
          <w:rFonts w:ascii="Palatino Linotype" w:hAnsi="Palatino Linotype" w:cs="Palatino Linotype"/>
          <w:sz w:val="20"/>
          <w:szCs w:val="20"/>
        </w:rPr>
      </w:pPr>
    </w:p>
    <w:p w14:paraId="3605D9A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contingent asset is a possible asset whose existence can be confirmed only by future events that are not wholly controlled by the entity. Contingent assets are not recognized in the financial statements.</w:t>
      </w:r>
    </w:p>
    <w:p w14:paraId="197C8BA8" w14:textId="0C930159"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5A065C4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10F357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7F82BAA4" w14:textId="77777777" w:rsidR="004379FE" w:rsidRDefault="004379FE">
      <w:pPr>
        <w:pStyle w:val="NormalText"/>
        <w:rPr>
          <w:rFonts w:ascii="Palatino Linotype" w:hAnsi="Palatino Linotype" w:cs="Palatino Linotype"/>
          <w:sz w:val="20"/>
          <w:szCs w:val="20"/>
        </w:rPr>
      </w:pPr>
    </w:p>
    <w:p w14:paraId="4810770D"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53F306B" w14:textId="4DD6E4B3"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Explain the difference between "probable," "possible," and "remote" under IFRS.</w:t>
      </w:r>
    </w:p>
    <w:p w14:paraId="7431690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Probable: The probability of occurrence is greater than 50%.</w:t>
      </w:r>
    </w:p>
    <w:p w14:paraId="26977B4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Remote: is not numerically defined in IAS 37, but rather uses the common meaning of the word. Possible: A probability of 50% or less., but greater than remote.</w:t>
      </w:r>
    </w:p>
    <w:p w14:paraId="1C601F31" w14:textId="77777777" w:rsidR="004379FE" w:rsidRDefault="004379FE">
      <w:pPr>
        <w:pStyle w:val="NormalText"/>
        <w:rPr>
          <w:rFonts w:ascii="Palatino Linotype" w:hAnsi="Palatino Linotype" w:cs="Palatino Linotype"/>
          <w:sz w:val="20"/>
          <w:szCs w:val="20"/>
        </w:rPr>
      </w:pPr>
    </w:p>
    <w:p w14:paraId="2E99659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This is a matter of professional judgment, with each case being decided on its own merits. The upper bound of remote would normally fall between 5% and 10%.</w:t>
      </w:r>
    </w:p>
    <w:p w14:paraId="4DDAC33E" w14:textId="79AC6783"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ES</w:t>
      </w:r>
    </w:p>
    <w:p w14:paraId="5C81119D"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5E8DAA0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7BC16B6B" w14:textId="77777777" w:rsidR="004379FE" w:rsidRDefault="004379FE">
      <w:pPr>
        <w:pStyle w:val="NormalText"/>
        <w:rPr>
          <w:rFonts w:ascii="Palatino Linotype" w:hAnsi="Palatino Linotype" w:cs="Palatino Linotype"/>
          <w:sz w:val="20"/>
          <w:szCs w:val="20"/>
        </w:rPr>
      </w:pPr>
    </w:p>
    <w:p w14:paraId="4642D8A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14) It is early in February 2025 and you are conducting the audit of Blast Off Airline's 2024 financial statements. Through discussion with Blast Off's Chief Financial </w:t>
      </w:r>
      <w:proofErr w:type="gramStart"/>
      <w:r>
        <w:rPr>
          <w:rFonts w:ascii="Palatino Linotype" w:hAnsi="Palatino Linotype" w:cs="Palatino Linotype"/>
          <w:sz w:val="20"/>
          <w:szCs w:val="20"/>
        </w:rPr>
        <w:t>Officer</w:t>
      </w:r>
      <w:proofErr w:type="gramEnd"/>
      <w:r>
        <w:rPr>
          <w:rFonts w:ascii="Palatino Linotype" w:hAnsi="Palatino Linotype" w:cs="Palatino Linotype"/>
          <w:sz w:val="20"/>
          <w:szCs w:val="20"/>
        </w:rPr>
        <w:t xml:space="preserve"> you learn of matters that have not yet been incorporated into the 2024 financial statements:</w:t>
      </w:r>
    </w:p>
    <w:p w14:paraId="0D7DCD4B" w14:textId="77777777" w:rsidR="004379FE" w:rsidRDefault="004379FE">
      <w:pPr>
        <w:pStyle w:val="NormalText"/>
        <w:rPr>
          <w:rFonts w:ascii="Palatino Linotype" w:hAnsi="Palatino Linotype" w:cs="Palatino Linotype"/>
          <w:sz w:val="20"/>
          <w:szCs w:val="20"/>
        </w:rPr>
      </w:pPr>
    </w:p>
    <w:p w14:paraId="2E39753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In July 2024, 127 passengers on board Blast Off Airlines Flight 007 were seriously injured when the plane missed the runway on final approach. In January 2025, the injured passengers launched a class action lawsuit against Blast Off seeking damages of $15 million. Blast Off's internal investigation of the incident determined that the pilot was intoxicated during the flight. The company's solicitors suggest that if the matter goes to court, Blast Off will be found liable and ordered to pay the $15 million.</w:t>
      </w:r>
    </w:p>
    <w:p w14:paraId="6D517C17" w14:textId="77777777" w:rsidR="004379FE" w:rsidRDefault="004379FE">
      <w:pPr>
        <w:pStyle w:val="NormalText"/>
        <w:rPr>
          <w:rFonts w:ascii="Palatino Linotype" w:hAnsi="Palatino Linotype" w:cs="Palatino Linotype"/>
          <w:sz w:val="20"/>
          <w:szCs w:val="20"/>
        </w:rPr>
      </w:pPr>
    </w:p>
    <w:p w14:paraId="6A126D6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In an attempt to reduce its loss, Blast Off's solicitors made a settlement offer of $10 million to the plaintiffs. The litigants' attorney has not provided a formal response but has indicated that the offer is being seriously considered. Blast Off's lawyers estimate that there is a 90% probability the plaintiffs will accept the offer.</w:t>
      </w:r>
    </w:p>
    <w:p w14:paraId="5FFBC363" w14:textId="77777777" w:rsidR="004379FE" w:rsidRDefault="004379FE">
      <w:pPr>
        <w:pStyle w:val="NormalText"/>
        <w:rPr>
          <w:rFonts w:ascii="Palatino Linotype" w:hAnsi="Palatino Linotype" w:cs="Palatino Linotype"/>
          <w:sz w:val="20"/>
          <w:szCs w:val="20"/>
        </w:rPr>
      </w:pPr>
    </w:p>
    <w:p w14:paraId="588384EE"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488F81B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Prepare the journal entries to record the required adjustments for the above event.</w:t>
      </w:r>
    </w:p>
    <w:p w14:paraId="75ABA758" w14:textId="77777777" w:rsidR="00E652D0"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44712359" w14:textId="5FF5D9A6" w:rsidR="004379FE" w:rsidRDefault="00454DE8">
      <w:pPr>
        <w:pStyle w:val="NormalText"/>
        <w:rPr>
          <w:rFonts w:ascii="Palatino Linotype" w:hAnsi="Palatino Linotype" w:cs="Palatino Linotype"/>
          <w:sz w:val="20"/>
          <w:szCs w:val="20"/>
        </w:rPr>
      </w:pPr>
      <w:r>
        <w:rPr>
          <w:rFonts w:ascii="Palatino Linotype" w:hAnsi="Palatino Linotype" w:cs="Palatino Linotype"/>
          <w:b/>
          <w:bCs/>
          <w:sz w:val="20"/>
          <w:szCs w:val="20"/>
        </w:rPr>
        <w:t>To provide for the expected liability settlement</w:t>
      </w:r>
    </w:p>
    <w:p w14:paraId="4365F88E" w14:textId="77777777" w:rsidR="004379FE" w:rsidRDefault="00454DE8">
      <w:pPr>
        <w:pStyle w:val="NormalText"/>
        <w:tabs>
          <w:tab w:val="left" w:pos="420"/>
          <w:tab w:val="right" w:pos="5400"/>
          <w:tab w:val="right" w:pos="6480"/>
        </w:tabs>
        <w:rPr>
          <w:rFonts w:ascii="Palatino Linotype" w:hAnsi="Palatino Linotype" w:cs="Palatino Linotype"/>
          <w:sz w:val="20"/>
          <w:szCs w:val="20"/>
        </w:rPr>
      </w:pPr>
      <w:r>
        <w:rPr>
          <w:rFonts w:ascii="Palatino Linotype" w:hAnsi="Palatino Linotype" w:cs="Palatino Linotype"/>
          <w:sz w:val="20"/>
          <w:szCs w:val="20"/>
        </w:rPr>
        <w:t>Dr. Lawsuit settlement expense*</w:t>
      </w:r>
      <w:r>
        <w:rPr>
          <w:rFonts w:ascii="Palatino Linotype" w:hAnsi="Palatino Linotype" w:cs="Palatino Linotype"/>
          <w:sz w:val="20"/>
          <w:szCs w:val="20"/>
        </w:rPr>
        <w:tab/>
        <w:t>15,000,000</w:t>
      </w:r>
    </w:p>
    <w:p w14:paraId="39FD36A7" w14:textId="77777777" w:rsidR="004379FE" w:rsidRDefault="00454DE8">
      <w:pPr>
        <w:pStyle w:val="NormalText"/>
        <w:tabs>
          <w:tab w:val="left" w:pos="420"/>
          <w:tab w:val="right" w:pos="5400"/>
          <w:tab w:val="right" w:pos="6860"/>
        </w:tabs>
        <w:rPr>
          <w:rFonts w:ascii="Palatino Linotype" w:hAnsi="Palatino Linotype" w:cs="Palatino Linotype"/>
          <w:sz w:val="20"/>
          <w:szCs w:val="20"/>
        </w:rPr>
      </w:pPr>
      <w:r>
        <w:rPr>
          <w:rFonts w:ascii="Palatino Linotype" w:hAnsi="Palatino Linotype" w:cs="Palatino Linotype"/>
          <w:sz w:val="20"/>
          <w:szCs w:val="20"/>
        </w:rPr>
        <w:tab/>
        <w:t>Cr. Provision for liability settlement costs</w:t>
      </w:r>
      <w:r>
        <w:rPr>
          <w:rFonts w:ascii="Palatino Linotype" w:hAnsi="Palatino Linotype" w:cs="Palatino Linotype"/>
          <w:sz w:val="20"/>
          <w:szCs w:val="20"/>
        </w:rPr>
        <w:tab/>
      </w:r>
      <w:r>
        <w:rPr>
          <w:rFonts w:ascii="Palatino Linotype" w:hAnsi="Palatino Linotype" w:cs="Palatino Linotype"/>
          <w:sz w:val="20"/>
          <w:szCs w:val="20"/>
        </w:rPr>
        <w:tab/>
        <w:t>15,000,000</w:t>
      </w:r>
    </w:p>
    <w:p w14:paraId="4226810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*Liability established for a single event using the most likely outcome approach</w:t>
      </w:r>
    </w:p>
    <w:p w14:paraId="5A31CE80" w14:textId="767A0318"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43CBEB3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010BEB0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41447F60" w14:textId="77777777" w:rsidR="004379FE" w:rsidRDefault="004379FE">
      <w:pPr>
        <w:pStyle w:val="NormalText"/>
        <w:rPr>
          <w:rFonts w:ascii="Palatino Linotype" w:hAnsi="Palatino Linotype" w:cs="Palatino Linotype"/>
          <w:sz w:val="20"/>
          <w:szCs w:val="20"/>
        </w:rPr>
      </w:pPr>
    </w:p>
    <w:p w14:paraId="27877181"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BD76E2C" w14:textId="3AB40743"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15) Consider the following independent situations. The underlined entity is the reporting entity.</w:t>
      </w:r>
    </w:p>
    <w:p w14:paraId="12AA93A9" w14:textId="77777777" w:rsidR="004379FE" w:rsidRDefault="004379FE">
      <w:pPr>
        <w:pStyle w:val="NormalText"/>
        <w:rPr>
          <w:rFonts w:ascii="Palatino Linotype" w:hAnsi="Palatino Linotype" w:cs="Palatino Linotype"/>
          <w:sz w:val="20"/>
          <w:szCs w:val="20"/>
        </w:rPr>
      </w:pPr>
    </w:p>
    <w:p w14:paraId="34EF6FA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b/>
          <w:bCs/>
          <w:sz w:val="20"/>
          <w:szCs w:val="20"/>
        </w:rPr>
        <w:t xml:space="preserve"> </w:t>
      </w:r>
      <w:r>
        <w:rPr>
          <w:rFonts w:ascii="Palatino Linotype" w:hAnsi="Palatino Linotype" w:cs="Palatino Linotype"/>
          <w:sz w:val="20"/>
          <w:szCs w:val="20"/>
        </w:rPr>
        <w:t xml:space="preserve">The Supreme Court of Canada ordered a supplier to pay </w:t>
      </w:r>
      <w:proofErr w:type="spellStart"/>
      <w:r>
        <w:rPr>
          <w:rFonts w:ascii="Palatino Linotype" w:hAnsi="Palatino Linotype" w:cs="Palatino Linotype"/>
          <w:b/>
          <w:bCs/>
          <w:sz w:val="20"/>
          <w:szCs w:val="20"/>
          <w:u w:val="single"/>
        </w:rPr>
        <w:t>Towna</w:t>
      </w:r>
      <w:proofErr w:type="spellEnd"/>
      <w:r>
        <w:rPr>
          <w:rFonts w:ascii="Palatino Linotype" w:hAnsi="Palatino Linotype" w:cs="Palatino Linotype"/>
          <w:b/>
          <w:bCs/>
          <w:sz w:val="20"/>
          <w:szCs w:val="20"/>
          <w:u w:val="single"/>
        </w:rPr>
        <w:t xml:space="preserve"> Haring Inc.</w:t>
      </w:r>
      <w:r>
        <w:rPr>
          <w:rFonts w:ascii="Palatino Linotype" w:hAnsi="Palatino Linotype" w:cs="Palatino Linotype"/>
          <w:sz w:val="20"/>
          <w:szCs w:val="20"/>
        </w:rPr>
        <w:t xml:space="preserve"> $500,000 for breach of contract.</w:t>
      </w:r>
    </w:p>
    <w:p w14:paraId="609BD29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b/>
          <w:bCs/>
          <w:sz w:val="20"/>
          <w:szCs w:val="20"/>
        </w:rPr>
        <w:t xml:space="preserve"> </w:t>
      </w:r>
      <w:proofErr w:type="spellStart"/>
      <w:r>
        <w:rPr>
          <w:rFonts w:ascii="Palatino Linotype" w:hAnsi="Palatino Linotype" w:cs="Palatino Linotype"/>
          <w:sz w:val="20"/>
          <w:szCs w:val="20"/>
        </w:rPr>
        <w:t>Iwas</w:t>
      </w:r>
      <w:proofErr w:type="spellEnd"/>
      <w:r>
        <w:rPr>
          <w:rFonts w:ascii="Palatino Linotype" w:hAnsi="Palatino Linotype" w:cs="Palatino Linotype"/>
          <w:sz w:val="20"/>
          <w:szCs w:val="20"/>
        </w:rPr>
        <w:t xml:space="preserve"> Pharmaceuticals Inc. sued </w:t>
      </w:r>
      <w:r>
        <w:rPr>
          <w:rFonts w:ascii="Palatino Linotype" w:hAnsi="Palatino Linotype" w:cs="Palatino Linotype"/>
          <w:b/>
          <w:bCs/>
          <w:sz w:val="20"/>
          <w:szCs w:val="20"/>
          <w:u w:val="single"/>
        </w:rPr>
        <w:t>Game Day Agencies Ltd.</w:t>
      </w:r>
      <w:r>
        <w:rPr>
          <w:rFonts w:ascii="Palatino Linotype" w:hAnsi="Palatino Linotype" w:cs="Palatino Linotype"/>
          <w:sz w:val="20"/>
          <w:szCs w:val="20"/>
        </w:rPr>
        <w:t xml:space="preserve"> for $8 million alleging patent infringement. While there may be some substance to </w:t>
      </w:r>
      <w:proofErr w:type="spellStart"/>
      <w:r>
        <w:rPr>
          <w:rFonts w:ascii="Palatino Linotype" w:hAnsi="Palatino Linotype" w:cs="Palatino Linotype"/>
          <w:sz w:val="20"/>
          <w:szCs w:val="20"/>
        </w:rPr>
        <w:t>Iwas's</w:t>
      </w:r>
      <w:proofErr w:type="spellEnd"/>
      <w:r>
        <w:rPr>
          <w:rFonts w:ascii="Palatino Linotype" w:hAnsi="Palatino Linotype" w:cs="Palatino Linotype"/>
          <w:sz w:val="20"/>
          <w:szCs w:val="20"/>
        </w:rPr>
        <w:t xml:space="preserve"> assertion, Game Day's legal counsel estimates that </w:t>
      </w:r>
      <w:proofErr w:type="spellStart"/>
      <w:r>
        <w:rPr>
          <w:rFonts w:ascii="Palatino Linotype" w:hAnsi="Palatino Linotype" w:cs="Palatino Linotype"/>
          <w:sz w:val="20"/>
          <w:szCs w:val="20"/>
        </w:rPr>
        <w:t>Iwas's</w:t>
      </w:r>
      <w:proofErr w:type="spellEnd"/>
      <w:r>
        <w:rPr>
          <w:rFonts w:ascii="Palatino Linotype" w:hAnsi="Palatino Linotype" w:cs="Palatino Linotype"/>
          <w:sz w:val="20"/>
          <w:szCs w:val="20"/>
        </w:rPr>
        <w:t xml:space="preserve"> likelihood of success is about 30%.</w:t>
      </w:r>
    </w:p>
    <w:p w14:paraId="54EA615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Environment Canada sued </w:t>
      </w:r>
      <w:r>
        <w:rPr>
          <w:rFonts w:ascii="Palatino Linotype" w:hAnsi="Palatino Linotype" w:cs="Palatino Linotype"/>
          <w:b/>
          <w:bCs/>
          <w:sz w:val="20"/>
          <w:szCs w:val="20"/>
          <w:u w:val="single"/>
        </w:rPr>
        <w:t>Foil Fan Isotopes Ltd.</w:t>
      </w:r>
      <w:r>
        <w:rPr>
          <w:rFonts w:ascii="Palatino Linotype" w:hAnsi="Palatino Linotype" w:cs="Palatino Linotype"/>
          <w:sz w:val="20"/>
          <w:szCs w:val="20"/>
        </w:rPr>
        <w:t xml:space="preserve"> for $18 million seeking to recover the costs of cleaning up Foil Fan's accidental discharge of radioactive materials. Foil Fan acknowledges liability but is disputing the amount, claiming that the actual costs are in the range of$9 million to $12 million. Foil Fan's $18 million environmental insurance policy includes a $6 million deductible clause.</w:t>
      </w:r>
    </w:p>
    <w:p w14:paraId="3EA51DD3" w14:textId="77777777" w:rsidR="004379FE" w:rsidRDefault="004379FE">
      <w:pPr>
        <w:pStyle w:val="NormalText"/>
        <w:rPr>
          <w:rFonts w:ascii="Palatino Linotype" w:hAnsi="Palatino Linotype" w:cs="Palatino Linotype"/>
          <w:sz w:val="20"/>
          <w:szCs w:val="20"/>
        </w:rPr>
      </w:pPr>
    </w:p>
    <w:p w14:paraId="5F75EB9C"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49DCB63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For each of the situations, indicate whether the appropriate accounting treatment is to:</w:t>
      </w:r>
    </w:p>
    <w:p w14:paraId="3346F6BB" w14:textId="77777777"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ab/>
        <w:t>A. Recognize an asset or liability.</w:t>
      </w:r>
    </w:p>
    <w:p w14:paraId="447437DA" w14:textId="77777777"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ab/>
        <w:t>B. Disclose the details of the contingency in the notes to the financial statements.</w:t>
      </w:r>
    </w:p>
    <w:p w14:paraId="398F90D2" w14:textId="77777777"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ab/>
        <w:t>C. Neither provides for the item nor discloses the circumstances in the notes to the financial statements.</w:t>
      </w:r>
    </w:p>
    <w:p w14:paraId="53B38DF9" w14:textId="77777777" w:rsidR="004379FE" w:rsidRDefault="004379FE">
      <w:pPr>
        <w:pStyle w:val="NormalText"/>
        <w:rPr>
          <w:rFonts w:ascii="Palatino Linotype" w:hAnsi="Palatino Linotype" w:cs="Palatino Linotype"/>
          <w:sz w:val="20"/>
          <w:szCs w:val="20"/>
        </w:rPr>
      </w:pPr>
    </w:p>
    <w:p w14:paraId="2A5A607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For each situation that requires the recognition of an asset or liability, record the journal entry.</w:t>
      </w:r>
    </w:p>
    <w:p w14:paraId="7DDBA9B0" w14:textId="77777777" w:rsidR="00CA4C0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6832F132" w14:textId="1BD60DC9"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1. </w:t>
      </w:r>
      <w:r>
        <w:rPr>
          <w:rFonts w:ascii="Palatino Linotype" w:hAnsi="Palatino Linotype" w:cs="Palatino Linotype"/>
          <w:sz w:val="20"/>
          <w:szCs w:val="20"/>
        </w:rPr>
        <w:tab/>
        <w:t>(A)</w:t>
      </w:r>
    </w:p>
    <w:p w14:paraId="055BE7B4"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Answer = A. Recognize an asset or liability.</w:t>
      </w:r>
    </w:p>
    <w:p w14:paraId="31D4A461" w14:textId="77777777" w:rsidR="004379FE" w:rsidRDefault="004379FE">
      <w:pPr>
        <w:pStyle w:val="NormalText"/>
        <w:tabs>
          <w:tab w:val="left" w:pos="360"/>
        </w:tabs>
        <w:rPr>
          <w:rFonts w:ascii="Palatino Linotype" w:hAnsi="Palatino Linotype" w:cs="Palatino Linotype"/>
          <w:sz w:val="20"/>
          <w:szCs w:val="20"/>
        </w:rPr>
      </w:pPr>
    </w:p>
    <w:p w14:paraId="45B2FBB9"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The asset is provided for as the outcome is virtually certain. Supreme Court decisions cannot be appealed. The supporting journal entry is:</w:t>
      </w:r>
    </w:p>
    <w:p w14:paraId="7E6FC3EA" w14:textId="77777777" w:rsidR="004379FE" w:rsidRDefault="004379FE">
      <w:pPr>
        <w:pStyle w:val="NormalText"/>
        <w:tabs>
          <w:tab w:val="left" w:pos="360"/>
        </w:tabs>
        <w:rPr>
          <w:rFonts w:ascii="Palatino Linotype" w:hAnsi="Palatino Linotype" w:cs="Palatino Linotype"/>
          <w:sz w:val="20"/>
          <w:szCs w:val="20"/>
        </w:rPr>
      </w:pPr>
    </w:p>
    <w:p w14:paraId="20BBF4CD"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Dr. Other receivables (lawsuit)</w:t>
      </w:r>
      <w:r>
        <w:rPr>
          <w:rFonts w:ascii="Palatino Linotype" w:hAnsi="Palatino Linotype" w:cs="Palatino Linotype"/>
          <w:sz w:val="20"/>
          <w:szCs w:val="20"/>
        </w:rPr>
        <w:tab/>
        <w:t>500,000</w:t>
      </w:r>
    </w:p>
    <w:p w14:paraId="65AB1BA3" w14:textId="77777777" w:rsidR="004379FE" w:rsidRDefault="00454DE8">
      <w:pPr>
        <w:pStyle w:val="NormalText"/>
        <w:tabs>
          <w:tab w:val="left" w:pos="360"/>
          <w:tab w:val="right" w:pos="5060"/>
          <w:tab w:val="right" w:pos="6480"/>
        </w:tabs>
        <w:rPr>
          <w:rFonts w:ascii="Palatino Linotype" w:hAnsi="Palatino Linotype" w:cs="Palatino Linotype"/>
          <w:sz w:val="20"/>
          <w:szCs w:val="20"/>
        </w:rPr>
      </w:pPr>
      <w:r>
        <w:rPr>
          <w:rFonts w:ascii="Palatino Linotype" w:hAnsi="Palatino Linotype" w:cs="Palatino Linotype"/>
          <w:sz w:val="20"/>
          <w:szCs w:val="20"/>
        </w:rPr>
        <w:tab/>
        <w:t>Cr. Lawsuit award</w:t>
      </w:r>
      <w:r>
        <w:rPr>
          <w:rFonts w:ascii="Palatino Linotype" w:hAnsi="Palatino Linotype" w:cs="Palatino Linotype"/>
          <w:sz w:val="20"/>
          <w:szCs w:val="20"/>
        </w:rPr>
        <w:tab/>
      </w:r>
      <w:r>
        <w:rPr>
          <w:rFonts w:ascii="Palatino Linotype" w:hAnsi="Palatino Linotype" w:cs="Palatino Linotype"/>
          <w:sz w:val="20"/>
          <w:szCs w:val="20"/>
        </w:rPr>
        <w:tab/>
        <w:t>500,000</w:t>
      </w:r>
    </w:p>
    <w:p w14:paraId="70501AC6" w14:textId="77777777" w:rsidR="004379FE" w:rsidRDefault="004379FE">
      <w:pPr>
        <w:pStyle w:val="NormalText"/>
        <w:tabs>
          <w:tab w:val="left" w:pos="360"/>
          <w:tab w:val="right" w:pos="6280"/>
          <w:tab w:val="right" w:pos="7900"/>
        </w:tabs>
        <w:rPr>
          <w:rFonts w:ascii="Palatino Linotype" w:hAnsi="Palatino Linotype" w:cs="Palatino Linotype"/>
          <w:sz w:val="20"/>
          <w:szCs w:val="20"/>
        </w:rPr>
      </w:pPr>
    </w:p>
    <w:p w14:paraId="4C20009C" w14:textId="77777777" w:rsidR="004379FE" w:rsidRDefault="00454DE8">
      <w:pPr>
        <w:pStyle w:val="NormalText"/>
        <w:tabs>
          <w:tab w:val="left" w:pos="360"/>
          <w:tab w:val="right" w:pos="6280"/>
          <w:tab w:val="right" w:pos="790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(B) The outcome is possible but not probable, so note disclosure is required.</w:t>
      </w:r>
    </w:p>
    <w:p w14:paraId="02C4430F" w14:textId="77777777" w:rsidR="004379FE" w:rsidRDefault="00454DE8">
      <w:pPr>
        <w:pStyle w:val="NormalText"/>
        <w:tabs>
          <w:tab w:val="left" w:pos="360"/>
          <w:tab w:val="right" w:pos="6280"/>
          <w:tab w:val="right" w:pos="7900"/>
        </w:tabs>
        <w:rPr>
          <w:rFonts w:ascii="Palatino Linotype" w:hAnsi="Palatino Linotype" w:cs="Palatino Linotype"/>
          <w:sz w:val="20"/>
          <w:szCs w:val="20"/>
        </w:rPr>
      </w:pPr>
      <w:r>
        <w:rPr>
          <w:rFonts w:ascii="Palatino Linotype" w:hAnsi="Palatino Linotype" w:cs="Palatino Linotype"/>
          <w:sz w:val="20"/>
          <w:szCs w:val="20"/>
        </w:rPr>
        <w:t>Answer = B. Disclose the details of the contingency in the notes to the financial statements.</w:t>
      </w:r>
    </w:p>
    <w:p w14:paraId="3E4D3685" w14:textId="77777777" w:rsidR="004379FE" w:rsidRDefault="004379FE">
      <w:pPr>
        <w:pStyle w:val="NormalText"/>
        <w:tabs>
          <w:tab w:val="left" w:pos="360"/>
          <w:tab w:val="right" w:pos="6280"/>
          <w:tab w:val="right" w:pos="7900"/>
        </w:tabs>
        <w:rPr>
          <w:rFonts w:ascii="Palatino Linotype" w:hAnsi="Palatino Linotype" w:cs="Palatino Linotype"/>
          <w:sz w:val="20"/>
          <w:szCs w:val="20"/>
        </w:rPr>
      </w:pPr>
    </w:p>
    <w:p w14:paraId="33315C45" w14:textId="77777777" w:rsidR="004379FE" w:rsidRDefault="00454DE8">
      <w:pPr>
        <w:pStyle w:val="NormalText"/>
        <w:tabs>
          <w:tab w:val="left" w:pos="360"/>
          <w:tab w:val="right" w:pos="6280"/>
          <w:tab w:val="right" w:pos="7900"/>
        </w:tabs>
        <w:rPr>
          <w:rFonts w:ascii="Palatino Linotype" w:hAnsi="Palatino Linotype" w:cs="Palatino Linotype"/>
          <w:sz w:val="20"/>
          <w:szCs w:val="20"/>
        </w:rPr>
      </w:pPr>
      <w:r>
        <w:rPr>
          <w:rFonts w:ascii="Palatino Linotype" w:hAnsi="Palatino Linotype" w:cs="Palatino Linotype"/>
          <w:sz w:val="20"/>
          <w:szCs w:val="20"/>
        </w:rPr>
        <w:t>No Entry</w:t>
      </w:r>
    </w:p>
    <w:p w14:paraId="07AD8648" w14:textId="77777777" w:rsidR="004379FE" w:rsidRDefault="004379FE">
      <w:pPr>
        <w:pStyle w:val="NormalText"/>
        <w:tabs>
          <w:tab w:val="left" w:pos="360"/>
          <w:tab w:val="right" w:pos="6280"/>
          <w:tab w:val="right" w:pos="7900"/>
        </w:tabs>
        <w:rPr>
          <w:rFonts w:ascii="Palatino Linotype" w:hAnsi="Palatino Linotype" w:cs="Palatino Linotype"/>
          <w:sz w:val="20"/>
          <w:szCs w:val="20"/>
        </w:rPr>
      </w:pPr>
    </w:p>
    <w:p w14:paraId="27052903" w14:textId="77777777" w:rsidR="004379FE" w:rsidRDefault="00454DE8">
      <w:pPr>
        <w:pStyle w:val="NormalText"/>
        <w:tabs>
          <w:tab w:val="left" w:pos="360"/>
          <w:tab w:val="right" w:pos="6280"/>
          <w:tab w:val="right" w:pos="790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(A)</w:t>
      </w:r>
    </w:p>
    <w:p w14:paraId="0C031C0E" w14:textId="77777777" w:rsidR="004379FE" w:rsidRDefault="00454DE8">
      <w:pPr>
        <w:pStyle w:val="NormalText"/>
        <w:tabs>
          <w:tab w:val="left" w:pos="360"/>
          <w:tab w:val="right" w:pos="6280"/>
          <w:tab w:val="right" w:pos="7900"/>
        </w:tabs>
        <w:rPr>
          <w:rFonts w:ascii="Palatino Linotype" w:hAnsi="Palatino Linotype" w:cs="Palatino Linotype"/>
          <w:sz w:val="20"/>
          <w:szCs w:val="20"/>
        </w:rPr>
      </w:pPr>
      <w:r>
        <w:rPr>
          <w:rFonts w:ascii="Palatino Linotype" w:hAnsi="Palatino Linotype" w:cs="Palatino Linotype"/>
          <w:sz w:val="20"/>
          <w:szCs w:val="20"/>
        </w:rPr>
        <w:t>Answer = A. Recognize an asset or liability.</w:t>
      </w:r>
    </w:p>
    <w:p w14:paraId="6E57EEE5" w14:textId="77777777" w:rsidR="004379FE" w:rsidRDefault="004379FE">
      <w:pPr>
        <w:pStyle w:val="NormalText"/>
        <w:tabs>
          <w:tab w:val="left" w:pos="360"/>
          <w:tab w:val="right" w:pos="6280"/>
          <w:tab w:val="right" w:pos="7900"/>
        </w:tabs>
        <w:rPr>
          <w:rFonts w:ascii="Palatino Linotype" w:hAnsi="Palatino Linotype" w:cs="Palatino Linotype"/>
          <w:sz w:val="20"/>
          <w:szCs w:val="20"/>
        </w:rPr>
      </w:pPr>
    </w:p>
    <w:p w14:paraId="3E74AEAB" w14:textId="77777777" w:rsidR="004379FE" w:rsidRDefault="00454DE8">
      <w:pPr>
        <w:pStyle w:val="NormalText"/>
        <w:tabs>
          <w:tab w:val="left" w:pos="360"/>
          <w:tab w:val="right" w:pos="6280"/>
          <w:tab w:val="right" w:pos="7900"/>
        </w:tabs>
        <w:rPr>
          <w:rFonts w:ascii="Palatino Linotype" w:hAnsi="Palatino Linotype" w:cs="Palatino Linotype"/>
          <w:sz w:val="20"/>
          <w:szCs w:val="20"/>
        </w:rPr>
      </w:pPr>
      <w:r>
        <w:rPr>
          <w:rFonts w:ascii="Palatino Linotype" w:hAnsi="Palatino Linotype" w:cs="Palatino Linotype"/>
          <w:sz w:val="20"/>
          <w:szCs w:val="20"/>
        </w:rPr>
        <w:t>A $6,000,000 liability is provided for as the loss is probable and can be reliably measured. While the final settlement may be as low as $9 million or as high as $11 million, company is responsible only for the $6,000,000 deductible.</w:t>
      </w:r>
    </w:p>
    <w:p w14:paraId="1D5DAA1E" w14:textId="77777777" w:rsidR="004379FE" w:rsidRDefault="004379FE">
      <w:pPr>
        <w:pStyle w:val="NormalText"/>
        <w:tabs>
          <w:tab w:val="left" w:pos="360"/>
          <w:tab w:val="right" w:pos="5420"/>
          <w:tab w:val="right" w:pos="6880"/>
        </w:tabs>
        <w:rPr>
          <w:rFonts w:ascii="Palatino Linotype" w:hAnsi="Palatino Linotype" w:cs="Palatino Linotype"/>
          <w:sz w:val="20"/>
          <w:szCs w:val="20"/>
        </w:rPr>
      </w:pPr>
    </w:p>
    <w:p w14:paraId="2D540C21" w14:textId="77777777" w:rsidR="004379FE" w:rsidRDefault="00454DE8">
      <w:pPr>
        <w:pStyle w:val="NormalText"/>
        <w:tabs>
          <w:tab w:val="left" w:pos="360"/>
          <w:tab w:val="right" w:pos="5420"/>
          <w:tab w:val="right" w:pos="6880"/>
        </w:tabs>
        <w:rPr>
          <w:rFonts w:ascii="Palatino Linotype" w:hAnsi="Palatino Linotype" w:cs="Palatino Linotype"/>
          <w:sz w:val="20"/>
          <w:szCs w:val="20"/>
        </w:rPr>
      </w:pPr>
      <w:r>
        <w:rPr>
          <w:rFonts w:ascii="Palatino Linotype" w:hAnsi="Palatino Linotype" w:cs="Palatino Linotype"/>
          <w:sz w:val="20"/>
          <w:szCs w:val="20"/>
        </w:rPr>
        <w:t>Dr. Environmental cleanup expense</w:t>
      </w:r>
      <w:r>
        <w:rPr>
          <w:rFonts w:ascii="Palatino Linotype" w:hAnsi="Palatino Linotype" w:cs="Palatino Linotype"/>
          <w:sz w:val="20"/>
          <w:szCs w:val="20"/>
        </w:rPr>
        <w:tab/>
        <w:t>6,000,000</w:t>
      </w:r>
    </w:p>
    <w:p w14:paraId="0C620F8E" w14:textId="77777777" w:rsidR="004379FE" w:rsidRDefault="00454DE8">
      <w:pPr>
        <w:pStyle w:val="NormalText"/>
        <w:tabs>
          <w:tab w:val="left" w:pos="360"/>
          <w:tab w:val="right" w:pos="5420"/>
          <w:tab w:val="right" w:pos="6880"/>
        </w:tabs>
        <w:rPr>
          <w:rFonts w:ascii="Palatino Linotype" w:hAnsi="Palatino Linotype" w:cs="Palatino Linotype"/>
          <w:sz w:val="20"/>
          <w:szCs w:val="20"/>
        </w:rPr>
      </w:pPr>
      <w:r>
        <w:rPr>
          <w:rFonts w:ascii="Palatino Linotype" w:hAnsi="Palatino Linotype" w:cs="Palatino Linotype"/>
          <w:sz w:val="20"/>
          <w:szCs w:val="20"/>
        </w:rPr>
        <w:tab/>
        <w:t>Cr. Provision for environmental cleanup costs</w:t>
      </w:r>
      <w:r>
        <w:rPr>
          <w:rFonts w:ascii="Palatino Linotype" w:hAnsi="Palatino Linotype" w:cs="Palatino Linotype"/>
          <w:sz w:val="20"/>
          <w:szCs w:val="20"/>
        </w:rPr>
        <w:tab/>
      </w:r>
      <w:r>
        <w:rPr>
          <w:rFonts w:ascii="Palatino Linotype" w:hAnsi="Palatino Linotype" w:cs="Palatino Linotype"/>
          <w:sz w:val="20"/>
          <w:szCs w:val="20"/>
        </w:rPr>
        <w:tab/>
        <w:t>6,000,000</w:t>
      </w:r>
    </w:p>
    <w:p w14:paraId="28FB6B97" w14:textId="3D9CC48D"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505B51C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5A5C210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1B6C8B39" w14:textId="77777777" w:rsidR="004379FE" w:rsidRDefault="004379FE">
      <w:pPr>
        <w:pStyle w:val="NormalText"/>
        <w:rPr>
          <w:rFonts w:ascii="Palatino Linotype" w:hAnsi="Palatino Linotype" w:cs="Palatino Linotype"/>
          <w:sz w:val="20"/>
          <w:szCs w:val="20"/>
        </w:rPr>
      </w:pPr>
    </w:p>
    <w:p w14:paraId="2E25D696" w14:textId="6F09C4B0" w:rsidR="004379FE" w:rsidRDefault="00CA4C0E" w:rsidP="00CA4C0E">
      <w:pPr>
        <w:rPr>
          <w:rFonts w:ascii="Palatino Linotype" w:hAnsi="Palatino Linotype" w:cs="Palatino Linotype"/>
          <w:sz w:val="20"/>
          <w:szCs w:val="20"/>
        </w:rPr>
      </w:pPr>
      <w:r>
        <w:rPr>
          <w:rFonts w:ascii="Palatino Linotype" w:hAnsi="Palatino Linotype" w:cs="Palatino Linotype"/>
          <w:sz w:val="20"/>
          <w:szCs w:val="20"/>
        </w:rPr>
        <w:br w:type="page"/>
      </w:r>
      <w:r w:rsidR="00454DE8">
        <w:rPr>
          <w:rFonts w:ascii="Palatino Linotype" w:hAnsi="Palatino Linotype" w:cs="Palatino Linotype"/>
          <w:sz w:val="20"/>
          <w:szCs w:val="20"/>
        </w:rPr>
        <w:lastRenderedPageBreak/>
        <w:t>16) Consider the following independent situations. The underlined entity is the reporting entity.</w:t>
      </w:r>
    </w:p>
    <w:p w14:paraId="067102B7"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1. Call Cattle Inc. sued </w:t>
      </w:r>
      <w:r>
        <w:rPr>
          <w:rFonts w:ascii="Palatino Linotype" w:hAnsi="Palatino Linotype" w:cs="Palatino Linotype"/>
          <w:b/>
          <w:bCs/>
          <w:sz w:val="20"/>
          <w:szCs w:val="20"/>
          <w:u w:val="single"/>
        </w:rPr>
        <w:t>Nutrient Feed Ltd.</w:t>
      </w:r>
      <w:r>
        <w:rPr>
          <w:rFonts w:ascii="Palatino Linotype" w:hAnsi="Palatino Linotype" w:cs="Palatino Linotype"/>
          <w:sz w:val="20"/>
          <w:szCs w:val="20"/>
        </w:rPr>
        <w:t xml:space="preserve"> for $10 million alleging breach of contract. Nutrient's legal counsel estimates that Call's likelihood of success is about 80%. Based on its experience with cases of this nature, the law firm estimates that, if successful, the litigants will be awarded $8,800,000 to $9,000,000, with all payouts in this range being equally likely.</w:t>
      </w:r>
    </w:p>
    <w:p w14:paraId="3881DA42"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2. Deana </w:t>
      </w:r>
      <w:proofErr w:type="spellStart"/>
      <w:r>
        <w:rPr>
          <w:rFonts w:ascii="Palatino Linotype" w:hAnsi="Palatino Linotype" w:cs="Palatino Linotype"/>
          <w:sz w:val="20"/>
          <w:szCs w:val="20"/>
        </w:rPr>
        <w:t>Finnamore</w:t>
      </w:r>
      <w:proofErr w:type="spellEnd"/>
      <w:r>
        <w:rPr>
          <w:rFonts w:ascii="Palatino Linotype" w:hAnsi="Palatino Linotype" w:cs="Palatino Linotype"/>
          <w:sz w:val="20"/>
          <w:szCs w:val="20"/>
        </w:rPr>
        <w:t xml:space="preserve"> broke her leg when she tripped on an uneven floor surface in </w:t>
      </w:r>
      <w:r>
        <w:rPr>
          <w:rFonts w:ascii="Palatino Linotype" w:hAnsi="Palatino Linotype" w:cs="Palatino Linotype"/>
          <w:b/>
          <w:bCs/>
          <w:sz w:val="20"/>
          <w:szCs w:val="20"/>
          <w:u w:val="single"/>
        </w:rPr>
        <w:t>Groton Co.'s</w:t>
      </w:r>
      <w:r>
        <w:rPr>
          <w:rFonts w:ascii="Palatino Linotype" w:hAnsi="Palatino Linotype" w:cs="Palatino Linotype"/>
          <w:sz w:val="20"/>
          <w:szCs w:val="20"/>
        </w:rPr>
        <w:t xml:space="preserve"> office. On the advice of legal counsel, Groton has offered </w:t>
      </w:r>
      <w:proofErr w:type="spellStart"/>
      <w:r>
        <w:rPr>
          <w:rFonts w:ascii="Palatino Linotype" w:hAnsi="Palatino Linotype" w:cs="Palatino Linotype"/>
          <w:sz w:val="20"/>
          <w:szCs w:val="20"/>
        </w:rPr>
        <w:t>Finnamore</w:t>
      </w:r>
      <w:proofErr w:type="spellEnd"/>
      <w:r>
        <w:rPr>
          <w:rFonts w:ascii="Palatino Linotype" w:hAnsi="Palatino Linotype" w:cs="Palatino Linotype"/>
          <w:sz w:val="20"/>
          <w:szCs w:val="20"/>
        </w:rPr>
        <w:t xml:space="preserve"> $140,000 to settle her $275,000 lawsuit. It is unknown whether </w:t>
      </w:r>
      <w:proofErr w:type="spellStart"/>
      <w:r>
        <w:rPr>
          <w:rFonts w:ascii="Palatino Linotype" w:hAnsi="Palatino Linotype" w:cs="Palatino Linotype"/>
          <w:sz w:val="20"/>
          <w:szCs w:val="20"/>
        </w:rPr>
        <w:t>Finnamore</w:t>
      </w:r>
      <w:proofErr w:type="spellEnd"/>
      <w:r>
        <w:rPr>
          <w:rFonts w:ascii="Palatino Linotype" w:hAnsi="Palatino Linotype" w:cs="Palatino Linotype"/>
          <w:sz w:val="20"/>
          <w:szCs w:val="20"/>
        </w:rPr>
        <w:t xml:space="preserve"> will accept the settlement offer. </w:t>
      </w:r>
      <w:r>
        <w:rPr>
          <w:rFonts w:ascii="Palatino Linotype" w:hAnsi="Palatino Linotype" w:cs="Palatino Linotype"/>
          <w:b/>
          <w:bCs/>
          <w:sz w:val="20"/>
          <w:szCs w:val="20"/>
          <w:u w:val="single"/>
        </w:rPr>
        <w:t xml:space="preserve">Groton's </w:t>
      </w:r>
      <w:r>
        <w:rPr>
          <w:rFonts w:ascii="Palatino Linotype" w:hAnsi="Palatino Linotype" w:cs="Palatino Linotype"/>
          <w:sz w:val="20"/>
          <w:szCs w:val="20"/>
        </w:rPr>
        <w:t xml:space="preserve">legal counsel estimates that </w:t>
      </w:r>
      <w:proofErr w:type="spellStart"/>
      <w:r>
        <w:rPr>
          <w:rFonts w:ascii="Palatino Linotype" w:hAnsi="Palatino Linotype" w:cs="Palatino Linotype"/>
          <w:sz w:val="20"/>
          <w:szCs w:val="20"/>
        </w:rPr>
        <w:t>Finnamore</w:t>
      </w:r>
      <w:proofErr w:type="spellEnd"/>
      <w:r>
        <w:rPr>
          <w:rFonts w:ascii="Palatino Linotype" w:hAnsi="Palatino Linotype" w:cs="Palatino Linotype"/>
          <w:sz w:val="20"/>
          <w:szCs w:val="20"/>
        </w:rPr>
        <w:t xml:space="preserve"> has a 90% probability of success, and that if successful, she will be awarded $230,000.</w:t>
      </w:r>
    </w:p>
    <w:p w14:paraId="689EDD28"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3. The courts ordered a competitor to pay $1,000,000 to </w:t>
      </w:r>
      <w:proofErr w:type="spellStart"/>
      <w:r>
        <w:rPr>
          <w:rFonts w:ascii="Palatino Linotype" w:hAnsi="Palatino Linotype" w:cs="Palatino Linotype"/>
          <w:b/>
          <w:bCs/>
          <w:sz w:val="20"/>
          <w:szCs w:val="20"/>
          <w:u w:val="single"/>
        </w:rPr>
        <w:t>Ferbert</w:t>
      </w:r>
      <w:proofErr w:type="spellEnd"/>
      <w:r>
        <w:rPr>
          <w:rFonts w:ascii="Palatino Linotype" w:hAnsi="Palatino Linotype" w:cs="Palatino Linotype"/>
          <w:b/>
          <w:bCs/>
          <w:sz w:val="20"/>
          <w:szCs w:val="20"/>
          <w:u w:val="single"/>
        </w:rPr>
        <w:t xml:space="preserve"> and Finn Corp.</w:t>
      </w:r>
      <w:r>
        <w:rPr>
          <w:rFonts w:ascii="Palatino Linotype" w:hAnsi="Palatino Linotype" w:cs="Palatino Linotype"/>
          <w:sz w:val="20"/>
          <w:szCs w:val="20"/>
        </w:rPr>
        <w:t xml:space="preserve"> for patent infringement. The competitor's legal counsel indicated that the company will probably appeal the amount of the award.</w:t>
      </w:r>
    </w:p>
    <w:p w14:paraId="319736CD" w14:textId="77777777" w:rsidR="004379FE" w:rsidRDefault="004379FE">
      <w:pPr>
        <w:pStyle w:val="NormalText"/>
        <w:tabs>
          <w:tab w:val="left" w:pos="360"/>
        </w:tabs>
        <w:rPr>
          <w:rFonts w:ascii="Palatino Linotype" w:hAnsi="Palatino Linotype" w:cs="Palatino Linotype"/>
          <w:sz w:val="20"/>
          <w:szCs w:val="20"/>
        </w:rPr>
      </w:pPr>
    </w:p>
    <w:p w14:paraId="111E2633" w14:textId="77777777" w:rsidR="004379FE" w:rsidRDefault="00454DE8">
      <w:pPr>
        <w:pStyle w:val="NormalText"/>
        <w:tabs>
          <w:tab w:val="left" w:pos="360"/>
        </w:tabs>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4CAC3031"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 For each of the situations, indicate whether the appropriate accounting treatment is to:</w:t>
      </w:r>
    </w:p>
    <w:p w14:paraId="04C1B473"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A. Recognize an asset or liability.</w:t>
      </w:r>
    </w:p>
    <w:p w14:paraId="163461CB"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B. Disclose the details of the contingency in the notes to the financial statements.</w:t>
      </w:r>
    </w:p>
    <w:p w14:paraId="72985D31"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C. Neither provide for the item nor disclose the circumstances in the notes to the financial statements.</w:t>
      </w:r>
    </w:p>
    <w:p w14:paraId="5A3C26B2" w14:textId="77777777" w:rsidR="004379FE" w:rsidRDefault="004379FE">
      <w:pPr>
        <w:pStyle w:val="NormalText"/>
        <w:tabs>
          <w:tab w:val="left" w:pos="360"/>
        </w:tabs>
        <w:rPr>
          <w:rFonts w:ascii="Palatino Linotype" w:hAnsi="Palatino Linotype" w:cs="Palatino Linotype"/>
          <w:sz w:val="20"/>
          <w:szCs w:val="20"/>
        </w:rPr>
      </w:pPr>
    </w:p>
    <w:p w14:paraId="50A56B48"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 For each situation that requires the recognition of an asset or liability, record the journal entry.</w:t>
      </w:r>
    </w:p>
    <w:p w14:paraId="15ED6AF9"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F444EBD" w14:textId="2A8D9DDA" w:rsidR="00CA4C0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p>
    <w:p w14:paraId="75118338" w14:textId="64CB8899"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(A)</w:t>
      </w:r>
    </w:p>
    <w:p w14:paraId="3BE3E1EC" w14:textId="77777777" w:rsidR="004379FE" w:rsidRDefault="00454DE8">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Answer = A. Recognize an asset or liability.</w:t>
      </w:r>
    </w:p>
    <w:p w14:paraId="305EE7D6" w14:textId="77777777" w:rsidR="004379FE" w:rsidRDefault="004379FE">
      <w:pPr>
        <w:pStyle w:val="NormalText"/>
        <w:rPr>
          <w:rFonts w:ascii="Palatino Linotype" w:hAnsi="Palatino Linotype" w:cs="Palatino Linotype"/>
          <w:sz w:val="20"/>
          <w:szCs w:val="20"/>
        </w:rPr>
      </w:pPr>
    </w:p>
    <w:p w14:paraId="43F0D30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The loss is probable and has to be provided for. A liability is established for a single event using the most likely outcome approach. As all outcomes are equally likely, the midpoint of the range is used.</w:t>
      </w:r>
    </w:p>
    <w:p w14:paraId="08DDC9E2" w14:textId="77777777" w:rsidR="004379FE" w:rsidRDefault="004379FE">
      <w:pPr>
        <w:pStyle w:val="NormalText"/>
        <w:rPr>
          <w:rFonts w:ascii="Palatino Linotype" w:hAnsi="Palatino Linotype" w:cs="Palatino Linotype"/>
          <w:sz w:val="20"/>
          <w:szCs w:val="20"/>
        </w:rPr>
      </w:pPr>
    </w:p>
    <w:p w14:paraId="3F969800" w14:textId="77777777" w:rsidR="004379FE" w:rsidRDefault="00454DE8">
      <w:pPr>
        <w:pStyle w:val="NormalText"/>
        <w:tabs>
          <w:tab w:val="left" w:pos="360"/>
          <w:tab w:val="right" w:pos="5420"/>
          <w:tab w:val="right" w:pos="6820"/>
        </w:tabs>
        <w:rPr>
          <w:rFonts w:ascii="Palatino Linotype" w:hAnsi="Palatino Linotype" w:cs="Palatino Linotype"/>
          <w:sz w:val="20"/>
          <w:szCs w:val="20"/>
        </w:rPr>
      </w:pPr>
      <w:r>
        <w:rPr>
          <w:rFonts w:ascii="Palatino Linotype" w:hAnsi="Palatino Linotype" w:cs="Palatino Linotype"/>
          <w:sz w:val="20"/>
          <w:szCs w:val="20"/>
        </w:rPr>
        <w:t>Dr. Contract settlement expense</w:t>
      </w:r>
      <w:r>
        <w:rPr>
          <w:rFonts w:ascii="Palatino Linotype" w:hAnsi="Palatino Linotype" w:cs="Palatino Linotype"/>
          <w:sz w:val="20"/>
          <w:szCs w:val="20"/>
        </w:rPr>
        <w:tab/>
        <w:t>8,900,000</w:t>
      </w:r>
    </w:p>
    <w:p w14:paraId="0F521AFC" w14:textId="77777777" w:rsidR="004379FE" w:rsidRDefault="00454DE8">
      <w:pPr>
        <w:pStyle w:val="NormalText"/>
        <w:tabs>
          <w:tab w:val="left" w:pos="360"/>
          <w:tab w:val="right" w:pos="5420"/>
          <w:tab w:val="right" w:pos="6820"/>
        </w:tabs>
        <w:rPr>
          <w:rFonts w:ascii="Palatino Linotype" w:hAnsi="Palatino Linotype" w:cs="Palatino Linotype"/>
          <w:sz w:val="20"/>
          <w:szCs w:val="20"/>
        </w:rPr>
      </w:pPr>
      <w:r>
        <w:rPr>
          <w:rFonts w:ascii="Palatino Linotype" w:hAnsi="Palatino Linotype" w:cs="Palatino Linotype"/>
          <w:sz w:val="20"/>
          <w:szCs w:val="20"/>
        </w:rPr>
        <w:tab/>
        <w:t>Cr. Provision for contract settlement costs</w:t>
      </w:r>
      <w:r>
        <w:rPr>
          <w:rFonts w:ascii="Palatino Linotype" w:hAnsi="Palatino Linotype" w:cs="Palatino Linotype"/>
          <w:sz w:val="20"/>
          <w:szCs w:val="20"/>
        </w:rPr>
        <w:tab/>
      </w:r>
      <w:r>
        <w:rPr>
          <w:rFonts w:ascii="Palatino Linotype" w:hAnsi="Palatino Linotype" w:cs="Palatino Linotype"/>
          <w:sz w:val="20"/>
          <w:szCs w:val="20"/>
        </w:rPr>
        <w:tab/>
        <w:t>8,900,000</w:t>
      </w:r>
    </w:p>
    <w:p w14:paraId="5BE1E700" w14:textId="77777777" w:rsidR="004379FE" w:rsidRDefault="00454DE8">
      <w:pPr>
        <w:pStyle w:val="NormalText"/>
        <w:tabs>
          <w:tab w:val="left" w:pos="360"/>
          <w:tab w:val="right" w:pos="5420"/>
          <w:tab w:val="right" w:pos="6820"/>
        </w:tabs>
        <w:rPr>
          <w:rFonts w:ascii="Palatino Linotype" w:hAnsi="Palatino Linotype" w:cs="Palatino Linotype"/>
          <w:sz w:val="20"/>
          <w:szCs w:val="20"/>
        </w:rPr>
      </w:pPr>
      <w:r>
        <w:rPr>
          <w:rFonts w:ascii="Palatino Linotype" w:hAnsi="Palatino Linotype" w:cs="Palatino Linotype"/>
          <w:sz w:val="20"/>
          <w:szCs w:val="20"/>
        </w:rPr>
        <w:t xml:space="preserve">{[($8,800,000 + $9,000,000) / 2] </w:t>
      </w:r>
    </w:p>
    <w:p w14:paraId="0467C059" w14:textId="77777777" w:rsidR="004379FE" w:rsidRDefault="004379FE">
      <w:pPr>
        <w:pStyle w:val="NormalText"/>
        <w:tabs>
          <w:tab w:val="left" w:pos="360"/>
          <w:tab w:val="right" w:pos="6300"/>
          <w:tab w:val="right" w:pos="7900"/>
        </w:tabs>
        <w:rPr>
          <w:rFonts w:ascii="Palatino Linotype" w:hAnsi="Palatino Linotype" w:cs="Palatino Linotype"/>
          <w:sz w:val="20"/>
          <w:szCs w:val="20"/>
        </w:rPr>
      </w:pPr>
    </w:p>
    <w:p w14:paraId="1B4AC58A" w14:textId="77777777" w:rsidR="004379FE" w:rsidRDefault="00454DE8">
      <w:pPr>
        <w:pStyle w:val="NormalText"/>
        <w:tabs>
          <w:tab w:val="left" w:pos="360"/>
          <w:tab w:val="right" w:pos="6300"/>
          <w:tab w:val="right" w:pos="790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(A)</w:t>
      </w:r>
    </w:p>
    <w:p w14:paraId="1E89033F" w14:textId="77777777" w:rsidR="004379FE" w:rsidRDefault="00454DE8">
      <w:pPr>
        <w:pStyle w:val="NormalText"/>
        <w:tabs>
          <w:tab w:val="left" w:pos="360"/>
          <w:tab w:val="right" w:pos="6300"/>
          <w:tab w:val="right" w:pos="7900"/>
        </w:tabs>
        <w:rPr>
          <w:rFonts w:ascii="Palatino Linotype" w:hAnsi="Palatino Linotype" w:cs="Palatino Linotype"/>
          <w:sz w:val="20"/>
          <w:szCs w:val="20"/>
        </w:rPr>
      </w:pPr>
      <w:r>
        <w:rPr>
          <w:rFonts w:ascii="Palatino Linotype" w:hAnsi="Palatino Linotype" w:cs="Palatino Linotype"/>
          <w:sz w:val="20"/>
          <w:szCs w:val="20"/>
        </w:rPr>
        <w:t>Answer = A. Recognize an asset or liability.</w:t>
      </w:r>
    </w:p>
    <w:p w14:paraId="094E3FA3" w14:textId="77777777" w:rsidR="004379FE" w:rsidRDefault="004379FE">
      <w:pPr>
        <w:pStyle w:val="NormalText"/>
        <w:tabs>
          <w:tab w:val="left" w:pos="360"/>
          <w:tab w:val="right" w:pos="6300"/>
          <w:tab w:val="right" w:pos="7900"/>
        </w:tabs>
        <w:rPr>
          <w:rFonts w:ascii="Palatino Linotype" w:hAnsi="Palatino Linotype" w:cs="Palatino Linotype"/>
          <w:sz w:val="20"/>
          <w:szCs w:val="20"/>
        </w:rPr>
      </w:pPr>
    </w:p>
    <w:p w14:paraId="19EC0917" w14:textId="77777777" w:rsidR="004379FE" w:rsidRDefault="00454DE8">
      <w:pPr>
        <w:pStyle w:val="NormalText"/>
        <w:tabs>
          <w:tab w:val="left" w:pos="360"/>
          <w:tab w:val="right" w:pos="6300"/>
          <w:tab w:val="right" w:pos="7900"/>
        </w:tabs>
        <w:rPr>
          <w:rFonts w:ascii="Palatino Linotype" w:hAnsi="Palatino Linotype" w:cs="Palatino Linotype"/>
          <w:sz w:val="20"/>
          <w:szCs w:val="20"/>
        </w:rPr>
      </w:pPr>
      <w:r>
        <w:rPr>
          <w:rFonts w:ascii="Palatino Linotype" w:hAnsi="Palatino Linotype" w:cs="Palatino Linotype"/>
          <w:sz w:val="20"/>
          <w:szCs w:val="20"/>
        </w:rPr>
        <w:t>The loss is probable and so the company must make a provision. A liability is established for a single event using the most likely outcome approach. If the company subsequently accepts the offer, this is a change in estimate that will be dealt with prospectively.</w:t>
      </w:r>
    </w:p>
    <w:p w14:paraId="0F2565AA" w14:textId="77777777" w:rsidR="004379FE" w:rsidRDefault="004379FE">
      <w:pPr>
        <w:pStyle w:val="NormalText"/>
        <w:tabs>
          <w:tab w:val="left" w:pos="360"/>
          <w:tab w:val="right" w:pos="6300"/>
          <w:tab w:val="right" w:pos="7900"/>
        </w:tabs>
        <w:rPr>
          <w:rFonts w:ascii="Palatino Linotype" w:hAnsi="Palatino Linotype" w:cs="Palatino Linotype"/>
          <w:sz w:val="20"/>
          <w:szCs w:val="20"/>
        </w:rPr>
      </w:pPr>
    </w:p>
    <w:p w14:paraId="28B9E7FA" w14:textId="77777777" w:rsidR="004379FE" w:rsidRDefault="00454DE8">
      <w:pPr>
        <w:pStyle w:val="NormalText"/>
        <w:tabs>
          <w:tab w:val="left" w:pos="360"/>
          <w:tab w:val="right" w:pos="5400"/>
          <w:tab w:val="right" w:pos="6820"/>
        </w:tabs>
        <w:rPr>
          <w:rFonts w:ascii="Palatino Linotype" w:hAnsi="Palatino Linotype" w:cs="Palatino Linotype"/>
          <w:sz w:val="20"/>
          <w:szCs w:val="20"/>
        </w:rPr>
      </w:pPr>
      <w:r>
        <w:rPr>
          <w:rFonts w:ascii="Palatino Linotype" w:hAnsi="Palatino Linotype" w:cs="Palatino Linotype"/>
          <w:sz w:val="20"/>
          <w:szCs w:val="20"/>
        </w:rPr>
        <w:t>Dr. Lawsuit settlement expense</w:t>
      </w:r>
      <w:r>
        <w:rPr>
          <w:rFonts w:ascii="Palatino Linotype" w:hAnsi="Palatino Linotype" w:cs="Palatino Linotype"/>
          <w:sz w:val="20"/>
          <w:szCs w:val="20"/>
        </w:rPr>
        <w:tab/>
        <w:t>230,000</w:t>
      </w:r>
    </w:p>
    <w:p w14:paraId="7F0524A7" w14:textId="77777777" w:rsidR="004379FE" w:rsidRDefault="00454DE8">
      <w:pPr>
        <w:pStyle w:val="NormalText"/>
        <w:tabs>
          <w:tab w:val="left" w:pos="360"/>
          <w:tab w:val="right" w:pos="5400"/>
          <w:tab w:val="right" w:pos="6820"/>
        </w:tabs>
        <w:rPr>
          <w:rFonts w:ascii="Palatino Linotype" w:hAnsi="Palatino Linotype" w:cs="Palatino Linotype"/>
          <w:sz w:val="20"/>
          <w:szCs w:val="20"/>
        </w:rPr>
      </w:pPr>
      <w:r>
        <w:rPr>
          <w:rFonts w:ascii="Palatino Linotype" w:hAnsi="Palatino Linotype" w:cs="Palatino Linotype"/>
          <w:sz w:val="20"/>
          <w:szCs w:val="20"/>
        </w:rPr>
        <w:tab/>
        <w:t>Cr. Provision for liability settlement costs</w:t>
      </w:r>
      <w:r>
        <w:rPr>
          <w:rFonts w:ascii="Palatino Linotype" w:hAnsi="Palatino Linotype" w:cs="Palatino Linotype"/>
          <w:sz w:val="20"/>
          <w:szCs w:val="20"/>
        </w:rPr>
        <w:tab/>
      </w:r>
      <w:r>
        <w:rPr>
          <w:rFonts w:ascii="Palatino Linotype" w:hAnsi="Palatino Linotype" w:cs="Palatino Linotype"/>
          <w:sz w:val="20"/>
          <w:szCs w:val="20"/>
        </w:rPr>
        <w:tab/>
        <w:t>230,000</w:t>
      </w:r>
    </w:p>
    <w:p w14:paraId="035C1BC6" w14:textId="77777777" w:rsidR="004379FE" w:rsidRDefault="004379FE">
      <w:pPr>
        <w:pStyle w:val="NormalText"/>
        <w:tabs>
          <w:tab w:val="left" w:pos="360"/>
        </w:tabs>
        <w:rPr>
          <w:rFonts w:ascii="Palatino Linotype" w:hAnsi="Palatino Linotype" w:cs="Palatino Linotype"/>
          <w:sz w:val="20"/>
          <w:szCs w:val="20"/>
        </w:rPr>
      </w:pPr>
    </w:p>
    <w:p w14:paraId="7FA22D34"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(C or possibly B)</w:t>
      </w:r>
    </w:p>
    <w:p w14:paraId="0BAD1F87"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Answer = C. Neither provide for the item nor disclose the circumstances in the notes to the financial statements.</w:t>
      </w:r>
    </w:p>
    <w:p w14:paraId="0B9F266F"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u w:val="single"/>
        </w:rPr>
        <w:t>OR</w:t>
      </w:r>
    </w:p>
    <w:p w14:paraId="7392202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Possibly B. Disclose the details of the contingency in the notes to the financial statements.</w:t>
      </w:r>
    </w:p>
    <w:p w14:paraId="47E7677B" w14:textId="77777777" w:rsidR="004379FE" w:rsidRDefault="004379FE">
      <w:pPr>
        <w:pStyle w:val="NormalText"/>
        <w:rPr>
          <w:rFonts w:ascii="Palatino Linotype" w:hAnsi="Palatino Linotype" w:cs="Palatino Linotype"/>
          <w:sz w:val="20"/>
          <w:szCs w:val="20"/>
        </w:rPr>
      </w:pPr>
    </w:p>
    <w:p w14:paraId="1379BD4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The outcome is certainly possible but as the appeal process has not yet been exhausted it is not virtually certain. Whether the outcome is probable (requiring disclosure) or possible (neither provided for nor disclosed) is a matter of professional judgment.</w:t>
      </w:r>
    </w:p>
    <w:p w14:paraId="405E9C8A" w14:textId="59CF71DB"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08A834E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3801279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11.3 Describe the nature of contingent assets and liabilities and account for these items.</w:t>
      </w:r>
    </w:p>
    <w:p w14:paraId="1F582711" w14:textId="77777777" w:rsidR="004379FE" w:rsidRDefault="004379FE">
      <w:pPr>
        <w:pStyle w:val="NormalText"/>
        <w:rPr>
          <w:rFonts w:ascii="Palatino Linotype" w:hAnsi="Palatino Linotype" w:cs="Palatino Linotype"/>
          <w:sz w:val="20"/>
          <w:szCs w:val="20"/>
        </w:rPr>
      </w:pPr>
    </w:p>
    <w:p w14:paraId="13DF89E6" w14:textId="77777777" w:rsidR="004379FE" w:rsidRDefault="00454DE8">
      <w:pPr>
        <w:pStyle w:val="NormalText"/>
      </w:pPr>
      <w:r>
        <w:t xml:space="preserve">Learning Objective </w:t>
      </w:r>
      <w:proofErr w:type="gramStart"/>
      <w:r>
        <w:t>4  Describe</w:t>
      </w:r>
      <w:proofErr w:type="gramEnd"/>
      <w:r>
        <w:t xml:space="preserve"> the nature of commitments and guarantees and apply accrual accounting to them.</w:t>
      </w:r>
    </w:p>
    <w:p w14:paraId="01BA046A" w14:textId="77777777" w:rsidR="004379FE" w:rsidRDefault="004379FE">
      <w:pPr>
        <w:pStyle w:val="NormalText"/>
      </w:pPr>
    </w:p>
    <w:p w14:paraId="5848116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Which statement is correct?</w:t>
      </w:r>
    </w:p>
    <w:p w14:paraId="5FD06D6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Contingencies arise from future events.</w:t>
      </w:r>
    </w:p>
    <w:p w14:paraId="5A0279E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Financial guarantees arise from contracts previously entered into.</w:t>
      </w:r>
    </w:p>
    <w:p w14:paraId="2C0BC9E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Current liabilities arise from future events.</w:t>
      </w:r>
    </w:p>
    <w:p w14:paraId="5B4D1F6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The amount to be paid for financial guarantees is known or reasonably estimable.</w:t>
      </w:r>
    </w:p>
    <w:p w14:paraId="38BA514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ECD576D" w14:textId="3C05CB5B"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069FDEB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3E30F95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11.4 Describe the nature of commitments and guarantees and apply accrual accounting to them.</w:t>
      </w:r>
    </w:p>
    <w:p w14:paraId="77D9472E" w14:textId="77777777" w:rsidR="004379FE" w:rsidRDefault="004379FE">
      <w:pPr>
        <w:pStyle w:val="NormalText"/>
        <w:rPr>
          <w:rFonts w:ascii="Palatino Linotype" w:hAnsi="Palatino Linotype" w:cs="Palatino Linotype"/>
          <w:sz w:val="20"/>
          <w:szCs w:val="20"/>
        </w:rPr>
      </w:pPr>
    </w:p>
    <w:p w14:paraId="658C96B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 Indemnities and letters of credit are examples of what?</w:t>
      </w:r>
    </w:p>
    <w:p w14:paraId="5D7FA13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Commitments.</w:t>
      </w:r>
    </w:p>
    <w:p w14:paraId="0458523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Provisions.</w:t>
      </w:r>
    </w:p>
    <w:p w14:paraId="4B56A0E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Contingencies.</w:t>
      </w:r>
    </w:p>
    <w:p w14:paraId="5568B6F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Guarantees.</w:t>
      </w:r>
    </w:p>
    <w:p w14:paraId="2D3FAF7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F3A651A" w14:textId="3DDB6127"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MC</w:t>
      </w:r>
    </w:p>
    <w:p w14:paraId="7E459B9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4F6EE78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11.4 Describe the nature of commitments and guarantees and apply accrual accounting to them.</w:t>
      </w:r>
    </w:p>
    <w:p w14:paraId="6CB48FF0" w14:textId="77777777" w:rsidR="004379FE" w:rsidRDefault="004379FE">
      <w:pPr>
        <w:pStyle w:val="NormalText"/>
        <w:rPr>
          <w:rFonts w:ascii="Palatino Linotype" w:hAnsi="Palatino Linotype" w:cs="Palatino Linotype"/>
          <w:sz w:val="20"/>
          <w:szCs w:val="20"/>
        </w:rPr>
      </w:pPr>
    </w:p>
    <w:p w14:paraId="6602D3F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 Explain how commitments and guarantees are accounted for under accrual accounting.</w:t>
      </w:r>
    </w:p>
    <w:p w14:paraId="158B56A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Contractual commitments pertaining to the acquisition of property, plant, and equipment must be disclosed.</w:t>
      </w:r>
    </w:p>
    <w:p w14:paraId="1D88BC15" w14:textId="77777777" w:rsidR="004379FE" w:rsidRDefault="004379FE">
      <w:pPr>
        <w:pStyle w:val="NormalText"/>
        <w:rPr>
          <w:rFonts w:ascii="Palatino Linotype" w:hAnsi="Palatino Linotype" w:cs="Palatino Linotype"/>
          <w:sz w:val="20"/>
          <w:szCs w:val="20"/>
        </w:rPr>
      </w:pPr>
    </w:p>
    <w:p w14:paraId="21A442E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Enterprises shall record provisions for onerous contracts.</w:t>
      </w:r>
    </w:p>
    <w:p w14:paraId="35A85B02" w14:textId="77777777" w:rsidR="004379FE" w:rsidRDefault="004379FE">
      <w:pPr>
        <w:pStyle w:val="NormalText"/>
        <w:rPr>
          <w:rFonts w:ascii="Palatino Linotype" w:hAnsi="Palatino Linotype" w:cs="Palatino Linotype"/>
          <w:sz w:val="20"/>
          <w:szCs w:val="20"/>
        </w:rPr>
      </w:pPr>
    </w:p>
    <w:p w14:paraId="16B83E8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Enterprises shall record provisions for financial guarantee contracts and disclose such guarantees.</w:t>
      </w:r>
    </w:p>
    <w:p w14:paraId="3544BDD4" w14:textId="750EF39D"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29334B9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2FE827C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11.4 Describe the nature of commitments and guarantees and apply accrual accounting to them.</w:t>
      </w:r>
    </w:p>
    <w:p w14:paraId="784A555A" w14:textId="77777777" w:rsidR="004379FE" w:rsidRDefault="004379FE">
      <w:pPr>
        <w:pStyle w:val="NormalText"/>
        <w:rPr>
          <w:rFonts w:ascii="Palatino Linotype" w:hAnsi="Palatino Linotype" w:cs="Palatino Linotype"/>
          <w:sz w:val="20"/>
          <w:szCs w:val="20"/>
        </w:rPr>
      </w:pPr>
    </w:p>
    <w:p w14:paraId="56B9650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4) Explain the meaning of the following terms: "financial guarantee" contract and "onerous" contract.</w:t>
      </w:r>
    </w:p>
    <w:p w14:paraId="2165261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Answer:  Financial guarantee contract: A contract that requires the issuer to make specified payments to reimburse the holder for a loss it incurs because a specified debtor fails to make payment when due.</w:t>
      </w:r>
    </w:p>
    <w:p w14:paraId="40731FD0" w14:textId="77777777" w:rsidR="004379FE" w:rsidRDefault="004379FE">
      <w:pPr>
        <w:pStyle w:val="NormalText"/>
        <w:rPr>
          <w:rFonts w:ascii="Palatino Linotype" w:hAnsi="Palatino Linotype" w:cs="Palatino Linotype"/>
          <w:sz w:val="20"/>
          <w:szCs w:val="20"/>
        </w:rPr>
      </w:pPr>
    </w:p>
    <w:p w14:paraId="1B98582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Onerous contract: A contract in which the unavoidable costs of fulfilling it exceed the benefits expected to be received.</w:t>
      </w:r>
    </w:p>
    <w:p w14:paraId="3E7A0DEF" w14:textId="21C83480"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1    Type</w:t>
      </w:r>
      <w:r w:rsidR="00454DE8">
        <w:rPr>
          <w:rFonts w:ascii="Palatino Linotype" w:hAnsi="Palatino Linotype" w:cs="Palatino Linotype"/>
          <w:sz w:val="20"/>
          <w:szCs w:val="20"/>
        </w:rPr>
        <w:t>: SA</w:t>
      </w:r>
    </w:p>
    <w:p w14:paraId="6B754DC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Concept</w:t>
      </w:r>
    </w:p>
    <w:p w14:paraId="0E35E83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11.4 Describe the nature of commitments and guarantees and apply accrual accounting to them.</w:t>
      </w:r>
    </w:p>
    <w:p w14:paraId="4519876D" w14:textId="77777777" w:rsidR="004379FE" w:rsidRDefault="004379FE">
      <w:pPr>
        <w:pStyle w:val="NormalText"/>
        <w:rPr>
          <w:rFonts w:ascii="Palatino Linotype" w:hAnsi="Palatino Linotype" w:cs="Palatino Linotype"/>
          <w:sz w:val="20"/>
          <w:szCs w:val="20"/>
        </w:rPr>
      </w:pPr>
    </w:p>
    <w:p w14:paraId="7C33221B"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F6D4273" w14:textId="502D7D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 Gladstone Distributors Inc. entered into a non-cancellable contract to buy 40,000 </w:t>
      </w:r>
      <w:proofErr w:type="spellStart"/>
      <w:r>
        <w:rPr>
          <w:rFonts w:ascii="Palatino Linotype" w:hAnsi="Palatino Linotype" w:cs="Palatino Linotype"/>
          <w:sz w:val="20"/>
          <w:szCs w:val="20"/>
        </w:rPr>
        <w:t>litres</w:t>
      </w:r>
      <w:proofErr w:type="spellEnd"/>
      <w:r>
        <w:rPr>
          <w:rFonts w:ascii="Palatino Linotype" w:hAnsi="Palatino Linotype" w:cs="Palatino Linotype"/>
          <w:sz w:val="20"/>
          <w:szCs w:val="20"/>
        </w:rPr>
        <w:t xml:space="preserve"> of linseed oil for $6 per </w:t>
      </w:r>
      <w:proofErr w:type="spellStart"/>
      <w:r>
        <w:rPr>
          <w:rFonts w:ascii="Palatino Linotype" w:hAnsi="Palatino Linotype" w:cs="Palatino Linotype"/>
          <w:sz w:val="20"/>
          <w:szCs w:val="20"/>
        </w:rPr>
        <w:t>litre</w:t>
      </w:r>
      <w:proofErr w:type="spellEnd"/>
      <w:r>
        <w:rPr>
          <w:rFonts w:ascii="Palatino Linotype" w:hAnsi="Palatino Linotype" w:cs="Palatino Linotype"/>
          <w:sz w:val="20"/>
          <w:szCs w:val="20"/>
        </w:rPr>
        <w:t xml:space="preserve"> for resale purposes. Gladstone intends to resell the oil to retail paint outlets for $10 per </w:t>
      </w:r>
      <w:proofErr w:type="spellStart"/>
      <w:r>
        <w:rPr>
          <w:rFonts w:ascii="Palatino Linotype" w:hAnsi="Palatino Linotype" w:cs="Palatino Linotype"/>
          <w:sz w:val="20"/>
          <w:szCs w:val="20"/>
        </w:rPr>
        <w:t>litre</w:t>
      </w:r>
      <w:proofErr w:type="spellEnd"/>
      <w:r>
        <w:rPr>
          <w:rFonts w:ascii="Palatino Linotype" w:hAnsi="Palatino Linotype" w:cs="Palatino Linotype"/>
          <w:sz w:val="20"/>
          <w:szCs w:val="20"/>
        </w:rPr>
        <w:t xml:space="preserve">. The contract was entered into on October 31, 2024 for delivery on January 15, 2025. Gladstone's year-end is December 31. On December 12, 2024, Gladstone's supplier reduces the price to $5.10 per </w:t>
      </w:r>
      <w:proofErr w:type="spellStart"/>
      <w:r>
        <w:rPr>
          <w:rFonts w:ascii="Palatino Linotype" w:hAnsi="Palatino Linotype" w:cs="Palatino Linotype"/>
          <w:sz w:val="20"/>
          <w:szCs w:val="20"/>
        </w:rPr>
        <w:t>litre</w:t>
      </w:r>
      <w:proofErr w:type="spellEnd"/>
      <w:r>
        <w:rPr>
          <w:rFonts w:ascii="Palatino Linotype" w:hAnsi="Palatino Linotype" w:cs="Palatino Linotype"/>
          <w:sz w:val="20"/>
          <w:szCs w:val="20"/>
        </w:rPr>
        <w:t xml:space="preserve"> due to adverse market conditions.</w:t>
      </w:r>
    </w:p>
    <w:p w14:paraId="1D9B3E86" w14:textId="77777777" w:rsidR="004379FE" w:rsidRDefault="004379FE">
      <w:pPr>
        <w:pStyle w:val="NormalText"/>
        <w:rPr>
          <w:rFonts w:ascii="Palatino Linotype" w:hAnsi="Palatino Linotype" w:cs="Palatino Linotype"/>
          <w:b/>
          <w:bCs/>
          <w:sz w:val="20"/>
          <w:szCs w:val="20"/>
          <w:u w:val="single"/>
        </w:rPr>
      </w:pPr>
    </w:p>
    <w:p w14:paraId="67BA612F" w14:textId="77777777" w:rsidR="004379FE" w:rsidRDefault="00454DE8">
      <w:pPr>
        <w:pStyle w:val="NormalText"/>
        <w:rPr>
          <w:rFonts w:ascii="Palatino Linotype" w:hAnsi="Palatino Linotype" w:cs="Palatino Linotype"/>
          <w:b/>
          <w:bCs/>
          <w:sz w:val="20"/>
          <w:szCs w:val="20"/>
          <w:u w:val="single"/>
        </w:rPr>
      </w:pPr>
      <w:r>
        <w:rPr>
          <w:rFonts w:ascii="Palatino Linotype" w:hAnsi="Palatino Linotype" w:cs="Palatino Linotype"/>
          <w:b/>
          <w:bCs/>
          <w:sz w:val="20"/>
          <w:szCs w:val="20"/>
        </w:rPr>
        <w:t>Required:</w:t>
      </w:r>
    </w:p>
    <w:p w14:paraId="742F455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Outline the required accounting treatment assuming that Gladstone expects it can sell the oil for $6.45 per </w:t>
      </w:r>
      <w:proofErr w:type="spellStart"/>
      <w:r>
        <w:rPr>
          <w:rFonts w:ascii="Palatino Linotype" w:hAnsi="Palatino Linotype" w:cs="Palatino Linotype"/>
          <w:sz w:val="20"/>
          <w:szCs w:val="20"/>
        </w:rPr>
        <w:t>litre</w:t>
      </w:r>
      <w:proofErr w:type="spellEnd"/>
      <w:r>
        <w:rPr>
          <w:rFonts w:ascii="Palatino Linotype" w:hAnsi="Palatino Linotype" w:cs="Palatino Linotype"/>
          <w:sz w:val="20"/>
          <w:szCs w:val="20"/>
        </w:rPr>
        <w:t>.</w:t>
      </w:r>
    </w:p>
    <w:p w14:paraId="54848282"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Outline the required accounting treatment assuming that Gladstone expects it can sell the oil for $5.55 per </w:t>
      </w:r>
      <w:proofErr w:type="spellStart"/>
      <w:r>
        <w:rPr>
          <w:rFonts w:ascii="Palatino Linotype" w:hAnsi="Palatino Linotype" w:cs="Palatino Linotype"/>
          <w:sz w:val="20"/>
          <w:szCs w:val="20"/>
        </w:rPr>
        <w:t>litre</w:t>
      </w:r>
      <w:proofErr w:type="spellEnd"/>
      <w:r>
        <w:rPr>
          <w:rFonts w:ascii="Palatino Linotype" w:hAnsi="Palatino Linotype" w:cs="Palatino Linotype"/>
          <w:sz w:val="20"/>
          <w:szCs w:val="20"/>
        </w:rPr>
        <w:t>.</w:t>
      </w:r>
    </w:p>
    <w:p w14:paraId="0AA8DCB0" w14:textId="77777777" w:rsidR="00E652D0" w:rsidRDefault="00454DE8">
      <w:pPr>
        <w:pStyle w:val="NormalText"/>
        <w:tabs>
          <w:tab w:val="left" w:pos="42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7A8F95F5" w14:textId="553FC657" w:rsidR="004379FE" w:rsidRDefault="00454DE8">
      <w:pPr>
        <w:pStyle w:val="NormalText"/>
        <w:tabs>
          <w:tab w:val="left" w:pos="420"/>
        </w:tabs>
        <w:rPr>
          <w:rFonts w:ascii="Palatino Linotype" w:hAnsi="Palatino Linotype" w:cs="Palatino Linotype"/>
          <w:sz w:val="20"/>
          <w:szCs w:val="20"/>
        </w:rPr>
      </w:pPr>
      <w:r>
        <w:rPr>
          <w:rFonts w:ascii="Palatino Linotype" w:hAnsi="Palatino Linotype" w:cs="Palatino Linotype"/>
          <w:b/>
          <w:bCs/>
          <w:sz w:val="20"/>
          <w:szCs w:val="20"/>
        </w:rPr>
        <w:t>Economic analysis</w:t>
      </w:r>
    </w:p>
    <w:tbl>
      <w:tblPr>
        <w:tblW w:w="0" w:type="auto"/>
        <w:tblInd w:w="6" w:type="dxa"/>
        <w:tblLayout w:type="fixed"/>
        <w:tblCellMar>
          <w:left w:w="0" w:type="dxa"/>
          <w:right w:w="0" w:type="dxa"/>
        </w:tblCellMar>
        <w:tblLook w:val="0000" w:firstRow="0" w:lastRow="0" w:firstColumn="0" w:lastColumn="0" w:noHBand="0" w:noVBand="0"/>
      </w:tblPr>
      <w:tblGrid>
        <w:gridCol w:w="2660"/>
        <w:gridCol w:w="2660"/>
        <w:gridCol w:w="2660"/>
      </w:tblGrid>
      <w:tr w:rsidR="004379FE" w14:paraId="33150C2D" w14:textId="77777777">
        <w:tc>
          <w:tcPr>
            <w:tcW w:w="2660" w:type="dxa"/>
            <w:tcBorders>
              <w:top w:val="single" w:sz="5" w:space="0" w:color="000000"/>
              <w:left w:val="single" w:sz="5" w:space="0" w:color="000000"/>
              <w:bottom w:val="single" w:sz="5" w:space="0" w:color="000000"/>
              <w:right w:val="single" w:sz="5" w:space="0" w:color="000000"/>
            </w:tcBorders>
            <w:shd w:val="clear" w:color="auto" w:fill="FFFFFF"/>
          </w:tcPr>
          <w:p w14:paraId="7178C4F2" w14:textId="77777777" w:rsidR="004379FE" w:rsidRDefault="004379FE">
            <w:pPr>
              <w:pStyle w:val="NormalText"/>
              <w:rPr>
                <w:rFonts w:ascii="Palatino Linotype" w:hAnsi="Palatino Linotype" w:cs="Palatino Linotype"/>
                <w:sz w:val="20"/>
                <w:szCs w:val="20"/>
              </w:rPr>
            </w:pPr>
          </w:p>
        </w:tc>
        <w:tc>
          <w:tcPr>
            <w:tcW w:w="2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1287C50"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Situation a</w:t>
            </w:r>
          </w:p>
        </w:tc>
        <w:tc>
          <w:tcPr>
            <w:tcW w:w="2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935E167" w14:textId="77777777" w:rsidR="004379FE" w:rsidRDefault="00454DE8">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Situation b</w:t>
            </w:r>
          </w:p>
        </w:tc>
      </w:tr>
      <w:tr w:rsidR="004379FE" w14:paraId="54A4B343" w14:textId="77777777">
        <w:tc>
          <w:tcPr>
            <w:tcW w:w="2660" w:type="dxa"/>
            <w:tcBorders>
              <w:top w:val="single" w:sz="5" w:space="0" w:color="000000"/>
              <w:left w:val="single" w:sz="5" w:space="0" w:color="000000"/>
              <w:bottom w:val="single" w:sz="5" w:space="0" w:color="000000"/>
              <w:right w:val="single" w:sz="5" w:space="0" w:color="000000"/>
            </w:tcBorders>
            <w:shd w:val="clear" w:color="auto" w:fill="FFFFFF"/>
          </w:tcPr>
          <w:p w14:paraId="4980F96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Expected economic benefit</w:t>
            </w:r>
          </w:p>
          <w:p w14:paraId="73EDDE0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Unavoidable costs</w:t>
            </w:r>
          </w:p>
          <w:p w14:paraId="076CAAE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Profit (Loss)</w:t>
            </w:r>
          </w:p>
          <w:p w14:paraId="6EE56ECE" w14:textId="77777777" w:rsidR="004379FE" w:rsidRDefault="004379FE">
            <w:pPr>
              <w:pStyle w:val="NormalText"/>
              <w:rPr>
                <w:rFonts w:ascii="Palatino Linotype" w:hAnsi="Palatino Linotype" w:cs="Palatino Linotype"/>
                <w:sz w:val="20"/>
                <w:szCs w:val="20"/>
              </w:rPr>
            </w:pPr>
          </w:p>
        </w:tc>
        <w:tc>
          <w:tcPr>
            <w:tcW w:w="2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2D8BD9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40,000 × $6.45 = $258,000</w:t>
            </w:r>
          </w:p>
          <w:p w14:paraId="7FEDFAE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40,000 × 6.00 = </w:t>
            </w:r>
            <w:r>
              <w:rPr>
                <w:rFonts w:ascii="Palatino Linotype" w:hAnsi="Palatino Linotype" w:cs="Palatino Linotype"/>
                <w:sz w:val="20"/>
                <w:szCs w:val="20"/>
                <w:u w:val="single"/>
              </w:rPr>
              <w:t xml:space="preserve">    240,000</w:t>
            </w:r>
          </w:p>
          <w:p w14:paraId="67C07BC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w:t>
            </w:r>
            <w:proofErr w:type="gramStart"/>
            <w:r>
              <w:rPr>
                <w:rFonts w:ascii="Palatino Linotype" w:hAnsi="Palatino Linotype" w:cs="Palatino Linotype"/>
                <w:sz w:val="20"/>
                <w:szCs w:val="20"/>
                <w:u w:val="double"/>
              </w:rPr>
              <w:t>$  18,000</w:t>
            </w:r>
            <w:proofErr w:type="gramEnd"/>
          </w:p>
        </w:tc>
        <w:tc>
          <w:tcPr>
            <w:tcW w:w="2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E58D90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40,000 × $5.55 = $222,000</w:t>
            </w:r>
          </w:p>
          <w:p w14:paraId="118BD989"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40,000 ×   6.00 = </w:t>
            </w:r>
            <w:r>
              <w:rPr>
                <w:rFonts w:ascii="Palatino Linotype" w:hAnsi="Palatino Linotype" w:cs="Palatino Linotype"/>
                <w:sz w:val="20"/>
                <w:szCs w:val="20"/>
                <w:u w:val="single"/>
              </w:rPr>
              <w:t xml:space="preserve">  240,000</w:t>
            </w:r>
          </w:p>
          <w:p w14:paraId="3D252261" w14:textId="77777777" w:rsidR="004379FE" w:rsidRDefault="00454DE8">
            <w:pPr>
              <w:pStyle w:val="NormalText"/>
              <w:rPr>
                <w:rFonts w:ascii="Palatino Linotype" w:hAnsi="Palatino Linotype" w:cs="Palatino Linotype"/>
                <w:sz w:val="20"/>
                <w:szCs w:val="20"/>
                <w:u w:val="double"/>
              </w:rPr>
            </w:pPr>
            <w:r>
              <w:rPr>
                <w:rFonts w:ascii="Palatino Linotype" w:hAnsi="Palatino Linotype" w:cs="Palatino Linotype"/>
                <w:sz w:val="20"/>
                <w:szCs w:val="20"/>
              </w:rPr>
              <w:t xml:space="preserve">                             </w:t>
            </w:r>
            <w:r>
              <w:rPr>
                <w:rFonts w:ascii="Palatino Linotype" w:hAnsi="Palatino Linotype" w:cs="Palatino Linotype"/>
                <w:sz w:val="20"/>
                <w:szCs w:val="20"/>
                <w:u w:val="double"/>
              </w:rPr>
              <w:t>$ (18,000)</w:t>
            </w:r>
          </w:p>
        </w:tc>
      </w:tr>
      <w:tr w:rsidR="004379FE" w14:paraId="2B1782C4" w14:textId="77777777">
        <w:tc>
          <w:tcPr>
            <w:tcW w:w="2660" w:type="dxa"/>
            <w:tcBorders>
              <w:top w:val="single" w:sz="5" w:space="0" w:color="000000"/>
              <w:left w:val="single" w:sz="5" w:space="0" w:color="000000"/>
              <w:bottom w:val="single" w:sz="5" w:space="0" w:color="000000"/>
              <w:right w:val="single" w:sz="5" w:space="0" w:color="000000"/>
            </w:tcBorders>
            <w:shd w:val="clear" w:color="auto" w:fill="FFFFFF"/>
          </w:tcPr>
          <w:p w14:paraId="4D7DEAE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Result</w:t>
            </w:r>
          </w:p>
        </w:tc>
        <w:tc>
          <w:tcPr>
            <w:tcW w:w="2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2A895E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Non-onerous contract</w:t>
            </w:r>
          </w:p>
        </w:tc>
        <w:tc>
          <w:tcPr>
            <w:tcW w:w="26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88B826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Onerous contract for which the expected loss must be provided</w:t>
            </w:r>
          </w:p>
        </w:tc>
      </w:tr>
    </w:tbl>
    <w:p w14:paraId="400053A6" w14:textId="77777777" w:rsidR="004379FE" w:rsidRDefault="004379FE">
      <w:pPr>
        <w:pStyle w:val="NormalText"/>
        <w:rPr>
          <w:rFonts w:ascii="Palatino Linotype" w:hAnsi="Palatino Linotype" w:cs="Palatino Linotype"/>
          <w:sz w:val="20"/>
          <w:szCs w:val="20"/>
        </w:rPr>
      </w:pPr>
    </w:p>
    <w:p w14:paraId="6795D4DA" w14:textId="77777777" w:rsidR="004379FE" w:rsidRDefault="00454DE8">
      <w:pPr>
        <w:pStyle w:val="NormalText"/>
        <w:tabs>
          <w:tab w:val="left" w:pos="420"/>
        </w:tabs>
        <w:rPr>
          <w:rFonts w:ascii="Palatino Linotype" w:hAnsi="Palatino Linotype" w:cs="Palatino Linotype"/>
          <w:sz w:val="20"/>
          <w:szCs w:val="20"/>
        </w:rPr>
      </w:pPr>
      <w:r>
        <w:rPr>
          <w:rFonts w:ascii="Palatino Linotype" w:hAnsi="Palatino Linotype" w:cs="Palatino Linotype"/>
          <w:sz w:val="20"/>
          <w:szCs w:val="20"/>
        </w:rPr>
        <w:t>a. While the company has contracted to pay more for the oil than the current market price, it remains that the expected economic benefit exceeds the unavoidable costs. The contract is thus non-onerous and does not need to be provided for.</w:t>
      </w:r>
    </w:p>
    <w:p w14:paraId="7A13AF52" w14:textId="77777777" w:rsidR="004379FE" w:rsidRDefault="00454DE8">
      <w:pPr>
        <w:pStyle w:val="NormalText"/>
        <w:tabs>
          <w:tab w:val="left" w:pos="420"/>
        </w:tabs>
        <w:rPr>
          <w:rFonts w:ascii="Palatino Linotype" w:hAnsi="Palatino Linotype" w:cs="Palatino Linotype"/>
          <w:sz w:val="20"/>
          <w:szCs w:val="20"/>
        </w:rPr>
      </w:pPr>
      <w:r>
        <w:rPr>
          <w:rFonts w:ascii="Palatino Linotype" w:hAnsi="Palatino Linotype" w:cs="Palatino Linotype"/>
          <w:sz w:val="20"/>
          <w:szCs w:val="20"/>
        </w:rPr>
        <w:t>b. The expected economic benefit is less than the unavoidable costs and must be provided for.</w:t>
      </w:r>
    </w:p>
    <w:p w14:paraId="6039CDDB" w14:textId="77777777" w:rsidR="004379FE" w:rsidRDefault="004379FE">
      <w:pPr>
        <w:pStyle w:val="NormalText"/>
        <w:tabs>
          <w:tab w:val="left" w:pos="420"/>
        </w:tabs>
        <w:rPr>
          <w:rFonts w:ascii="Palatino Linotype" w:hAnsi="Palatino Linotype" w:cs="Palatino Linotype"/>
          <w:sz w:val="20"/>
          <w:szCs w:val="20"/>
        </w:rPr>
      </w:pPr>
    </w:p>
    <w:p w14:paraId="249B2825" w14:textId="77777777" w:rsidR="004379FE" w:rsidRDefault="00454DE8">
      <w:pPr>
        <w:pStyle w:val="NormalText"/>
        <w:tabs>
          <w:tab w:val="left" w:pos="320"/>
          <w:tab w:val="left" w:pos="420"/>
          <w:tab w:val="right" w:pos="5020"/>
          <w:tab w:val="right" w:pos="6480"/>
        </w:tabs>
        <w:rPr>
          <w:rFonts w:ascii="Palatino Linotype" w:hAnsi="Palatino Linotype" w:cs="Palatino Linotype"/>
          <w:sz w:val="20"/>
          <w:szCs w:val="20"/>
        </w:rPr>
      </w:pPr>
      <w:r>
        <w:rPr>
          <w:rFonts w:ascii="Palatino Linotype" w:hAnsi="Palatino Linotype" w:cs="Palatino Linotype"/>
          <w:sz w:val="20"/>
          <w:szCs w:val="20"/>
        </w:rPr>
        <w:t>Dr. Loss on onerous contract</w:t>
      </w:r>
      <w:r>
        <w:rPr>
          <w:rFonts w:ascii="Palatino Linotype" w:hAnsi="Palatino Linotype" w:cs="Palatino Linotype"/>
          <w:sz w:val="20"/>
          <w:szCs w:val="20"/>
        </w:rPr>
        <w:tab/>
        <w:t>18,000</w:t>
      </w:r>
    </w:p>
    <w:p w14:paraId="6F5FE842" w14:textId="77777777" w:rsidR="004379FE" w:rsidRDefault="00454DE8">
      <w:pPr>
        <w:pStyle w:val="NormalText"/>
        <w:tabs>
          <w:tab w:val="left" w:pos="420"/>
          <w:tab w:val="left" w:pos="460"/>
          <w:tab w:val="right" w:pos="5020"/>
          <w:tab w:val="right" w:pos="6480"/>
        </w:tabs>
        <w:rPr>
          <w:rFonts w:ascii="Palatino Linotype" w:hAnsi="Palatino Linotype" w:cs="Palatino Linotype"/>
          <w:sz w:val="20"/>
          <w:szCs w:val="20"/>
        </w:rPr>
      </w:pPr>
      <w:r>
        <w:rPr>
          <w:rFonts w:ascii="Palatino Linotype" w:hAnsi="Palatino Linotype" w:cs="Palatino Linotype"/>
          <w:sz w:val="20"/>
          <w:szCs w:val="20"/>
        </w:rPr>
        <w:tab/>
        <w:t>Cr. Provision for loss on onerous contract</w:t>
      </w:r>
      <w:r>
        <w:rPr>
          <w:rFonts w:ascii="Palatino Linotype" w:hAnsi="Palatino Linotype" w:cs="Palatino Linotype"/>
          <w:sz w:val="20"/>
          <w:szCs w:val="20"/>
        </w:rPr>
        <w:tab/>
      </w:r>
      <w:r>
        <w:rPr>
          <w:rFonts w:ascii="Palatino Linotype" w:hAnsi="Palatino Linotype" w:cs="Palatino Linotype"/>
          <w:sz w:val="20"/>
          <w:szCs w:val="20"/>
        </w:rPr>
        <w:tab/>
        <w:t>18,000</w:t>
      </w:r>
    </w:p>
    <w:p w14:paraId="4D5E1D7E" w14:textId="1AAD791B"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2E9E4BC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09CF004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11.4 Describe the nature of commitments and guarantees and apply accrual accounting to them.</w:t>
      </w:r>
    </w:p>
    <w:p w14:paraId="654B0AA5" w14:textId="77777777" w:rsidR="004379FE" w:rsidRDefault="004379FE">
      <w:pPr>
        <w:pStyle w:val="NormalText"/>
        <w:rPr>
          <w:rFonts w:ascii="Palatino Linotype" w:hAnsi="Palatino Linotype" w:cs="Palatino Linotype"/>
          <w:sz w:val="20"/>
          <w:szCs w:val="20"/>
        </w:rPr>
      </w:pPr>
    </w:p>
    <w:p w14:paraId="169596B4" w14:textId="77777777" w:rsidR="00CA4C0E" w:rsidRDefault="00CA4C0E">
      <w:pPr>
        <w:rPr>
          <w:rFonts w:ascii="Times New Roman" w:hAnsi="Times New Roman" w:cs="Times New Roman"/>
          <w:color w:val="000000"/>
          <w:sz w:val="24"/>
          <w:szCs w:val="24"/>
        </w:rPr>
      </w:pPr>
      <w:r>
        <w:br w:type="page"/>
      </w:r>
    </w:p>
    <w:p w14:paraId="0AE44E23" w14:textId="32197B22" w:rsidR="004379FE" w:rsidRDefault="00454DE8">
      <w:pPr>
        <w:pStyle w:val="NormalText"/>
      </w:pPr>
      <w:r>
        <w:lastRenderedPageBreak/>
        <w:t>Comprehensive Questions</w:t>
      </w:r>
    </w:p>
    <w:p w14:paraId="7396414B" w14:textId="77777777" w:rsidR="004379FE" w:rsidRDefault="004379FE">
      <w:pPr>
        <w:pStyle w:val="NormalText"/>
      </w:pPr>
    </w:p>
    <w:p w14:paraId="6653DD5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For each independent situation:</w:t>
      </w:r>
    </w:p>
    <w:p w14:paraId="3A605A8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A former employee of Melvin Minimarket Inc. sued the company for $900,000, alleging that the company owner sexually harassed her. Melvin's lawyers suggest that the lawsuit has a 30-40% probability of success and that, if successful, the plaintiff will be awarded between $400,000 and $500,000.</w:t>
      </w:r>
    </w:p>
    <w:p w14:paraId="1D7ED9A5" w14:textId="77777777" w:rsidR="004379FE" w:rsidRDefault="004379FE">
      <w:pPr>
        <w:pStyle w:val="NormalText"/>
        <w:rPr>
          <w:rFonts w:ascii="Palatino Linotype" w:hAnsi="Palatino Linotype" w:cs="Palatino Linotype"/>
          <w:sz w:val="20"/>
          <w:szCs w:val="20"/>
        </w:rPr>
      </w:pPr>
    </w:p>
    <w:p w14:paraId="2670638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 Leduc Pyrotechnics Ltd. received a $15,000 fee to guarantee the $800,000 bank indebtedness of Kenora Fireworks Inc. The fair value of the guarantee is initially estimated to be $15,000.</w:t>
      </w:r>
    </w:p>
    <w:p w14:paraId="40A75B62" w14:textId="77777777" w:rsidR="004379FE" w:rsidRDefault="004379FE">
      <w:pPr>
        <w:pStyle w:val="NormalText"/>
        <w:rPr>
          <w:rFonts w:ascii="Palatino Linotype" w:hAnsi="Palatino Linotype" w:cs="Palatino Linotype"/>
          <w:sz w:val="20"/>
          <w:szCs w:val="20"/>
        </w:rPr>
      </w:pPr>
    </w:p>
    <w:p w14:paraId="6F69858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w:t>
      </w:r>
      <w:proofErr w:type="spellStart"/>
      <w:r>
        <w:rPr>
          <w:rFonts w:ascii="Palatino Linotype" w:hAnsi="Palatino Linotype" w:cs="Palatino Linotype"/>
          <w:sz w:val="20"/>
          <w:szCs w:val="20"/>
        </w:rPr>
        <w:t>Montomery</w:t>
      </w:r>
      <w:proofErr w:type="spellEnd"/>
      <w:r>
        <w:rPr>
          <w:rFonts w:ascii="Palatino Linotype" w:hAnsi="Palatino Linotype" w:cs="Palatino Linotype"/>
          <w:sz w:val="20"/>
          <w:szCs w:val="20"/>
        </w:rPr>
        <w:t xml:space="preserve"> Syringes Co. sued a competitor for $800,000, alleging corporate espionage. </w:t>
      </w:r>
      <w:proofErr w:type="spellStart"/>
      <w:r>
        <w:rPr>
          <w:rFonts w:ascii="Palatino Linotype" w:hAnsi="Palatino Linotype" w:cs="Palatino Linotype"/>
          <w:sz w:val="20"/>
          <w:szCs w:val="20"/>
        </w:rPr>
        <w:t>Montomery's</w:t>
      </w:r>
      <w:proofErr w:type="spellEnd"/>
      <w:r>
        <w:rPr>
          <w:rFonts w:ascii="Palatino Linotype" w:hAnsi="Palatino Linotype" w:cs="Palatino Linotype"/>
          <w:sz w:val="20"/>
          <w:szCs w:val="20"/>
        </w:rPr>
        <w:t xml:space="preserve"> legal counsel believes that the company will be successful and will be awarded somewhere in the range of $650,000 to $800,000.</w:t>
      </w:r>
    </w:p>
    <w:p w14:paraId="3E359950" w14:textId="77777777" w:rsidR="004379FE" w:rsidRDefault="004379FE">
      <w:pPr>
        <w:pStyle w:val="NormalText"/>
        <w:rPr>
          <w:rFonts w:ascii="Palatino Linotype" w:hAnsi="Palatino Linotype" w:cs="Palatino Linotype"/>
          <w:sz w:val="20"/>
          <w:szCs w:val="20"/>
        </w:rPr>
      </w:pPr>
    </w:p>
    <w:p w14:paraId="29476E4D"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Required:</w:t>
      </w:r>
    </w:p>
    <w:p w14:paraId="345F4A7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Describe how the event should be dealt with in the financial statements and explain why. Prepare all required journal entries.</w:t>
      </w:r>
    </w:p>
    <w:p w14:paraId="735E60A7" w14:textId="77777777" w:rsidR="00CA4C0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46B80CBF" w14:textId="03C33895"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This contingent liability does not need to be provided for as it is only possible (20%-30%), not probable (&gt;50%). Note disclosure of the underlying circumstances is required.</w:t>
      </w:r>
    </w:p>
    <w:p w14:paraId="1DCDD59A" w14:textId="77777777" w:rsidR="004379FE" w:rsidRDefault="004379FE">
      <w:pPr>
        <w:pStyle w:val="NormalText"/>
        <w:rPr>
          <w:rFonts w:ascii="Palatino Linotype" w:hAnsi="Palatino Linotype" w:cs="Palatino Linotype"/>
          <w:sz w:val="20"/>
          <w:szCs w:val="20"/>
        </w:rPr>
      </w:pPr>
    </w:p>
    <w:p w14:paraId="7C88431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 Company must record the amount received as a liability and also disclose its $800,000 maximum exposure to the underlying credit risk.</w:t>
      </w:r>
    </w:p>
    <w:p w14:paraId="1282DADF" w14:textId="77777777" w:rsidR="004379FE" w:rsidRDefault="004379FE">
      <w:pPr>
        <w:pStyle w:val="NormalText"/>
        <w:rPr>
          <w:rFonts w:ascii="Palatino Linotype" w:hAnsi="Palatino Linotype" w:cs="Palatino Linotype"/>
          <w:sz w:val="20"/>
          <w:szCs w:val="20"/>
        </w:rPr>
      </w:pPr>
    </w:p>
    <w:p w14:paraId="411346E6" w14:textId="77777777" w:rsidR="004379FE" w:rsidRDefault="00454DE8">
      <w:pPr>
        <w:pStyle w:val="NormalText"/>
        <w:tabs>
          <w:tab w:val="left" w:pos="460"/>
          <w:tab w:val="right" w:pos="4660"/>
          <w:tab w:val="right" w:pos="6100"/>
        </w:tabs>
        <w:rPr>
          <w:rFonts w:ascii="Palatino Linotype" w:hAnsi="Palatino Linotype" w:cs="Palatino Linotype"/>
          <w:sz w:val="20"/>
          <w:szCs w:val="20"/>
        </w:rPr>
      </w:pPr>
      <w:r>
        <w:rPr>
          <w:rFonts w:ascii="Palatino Linotype" w:hAnsi="Palatino Linotype" w:cs="Palatino Linotype"/>
          <w:sz w:val="20"/>
          <w:szCs w:val="20"/>
        </w:rPr>
        <w:t>Dr. Cash</w:t>
      </w:r>
      <w:r>
        <w:rPr>
          <w:rFonts w:ascii="Palatino Linotype" w:hAnsi="Palatino Linotype" w:cs="Palatino Linotype"/>
          <w:sz w:val="20"/>
          <w:szCs w:val="20"/>
        </w:rPr>
        <w:tab/>
        <w:t>15,000</w:t>
      </w:r>
    </w:p>
    <w:p w14:paraId="1B93ADA3" w14:textId="77777777" w:rsidR="004379FE" w:rsidRDefault="00454DE8">
      <w:pPr>
        <w:pStyle w:val="NormalText"/>
        <w:tabs>
          <w:tab w:val="left" w:pos="460"/>
          <w:tab w:val="right" w:pos="4660"/>
          <w:tab w:val="right" w:pos="6100"/>
        </w:tabs>
        <w:rPr>
          <w:rFonts w:ascii="Palatino Linotype" w:hAnsi="Palatino Linotype" w:cs="Palatino Linotype"/>
          <w:sz w:val="20"/>
          <w:szCs w:val="20"/>
        </w:rPr>
      </w:pPr>
      <w:r>
        <w:rPr>
          <w:rFonts w:ascii="Palatino Linotype" w:hAnsi="Palatino Linotype" w:cs="Palatino Linotype"/>
          <w:sz w:val="20"/>
          <w:szCs w:val="20"/>
        </w:rPr>
        <w:tab/>
        <w:t>Cr. Liability for financial guarantee</w:t>
      </w:r>
      <w:r>
        <w:rPr>
          <w:rFonts w:ascii="Palatino Linotype" w:hAnsi="Palatino Linotype" w:cs="Palatino Linotype"/>
          <w:sz w:val="20"/>
          <w:szCs w:val="20"/>
        </w:rPr>
        <w:tab/>
      </w:r>
      <w:r>
        <w:rPr>
          <w:rFonts w:ascii="Palatino Linotype" w:hAnsi="Palatino Linotype" w:cs="Palatino Linotype"/>
          <w:sz w:val="20"/>
          <w:szCs w:val="20"/>
        </w:rPr>
        <w:tab/>
        <w:t>15,000</w:t>
      </w:r>
    </w:p>
    <w:p w14:paraId="0B791604" w14:textId="77777777" w:rsidR="004379FE" w:rsidRDefault="004379FE">
      <w:pPr>
        <w:pStyle w:val="NormalText"/>
        <w:rPr>
          <w:rFonts w:ascii="Palatino Linotype" w:hAnsi="Palatino Linotype" w:cs="Palatino Linotype"/>
          <w:sz w:val="20"/>
          <w:szCs w:val="20"/>
        </w:rPr>
      </w:pPr>
    </w:p>
    <w:p w14:paraId="3F4E5C1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3. This contingent asset cannot be recognized as realization is not virtually certain. As realization is probable, note disclosure of the underlying circumstances is appropriate.</w:t>
      </w:r>
    </w:p>
    <w:p w14:paraId="3C2FA085" w14:textId="37DF4864"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0A2DD0B5"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1AAC60A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p w14:paraId="6205E480" w14:textId="77777777" w:rsidR="004379FE" w:rsidRDefault="004379FE">
      <w:pPr>
        <w:pStyle w:val="NormalText"/>
        <w:rPr>
          <w:rFonts w:ascii="Palatino Linotype" w:hAnsi="Palatino Linotype" w:cs="Palatino Linotype"/>
          <w:sz w:val="20"/>
          <w:szCs w:val="20"/>
        </w:rPr>
      </w:pPr>
    </w:p>
    <w:p w14:paraId="6E83808E"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71BF4EB" w14:textId="10A39478"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 For each independent situation:</w:t>
      </w:r>
    </w:p>
    <w:p w14:paraId="268F9CD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A customer sued Vernon Tractor Corp. for $300,000 for breach of contract. Vernon's solicitors advise that they will almost certainly be found liable. Based on previous results, counsel estimates that there is a 70% probability that the courts will award the $300,000 being sought; a 20% probability that $230,000 will be conferred; and a 10% probability that the judgment will be $140,000.</w:t>
      </w:r>
    </w:p>
    <w:p w14:paraId="6E817451" w14:textId="77777777" w:rsidR="004379FE" w:rsidRDefault="004379FE">
      <w:pPr>
        <w:pStyle w:val="NormalText"/>
        <w:rPr>
          <w:rFonts w:ascii="Palatino Linotype" w:hAnsi="Palatino Linotype" w:cs="Palatino Linotype"/>
          <w:sz w:val="20"/>
          <w:szCs w:val="20"/>
        </w:rPr>
      </w:pPr>
    </w:p>
    <w:p w14:paraId="775843C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2. Pickering Conveyor and Clutch Ltd. are in the midst of preparing their financial statements for the year ended December 31, 2026. Pickering has been in ongoing discussions with its bankers about renewing its $2,500,000 loan maturing on June 30, 2027. While nothing had been finalized by year-end, the bank did agree to extend the maturity by five years on January 15, 2027.</w:t>
      </w:r>
    </w:p>
    <w:p w14:paraId="102E23C2" w14:textId="77777777" w:rsidR="004379FE" w:rsidRDefault="004379FE">
      <w:pPr>
        <w:pStyle w:val="NormalText"/>
        <w:rPr>
          <w:rFonts w:ascii="Palatino Linotype" w:hAnsi="Palatino Linotype" w:cs="Palatino Linotype"/>
          <w:sz w:val="20"/>
          <w:szCs w:val="20"/>
        </w:rPr>
      </w:pPr>
    </w:p>
    <w:p w14:paraId="551E8EEF"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Required:</w:t>
      </w:r>
    </w:p>
    <w:p w14:paraId="105E4F47"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Describe how the event should be dealt with in the financial statements and explain why. Prepare all required journal entries.</w:t>
      </w:r>
    </w:p>
    <w:p w14:paraId="64EEA479" w14:textId="77777777" w:rsidR="00CA4C0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0D141237" w14:textId="45E7B3EF"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1. The loss is probable and has to be provided for. A liability is established for a single event using the most likely outcome approach.</w:t>
      </w:r>
    </w:p>
    <w:p w14:paraId="560B7D07" w14:textId="77777777" w:rsidR="004379FE" w:rsidRDefault="004379FE">
      <w:pPr>
        <w:pStyle w:val="NormalText"/>
        <w:rPr>
          <w:rFonts w:ascii="Palatino Linotype" w:hAnsi="Palatino Linotype" w:cs="Palatino Linotype"/>
          <w:sz w:val="20"/>
          <w:szCs w:val="20"/>
        </w:rPr>
      </w:pPr>
    </w:p>
    <w:p w14:paraId="11C86677" w14:textId="77777777" w:rsidR="004379FE" w:rsidRDefault="00454DE8">
      <w:pPr>
        <w:pStyle w:val="NormalText"/>
        <w:tabs>
          <w:tab w:val="left" w:pos="460"/>
          <w:tab w:val="right" w:pos="6340"/>
          <w:tab w:val="right" w:pos="7880"/>
        </w:tabs>
        <w:rPr>
          <w:rFonts w:ascii="Palatino Linotype" w:hAnsi="Palatino Linotype" w:cs="Palatino Linotype"/>
          <w:sz w:val="20"/>
          <w:szCs w:val="20"/>
        </w:rPr>
      </w:pPr>
      <w:r>
        <w:rPr>
          <w:rFonts w:ascii="Palatino Linotype" w:hAnsi="Palatino Linotype" w:cs="Palatino Linotype"/>
          <w:sz w:val="20"/>
          <w:szCs w:val="20"/>
        </w:rPr>
        <w:t>Dr. Loss on lawsuit (breach of contract)</w:t>
      </w:r>
      <w:r>
        <w:rPr>
          <w:rFonts w:ascii="Palatino Linotype" w:hAnsi="Palatino Linotype" w:cs="Palatino Linotype"/>
          <w:sz w:val="20"/>
          <w:szCs w:val="20"/>
        </w:rPr>
        <w:tab/>
        <w:t>300,000</w:t>
      </w:r>
    </w:p>
    <w:p w14:paraId="500F8C71" w14:textId="77777777" w:rsidR="004379FE" w:rsidRDefault="00454DE8">
      <w:pPr>
        <w:pStyle w:val="NormalText"/>
        <w:tabs>
          <w:tab w:val="left" w:pos="460"/>
          <w:tab w:val="right" w:pos="7880"/>
        </w:tabs>
        <w:rPr>
          <w:rFonts w:ascii="Palatino Linotype" w:hAnsi="Palatino Linotype" w:cs="Palatino Linotype"/>
          <w:sz w:val="20"/>
          <w:szCs w:val="20"/>
        </w:rPr>
      </w:pPr>
      <w:r>
        <w:rPr>
          <w:rFonts w:ascii="Palatino Linotype" w:hAnsi="Palatino Linotype" w:cs="Palatino Linotype"/>
          <w:sz w:val="20"/>
          <w:szCs w:val="20"/>
        </w:rPr>
        <w:tab/>
        <w:t>Cr. Provision for lawsuit settlement costs</w:t>
      </w:r>
      <w:r>
        <w:rPr>
          <w:rFonts w:ascii="Palatino Linotype" w:hAnsi="Palatino Linotype" w:cs="Palatino Linotype"/>
          <w:sz w:val="20"/>
          <w:szCs w:val="20"/>
        </w:rPr>
        <w:tab/>
        <w:t>300,000</w:t>
      </w:r>
    </w:p>
    <w:p w14:paraId="7F8BA124" w14:textId="77777777" w:rsidR="004379FE" w:rsidRDefault="004379FE">
      <w:pPr>
        <w:pStyle w:val="NormalText"/>
        <w:rPr>
          <w:rFonts w:ascii="Palatino Linotype" w:hAnsi="Palatino Linotype" w:cs="Palatino Linotype"/>
          <w:sz w:val="20"/>
          <w:szCs w:val="20"/>
        </w:rPr>
      </w:pPr>
    </w:p>
    <w:p w14:paraId="2AB1D6F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A journal entry is not required. Rather, the $2,500,000 must be disclosed as a current liability in the 2026 financial statements as renewal was not </w:t>
      </w:r>
      <w:proofErr w:type="gramStart"/>
      <w:r>
        <w:rPr>
          <w:rFonts w:ascii="Palatino Linotype" w:hAnsi="Palatino Linotype" w:cs="Palatino Linotype"/>
          <w:sz w:val="20"/>
          <w:szCs w:val="20"/>
        </w:rPr>
        <w:t>effected</w:t>
      </w:r>
      <w:proofErr w:type="gramEnd"/>
      <w:r>
        <w:rPr>
          <w:rFonts w:ascii="Palatino Linotype" w:hAnsi="Palatino Linotype" w:cs="Palatino Linotype"/>
          <w:sz w:val="20"/>
          <w:szCs w:val="20"/>
        </w:rPr>
        <w:t xml:space="preserve"> before year-end. The fact that the bank agreed to renew the loan after year-end, but before the statements were authorized for issue, is disclosed as a non-adjusting event in the notes to the financial statements.</w:t>
      </w:r>
    </w:p>
    <w:p w14:paraId="0390A95C" w14:textId="035A7595"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5FBDE9E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13C3986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p w14:paraId="51B9FAC3" w14:textId="77777777" w:rsidR="004379FE" w:rsidRDefault="004379FE">
      <w:pPr>
        <w:pStyle w:val="NormalText"/>
        <w:rPr>
          <w:rFonts w:ascii="Palatino Linotype" w:hAnsi="Palatino Linotype" w:cs="Palatino Linotype"/>
          <w:sz w:val="20"/>
          <w:szCs w:val="20"/>
        </w:rPr>
      </w:pPr>
    </w:p>
    <w:p w14:paraId="5DD5C098"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6D5DAC9" w14:textId="3228AF31"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 For each independent situation:</w:t>
      </w:r>
    </w:p>
    <w:p w14:paraId="353749F4"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w:t>
      </w:r>
      <w:r>
        <w:rPr>
          <w:rFonts w:ascii="Palatino Linotype" w:hAnsi="Palatino Linotype" w:cs="Palatino Linotype"/>
          <w:b/>
          <w:bCs/>
          <w:sz w:val="20"/>
          <w:szCs w:val="20"/>
          <w:u w:val="single"/>
        </w:rPr>
        <w:t>Moosehead Pool and Skeet Com.'s</w:t>
      </w:r>
      <w:r>
        <w:rPr>
          <w:rFonts w:ascii="Palatino Linotype" w:hAnsi="Palatino Linotype" w:cs="Palatino Linotype"/>
          <w:sz w:val="20"/>
          <w:szCs w:val="20"/>
        </w:rPr>
        <w:t xml:space="preserve"> debt to equity ratio is 1.6: 1 based on its draft financial statements for the year ended December 31, 2025. This leverage ratio exceeds the 1.5:1 maximum stipulated in Moosehead's loan agreement pertaining to a $5,000,000 loan maturing on March 15, 2028. The loan agreement stipulates that the loan becomes payable on demand upon breach of any of the loan covenants. Moosehead's creditors agreed on December 15, 2025 to waive their right to demand payment until December 31, 2026 for reason only that the firm's leverage ratio exceeds the stipulated maximum.</w:t>
      </w:r>
    </w:p>
    <w:p w14:paraId="251CF5ED" w14:textId="77777777" w:rsidR="004379FE" w:rsidRDefault="004379FE">
      <w:pPr>
        <w:pStyle w:val="NormalText"/>
        <w:rPr>
          <w:rFonts w:ascii="Palatino Linotype" w:hAnsi="Palatino Linotype" w:cs="Palatino Linotype"/>
          <w:sz w:val="20"/>
          <w:szCs w:val="20"/>
        </w:rPr>
      </w:pPr>
    </w:p>
    <w:p w14:paraId="6313483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w:t>
      </w:r>
      <w:r>
        <w:rPr>
          <w:rFonts w:ascii="Palatino Linotype" w:hAnsi="Palatino Linotype" w:cs="Palatino Linotype"/>
          <w:b/>
          <w:bCs/>
          <w:sz w:val="20"/>
          <w:szCs w:val="20"/>
          <w:u w:val="single"/>
        </w:rPr>
        <w:t>Guelph Piano Storage Inc.</w:t>
      </w:r>
      <w:r>
        <w:rPr>
          <w:rFonts w:ascii="Palatino Linotype" w:hAnsi="Palatino Linotype" w:cs="Palatino Linotype"/>
          <w:sz w:val="20"/>
          <w:szCs w:val="20"/>
        </w:rPr>
        <w:t xml:space="preserve"> issued a $30,000, 30-day, non-</w:t>
      </w:r>
      <w:proofErr w:type="gramStart"/>
      <w:r>
        <w:rPr>
          <w:rFonts w:ascii="Palatino Linotype" w:hAnsi="Palatino Linotype" w:cs="Palatino Linotype"/>
          <w:sz w:val="20"/>
          <w:szCs w:val="20"/>
        </w:rPr>
        <w:t>interest bearing</w:t>
      </w:r>
      <w:proofErr w:type="gramEnd"/>
      <w:r>
        <w:rPr>
          <w:rFonts w:ascii="Palatino Linotype" w:hAnsi="Palatino Linotype" w:cs="Palatino Linotype"/>
          <w:sz w:val="20"/>
          <w:szCs w:val="20"/>
        </w:rPr>
        <w:t xml:space="preserve"> note to Roland's Crating for storage bins. The market rate of interest for similar transactions is 2.5%.</w:t>
      </w:r>
    </w:p>
    <w:p w14:paraId="75C6F60B" w14:textId="77777777" w:rsidR="004379FE" w:rsidRDefault="004379FE">
      <w:pPr>
        <w:pStyle w:val="NormalText"/>
        <w:rPr>
          <w:rFonts w:ascii="Palatino Linotype" w:hAnsi="Palatino Linotype" w:cs="Palatino Linotype"/>
          <w:sz w:val="20"/>
          <w:szCs w:val="20"/>
        </w:rPr>
      </w:pPr>
    </w:p>
    <w:p w14:paraId="6CD9F27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On November 30, 2024, </w:t>
      </w:r>
      <w:r>
        <w:rPr>
          <w:rFonts w:ascii="Palatino Linotype" w:hAnsi="Palatino Linotype" w:cs="Palatino Linotype"/>
          <w:b/>
          <w:bCs/>
          <w:sz w:val="20"/>
          <w:szCs w:val="20"/>
          <w:u w:val="single"/>
        </w:rPr>
        <w:t>Port Meadow Fertilizer Ltd.</w:t>
      </w:r>
      <w:r>
        <w:rPr>
          <w:rFonts w:ascii="Palatino Linotype" w:hAnsi="Palatino Linotype" w:cs="Palatino Linotype"/>
          <w:sz w:val="20"/>
          <w:szCs w:val="20"/>
        </w:rPr>
        <w:t xml:space="preserve"> entered into a non-cancellable agreement to buy 10 </w:t>
      </w:r>
      <w:proofErr w:type="spellStart"/>
      <w:r>
        <w:rPr>
          <w:rFonts w:ascii="Palatino Linotype" w:hAnsi="Palatino Linotype" w:cs="Palatino Linotype"/>
          <w:sz w:val="20"/>
          <w:szCs w:val="20"/>
        </w:rPr>
        <w:t>tonnes</w:t>
      </w:r>
      <w:proofErr w:type="spellEnd"/>
      <w:r>
        <w:rPr>
          <w:rFonts w:ascii="Palatino Linotype" w:hAnsi="Palatino Linotype" w:cs="Palatino Linotype"/>
          <w:sz w:val="20"/>
          <w:szCs w:val="20"/>
        </w:rPr>
        <w:t xml:space="preserve"> of phosphorus for $1,600 per </w:t>
      </w:r>
      <w:proofErr w:type="spellStart"/>
      <w:r>
        <w:rPr>
          <w:rFonts w:ascii="Palatino Linotype" w:hAnsi="Palatino Linotype" w:cs="Palatino Linotype"/>
          <w:sz w:val="20"/>
          <w:szCs w:val="20"/>
        </w:rPr>
        <w:t>tonne</w:t>
      </w:r>
      <w:proofErr w:type="spellEnd"/>
      <w:r>
        <w:rPr>
          <w:rFonts w:ascii="Palatino Linotype" w:hAnsi="Palatino Linotype" w:cs="Palatino Linotype"/>
          <w:sz w:val="20"/>
          <w:szCs w:val="20"/>
        </w:rPr>
        <w:t xml:space="preserve"> for delivery on February 28, 2025. Phosphorus is a key component of the custom fertilizer that Port Meadow produces. The market price of phosphorus is extremely volatile, as evident by the $1,175 per </w:t>
      </w:r>
      <w:proofErr w:type="spellStart"/>
      <w:r>
        <w:rPr>
          <w:rFonts w:ascii="Palatino Linotype" w:hAnsi="Palatino Linotype" w:cs="Palatino Linotype"/>
          <w:sz w:val="20"/>
          <w:szCs w:val="20"/>
        </w:rPr>
        <w:t>tonne</w:t>
      </w:r>
      <w:proofErr w:type="spellEnd"/>
      <w:r>
        <w:rPr>
          <w:rFonts w:ascii="Palatino Linotype" w:hAnsi="Palatino Linotype" w:cs="Palatino Linotype"/>
          <w:sz w:val="20"/>
          <w:szCs w:val="20"/>
        </w:rPr>
        <w:t xml:space="preserve"> that it could be acquired for on December 31, 2024. Notwithstanding the premium price paid for the phosphorus, the company expects that fertilizer sales will remain profitable. Port Meadow's year-end is December 31, 2024.</w:t>
      </w:r>
    </w:p>
    <w:p w14:paraId="0036A901" w14:textId="77777777" w:rsidR="004379FE" w:rsidRDefault="004379FE">
      <w:pPr>
        <w:pStyle w:val="NormalText"/>
        <w:rPr>
          <w:rFonts w:ascii="Palatino Linotype" w:hAnsi="Palatino Linotype" w:cs="Palatino Linotype"/>
          <w:sz w:val="20"/>
          <w:szCs w:val="20"/>
        </w:rPr>
      </w:pPr>
    </w:p>
    <w:p w14:paraId="4BFE37A5"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Required:</w:t>
      </w:r>
    </w:p>
    <w:p w14:paraId="72A99C3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For each of the situations described above, prepare the required journal entry for the </w:t>
      </w:r>
      <w:r>
        <w:rPr>
          <w:rFonts w:ascii="Palatino Linotype" w:hAnsi="Palatino Linotype" w:cs="Palatino Linotype"/>
          <w:b/>
          <w:bCs/>
          <w:sz w:val="20"/>
          <w:szCs w:val="20"/>
          <w:u w:val="single"/>
        </w:rPr>
        <w:t>underlined entity</w:t>
      </w:r>
      <w:r>
        <w:rPr>
          <w:rFonts w:ascii="Palatino Linotype" w:hAnsi="Palatino Linotype" w:cs="Palatino Linotype"/>
          <w:sz w:val="20"/>
          <w:szCs w:val="20"/>
        </w:rPr>
        <w:t>. If a journal entry is not required, explain why.</w:t>
      </w:r>
    </w:p>
    <w:p w14:paraId="7C5AAF8A" w14:textId="77777777" w:rsidR="00CA4C0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6FD9F790" w14:textId="6C4A603B"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A journal entry is not required as the outstanding amount of the liability has not changed. From a reporting perspective, the loan will be reported as a non-current obligation as the lender agreed to a 12-month grace period before year-end.</w:t>
      </w:r>
    </w:p>
    <w:p w14:paraId="17FB4195" w14:textId="77777777" w:rsidR="004379FE" w:rsidRDefault="004379FE">
      <w:pPr>
        <w:pStyle w:val="NormalText"/>
        <w:tabs>
          <w:tab w:val="left" w:pos="360"/>
        </w:tabs>
        <w:rPr>
          <w:rFonts w:ascii="Palatino Linotype" w:hAnsi="Palatino Linotype" w:cs="Palatino Linotype"/>
          <w:sz w:val="20"/>
          <w:szCs w:val="20"/>
        </w:rPr>
      </w:pPr>
    </w:p>
    <w:p w14:paraId="1D0FA4C2"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IFRS allows for short-term, zero-interest-rate notes to be measured at the original invoice amount if the effect of discounting is immaterial. This is the case here as the note is due in 30 days and the imputed interest amount is immaterial.</w:t>
      </w:r>
    </w:p>
    <w:p w14:paraId="7C305FB8" w14:textId="77777777" w:rsidR="004379FE" w:rsidRDefault="004379FE">
      <w:pPr>
        <w:pStyle w:val="NormalText"/>
        <w:rPr>
          <w:rFonts w:ascii="Palatino Linotype" w:hAnsi="Palatino Linotype" w:cs="Palatino Linotype"/>
          <w:sz w:val="20"/>
          <w:szCs w:val="20"/>
        </w:rPr>
      </w:pPr>
    </w:p>
    <w:p w14:paraId="66D50D5A" w14:textId="77777777" w:rsidR="004379FE" w:rsidRDefault="00454DE8">
      <w:pPr>
        <w:pStyle w:val="NormalText"/>
        <w:tabs>
          <w:tab w:val="left" w:pos="420"/>
          <w:tab w:val="right" w:pos="3640"/>
          <w:tab w:val="right" w:pos="5080"/>
        </w:tabs>
        <w:rPr>
          <w:rFonts w:ascii="Palatino Linotype" w:hAnsi="Palatino Linotype" w:cs="Palatino Linotype"/>
          <w:sz w:val="20"/>
          <w:szCs w:val="20"/>
        </w:rPr>
      </w:pPr>
      <w:r>
        <w:rPr>
          <w:rFonts w:ascii="Palatino Linotype" w:hAnsi="Palatino Linotype" w:cs="Palatino Linotype"/>
          <w:sz w:val="20"/>
          <w:szCs w:val="20"/>
        </w:rPr>
        <w:t>Dr. Storage bins</w:t>
      </w:r>
      <w:r>
        <w:rPr>
          <w:rFonts w:ascii="Palatino Linotype" w:hAnsi="Palatino Linotype" w:cs="Palatino Linotype"/>
          <w:sz w:val="20"/>
          <w:szCs w:val="20"/>
        </w:rPr>
        <w:tab/>
        <w:t>30,000</w:t>
      </w:r>
    </w:p>
    <w:p w14:paraId="166E2B1C" w14:textId="77777777" w:rsidR="004379FE" w:rsidRDefault="00454DE8">
      <w:pPr>
        <w:pStyle w:val="NormalText"/>
        <w:tabs>
          <w:tab w:val="left" w:pos="420"/>
          <w:tab w:val="right" w:pos="3640"/>
          <w:tab w:val="right" w:pos="5080"/>
        </w:tabs>
        <w:rPr>
          <w:rFonts w:ascii="Palatino Linotype" w:hAnsi="Palatino Linotype" w:cs="Palatino Linotype"/>
          <w:sz w:val="20"/>
          <w:szCs w:val="20"/>
        </w:rPr>
      </w:pPr>
      <w:r>
        <w:rPr>
          <w:rFonts w:ascii="Palatino Linotype" w:hAnsi="Palatino Linotype" w:cs="Palatino Linotype"/>
          <w:sz w:val="20"/>
          <w:szCs w:val="20"/>
        </w:rPr>
        <w:tab/>
        <w:t>Cr. Notes payable</w:t>
      </w:r>
      <w:r>
        <w:rPr>
          <w:rFonts w:ascii="Palatino Linotype" w:hAnsi="Palatino Linotype" w:cs="Palatino Linotype"/>
          <w:sz w:val="20"/>
          <w:szCs w:val="20"/>
        </w:rPr>
        <w:tab/>
      </w:r>
      <w:r>
        <w:rPr>
          <w:rFonts w:ascii="Palatino Linotype" w:hAnsi="Palatino Linotype" w:cs="Palatino Linotype"/>
          <w:sz w:val="20"/>
          <w:szCs w:val="20"/>
        </w:rPr>
        <w:tab/>
        <w:t>30,000</w:t>
      </w:r>
    </w:p>
    <w:p w14:paraId="1B789CDA" w14:textId="77777777" w:rsidR="004379FE" w:rsidRDefault="004379FE">
      <w:pPr>
        <w:pStyle w:val="NormalText"/>
        <w:rPr>
          <w:rFonts w:ascii="Palatino Linotype" w:hAnsi="Palatino Linotype" w:cs="Palatino Linotype"/>
          <w:b/>
          <w:bCs/>
          <w:sz w:val="20"/>
          <w:szCs w:val="20"/>
        </w:rPr>
      </w:pPr>
    </w:p>
    <w:p w14:paraId="7D261C33" w14:textId="77777777" w:rsidR="004379FE" w:rsidRDefault="00454DE8">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While Port Meadow has contracted to pay more for the phosphorus than the year-end market price, it remains that the expected economic benefit exceeds the unavoidable costs. The contract is thus non-onerous and does not need to be provided for.</w:t>
      </w:r>
    </w:p>
    <w:p w14:paraId="3A14DBE5" w14:textId="606B072D"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4D44B45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5FC7206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p w14:paraId="75331576" w14:textId="77777777" w:rsidR="004379FE" w:rsidRDefault="004379FE">
      <w:pPr>
        <w:pStyle w:val="NormalText"/>
        <w:rPr>
          <w:rFonts w:ascii="Palatino Linotype" w:hAnsi="Palatino Linotype" w:cs="Palatino Linotype"/>
          <w:sz w:val="20"/>
          <w:szCs w:val="20"/>
        </w:rPr>
      </w:pPr>
    </w:p>
    <w:p w14:paraId="1E8D469C"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3CB4E59" w14:textId="3E0D47EE"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For each independent situation:</w:t>
      </w:r>
    </w:p>
    <w:p w14:paraId="6989772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w:t>
      </w:r>
      <w:r>
        <w:rPr>
          <w:rFonts w:ascii="Palatino Linotype" w:hAnsi="Palatino Linotype" w:cs="Palatino Linotype"/>
          <w:b/>
          <w:bCs/>
          <w:sz w:val="20"/>
          <w:szCs w:val="20"/>
          <w:u w:val="single"/>
        </w:rPr>
        <w:t>Langford Airport Parking Ltd.</w:t>
      </w:r>
      <w:r>
        <w:rPr>
          <w:rFonts w:ascii="Palatino Linotype" w:hAnsi="Palatino Linotype" w:cs="Palatino Linotype"/>
          <w:sz w:val="20"/>
          <w:szCs w:val="20"/>
        </w:rPr>
        <w:t xml:space="preserve"> awards customers 250 reward miles per stay, in a well-known airline mileage program. Langford pays the airline $0.06 for each mile. Langford, which is not an agent for the airline, estimates that the fair value of the miles is the same as the price paid-$0.06. Parking revenues on May 24, 2025 were $52,000. Langford awarded 40,000 airline points to its customers.</w:t>
      </w:r>
    </w:p>
    <w:p w14:paraId="59AE3185" w14:textId="77777777" w:rsidR="004379FE" w:rsidRDefault="004379FE">
      <w:pPr>
        <w:pStyle w:val="NormalText"/>
        <w:rPr>
          <w:rFonts w:ascii="Palatino Linotype" w:hAnsi="Palatino Linotype" w:cs="Palatino Linotype"/>
          <w:sz w:val="20"/>
          <w:szCs w:val="20"/>
        </w:rPr>
      </w:pPr>
    </w:p>
    <w:p w14:paraId="0AAEA74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On October 15, 2025, </w:t>
      </w:r>
      <w:r>
        <w:rPr>
          <w:rFonts w:ascii="Palatino Linotype" w:hAnsi="Palatino Linotype" w:cs="Palatino Linotype"/>
          <w:b/>
          <w:bCs/>
          <w:sz w:val="20"/>
          <w:szCs w:val="20"/>
          <w:u w:val="single"/>
        </w:rPr>
        <w:t>Hamilton Windows and Sash</w:t>
      </w:r>
      <w:r>
        <w:rPr>
          <w:rFonts w:ascii="Palatino Linotype" w:hAnsi="Palatino Linotype" w:cs="Palatino Linotype"/>
          <w:sz w:val="20"/>
          <w:szCs w:val="20"/>
        </w:rPr>
        <w:t xml:space="preserve"> properly recorded the issue of a $12,000, 7% note due April 15, 2026. Hamilton is preparing its financial statements for the year ended December 31, 2026. Hamilton does not make adjusting entries during the year.</w:t>
      </w:r>
    </w:p>
    <w:p w14:paraId="695491E7" w14:textId="77777777" w:rsidR="004379FE" w:rsidRDefault="004379FE">
      <w:pPr>
        <w:pStyle w:val="NormalText"/>
        <w:rPr>
          <w:rFonts w:ascii="Palatino Linotype" w:hAnsi="Palatino Linotype" w:cs="Palatino Linotype"/>
          <w:sz w:val="20"/>
          <w:szCs w:val="20"/>
        </w:rPr>
      </w:pPr>
    </w:p>
    <w:p w14:paraId="6C6E4AD1" w14:textId="77777777" w:rsidR="004379FE" w:rsidRDefault="00454DE8">
      <w:pPr>
        <w:pStyle w:val="NormalText"/>
        <w:rPr>
          <w:rFonts w:ascii="Palatino Linotype" w:hAnsi="Palatino Linotype" w:cs="Palatino Linotype"/>
          <w:b/>
          <w:bCs/>
          <w:sz w:val="20"/>
          <w:szCs w:val="20"/>
        </w:rPr>
      </w:pPr>
      <w:r>
        <w:rPr>
          <w:rFonts w:ascii="Palatino Linotype" w:hAnsi="Palatino Linotype" w:cs="Palatino Linotype"/>
          <w:b/>
          <w:bCs/>
          <w:sz w:val="20"/>
          <w:szCs w:val="20"/>
        </w:rPr>
        <w:t>Required:</w:t>
      </w:r>
    </w:p>
    <w:p w14:paraId="5E393673"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For each of the situations described above, prepare the required journal entry for the </w:t>
      </w:r>
      <w:r>
        <w:rPr>
          <w:rFonts w:ascii="Palatino Linotype" w:hAnsi="Palatino Linotype" w:cs="Palatino Linotype"/>
          <w:b/>
          <w:bCs/>
          <w:sz w:val="20"/>
          <w:szCs w:val="20"/>
          <w:u w:val="single"/>
        </w:rPr>
        <w:t>underlined entity</w:t>
      </w:r>
      <w:r>
        <w:rPr>
          <w:rFonts w:ascii="Palatino Linotype" w:hAnsi="Palatino Linotype" w:cs="Palatino Linotype"/>
          <w:sz w:val="20"/>
          <w:szCs w:val="20"/>
        </w:rPr>
        <w:t>. If a journal entry is not required, explain why.</w:t>
      </w:r>
    </w:p>
    <w:p w14:paraId="7B01D70A" w14:textId="77777777" w:rsidR="00CA4C0E" w:rsidRDefault="00454DE8">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53EAC3CD" w14:textId="06AECD2C" w:rsidR="004379FE" w:rsidRDefault="00454DE8">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This is a third-party reward. As the company is not an agent of the airline, revenue and expense pertaining to the award are separately recognized.</w:t>
      </w:r>
    </w:p>
    <w:p w14:paraId="70666A22" w14:textId="77777777" w:rsidR="004379FE" w:rsidRDefault="004379FE">
      <w:pPr>
        <w:pStyle w:val="NormalText"/>
        <w:rPr>
          <w:rFonts w:ascii="Palatino Linotype" w:hAnsi="Palatino Linotype" w:cs="Palatino Linotype"/>
          <w:sz w:val="20"/>
          <w:szCs w:val="20"/>
        </w:rPr>
      </w:pPr>
    </w:p>
    <w:p w14:paraId="24029250" w14:textId="77777777" w:rsidR="004379FE" w:rsidRDefault="00454DE8">
      <w:pPr>
        <w:pStyle w:val="NormalText"/>
        <w:tabs>
          <w:tab w:val="left" w:pos="1360"/>
          <w:tab w:val="left" w:pos="1840"/>
          <w:tab w:val="right" w:pos="5580"/>
          <w:tab w:val="right" w:pos="6640"/>
        </w:tabs>
        <w:rPr>
          <w:rFonts w:ascii="Palatino Linotype" w:hAnsi="Palatino Linotype" w:cs="Palatino Linotype"/>
          <w:sz w:val="20"/>
          <w:szCs w:val="20"/>
        </w:rPr>
      </w:pPr>
      <w:r>
        <w:rPr>
          <w:rFonts w:ascii="Palatino Linotype" w:hAnsi="Palatino Linotype" w:cs="Palatino Linotype"/>
          <w:sz w:val="20"/>
          <w:szCs w:val="20"/>
        </w:rPr>
        <w:t>May 24, 2025</w:t>
      </w:r>
      <w:r>
        <w:rPr>
          <w:rFonts w:ascii="Palatino Linotype" w:hAnsi="Palatino Linotype" w:cs="Palatino Linotype"/>
          <w:sz w:val="20"/>
          <w:szCs w:val="20"/>
        </w:rPr>
        <w:tab/>
        <w:t>Dr. Cash</w:t>
      </w:r>
      <w:r>
        <w:rPr>
          <w:rFonts w:ascii="Palatino Linotype" w:hAnsi="Palatino Linotype" w:cs="Palatino Linotype"/>
          <w:sz w:val="20"/>
          <w:szCs w:val="20"/>
        </w:rPr>
        <w:tab/>
        <w:t>52,000</w:t>
      </w:r>
    </w:p>
    <w:p w14:paraId="11B3D990" w14:textId="77777777" w:rsidR="004379FE" w:rsidRDefault="00454DE8">
      <w:pPr>
        <w:pStyle w:val="NormalText"/>
        <w:tabs>
          <w:tab w:val="left" w:pos="1360"/>
          <w:tab w:val="left" w:pos="1840"/>
          <w:tab w:val="right" w:pos="5580"/>
          <w:tab w:val="right" w:pos="66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Parking revenue</w:t>
      </w:r>
      <w:r>
        <w:rPr>
          <w:rFonts w:ascii="Palatino Linotype" w:hAnsi="Palatino Linotype" w:cs="Palatino Linotype"/>
          <w:sz w:val="20"/>
          <w:szCs w:val="20"/>
        </w:rPr>
        <w:tab/>
      </w:r>
      <w:r>
        <w:rPr>
          <w:rFonts w:ascii="Palatino Linotype" w:hAnsi="Palatino Linotype" w:cs="Palatino Linotype"/>
          <w:sz w:val="20"/>
          <w:szCs w:val="20"/>
        </w:rPr>
        <w:tab/>
        <w:t>49,600</w:t>
      </w:r>
    </w:p>
    <w:p w14:paraId="3BAE1C44" w14:textId="77777777" w:rsidR="004379FE" w:rsidRDefault="00454DE8">
      <w:pPr>
        <w:pStyle w:val="NormalText"/>
        <w:tabs>
          <w:tab w:val="left" w:pos="1360"/>
          <w:tab w:val="left" w:pos="1840"/>
          <w:tab w:val="right" w:pos="5580"/>
          <w:tab w:val="right" w:pos="66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Award revenue (40,000 × $0.06)</w:t>
      </w:r>
      <w:r>
        <w:rPr>
          <w:rFonts w:ascii="Palatino Linotype" w:hAnsi="Palatino Linotype" w:cs="Palatino Linotype"/>
          <w:sz w:val="20"/>
          <w:szCs w:val="20"/>
        </w:rPr>
        <w:tab/>
      </w:r>
      <w:r>
        <w:rPr>
          <w:rFonts w:ascii="Palatino Linotype" w:hAnsi="Palatino Linotype" w:cs="Palatino Linotype"/>
          <w:sz w:val="20"/>
          <w:szCs w:val="20"/>
        </w:rPr>
        <w:tab/>
        <w:t>2,400</w:t>
      </w:r>
    </w:p>
    <w:p w14:paraId="217F23F6" w14:textId="77777777" w:rsidR="004379FE" w:rsidRDefault="004379FE">
      <w:pPr>
        <w:pStyle w:val="NormalText"/>
        <w:tabs>
          <w:tab w:val="left" w:pos="1360"/>
          <w:tab w:val="left" w:pos="1840"/>
          <w:tab w:val="right" w:pos="5580"/>
          <w:tab w:val="right" w:pos="6640"/>
        </w:tabs>
        <w:rPr>
          <w:rFonts w:ascii="Palatino Linotype" w:hAnsi="Palatino Linotype" w:cs="Palatino Linotype"/>
          <w:sz w:val="20"/>
          <w:szCs w:val="20"/>
        </w:rPr>
      </w:pPr>
    </w:p>
    <w:p w14:paraId="2593643E" w14:textId="77777777" w:rsidR="004379FE" w:rsidRDefault="00454DE8">
      <w:pPr>
        <w:pStyle w:val="NormalText"/>
        <w:tabs>
          <w:tab w:val="left" w:pos="1360"/>
          <w:tab w:val="left" w:pos="1840"/>
          <w:tab w:val="right" w:pos="5580"/>
          <w:tab w:val="right" w:pos="6640"/>
        </w:tabs>
        <w:rPr>
          <w:rFonts w:ascii="Palatino Linotype" w:hAnsi="Palatino Linotype" w:cs="Palatino Linotype"/>
          <w:sz w:val="20"/>
          <w:szCs w:val="20"/>
        </w:rPr>
      </w:pPr>
      <w:r>
        <w:rPr>
          <w:rFonts w:ascii="Palatino Linotype" w:hAnsi="Palatino Linotype" w:cs="Palatino Linotype"/>
          <w:sz w:val="20"/>
          <w:szCs w:val="20"/>
        </w:rPr>
        <w:t>May 24, 2025</w:t>
      </w:r>
      <w:r>
        <w:rPr>
          <w:rFonts w:ascii="Palatino Linotype" w:hAnsi="Palatino Linotype" w:cs="Palatino Linotype"/>
          <w:sz w:val="20"/>
          <w:szCs w:val="20"/>
        </w:rPr>
        <w:tab/>
        <w:t>Dr. Award expense (40,000 × $0.06)</w:t>
      </w:r>
      <w:r>
        <w:rPr>
          <w:rFonts w:ascii="Palatino Linotype" w:hAnsi="Palatino Linotype" w:cs="Palatino Linotype"/>
          <w:sz w:val="20"/>
          <w:szCs w:val="20"/>
        </w:rPr>
        <w:tab/>
        <w:t>2,400</w:t>
      </w:r>
    </w:p>
    <w:p w14:paraId="22796A21" w14:textId="77777777" w:rsidR="004379FE" w:rsidRDefault="00454DE8">
      <w:pPr>
        <w:pStyle w:val="NormalText"/>
        <w:tabs>
          <w:tab w:val="left" w:pos="1840"/>
          <w:tab w:val="right" w:pos="5580"/>
          <w:tab w:val="right" w:pos="6640"/>
        </w:tabs>
        <w:rPr>
          <w:rFonts w:ascii="Palatino Linotype" w:hAnsi="Palatino Linotype" w:cs="Palatino Linotype"/>
          <w:sz w:val="20"/>
          <w:szCs w:val="20"/>
        </w:rPr>
      </w:pPr>
      <w:r>
        <w:rPr>
          <w:rFonts w:ascii="Palatino Linotype" w:hAnsi="Palatino Linotype" w:cs="Palatino Linotype"/>
          <w:sz w:val="20"/>
          <w:szCs w:val="20"/>
        </w:rPr>
        <w:tab/>
        <w:t>Cr. Cash (40,000 × $0.06)</w:t>
      </w:r>
      <w:r>
        <w:rPr>
          <w:rFonts w:ascii="Palatino Linotype" w:hAnsi="Palatino Linotype" w:cs="Palatino Linotype"/>
          <w:sz w:val="20"/>
          <w:szCs w:val="20"/>
        </w:rPr>
        <w:tab/>
      </w:r>
      <w:r>
        <w:rPr>
          <w:rFonts w:ascii="Palatino Linotype" w:hAnsi="Palatino Linotype" w:cs="Palatino Linotype"/>
          <w:sz w:val="20"/>
          <w:szCs w:val="20"/>
        </w:rPr>
        <w:tab/>
        <w:t>2,400</w:t>
      </w:r>
    </w:p>
    <w:p w14:paraId="26E93208" w14:textId="77777777" w:rsidR="004379FE" w:rsidRDefault="00454DE8">
      <w:pPr>
        <w:pStyle w:val="NormalText"/>
        <w:tabs>
          <w:tab w:val="left" w:pos="1360"/>
          <w:tab w:val="left" w:pos="1840"/>
          <w:tab w:val="right" w:pos="5580"/>
          <w:tab w:val="right" w:pos="6640"/>
        </w:tabs>
        <w:rPr>
          <w:rFonts w:ascii="Palatino Linotype" w:hAnsi="Palatino Linotype" w:cs="Palatino Linotype"/>
          <w:sz w:val="20"/>
          <w:szCs w:val="20"/>
        </w:rPr>
      </w:pPr>
      <w:r>
        <w:rPr>
          <w:rFonts w:ascii="Palatino Linotype" w:hAnsi="Palatino Linotype" w:cs="Palatino Linotype"/>
          <w:sz w:val="20"/>
          <w:szCs w:val="20"/>
        </w:rPr>
        <w:t>2.</w:t>
      </w:r>
    </w:p>
    <w:p w14:paraId="5B311FAB" w14:textId="77777777" w:rsidR="004379FE" w:rsidRDefault="00454DE8">
      <w:pPr>
        <w:pStyle w:val="NormalText"/>
        <w:tabs>
          <w:tab w:val="left" w:pos="1360"/>
          <w:tab w:val="left" w:pos="1840"/>
          <w:tab w:val="right" w:pos="5580"/>
          <w:tab w:val="right" w:pos="6640"/>
        </w:tabs>
        <w:rPr>
          <w:rFonts w:ascii="Palatino Linotype" w:hAnsi="Palatino Linotype" w:cs="Palatino Linotype"/>
          <w:sz w:val="20"/>
          <w:szCs w:val="20"/>
        </w:rPr>
      </w:pPr>
      <w:r>
        <w:rPr>
          <w:rFonts w:ascii="Palatino Linotype" w:hAnsi="Palatino Linotype" w:cs="Palatino Linotype"/>
          <w:sz w:val="20"/>
          <w:szCs w:val="20"/>
        </w:rPr>
        <w:t>Dec. 31, 2026</w:t>
      </w:r>
      <w:r>
        <w:rPr>
          <w:rFonts w:ascii="Palatino Linotype" w:hAnsi="Palatino Linotype" w:cs="Palatino Linotype"/>
          <w:sz w:val="20"/>
          <w:szCs w:val="20"/>
        </w:rPr>
        <w:tab/>
        <w:t>Dr. Interest expense</w:t>
      </w:r>
      <w:r>
        <w:rPr>
          <w:rFonts w:ascii="Palatino Linotype" w:hAnsi="Palatino Linotype" w:cs="Palatino Linotype"/>
          <w:sz w:val="20"/>
          <w:szCs w:val="20"/>
        </w:rPr>
        <w:tab/>
        <w:t>180</w:t>
      </w:r>
    </w:p>
    <w:p w14:paraId="0698B6E5" w14:textId="77777777" w:rsidR="004379FE" w:rsidRDefault="00454DE8">
      <w:pPr>
        <w:pStyle w:val="NormalText"/>
        <w:tabs>
          <w:tab w:val="left" w:pos="1360"/>
          <w:tab w:val="left" w:pos="1840"/>
          <w:tab w:val="right" w:pos="5580"/>
          <w:tab w:val="right" w:pos="66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Cr. Accrued interest payable</w:t>
      </w:r>
      <w:r>
        <w:rPr>
          <w:rFonts w:ascii="Palatino Linotype" w:hAnsi="Palatino Linotype" w:cs="Palatino Linotype"/>
          <w:sz w:val="20"/>
          <w:szCs w:val="20"/>
        </w:rPr>
        <w:tab/>
      </w:r>
      <w:r>
        <w:rPr>
          <w:rFonts w:ascii="Palatino Linotype" w:hAnsi="Palatino Linotype" w:cs="Palatino Linotype"/>
          <w:sz w:val="20"/>
          <w:szCs w:val="20"/>
        </w:rPr>
        <w:tab/>
        <w:t>180</w:t>
      </w:r>
    </w:p>
    <w:p w14:paraId="2BAD2584" w14:textId="77777777" w:rsidR="004379FE" w:rsidRDefault="00454DE8">
      <w:pPr>
        <w:pStyle w:val="NormalText"/>
        <w:tabs>
          <w:tab w:val="left" w:pos="1360"/>
          <w:tab w:val="left" w:pos="1840"/>
          <w:tab w:val="right" w:pos="5580"/>
          <w:tab w:val="right" w:pos="6640"/>
        </w:tabs>
        <w:rPr>
          <w:rFonts w:ascii="Palatino Linotype" w:hAnsi="Palatino Linotype" w:cs="Palatino Linotype"/>
          <w:sz w:val="20"/>
          <w:szCs w:val="20"/>
        </w:rPr>
      </w:pPr>
      <w:r>
        <w:rPr>
          <w:rFonts w:ascii="Palatino Linotype" w:hAnsi="Palatino Linotype" w:cs="Palatino Linotype"/>
          <w:sz w:val="20"/>
          <w:szCs w:val="20"/>
        </w:rPr>
        <w:tab/>
        <w:t>$12,000 × 7% × 78 / 365</w:t>
      </w:r>
    </w:p>
    <w:p w14:paraId="2C8506E1" w14:textId="4CFE02B3"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2    Type</w:t>
      </w:r>
      <w:r w:rsidR="00454DE8">
        <w:rPr>
          <w:rFonts w:ascii="Palatino Linotype" w:hAnsi="Palatino Linotype" w:cs="Palatino Linotype"/>
          <w:sz w:val="20"/>
          <w:szCs w:val="20"/>
        </w:rPr>
        <w:t>: ES</w:t>
      </w:r>
    </w:p>
    <w:p w14:paraId="0665BBFC"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07E968A6"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Objective: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p w14:paraId="20606154" w14:textId="77777777" w:rsidR="004379FE" w:rsidRDefault="004379FE">
      <w:pPr>
        <w:pStyle w:val="NormalText"/>
        <w:rPr>
          <w:rFonts w:ascii="Palatino Linotype" w:hAnsi="Palatino Linotype" w:cs="Palatino Linotype"/>
          <w:sz w:val="20"/>
          <w:szCs w:val="20"/>
        </w:rPr>
      </w:pPr>
    </w:p>
    <w:p w14:paraId="59DEAE03" w14:textId="77777777" w:rsidR="00CA4C0E" w:rsidRDefault="00CA4C0E">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C828FC2" w14:textId="2CDA9DA6"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 P. A. Whitehorse owns a successful gardening company called Valley Gardening Ltd. (Valley). The company, which has a year end of December 31, 2024, has asked you, the company accountant, to prepare a report outlining how the following items should be reported in its financial statements. </w:t>
      </w:r>
    </w:p>
    <w:p w14:paraId="27D1E0D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On January 1, 2024, Valley took advantage of a vendor-provided financing offer to acquire computer equipment. Valley signed a $30,000 note payable in full on January 1, 2026. Interest is payable annually at a rate of 4% per annum. Valley's bank previously advised that it would charge an interest rate of 8% per annum for a loan on similar terms. </w:t>
      </w:r>
    </w:p>
    <w:p w14:paraId="39AA7583" w14:textId="77777777" w:rsidR="004379FE" w:rsidRDefault="00454DE8">
      <w:pPr>
        <w:pStyle w:val="NormalText"/>
        <w:tabs>
          <w:tab w:val="left" w:pos="220"/>
          <w:tab w:val="left" w:pos="720"/>
        </w:tabs>
        <w:rPr>
          <w:rFonts w:ascii="Palatino Linotype" w:hAnsi="Palatino Linotype" w:cs="Palatino Linotype"/>
          <w:sz w:val="20"/>
          <w:szCs w:val="20"/>
        </w:rPr>
      </w:pPr>
      <w:r>
        <w:rPr>
          <w:rFonts w:ascii="Palatino Linotype" w:hAnsi="Palatino Linotype" w:cs="Palatino Linotype"/>
          <w:sz w:val="20"/>
          <w:szCs w:val="20"/>
        </w:rPr>
        <w:t xml:space="preserve">B. A client of Valley was injured when she tripped on a piece of Valley's equipment that was in her yard. The injured party is suing Valley for $500,000 for pain and suffering and loss of income. Valley's solicitors advise that the company will almost certainly be found liable. Based on previous verdicts, counsel estimates that there is a 50% probability that the courts will award $400,000, and a 50% probability that the judgment will be $200,000. </w:t>
      </w:r>
    </w:p>
    <w:p w14:paraId="5B6AF649" w14:textId="77777777" w:rsidR="004379FE" w:rsidRDefault="00454DE8">
      <w:pPr>
        <w:pStyle w:val="NormalText"/>
        <w:tabs>
          <w:tab w:val="left" w:pos="220"/>
          <w:tab w:val="left" w:pos="720"/>
        </w:tabs>
        <w:rPr>
          <w:rFonts w:ascii="Palatino Linotype" w:hAnsi="Palatino Linotype" w:cs="Palatino Linotype"/>
          <w:b/>
          <w:bCs/>
          <w:sz w:val="20"/>
          <w:szCs w:val="20"/>
        </w:rPr>
      </w:pPr>
      <w:r>
        <w:rPr>
          <w:rFonts w:ascii="Palatino Linotype" w:hAnsi="Palatino Linotype" w:cs="Palatino Linotype"/>
          <w:sz w:val="20"/>
          <w:szCs w:val="20"/>
        </w:rPr>
        <w:t xml:space="preserve">C. Valley has guaranteed $100,000 of the indebtedness of </w:t>
      </w:r>
      <w:proofErr w:type="spellStart"/>
      <w:r>
        <w:rPr>
          <w:rFonts w:ascii="Palatino Linotype" w:hAnsi="Palatino Linotype" w:cs="Palatino Linotype"/>
          <w:sz w:val="20"/>
          <w:szCs w:val="20"/>
        </w:rPr>
        <w:t>Healthyway</w:t>
      </w:r>
      <w:proofErr w:type="spellEnd"/>
      <w:r>
        <w:rPr>
          <w:rFonts w:ascii="Palatino Linotype" w:hAnsi="Palatino Linotype" w:cs="Palatino Linotype"/>
          <w:sz w:val="20"/>
          <w:szCs w:val="20"/>
        </w:rPr>
        <w:t xml:space="preserve"> Inc. (HWI), a related corporation. HWI has a long record of profitability and the probability of default is thought to be remote. </w:t>
      </w:r>
    </w:p>
    <w:p w14:paraId="3177243D" w14:textId="77777777" w:rsidR="004379FE" w:rsidRDefault="00454DE8">
      <w:pPr>
        <w:pStyle w:val="NormalText"/>
        <w:tabs>
          <w:tab w:val="left" w:pos="220"/>
          <w:tab w:val="left" w:pos="720"/>
        </w:tabs>
        <w:rPr>
          <w:rFonts w:ascii="Palatino Linotype" w:hAnsi="Palatino Linotype" w:cs="Palatino Linotype"/>
          <w:b/>
          <w:bCs/>
          <w:sz w:val="20"/>
          <w:szCs w:val="20"/>
        </w:rPr>
      </w:pPr>
      <w:r>
        <w:rPr>
          <w:rFonts w:ascii="Palatino Linotype" w:hAnsi="Palatino Linotype" w:cs="Palatino Linotype"/>
          <w:sz w:val="20"/>
          <w:szCs w:val="20"/>
        </w:rPr>
        <w:t xml:space="preserve">D. Valley's loan agreement with the bank includes a covenant that Valley will maintain its current ratio of no less than 1.30:1. If Valley fails to meet this or any of the other covenants at year-end, all loan facilities become immediately due and payable. It appears that Valley's current ratio at year-end will be slightly less than this. </w:t>
      </w:r>
    </w:p>
    <w:p w14:paraId="42B60A35" w14:textId="77777777" w:rsidR="004379FE" w:rsidRDefault="004379FE">
      <w:pPr>
        <w:pStyle w:val="NormalText"/>
        <w:rPr>
          <w:rFonts w:ascii="Palatino Linotype" w:hAnsi="Palatino Linotype" w:cs="Palatino Linotype"/>
          <w:b/>
          <w:bCs/>
          <w:sz w:val="20"/>
          <w:szCs w:val="20"/>
        </w:rPr>
      </w:pPr>
    </w:p>
    <w:p w14:paraId="5CB2691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b/>
          <w:bCs/>
          <w:sz w:val="20"/>
          <w:szCs w:val="20"/>
        </w:rPr>
        <w:t>Required:</w:t>
      </w:r>
    </w:p>
    <w:p w14:paraId="4377AA3F"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Prepare the report.</w:t>
      </w:r>
    </w:p>
    <w:p w14:paraId="51F1B87B" w14:textId="77777777" w:rsidR="00A96454" w:rsidRDefault="00A96454">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3D870C2" w14:textId="3D3FC191" w:rsidR="00CA4C0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p>
    <w:p w14:paraId="60CB0083" w14:textId="4EC69895"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A. The liability to the vendor will be recorded at $30,087, determined as set out below. The accrued interest of $2,229 will be reported as a current liability, while the principal portion of $27,859 will be reported as long-term debt.</w:t>
      </w:r>
    </w:p>
    <w:p w14:paraId="66DF8252"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Present value of the note at origination:</w:t>
      </w:r>
    </w:p>
    <w:p w14:paraId="279770BD" w14:textId="77777777" w:rsidR="004379FE" w:rsidRDefault="00454DE8">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tab/>
        <w:t>a)</w:t>
      </w:r>
      <w:r>
        <w:rPr>
          <w:rFonts w:ascii="Palatino Linotype" w:hAnsi="Palatino Linotype" w:cs="Palatino Linotype"/>
          <w:sz w:val="20"/>
          <w:szCs w:val="20"/>
        </w:rPr>
        <w:tab/>
        <w:t xml:space="preserve">Using a BAII PLUS financial calculator: 2 N; 8 I/Y; 30000 FV; 1,200* PMT; CPT PV </w:t>
      </w:r>
      <w:proofErr w:type="spellStart"/>
      <w:r>
        <w:rPr>
          <w:rFonts w:ascii="Palatino Linotype" w:hAnsi="Palatino Linotype" w:cs="Palatino Linotype"/>
          <w:sz w:val="20"/>
          <w:szCs w:val="20"/>
        </w:rPr>
        <w:t>PV</w:t>
      </w:r>
      <w:proofErr w:type="spellEnd"/>
      <w:r>
        <w:rPr>
          <w:rFonts w:ascii="Palatino Linotype" w:hAnsi="Palatino Linotype" w:cs="Palatino Linotype"/>
          <w:sz w:val="20"/>
          <w:szCs w:val="20"/>
        </w:rPr>
        <w:t xml:space="preserve"> = -27,860 (rounded).</w:t>
      </w:r>
    </w:p>
    <w:p w14:paraId="77CCBA2E" w14:textId="77777777" w:rsidR="004379FE" w:rsidRDefault="00454DE8">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t xml:space="preserve">*$30,000 × 4% = $1,200 </w:t>
      </w:r>
    </w:p>
    <w:p w14:paraId="040F6768" w14:textId="77777777" w:rsidR="004379FE" w:rsidRDefault="00454DE8">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tab/>
        <w:t>b)</w:t>
      </w:r>
      <w:r>
        <w:rPr>
          <w:rFonts w:ascii="Palatino Linotype" w:hAnsi="Palatino Linotype" w:cs="Palatino Linotype"/>
          <w:sz w:val="20"/>
          <w:szCs w:val="20"/>
        </w:rPr>
        <w:tab/>
        <w:t>Using a PV table</w:t>
      </w:r>
    </w:p>
    <w:p w14:paraId="5DFEBB73" w14:textId="77777777" w:rsidR="004379FE" w:rsidRDefault="00454DE8">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a.</w:t>
      </w:r>
      <w:r>
        <w:rPr>
          <w:rFonts w:ascii="Palatino Linotype" w:hAnsi="Palatino Linotype" w:cs="Palatino Linotype"/>
          <w:sz w:val="20"/>
          <w:szCs w:val="20"/>
        </w:rPr>
        <w:tab/>
        <w:t>$30,000 × 0.8573 = $25,719</w:t>
      </w:r>
    </w:p>
    <w:p w14:paraId="106A0D3D" w14:textId="77777777" w:rsidR="004379FE" w:rsidRDefault="00454DE8">
      <w:pPr>
        <w:pStyle w:val="NormalText"/>
        <w:tabs>
          <w:tab w:val="left" w:pos="360"/>
          <w:tab w:val="left" w:pos="7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b.</w:t>
      </w:r>
      <w:r>
        <w:rPr>
          <w:rFonts w:ascii="Palatino Linotype" w:hAnsi="Palatino Linotype" w:cs="Palatino Linotype"/>
          <w:sz w:val="20"/>
          <w:szCs w:val="20"/>
        </w:rPr>
        <w:tab/>
        <w:t>$1,200 × 1.783 = $2,140</w:t>
      </w:r>
    </w:p>
    <w:p w14:paraId="4F8A8432"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$25,719 </w:t>
      </w:r>
      <w:proofErr w:type="gramStart"/>
      <w:r>
        <w:rPr>
          <w:rFonts w:ascii="Palatino Linotype" w:hAnsi="Palatino Linotype" w:cs="Palatino Linotype"/>
          <w:sz w:val="20"/>
          <w:szCs w:val="20"/>
        </w:rPr>
        <w:t>+  $</w:t>
      </w:r>
      <w:proofErr w:type="gramEnd"/>
      <w:r>
        <w:rPr>
          <w:rFonts w:ascii="Palatino Linotype" w:hAnsi="Palatino Linotype" w:cs="Palatino Linotype"/>
          <w:sz w:val="20"/>
          <w:szCs w:val="20"/>
        </w:rPr>
        <w:t>2,140 = $27,859 (small difference due to rounding)</w:t>
      </w:r>
    </w:p>
    <w:p w14:paraId="0FFE645C"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The computer asset will be recorded at $27,860.</w:t>
      </w:r>
    </w:p>
    <w:p w14:paraId="2D5CCA01" w14:textId="77777777" w:rsidR="004379FE" w:rsidRDefault="00454DE8">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Accrued interest to December 31, 2024 = $27,860 × 8% = $2,229 (rounded)</w:t>
      </w:r>
    </w:p>
    <w:p w14:paraId="5BBE6520"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The liability to be recorded = $27,860 + $2,229 = $30,089. </w:t>
      </w:r>
    </w:p>
    <w:p w14:paraId="323A5185" w14:textId="77777777" w:rsidR="004379FE" w:rsidRDefault="004379FE">
      <w:pPr>
        <w:pStyle w:val="NormalText"/>
        <w:rPr>
          <w:rFonts w:ascii="Palatino Linotype" w:hAnsi="Palatino Linotype" w:cs="Palatino Linotype"/>
          <w:sz w:val="20"/>
          <w:szCs w:val="20"/>
        </w:rPr>
      </w:pPr>
    </w:p>
    <w:p w14:paraId="02562D7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B. The loss is probable and has to be provided for. A liability is established for a single event using the most likely outcome approach.</w:t>
      </w:r>
    </w:p>
    <w:p w14:paraId="3F19FE86" w14:textId="77777777" w:rsidR="004379FE" w:rsidRDefault="004379FE">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5040"/>
        <w:gridCol w:w="1440"/>
        <w:gridCol w:w="1440"/>
      </w:tblGrid>
      <w:tr w:rsidR="004379FE" w14:paraId="3CB09C1B" w14:textId="77777777">
        <w:tc>
          <w:tcPr>
            <w:tcW w:w="5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46368B"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Dr. Loss on lawsuit (customer injury)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A75781"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400,000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D49DA6" w14:textId="77777777" w:rsidR="004379FE" w:rsidRDefault="004379FE">
            <w:pPr>
              <w:pStyle w:val="NormalText"/>
              <w:rPr>
                <w:rFonts w:ascii="Palatino Linotype" w:hAnsi="Palatino Linotype" w:cs="Palatino Linotype"/>
                <w:sz w:val="20"/>
                <w:szCs w:val="20"/>
              </w:rPr>
            </w:pPr>
          </w:p>
        </w:tc>
      </w:tr>
      <w:tr w:rsidR="004379FE" w14:paraId="3CF133A9" w14:textId="77777777">
        <w:tc>
          <w:tcPr>
            <w:tcW w:w="5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61977E"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 xml:space="preserve">      Cr. Provision for lawsuit settlement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FD94E3" w14:textId="77777777" w:rsidR="004379FE" w:rsidRDefault="004379FE">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45B9AE" w14:textId="77777777" w:rsidR="004379FE" w:rsidRDefault="00454DE8">
            <w:pPr>
              <w:pStyle w:val="NormalText"/>
              <w:jc w:val="right"/>
              <w:rPr>
                <w:rFonts w:ascii="Palatino Linotype" w:hAnsi="Palatino Linotype" w:cs="Palatino Linotype"/>
                <w:sz w:val="20"/>
                <w:szCs w:val="20"/>
              </w:rPr>
            </w:pPr>
            <w:r>
              <w:rPr>
                <w:rFonts w:ascii="Palatino Linotype" w:hAnsi="Palatino Linotype" w:cs="Palatino Linotype"/>
                <w:sz w:val="20"/>
                <w:szCs w:val="20"/>
              </w:rPr>
              <w:t>400,000</w:t>
            </w:r>
          </w:p>
        </w:tc>
      </w:tr>
    </w:tbl>
    <w:p w14:paraId="0C57A028" w14:textId="77777777" w:rsidR="004379FE" w:rsidRDefault="004379FE">
      <w:pPr>
        <w:pStyle w:val="NormalText"/>
        <w:rPr>
          <w:rFonts w:ascii="Palatino Linotype" w:hAnsi="Palatino Linotype" w:cs="Palatino Linotype"/>
          <w:sz w:val="20"/>
          <w:szCs w:val="20"/>
        </w:rPr>
      </w:pPr>
    </w:p>
    <w:p w14:paraId="18A7D621"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C. IFRS 9 paragraph 5.1.1 requires that the guarantee be initially reported at its fair value. The fair value considers the amount of the guarantee, the prevailing discount (interest) rate, and the probability of default. Subsequently the guarantee is measured at the higher of the best estimate to settle and the remaining provision recorded in the financial statements. IFRS 7 requires that Valley disclose the nature of the guarantee including the maximum risk exposure ($100,000).</w:t>
      </w:r>
    </w:p>
    <w:p w14:paraId="79CE8148"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D. If Valley has not complied with the loan covenant at year-end, the liability must be presented as a current obligation and the loan becomes due on demand. Valley should appeal to the bank for a loan waiver or extension and if accepted before year-end, the loan will continue to appear as a long-term liability.</w:t>
      </w:r>
    </w:p>
    <w:p w14:paraId="0242AA6F" w14:textId="2441E85B" w:rsidR="004379FE" w:rsidRDefault="00AE4675">
      <w:pPr>
        <w:pStyle w:val="NormalText"/>
        <w:rPr>
          <w:rFonts w:ascii="Palatino Linotype" w:hAnsi="Palatino Linotype" w:cs="Palatino Linotype"/>
          <w:sz w:val="20"/>
          <w:szCs w:val="20"/>
        </w:rPr>
      </w:pPr>
      <w:r>
        <w:rPr>
          <w:rFonts w:ascii="Palatino Linotype" w:hAnsi="Palatino Linotype" w:cs="Palatino Linotype"/>
          <w:sz w:val="20"/>
          <w:szCs w:val="20"/>
        </w:rPr>
        <w:t>Diff: 3    Type</w:t>
      </w:r>
      <w:r w:rsidR="00454DE8">
        <w:rPr>
          <w:rFonts w:ascii="Palatino Linotype" w:hAnsi="Palatino Linotype" w:cs="Palatino Linotype"/>
          <w:sz w:val="20"/>
          <w:szCs w:val="20"/>
        </w:rPr>
        <w:t>: ES</w:t>
      </w:r>
    </w:p>
    <w:p w14:paraId="529120CA" w14:textId="77777777" w:rsidR="004379FE" w:rsidRDefault="00454DE8">
      <w:pPr>
        <w:pStyle w:val="NormalText"/>
        <w:rPr>
          <w:rFonts w:ascii="Palatino Linotype" w:hAnsi="Palatino Linotype" w:cs="Palatino Linotype"/>
          <w:sz w:val="20"/>
          <w:szCs w:val="20"/>
        </w:rPr>
      </w:pPr>
      <w:r>
        <w:rPr>
          <w:rFonts w:ascii="Palatino Linotype" w:hAnsi="Palatino Linotype" w:cs="Palatino Linotype"/>
          <w:sz w:val="20"/>
          <w:szCs w:val="20"/>
        </w:rPr>
        <w:t>Skill:  Comp</w:t>
      </w:r>
    </w:p>
    <w:p w14:paraId="24A3D5A1" w14:textId="77777777" w:rsidR="004379FE" w:rsidRDefault="00454DE8">
      <w:pPr>
        <w:pStyle w:val="NormalText"/>
        <w:spacing w:after="240"/>
      </w:pPr>
      <w:r>
        <w:rPr>
          <w:rFonts w:ascii="Palatino Linotype" w:hAnsi="Palatino Linotype" w:cs="Palatino Linotype"/>
          <w:sz w:val="20"/>
          <w:szCs w:val="20"/>
        </w:rPr>
        <w:t>Objective: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sectPr w:rsidR="004379FE">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ABD2" w14:textId="77777777" w:rsidR="0093773D" w:rsidRDefault="0093773D" w:rsidP="00454DE8">
      <w:pPr>
        <w:spacing w:after="0" w:line="240" w:lineRule="auto"/>
      </w:pPr>
      <w:r>
        <w:separator/>
      </w:r>
    </w:p>
  </w:endnote>
  <w:endnote w:type="continuationSeparator" w:id="0">
    <w:p w14:paraId="60C499E6" w14:textId="77777777" w:rsidR="0093773D" w:rsidRDefault="0093773D" w:rsidP="004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127684"/>
      <w:docPartObj>
        <w:docPartGallery w:val="Page Numbers (Bottom of Page)"/>
        <w:docPartUnique/>
      </w:docPartObj>
    </w:sdtPr>
    <w:sdtEndPr>
      <w:rPr>
        <w:rFonts w:ascii="Times New Roman" w:hAnsi="Times New Roman" w:cs="Times New Roman"/>
        <w:noProof/>
        <w:sz w:val="20"/>
        <w:szCs w:val="20"/>
      </w:rPr>
    </w:sdtEndPr>
    <w:sdtContent>
      <w:p w14:paraId="2ADBDDDC" w14:textId="77777777" w:rsidR="00454DE8" w:rsidRPr="00454DE8" w:rsidRDefault="00454DE8">
        <w:pPr>
          <w:pStyle w:val="Footer"/>
          <w:jc w:val="center"/>
          <w:rPr>
            <w:rFonts w:ascii="Times New Roman" w:hAnsi="Times New Roman" w:cs="Times New Roman"/>
            <w:noProof/>
            <w:sz w:val="20"/>
            <w:szCs w:val="20"/>
          </w:rPr>
        </w:pPr>
        <w:r w:rsidRPr="00454DE8">
          <w:rPr>
            <w:rFonts w:ascii="Times New Roman" w:hAnsi="Times New Roman" w:cs="Times New Roman"/>
            <w:sz w:val="20"/>
            <w:szCs w:val="20"/>
          </w:rPr>
          <w:fldChar w:fldCharType="begin"/>
        </w:r>
        <w:r w:rsidRPr="00454DE8">
          <w:rPr>
            <w:rFonts w:ascii="Times New Roman" w:hAnsi="Times New Roman" w:cs="Times New Roman"/>
            <w:sz w:val="20"/>
            <w:szCs w:val="20"/>
          </w:rPr>
          <w:instrText xml:space="preserve"> PAGE   \* MERGEFORMAT </w:instrText>
        </w:r>
        <w:r w:rsidRPr="00454DE8">
          <w:rPr>
            <w:rFonts w:ascii="Times New Roman" w:hAnsi="Times New Roman" w:cs="Times New Roman"/>
            <w:sz w:val="20"/>
            <w:szCs w:val="20"/>
          </w:rPr>
          <w:fldChar w:fldCharType="separate"/>
        </w:r>
        <w:r w:rsidRPr="00454DE8">
          <w:rPr>
            <w:rFonts w:ascii="Times New Roman" w:hAnsi="Times New Roman" w:cs="Times New Roman"/>
            <w:noProof/>
            <w:sz w:val="20"/>
            <w:szCs w:val="20"/>
          </w:rPr>
          <w:t>2</w:t>
        </w:r>
        <w:r w:rsidRPr="00454DE8">
          <w:rPr>
            <w:rFonts w:ascii="Times New Roman" w:hAnsi="Times New Roman" w:cs="Times New Roman"/>
            <w:noProof/>
            <w:sz w:val="20"/>
            <w:szCs w:val="20"/>
          </w:rPr>
          <w:fldChar w:fldCharType="end"/>
        </w:r>
      </w:p>
      <w:p w14:paraId="486879B7" w14:textId="6B93CDB5" w:rsidR="00454DE8" w:rsidRPr="00454DE8" w:rsidRDefault="00454DE8" w:rsidP="00454DE8">
        <w:pPr>
          <w:pStyle w:val="Footer"/>
          <w:jc w:val="center"/>
          <w:rPr>
            <w:rFonts w:ascii="Times New Roman" w:hAnsi="Times New Roman" w:cs="Times New Roman"/>
            <w:sz w:val="20"/>
            <w:szCs w:val="20"/>
          </w:rPr>
        </w:pPr>
        <w:r w:rsidRPr="00454DE8">
          <w:rPr>
            <w:rFonts w:ascii="Times New Roman" w:hAnsi="Times New Roman" w:cs="Times New Roman"/>
            <w:sz w:val="20"/>
            <w:szCs w:val="20"/>
          </w:rPr>
          <w:t>Copyright © 2023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1402" w14:textId="77777777" w:rsidR="0093773D" w:rsidRDefault="0093773D" w:rsidP="00454DE8">
      <w:pPr>
        <w:spacing w:after="0" w:line="240" w:lineRule="auto"/>
      </w:pPr>
      <w:r>
        <w:separator/>
      </w:r>
    </w:p>
  </w:footnote>
  <w:footnote w:type="continuationSeparator" w:id="0">
    <w:p w14:paraId="10F3AACD" w14:textId="77777777" w:rsidR="0093773D" w:rsidRDefault="0093773D" w:rsidP="00454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DB"/>
    <w:rsid w:val="00195B87"/>
    <w:rsid w:val="00272113"/>
    <w:rsid w:val="0042395C"/>
    <w:rsid w:val="004379FE"/>
    <w:rsid w:val="00454DE8"/>
    <w:rsid w:val="00855963"/>
    <w:rsid w:val="0093773D"/>
    <w:rsid w:val="00A96454"/>
    <w:rsid w:val="00AE4675"/>
    <w:rsid w:val="00C639E9"/>
    <w:rsid w:val="00CA4C0E"/>
    <w:rsid w:val="00E071DB"/>
    <w:rsid w:val="00E6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228C6"/>
  <w14:defaultImageDpi w14:val="0"/>
  <w15:docId w15:val="{7AE19E91-FD72-47EC-933B-6D215C80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E8"/>
  </w:style>
  <w:style w:type="paragraph" w:styleId="Footer">
    <w:name w:val="footer"/>
    <w:basedOn w:val="Normal"/>
    <w:link w:val="FooterChar"/>
    <w:uiPriority w:val="99"/>
    <w:unhideWhenUsed/>
    <w:rsid w:val="004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55</Pages>
  <Words>13389</Words>
  <Characters>76320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David Blazina</cp:lastModifiedBy>
  <cp:revision>8</cp:revision>
  <dcterms:created xsi:type="dcterms:W3CDTF">2022-07-28T21:18:00Z</dcterms:created>
  <dcterms:modified xsi:type="dcterms:W3CDTF">2022-07-31T13:16:00Z</dcterms:modified>
</cp:coreProperties>
</file>