
<file path=[Content_Types].xml><?xml version="1.0" encoding="utf-8"?>
<Types xmlns="http://schemas.openxmlformats.org/package/2006/content-types">
  <Default Extension="xml" ContentType="application/xml"/>
  <Default Extension="tif" ContentType="image/tiff"/>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8D9FF" w14:textId="77777777" w:rsidR="00F63B7D" w:rsidRPr="003D527D" w:rsidRDefault="00F63B7D" w:rsidP="007D4E9F">
      <w:pPr>
        <w:jc w:val="center"/>
        <w:outlineLvl w:val="0"/>
        <w:rPr>
          <w:b/>
          <w:sz w:val="32"/>
          <w:szCs w:val="32"/>
        </w:rPr>
      </w:pPr>
      <w:r>
        <w:rPr>
          <w:b/>
          <w:sz w:val="32"/>
          <w:szCs w:val="32"/>
        </w:rPr>
        <w:t>Chapter 1</w:t>
      </w:r>
    </w:p>
    <w:p w14:paraId="745FDB82" w14:textId="77777777" w:rsidR="00F63B7D" w:rsidRPr="003D527D" w:rsidRDefault="00F63B7D" w:rsidP="007D4E9F">
      <w:pPr>
        <w:jc w:val="center"/>
        <w:outlineLvl w:val="0"/>
        <w:rPr>
          <w:b/>
          <w:sz w:val="32"/>
          <w:szCs w:val="32"/>
        </w:rPr>
      </w:pPr>
      <w:r w:rsidRPr="003D527D">
        <w:rPr>
          <w:b/>
          <w:sz w:val="32"/>
          <w:szCs w:val="32"/>
        </w:rPr>
        <w:t xml:space="preserve">Information Systems </w:t>
      </w:r>
      <w:r>
        <w:rPr>
          <w:b/>
          <w:sz w:val="32"/>
          <w:szCs w:val="32"/>
        </w:rPr>
        <w:t>and People</w:t>
      </w:r>
    </w:p>
    <w:p w14:paraId="1C74FC32" w14:textId="77777777" w:rsidR="00F63B7D" w:rsidRDefault="00F63B7D" w:rsidP="00F7138A"/>
    <w:p w14:paraId="4EFBC847" w14:textId="77777777" w:rsidR="00F63B7D" w:rsidRDefault="00F63B7D" w:rsidP="007D4E9F">
      <w:pPr>
        <w:outlineLvl w:val="0"/>
        <w:rPr>
          <w:b/>
          <w:u w:val="single"/>
        </w:rPr>
      </w:pPr>
      <w:r>
        <w:rPr>
          <w:b/>
          <w:sz w:val="28"/>
          <w:szCs w:val="28"/>
          <w:u w:val="single"/>
        </w:rPr>
        <w:t>Learning Objectives</w:t>
      </w:r>
    </w:p>
    <w:p w14:paraId="2C3F3BE3" w14:textId="77777777" w:rsidR="00F63B7D" w:rsidRPr="00400984" w:rsidRDefault="00F63B7D" w:rsidP="00F7138A">
      <w:pPr>
        <w:rPr>
          <w:b/>
          <w:u w:val="single"/>
        </w:rPr>
      </w:pPr>
    </w:p>
    <w:p w14:paraId="10E9431E" w14:textId="77777777" w:rsidR="00F63B7D" w:rsidRPr="00400984" w:rsidRDefault="00F63B7D" w:rsidP="00920DA2">
      <w:pPr>
        <w:pStyle w:val="ListBullet"/>
        <w:rPr>
          <w:sz w:val="24"/>
          <w:szCs w:val="24"/>
        </w:rPr>
      </w:pPr>
      <w:r w:rsidRPr="00400984">
        <w:rPr>
          <w:sz w:val="24"/>
          <w:szCs w:val="24"/>
        </w:rPr>
        <w:t>Describe the main roles that information systems play in organizations.</w:t>
      </w:r>
    </w:p>
    <w:p w14:paraId="5FC08C98" w14:textId="77777777" w:rsidR="00F63B7D" w:rsidRPr="00400984" w:rsidRDefault="00F63B7D" w:rsidP="00DB6E56">
      <w:pPr>
        <w:pStyle w:val="ListBullet"/>
        <w:numPr>
          <w:ilvl w:val="0"/>
          <w:numId w:val="0"/>
        </w:numPr>
        <w:ind w:left="720"/>
        <w:rPr>
          <w:sz w:val="24"/>
          <w:szCs w:val="24"/>
        </w:rPr>
      </w:pPr>
    </w:p>
    <w:p w14:paraId="78DE93FC" w14:textId="77777777" w:rsidR="00F63B7D" w:rsidRPr="00400984" w:rsidRDefault="00F63B7D" w:rsidP="00920DA2">
      <w:pPr>
        <w:pStyle w:val="ListBullet"/>
        <w:rPr>
          <w:sz w:val="24"/>
          <w:szCs w:val="24"/>
        </w:rPr>
      </w:pPr>
      <w:r w:rsidRPr="00400984">
        <w:rPr>
          <w:sz w:val="24"/>
          <w:szCs w:val="24"/>
        </w:rPr>
        <w:t xml:space="preserve">Compare the terms </w:t>
      </w:r>
      <w:r w:rsidRPr="00400984">
        <w:rPr>
          <w:i/>
          <w:sz w:val="24"/>
          <w:szCs w:val="24"/>
        </w:rPr>
        <w:t>data</w:t>
      </w:r>
      <w:r w:rsidRPr="00400984">
        <w:rPr>
          <w:sz w:val="24"/>
          <w:szCs w:val="24"/>
        </w:rPr>
        <w:t xml:space="preserve">, </w:t>
      </w:r>
      <w:r w:rsidRPr="00400984">
        <w:rPr>
          <w:i/>
          <w:sz w:val="24"/>
          <w:szCs w:val="24"/>
        </w:rPr>
        <w:t>information</w:t>
      </w:r>
      <w:r w:rsidRPr="00400984">
        <w:rPr>
          <w:sz w:val="24"/>
          <w:szCs w:val="24"/>
        </w:rPr>
        <w:t xml:space="preserve">, and </w:t>
      </w:r>
      <w:r w:rsidRPr="00400984">
        <w:rPr>
          <w:i/>
          <w:sz w:val="24"/>
          <w:szCs w:val="24"/>
        </w:rPr>
        <w:t>knowledge</w:t>
      </w:r>
      <w:r w:rsidR="000E2C12" w:rsidRPr="00400984">
        <w:rPr>
          <w:i/>
          <w:sz w:val="24"/>
          <w:szCs w:val="24"/>
        </w:rPr>
        <w:t>,</w:t>
      </w:r>
      <w:r w:rsidRPr="00400984">
        <w:rPr>
          <w:sz w:val="24"/>
          <w:szCs w:val="24"/>
        </w:rPr>
        <w:t xml:space="preserve"> and describe three characteristics that make information valuable.</w:t>
      </w:r>
    </w:p>
    <w:p w14:paraId="0DE0128D" w14:textId="77777777" w:rsidR="00F63B7D" w:rsidRPr="00400984" w:rsidRDefault="00F63B7D" w:rsidP="00DB6E56">
      <w:pPr>
        <w:pStyle w:val="ListBullet"/>
        <w:numPr>
          <w:ilvl w:val="0"/>
          <w:numId w:val="0"/>
        </w:numPr>
        <w:ind w:left="720"/>
        <w:rPr>
          <w:sz w:val="24"/>
          <w:szCs w:val="24"/>
        </w:rPr>
      </w:pPr>
    </w:p>
    <w:p w14:paraId="68346331" w14:textId="77777777" w:rsidR="00F63B7D" w:rsidRPr="00400984" w:rsidRDefault="00F63B7D" w:rsidP="00920DA2">
      <w:pPr>
        <w:pStyle w:val="ListBullet"/>
        <w:rPr>
          <w:sz w:val="24"/>
          <w:szCs w:val="24"/>
        </w:rPr>
      </w:pPr>
      <w:r w:rsidRPr="00400984">
        <w:rPr>
          <w:sz w:val="24"/>
          <w:szCs w:val="24"/>
        </w:rPr>
        <w:t>Describe the four main components of an information system and the role that each plays.</w:t>
      </w:r>
    </w:p>
    <w:p w14:paraId="3CCE42F1" w14:textId="77777777" w:rsidR="00F63B7D" w:rsidRPr="00400984" w:rsidRDefault="00F63B7D" w:rsidP="00DB6E56">
      <w:pPr>
        <w:pStyle w:val="ListBullet"/>
        <w:numPr>
          <w:ilvl w:val="0"/>
          <w:numId w:val="0"/>
        </w:numPr>
        <w:ind w:left="720"/>
        <w:rPr>
          <w:sz w:val="24"/>
          <w:szCs w:val="24"/>
        </w:rPr>
      </w:pPr>
    </w:p>
    <w:p w14:paraId="4FEADFDB" w14:textId="77777777" w:rsidR="00F63B7D" w:rsidRPr="00400984" w:rsidRDefault="00F63B7D" w:rsidP="00920DA2">
      <w:pPr>
        <w:pStyle w:val="ListBullet"/>
        <w:rPr>
          <w:sz w:val="24"/>
          <w:szCs w:val="24"/>
        </w:rPr>
      </w:pPr>
      <w:r w:rsidRPr="00400984">
        <w:rPr>
          <w:sz w:val="24"/>
          <w:szCs w:val="24"/>
        </w:rPr>
        <w:t>Identify several research areas that are studied in the discipline of management information systems (MIS).</w:t>
      </w:r>
    </w:p>
    <w:p w14:paraId="009AB944" w14:textId="77777777" w:rsidR="00F63B7D" w:rsidRPr="00400984" w:rsidRDefault="00F63B7D" w:rsidP="00DB6E56">
      <w:pPr>
        <w:pStyle w:val="ListBullet"/>
        <w:numPr>
          <w:ilvl w:val="0"/>
          <w:numId w:val="0"/>
        </w:numPr>
        <w:ind w:left="720"/>
        <w:rPr>
          <w:sz w:val="24"/>
          <w:szCs w:val="24"/>
        </w:rPr>
      </w:pPr>
    </w:p>
    <w:p w14:paraId="4AC21DF9" w14:textId="77777777" w:rsidR="00F63B7D" w:rsidRPr="00400984" w:rsidRDefault="00F63B7D" w:rsidP="00920DA2">
      <w:pPr>
        <w:pStyle w:val="ListBullet"/>
        <w:rPr>
          <w:sz w:val="24"/>
          <w:szCs w:val="24"/>
        </w:rPr>
      </w:pPr>
      <w:r w:rsidRPr="00400984">
        <w:rPr>
          <w:sz w:val="24"/>
          <w:szCs w:val="24"/>
        </w:rPr>
        <w:t xml:space="preserve">Provide examples of how business, nonprofit, and government managers, </w:t>
      </w:r>
      <w:r w:rsidR="003A391E" w:rsidRPr="00400984">
        <w:rPr>
          <w:sz w:val="24"/>
          <w:szCs w:val="24"/>
        </w:rPr>
        <w:t>as well as</w:t>
      </w:r>
      <w:r w:rsidRPr="00400984">
        <w:rPr>
          <w:sz w:val="24"/>
          <w:szCs w:val="24"/>
        </w:rPr>
        <w:t xml:space="preserve"> information technology departments, depend on information systems knowledge.</w:t>
      </w:r>
    </w:p>
    <w:p w14:paraId="1404C31C" w14:textId="77777777" w:rsidR="00F63B7D" w:rsidRPr="00400984" w:rsidRDefault="00F63B7D" w:rsidP="00DB6E56">
      <w:pPr>
        <w:pStyle w:val="ListBullet"/>
        <w:numPr>
          <w:ilvl w:val="0"/>
          <w:numId w:val="0"/>
        </w:numPr>
        <w:ind w:left="720"/>
        <w:rPr>
          <w:sz w:val="24"/>
          <w:szCs w:val="24"/>
        </w:rPr>
      </w:pPr>
    </w:p>
    <w:p w14:paraId="15BDCC76" w14:textId="77777777" w:rsidR="00F63B7D" w:rsidRPr="00400984" w:rsidRDefault="00F63B7D" w:rsidP="00400984">
      <w:pPr>
        <w:pStyle w:val="ListBullet"/>
        <w:rPr>
          <w:sz w:val="24"/>
          <w:szCs w:val="24"/>
        </w:rPr>
      </w:pPr>
      <w:r w:rsidRPr="00400984">
        <w:rPr>
          <w:sz w:val="24"/>
          <w:szCs w:val="24"/>
        </w:rPr>
        <w:t>Explain how information systems present both promises and perils, and pose ethical questions.</w:t>
      </w:r>
    </w:p>
    <w:p w14:paraId="2D5982B1" w14:textId="77777777" w:rsidR="00F63B7D" w:rsidRPr="00400984" w:rsidRDefault="00F63B7D" w:rsidP="00400984">
      <w:pPr>
        <w:pStyle w:val="ListBullet"/>
        <w:numPr>
          <w:ilvl w:val="0"/>
          <w:numId w:val="0"/>
        </w:numPr>
        <w:ind w:left="720"/>
      </w:pPr>
      <w:bookmarkStart w:id="0" w:name="_GoBack"/>
      <w:bookmarkEnd w:id="0"/>
    </w:p>
    <w:p w14:paraId="5DF78023" w14:textId="77777777" w:rsidR="00F63B7D" w:rsidRDefault="00F63B7D" w:rsidP="007D4E9F">
      <w:pPr>
        <w:outlineLvl w:val="0"/>
        <w:rPr>
          <w:b/>
          <w:sz w:val="28"/>
          <w:szCs w:val="28"/>
          <w:u w:val="single"/>
        </w:rPr>
      </w:pPr>
      <w:r>
        <w:rPr>
          <w:b/>
          <w:sz w:val="28"/>
          <w:szCs w:val="28"/>
          <w:u w:val="single"/>
        </w:rPr>
        <w:t>Solutions to Chapter Review Questions</w:t>
      </w:r>
    </w:p>
    <w:p w14:paraId="7AFBB59F" w14:textId="77777777" w:rsidR="00F63B7D" w:rsidRDefault="00F63B7D" w:rsidP="00F7138A"/>
    <w:p w14:paraId="25739F15" w14:textId="490AA7E9" w:rsidR="00F63B7D" w:rsidRPr="00032D40" w:rsidRDefault="00F63B7D" w:rsidP="00A337B4">
      <w:pPr>
        <w:pStyle w:val="StandardParagraph"/>
        <w:ind w:left="720" w:hanging="720"/>
        <w:rPr>
          <w:rFonts w:ascii="Times New Roman" w:hAnsi="Times New Roman" w:cs="Times New Roman"/>
          <w:b/>
          <w:sz w:val="24"/>
        </w:rPr>
      </w:pPr>
      <w:r w:rsidRPr="00032D40">
        <w:rPr>
          <w:rFonts w:ascii="Times New Roman" w:hAnsi="Times New Roman" w:cs="Times New Roman"/>
          <w:b/>
          <w:sz w:val="24"/>
        </w:rPr>
        <w:t>1</w:t>
      </w:r>
      <w:r w:rsidR="00AB1673">
        <w:rPr>
          <w:rFonts w:ascii="Times New Roman" w:hAnsi="Times New Roman" w:cs="Times New Roman"/>
          <w:b/>
          <w:sz w:val="24"/>
        </w:rPr>
        <w:t>-1.</w:t>
      </w:r>
      <w:r w:rsidRPr="00032D40">
        <w:rPr>
          <w:rFonts w:ascii="Times New Roman" w:hAnsi="Times New Roman" w:cs="Times New Roman"/>
          <w:b/>
          <w:sz w:val="24"/>
        </w:rPr>
        <w:tab/>
        <w:t xml:space="preserve">What are the six </w:t>
      </w:r>
      <w:r w:rsidR="00B65A27">
        <w:rPr>
          <w:rFonts w:ascii="Times New Roman" w:hAnsi="Times New Roman" w:cs="Times New Roman"/>
          <w:b/>
          <w:sz w:val="24"/>
        </w:rPr>
        <w:t>primary</w:t>
      </w:r>
      <w:r w:rsidR="00B65A27" w:rsidRPr="00032D40">
        <w:rPr>
          <w:rFonts w:ascii="Times New Roman" w:hAnsi="Times New Roman" w:cs="Times New Roman"/>
          <w:b/>
          <w:sz w:val="24"/>
        </w:rPr>
        <w:t xml:space="preserve"> </w:t>
      </w:r>
      <w:r w:rsidRPr="00032D40">
        <w:rPr>
          <w:rFonts w:ascii="Times New Roman" w:hAnsi="Times New Roman" w:cs="Times New Roman"/>
          <w:b/>
          <w:sz w:val="24"/>
        </w:rPr>
        <w:t xml:space="preserve">roles </w:t>
      </w:r>
      <w:r w:rsidR="003A391E">
        <w:rPr>
          <w:rFonts w:ascii="Times New Roman" w:hAnsi="Times New Roman" w:cs="Times New Roman"/>
          <w:b/>
          <w:sz w:val="24"/>
        </w:rPr>
        <w:t>of</w:t>
      </w:r>
      <w:r w:rsidRPr="00032D40">
        <w:rPr>
          <w:rFonts w:ascii="Times New Roman" w:hAnsi="Times New Roman" w:cs="Times New Roman"/>
          <w:b/>
          <w:sz w:val="24"/>
        </w:rPr>
        <w:t xml:space="preserve"> information systems in </w:t>
      </w:r>
      <w:r>
        <w:rPr>
          <w:rFonts w:ascii="Times New Roman" w:hAnsi="Times New Roman" w:cs="Times New Roman"/>
          <w:b/>
          <w:sz w:val="24"/>
        </w:rPr>
        <w:t>o</w:t>
      </w:r>
      <w:r w:rsidRPr="00032D40">
        <w:rPr>
          <w:rFonts w:ascii="Times New Roman" w:hAnsi="Times New Roman" w:cs="Times New Roman"/>
          <w:b/>
          <w:sz w:val="24"/>
        </w:rPr>
        <w:t>rganizations? How are information systems used in each context?</w:t>
      </w:r>
    </w:p>
    <w:p w14:paraId="5FAAA817" w14:textId="77777777" w:rsidR="00F63B7D" w:rsidRPr="00032D40" w:rsidRDefault="00F63B7D" w:rsidP="00A337B4">
      <w:pPr>
        <w:pStyle w:val="StandardParagraph"/>
        <w:ind w:left="720"/>
        <w:rPr>
          <w:rFonts w:ascii="Times New Roman" w:hAnsi="Times New Roman" w:cs="Times New Roman"/>
          <w:b/>
          <w:sz w:val="24"/>
        </w:rPr>
      </w:pPr>
    </w:p>
    <w:p w14:paraId="30FF74CA" w14:textId="77777777" w:rsidR="00F63B7D" w:rsidRPr="00A337B4" w:rsidRDefault="00F63B7D" w:rsidP="00A337B4">
      <w:pPr>
        <w:pStyle w:val="StandardParagraph"/>
        <w:ind w:left="720"/>
        <w:rPr>
          <w:rFonts w:ascii="Times New Roman" w:hAnsi="Times New Roman" w:cs="Times New Roman"/>
          <w:sz w:val="24"/>
        </w:rPr>
      </w:pPr>
      <w:r w:rsidRPr="00A337B4">
        <w:rPr>
          <w:rFonts w:ascii="Times New Roman" w:hAnsi="Times New Roman" w:cs="Times New Roman"/>
          <w:sz w:val="24"/>
        </w:rPr>
        <w:t xml:space="preserve">Information systems play critical roles in (1) </w:t>
      </w:r>
      <w:r w:rsidR="003A391E">
        <w:rPr>
          <w:rFonts w:ascii="Times New Roman" w:hAnsi="Times New Roman" w:cs="Times New Roman"/>
          <w:sz w:val="24"/>
        </w:rPr>
        <w:t xml:space="preserve">managing </w:t>
      </w:r>
      <w:r w:rsidRPr="00A337B4">
        <w:rPr>
          <w:rFonts w:ascii="Times New Roman" w:hAnsi="Times New Roman" w:cs="Times New Roman"/>
          <w:sz w:val="24"/>
        </w:rPr>
        <w:t xml:space="preserve">operations, (2) </w:t>
      </w:r>
      <w:r w:rsidR="003A391E">
        <w:rPr>
          <w:rFonts w:ascii="Times New Roman" w:hAnsi="Times New Roman" w:cs="Times New Roman"/>
          <w:sz w:val="24"/>
        </w:rPr>
        <w:t xml:space="preserve">supporting </w:t>
      </w:r>
      <w:r w:rsidRPr="00A337B4">
        <w:rPr>
          <w:rFonts w:ascii="Times New Roman" w:hAnsi="Times New Roman" w:cs="Times New Roman"/>
          <w:sz w:val="24"/>
        </w:rPr>
        <w:t>customer interactions, (3) making</w:t>
      </w:r>
      <w:r w:rsidR="003A391E">
        <w:rPr>
          <w:rFonts w:ascii="Times New Roman" w:hAnsi="Times New Roman" w:cs="Times New Roman"/>
          <w:sz w:val="24"/>
        </w:rPr>
        <w:t xml:space="preserve"> decisions</w:t>
      </w:r>
      <w:r w:rsidRPr="00A337B4">
        <w:rPr>
          <w:rFonts w:ascii="Times New Roman" w:hAnsi="Times New Roman" w:cs="Times New Roman"/>
          <w:sz w:val="24"/>
        </w:rPr>
        <w:t>, (4) collaborat</w:t>
      </w:r>
      <w:r w:rsidR="003A391E">
        <w:rPr>
          <w:rFonts w:ascii="Times New Roman" w:hAnsi="Times New Roman" w:cs="Times New Roman"/>
          <w:sz w:val="24"/>
        </w:rPr>
        <w:t>ing on teams</w:t>
      </w:r>
      <w:r w:rsidRPr="00A337B4">
        <w:rPr>
          <w:rFonts w:ascii="Times New Roman" w:hAnsi="Times New Roman" w:cs="Times New Roman"/>
          <w:sz w:val="24"/>
        </w:rPr>
        <w:t>, (5)</w:t>
      </w:r>
      <w:r w:rsidR="003A391E">
        <w:rPr>
          <w:rFonts w:ascii="Times New Roman" w:hAnsi="Times New Roman" w:cs="Times New Roman"/>
          <w:sz w:val="24"/>
        </w:rPr>
        <w:t xml:space="preserve"> gaining competitive </w:t>
      </w:r>
      <w:r w:rsidRPr="00A337B4">
        <w:rPr>
          <w:rFonts w:ascii="Times New Roman" w:hAnsi="Times New Roman" w:cs="Times New Roman"/>
          <w:sz w:val="24"/>
        </w:rPr>
        <w:t xml:space="preserve">advantage, and (6) </w:t>
      </w:r>
      <w:r w:rsidR="003A391E">
        <w:rPr>
          <w:rFonts w:ascii="Times New Roman" w:hAnsi="Times New Roman" w:cs="Times New Roman"/>
          <w:sz w:val="24"/>
        </w:rPr>
        <w:t xml:space="preserve">improving </w:t>
      </w:r>
      <w:r w:rsidRPr="00A337B4">
        <w:rPr>
          <w:rFonts w:ascii="Times New Roman" w:hAnsi="Times New Roman" w:cs="Times New Roman"/>
          <w:sz w:val="24"/>
        </w:rPr>
        <w:t xml:space="preserve">individual productivity. </w:t>
      </w:r>
    </w:p>
    <w:p w14:paraId="53303B94" w14:textId="77777777" w:rsidR="00F63B7D" w:rsidRPr="00A337B4" w:rsidRDefault="00F63B7D" w:rsidP="00A337B4">
      <w:pPr>
        <w:pStyle w:val="StandardParagraph"/>
        <w:ind w:left="720"/>
        <w:rPr>
          <w:rFonts w:ascii="Times New Roman" w:hAnsi="Times New Roman" w:cs="Times New Roman"/>
          <w:sz w:val="24"/>
        </w:rPr>
      </w:pPr>
    </w:p>
    <w:p w14:paraId="7C6A8091" w14:textId="38D86F56" w:rsidR="00F63B7D" w:rsidRPr="00A337B4" w:rsidRDefault="00F63B7D" w:rsidP="00A337B4">
      <w:pPr>
        <w:pStyle w:val="StandardParagraph"/>
        <w:ind w:left="720"/>
        <w:rPr>
          <w:rFonts w:ascii="Times New Roman" w:hAnsi="Times New Roman" w:cs="Times New Roman"/>
          <w:sz w:val="24"/>
        </w:rPr>
      </w:pPr>
      <w:r w:rsidRPr="00A337B4">
        <w:rPr>
          <w:rFonts w:ascii="Times New Roman" w:hAnsi="Times New Roman" w:cs="Times New Roman"/>
          <w:sz w:val="24"/>
        </w:rPr>
        <w:t>In operations management, information systems are used to manage assets and inventories; track employee payroll, taxes, benefits</w:t>
      </w:r>
      <w:r>
        <w:rPr>
          <w:rFonts w:ascii="Times New Roman" w:hAnsi="Times New Roman" w:cs="Times New Roman"/>
          <w:sz w:val="24"/>
        </w:rPr>
        <w:t>,</w:t>
      </w:r>
      <w:r w:rsidRPr="00A337B4">
        <w:rPr>
          <w:rFonts w:ascii="Times New Roman" w:hAnsi="Times New Roman" w:cs="Times New Roman"/>
          <w:sz w:val="24"/>
        </w:rPr>
        <w:t xml:space="preserve"> and timesheets; process transactions; track accounts payable and accounts receivable; procure goods and services</w:t>
      </w:r>
      <w:r w:rsidR="00E50FC7">
        <w:rPr>
          <w:rFonts w:ascii="Times New Roman" w:hAnsi="Times New Roman" w:cs="Times New Roman"/>
          <w:sz w:val="24"/>
        </w:rPr>
        <w:t>;</w:t>
      </w:r>
      <w:r w:rsidRPr="00A337B4">
        <w:rPr>
          <w:rFonts w:ascii="Times New Roman" w:hAnsi="Times New Roman" w:cs="Times New Roman"/>
          <w:sz w:val="24"/>
        </w:rPr>
        <w:t xml:space="preserve"> and pay suppliers.</w:t>
      </w:r>
      <w:r>
        <w:rPr>
          <w:rFonts w:ascii="Times New Roman" w:hAnsi="Times New Roman" w:cs="Times New Roman"/>
          <w:sz w:val="24"/>
        </w:rPr>
        <w:t xml:space="preserve"> </w:t>
      </w:r>
      <w:r w:rsidRPr="00A337B4">
        <w:rPr>
          <w:rFonts w:ascii="Times New Roman" w:hAnsi="Times New Roman" w:cs="Times New Roman"/>
          <w:sz w:val="24"/>
        </w:rPr>
        <w:t>Information systems that support customer interactions include customer relationship management systems, web-based front offices, online self-service applications, modern point-of-sale systems and self-service checkouts.</w:t>
      </w:r>
      <w:r>
        <w:rPr>
          <w:rFonts w:ascii="Times New Roman" w:hAnsi="Times New Roman" w:cs="Times New Roman"/>
          <w:sz w:val="24"/>
        </w:rPr>
        <w:t xml:space="preserve"> </w:t>
      </w:r>
      <w:r w:rsidRPr="00A337B4">
        <w:rPr>
          <w:rFonts w:ascii="Times New Roman" w:hAnsi="Times New Roman" w:cs="Times New Roman"/>
          <w:sz w:val="24"/>
        </w:rPr>
        <w:t>Information systems support data-driven decision making by using both internal organizational data and external data from partners, suppliers and public sources.</w:t>
      </w:r>
      <w:r>
        <w:rPr>
          <w:rFonts w:ascii="Times New Roman" w:hAnsi="Times New Roman" w:cs="Times New Roman"/>
          <w:sz w:val="24"/>
        </w:rPr>
        <w:t xml:space="preserve"> </w:t>
      </w:r>
      <w:r w:rsidRPr="00A337B4">
        <w:rPr>
          <w:rFonts w:ascii="Times New Roman" w:hAnsi="Times New Roman" w:cs="Times New Roman"/>
          <w:sz w:val="24"/>
        </w:rPr>
        <w:t>Smart managers use aggregated data to identify trends and patterns rather than rely on gut instincts.</w:t>
      </w:r>
      <w:r>
        <w:rPr>
          <w:rFonts w:ascii="Times New Roman" w:hAnsi="Times New Roman" w:cs="Times New Roman"/>
          <w:sz w:val="24"/>
        </w:rPr>
        <w:t xml:space="preserve"> </w:t>
      </w:r>
    </w:p>
    <w:p w14:paraId="1CD338C8" w14:textId="77777777" w:rsidR="00F63B7D" w:rsidRPr="00A337B4" w:rsidRDefault="00F63B7D" w:rsidP="00A337B4">
      <w:pPr>
        <w:pStyle w:val="StandardParagraph"/>
        <w:ind w:left="720"/>
        <w:rPr>
          <w:rFonts w:ascii="Times New Roman" w:hAnsi="Times New Roman" w:cs="Times New Roman"/>
          <w:sz w:val="24"/>
        </w:rPr>
      </w:pPr>
    </w:p>
    <w:p w14:paraId="6E361F1B" w14:textId="3559FED4" w:rsidR="00F63B7D" w:rsidRPr="00A337B4" w:rsidRDefault="00F63B7D" w:rsidP="00A337B4">
      <w:pPr>
        <w:pStyle w:val="StandardParagraph"/>
        <w:ind w:left="720"/>
        <w:rPr>
          <w:rFonts w:ascii="Times New Roman" w:hAnsi="Times New Roman" w:cs="Times New Roman"/>
          <w:sz w:val="24"/>
        </w:rPr>
      </w:pPr>
      <w:r w:rsidRPr="00A337B4">
        <w:rPr>
          <w:rFonts w:ascii="Times New Roman" w:hAnsi="Times New Roman" w:cs="Times New Roman"/>
          <w:sz w:val="24"/>
        </w:rPr>
        <w:t xml:space="preserve">Collaboration and teamwork have considerable support from information systems such as </w:t>
      </w:r>
      <w:r w:rsidR="009F3CEF">
        <w:rPr>
          <w:rFonts w:ascii="Times New Roman" w:hAnsi="Times New Roman" w:cs="Times New Roman"/>
          <w:sz w:val="24"/>
        </w:rPr>
        <w:t>web</w:t>
      </w:r>
      <w:r w:rsidRPr="00A337B4">
        <w:rPr>
          <w:rFonts w:ascii="Times New Roman" w:hAnsi="Times New Roman" w:cs="Times New Roman"/>
          <w:sz w:val="24"/>
        </w:rPr>
        <w:t xml:space="preserve"> applications that enable virtual meeting spaces and social networking sites.</w:t>
      </w:r>
      <w:r>
        <w:rPr>
          <w:rFonts w:ascii="Times New Roman" w:hAnsi="Times New Roman" w:cs="Times New Roman"/>
          <w:sz w:val="24"/>
        </w:rPr>
        <w:t xml:space="preserve"> </w:t>
      </w:r>
      <w:r w:rsidRPr="00A337B4">
        <w:rPr>
          <w:rFonts w:ascii="Times New Roman" w:hAnsi="Times New Roman" w:cs="Times New Roman"/>
          <w:sz w:val="24"/>
        </w:rPr>
        <w:t>Microsoft’s SharePoint is an example of information technology that supports project teams with document management, shared calendars, and communication features.</w:t>
      </w:r>
      <w:r>
        <w:rPr>
          <w:rFonts w:ascii="Times New Roman" w:hAnsi="Times New Roman" w:cs="Times New Roman"/>
          <w:sz w:val="24"/>
        </w:rPr>
        <w:t xml:space="preserve"> </w:t>
      </w:r>
      <w:r w:rsidRPr="00A337B4">
        <w:rPr>
          <w:rFonts w:ascii="Times New Roman" w:hAnsi="Times New Roman" w:cs="Times New Roman"/>
          <w:sz w:val="24"/>
        </w:rPr>
        <w:t>The innovative use of an information system can provide a competitive advantage until competitors jump on the bandwagon.</w:t>
      </w:r>
      <w:r>
        <w:rPr>
          <w:rFonts w:ascii="Times New Roman" w:hAnsi="Times New Roman" w:cs="Times New Roman"/>
          <w:sz w:val="24"/>
        </w:rPr>
        <w:t xml:space="preserve"> </w:t>
      </w:r>
      <w:r w:rsidR="004B1063" w:rsidRPr="004B1063">
        <w:rPr>
          <w:rFonts w:ascii="Times New Roman" w:hAnsi="Times New Roman" w:cs="Times New Roman"/>
          <w:sz w:val="24"/>
        </w:rPr>
        <w:t>Consider how Apple’s iPhone got the jump on smartphone com</w:t>
      </w:r>
      <w:r w:rsidR="004B1063">
        <w:rPr>
          <w:rFonts w:ascii="Times New Roman" w:hAnsi="Times New Roman" w:cs="Times New Roman"/>
          <w:sz w:val="24"/>
        </w:rPr>
        <w:t>petitors with Siri, the intelli</w:t>
      </w:r>
      <w:r w:rsidR="004B1063" w:rsidRPr="004B1063">
        <w:rPr>
          <w:rFonts w:ascii="Times New Roman" w:hAnsi="Times New Roman" w:cs="Times New Roman"/>
          <w:sz w:val="24"/>
        </w:rPr>
        <w:t>gent personal assistant.</w:t>
      </w:r>
      <w:r>
        <w:rPr>
          <w:rFonts w:ascii="Times New Roman" w:hAnsi="Times New Roman" w:cs="Times New Roman"/>
          <w:sz w:val="24"/>
        </w:rPr>
        <w:t xml:space="preserve"> </w:t>
      </w:r>
      <w:r w:rsidRPr="00A337B4">
        <w:rPr>
          <w:rFonts w:ascii="Times New Roman" w:hAnsi="Times New Roman" w:cs="Times New Roman"/>
          <w:sz w:val="24"/>
        </w:rPr>
        <w:t xml:space="preserve">The selection of information systems and technology to improve personal productivity ranges from </w:t>
      </w:r>
      <w:r w:rsidR="0022394A">
        <w:rPr>
          <w:rFonts w:ascii="Times New Roman" w:hAnsi="Times New Roman" w:cs="Times New Roman"/>
          <w:sz w:val="24"/>
        </w:rPr>
        <w:t xml:space="preserve">use of </w:t>
      </w:r>
      <w:r w:rsidR="009F3CEF">
        <w:rPr>
          <w:rFonts w:ascii="Times New Roman" w:hAnsi="Times New Roman" w:cs="Times New Roman"/>
          <w:sz w:val="24"/>
        </w:rPr>
        <w:t>email</w:t>
      </w:r>
      <w:r w:rsidRPr="00A337B4">
        <w:rPr>
          <w:rFonts w:ascii="Times New Roman" w:hAnsi="Times New Roman" w:cs="Times New Roman"/>
          <w:sz w:val="24"/>
        </w:rPr>
        <w:t xml:space="preserve"> and </w:t>
      </w:r>
      <w:r>
        <w:rPr>
          <w:rFonts w:ascii="Times New Roman" w:hAnsi="Times New Roman" w:cs="Times New Roman"/>
          <w:sz w:val="24"/>
        </w:rPr>
        <w:t>smartphones</w:t>
      </w:r>
      <w:r w:rsidRPr="00A337B4">
        <w:rPr>
          <w:rFonts w:ascii="Times New Roman" w:hAnsi="Times New Roman" w:cs="Times New Roman"/>
          <w:sz w:val="24"/>
        </w:rPr>
        <w:t xml:space="preserve"> to word processing programs and contact databases.</w:t>
      </w:r>
      <w:r>
        <w:rPr>
          <w:rFonts w:ascii="Times New Roman" w:hAnsi="Times New Roman" w:cs="Times New Roman"/>
          <w:sz w:val="24"/>
        </w:rPr>
        <w:t xml:space="preserve"> </w:t>
      </w:r>
      <w:r w:rsidRPr="00A337B4">
        <w:rPr>
          <w:rFonts w:ascii="Times New Roman" w:hAnsi="Times New Roman" w:cs="Times New Roman"/>
          <w:sz w:val="24"/>
        </w:rPr>
        <w:t>The challenge for most people is to pick easy-to-use software and devices that integrate with existing applications.</w:t>
      </w:r>
    </w:p>
    <w:p w14:paraId="2D542F78" w14:textId="77777777" w:rsidR="00F63B7D" w:rsidRPr="00032D40" w:rsidRDefault="00F63B7D" w:rsidP="00A337B4">
      <w:pPr>
        <w:pStyle w:val="StandardParagraph"/>
        <w:ind w:left="720"/>
        <w:rPr>
          <w:rFonts w:ascii="Times New Roman" w:hAnsi="Times New Roman" w:cs="Times New Roman"/>
          <w:b/>
          <w:sz w:val="24"/>
        </w:rPr>
      </w:pPr>
    </w:p>
    <w:p w14:paraId="11ADCE5C" w14:textId="77777777" w:rsidR="00F63B7D" w:rsidRPr="00032D40" w:rsidRDefault="00AB1673" w:rsidP="00A337B4">
      <w:pPr>
        <w:pStyle w:val="StandardParagraph"/>
        <w:ind w:left="720" w:hanging="720"/>
        <w:rPr>
          <w:rFonts w:ascii="Times New Roman" w:hAnsi="Times New Roman" w:cs="Times New Roman"/>
          <w:b/>
          <w:sz w:val="24"/>
        </w:rPr>
      </w:pPr>
      <w:r>
        <w:rPr>
          <w:rFonts w:ascii="Times New Roman" w:hAnsi="Times New Roman" w:cs="Times New Roman"/>
          <w:b/>
          <w:sz w:val="24"/>
        </w:rPr>
        <w:t>1-</w:t>
      </w:r>
      <w:r w:rsidR="00F63B7D" w:rsidRPr="00032D40">
        <w:rPr>
          <w:rFonts w:ascii="Times New Roman" w:hAnsi="Times New Roman" w:cs="Times New Roman"/>
          <w:b/>
          <w:sz w:val="24"/>
        </w:rPr>
        <w:t>2.</w:t>
      </w:r>
      <w:r w:rsidR="00F63B7D" w:rsidRPr="00032D40">
        <w:rPr>
          <w:rFonts w:ascii="Times New Roman" w:hAnsi="Times New Roman" w:cs="Times New Roman"/>
          <w:b/>
          <w:sz w:val="24"/>
        </w:rPr>
        <w:tab/>
        <w:t>How is data different from information?</w:t>
      </w:r>
      <w:r w:rsidR="00F63B7D">
        <w:rPr>
          <w:rFonts w:ascii="Times New Roman" w:hAnsi="Times New Roman" w:cs="Times New Roman"/>
          <w:b/>
          <w:sz w:val="24"/>
        </w:rPr>
        <w:t xml:space="preserve"> </w:t>
      </w:r>
      <w:r w:rsidR="00F63B7D" w:rsidRPr="00032D40">
        <w:rPr>
          <w:rFonts w:ascii="Times New Roman" w:hAnsi="Times New Roman" w:cs="Times New Roman"/>
          <w:b/>
          <w:sz w:val="24"/>
        </w:rPr>
        <w:t>How is information different from knowledge?</w:t>
      </w:r>
      <w:r w:rsidR="00F63B7D">
        <w:rPr>
          <w:rFonts w:ascii="Times New Roman" w:hAnsi="Times New Roman" w:cs="Times New Roman"/>
          <w:b/>
          <w:sz w:val="24"/>
        </w:rPr>
        <w:t xml:space="preserve"> </w:t>
      </w:r>
      <w:r w:rsidR="00F63B7D" w:rsidRPr="00032D40">
        <w:rPr>
          <w:rFonts w:ascii="Times New Roman" w:hAnsi="Times New Roman" w:cs="Times New Roman"/>
          <w:b/>
          <w:sz w:val="24"/>
        </w:rPr>
        <w:t>What are examples of each?</w:t>
      </w:r>
    </w:p>
    <w:p w14:paraId="53D26900" w14:textId="77777777" w:rsidR="00F63B7D" w:rsidRPr="00032D40" w:rsidRDefault="00F63B7D" w:rsidP="00A337B4">
      <w:pPr>
        <w:pStyle w:val="StandardParagraph"/>
        <w:ind w:left="720"/>
        <w:rPr>
          <w:rFonts w:ascii="Times New Roman" w:hAnsi="Times New Roman" w:cs="Times New Roman"/>
          <w:b/>
          <w:sz w:val="24"/>
        </w:rPr>
      </w:pPr>
    </w:p>
    <w:p w14:paraId="4A130D13" w14:textId="77777777" w:rsidR="00F63B7D" w:rsidRPr="00A337B4" w:rsidRDefault="00F63B7D" w:rsidP="00A337B4">
      <w:pPr>
        <w:pStyle w:val="StandardParagraph"/>
        <w:ind w:left="720"/>
        <w:rPr>
          <w:rFonts w:ascii="Times New Roman" w:hAnsi="Times New Roman" w:cs="Times New Roman"/>
          <w:sz w:val="24"/>
        </w:rPr>
      </w:pPr>
      <w:r w:rsidRPr="00A337B4">
        <w:rPr>
          <w:rFonts w:ascii="Times New Roman" w:hAnsi="Times New Roman" w:cs="Times New Roman"/>
          <w:sz w:val="24"/>
        </w:rPr>
        <w:t>Data refers to individual facts or pieces of information, and information refers to data or facts that are assembled and analyzed to add meaning and usefulness.</w:t>
      </w:r>
      <w:r>
        <w:rPr>
          <w:rFonts w:ascii="Times New Roman" w:hAnsi="Times New Roman" w:cs="Times New Roman"/>
          <w:sz w:val="24"/>
        </w:rPr>
        <w:t xml:space="preserve"> </w:t>
      </w:r>
      <w:r w:rsidRPr="00A337B4">
        <w:rPr>
          <w:rFonts w:ascii="Times New Roman" w:hAnsi="Times New Roman" w:cs="Times New Roman"/>
          <w:sz w:val="24"/>
        </w:rPr>
        <w:t>A patient’s temperature reading is one piece of data; however, when combined with other pieces of data in a patient records information system, it becomes information that is useful for diagnostic purposes.</w:t>
      </w:r>
      <w:r>
        <w:rPr>
          <w:rFonts w:ascii="Times New Roman" w:hAnsi="Times New Roman" w:cs="Times New Roman"/>
          <w:sz w:val="24"/>
        </w:rPr>
        <w:t xml:space="preserve"> </w:t>
      </w:r>
      <w:r w:rsidRPr="00A337B4">
        <w:rPr>
          <w:rFonts w:ascii="Times New Roman" w:hAnsi="Times New Roman" w:cs="Times New Roman"/>
          <w:sz w:val="24"/>
        </w:rPr>
        <w:t>Aggregated with data from other patients, it can be further refined and analyzed to become knowledge of a flu out</w:t>
      </w:r>
      <w:r>
        <w:rPr>
          <w:rFonts w:ascii="Times New Roman" w:hAnsi="Times New Roman" w:cs="Times New Roman"/>
          <w:sz w:val="24"/>
        </w:rPr>
        <w:t>break that is even more useful.</w:t>
      </w:r>
    </w:p>
    <w:p w14:paraId="57E97734" w14:textId="77777777" w:rsidR="00F63B7D" w:rsidRPr="00032D40" w:rsidRDefault="00F63B7D" w:rsidP="00A337B4">
      <w:pPr>
        <w:pStyle w:val="StandardParagraph"/>
        <w:ind w:left="720"/>
        <w:rPr>
          <w:rFonts w:ascii="Times New Roman" w:hAnsi="Times New Roman" w:cs="Times New Roman"/>
          <w:b/>
          <w:sz w:val="24"/>
        </w:rPr>
      </w:pPr>
    </w:p>
    <w:p w14:paraId="328EF5E9" w14:textId="77777777" w:rsidR="00F63B7D" w:rsidRPr="00032D40" w:rsidRDefault="00AB1673" w:rsidP="00A337B4">
      <w:pPr>
        <w:pStyle w:val="StandardParagraph"/>
        <w:ind w:left="720" w:hanging="720"/>
        <w:rPr>
          <w:rFonts w:ascii="Times New Roman" w:hAnsi="Times New Roman" w:cs="Times New Roman"/>
          <w:b/>
          <w:sz w:val="24"/>
        </w:rPr>
      </w:pPr>
      <w:r>
        <w:rPr>
          <w:rFonts w:ascii="Times New Roman" w:hAnsi="Times New Roman" w:cs="Times New Roman"/>
          <w:b/>
          <w:sz w:val="24"/>
        </w:rPr>
        <w:t>1-</w:t>
      </w:r>
      <w:r w:rsidR="00F63B7D" w:rsidRPr="00032D40">
        <w:rPr>
          <w:rFonts w:ascii="Times New Roman" w:hAnsi="Times New Roman" w:cs="Times New Roman"/>
          <w:b/>
          <w:sz w:val="24"/>
        </w:rPr>
        <w:t>3.</w:t>
      </w:r>
      <w:r w:rsidR="00F63B7D" w:rsidRPr="00032D40">
        <w:rPr>
          <w:rFonts w:ascii="Times New Roman" w:hAnsi="Times New Roman" w:cs="Times New Roman"/>
          <w:b/>
          <w:sz w:val="24"/>
        </w:rPr>
        <w:tab/>
        <w:t>What are the three characteristics that make information valuable?</w:t>
      </w:r>
      <w:r w:rsidR="00F63B7D">
        <w:rPr>
          <w:rFonts w:ascii="Times New Roman" w:hAnsi="Times New Roman" w:cs="Times New Roman"/>
          <w:b/>
          <w:sz w:val="24"/>
        </w:rPr>
        <w:t xml:space="preserve"> </w:t>
      </w:r>
      <w:r w:rsidR="00F63B7D" w:rsidRPr="00032D40">
        <w:rPr>
          <w:rFonts w:ascii="Times New Roman" w:hAnsi="Times New Roman" w:cs="Times New Roman"/>
          <w:b/>
          <w:sz w:val="24"/>
        </w:rPr>
        <w:t>Why is each a critical attribute of information?</w:t>
      </w:r>
    </w:p>
    <w:p w14:paraId="317CB454" w14:textId="77777777" w:rsidR="00F63B7D" w:rsidRPr="00032D40" w:rsidRDefault="00F63B7D" w:rsidP="00A337B4">
      <w:pPr>
        <w:pStyle w:val="StandardParagraph"/>
        <w:ind w:left="720"/>
        <w:rPr>
          <w:rFonts w:ascii="Times New Roman" w:hAnsi="Times New Roman" w:cs="Times New Roman"/>
          <w:b/>
          <w:sz w:val="24"/>
        </w:rPr>
      </w:pPr>
    </w:p>
    <w:p w14:paraId="181EB556" w14:textId="66F0038B" w:rsidR="00F63B7D" w:rsidRPr="00A337B4" w:rsidRDefault="00F63B7D" w:rsidP="00A337B4">
      <w:pPr>
        <w:pStyle w:val="StandardParagraph"/>
        <w:ind w:left="720"/>
        <w:rPr>
          <w:rFonts w:ascii="Times New Roman" w:hAnsi="Times New Roman" w:cs="Times New Roman"/>
          <w:sz w:val="24"/>
        </w:rPr>
      </w:pPr>
      <w:r w:rsidRPr="00A337B4">
        <w:rPr>
          <w:rFonts w:ascii="Times New Roman" w:hAnsi="Times New Roman" w:cs="Times New Roman"/>
          <w:sz w:val="24"/>
        </w:rPr>
        <w:t>The three characteristics that make information valuable are timeliness, accuracy</w:t>
      </w:r>
      <w:r w:rsidR="00124F3C">
        <w:rPr>
          <w:rFonts w:ascii="Times New Roman" w:hAnsi="Times New Roman" w:cs="Times New Roman"/>
          <w:sz w:val="24"/>
        </w:rPr>
        <w:t>,</w:t>
      </w:r>
      <w:r w:rsidRPr="00A337B4">
        <w:rPr>
          <w:rFonts w:ascii="Times New Roman" w:hAnsi="Times New Roman" w:cs="Times New Roman"/>
          <w:sz w:val="24"/>
        </w:rPr>
        <w:t xml:space="preserve"> and completeness.</w:t>
      </w:r>
      <w:r>
        <w:rPr>
          <w:rFonts w:ascii="Times New Roman" w:hAnsi="Times New Roman" w:cs="Times New Roman"/>
          <w:sz w:val="24"/>
        </w:rPr>
        <w:t xml:space="preserve"> </w:t>
      </w:r>
      <w:r w:rsidRPr="00A337B4">
        <w:rPr>
          <w:rFonts w:ascii="Times New Roman" w:hAnsi="Times New Roman" w:cs="Times New Roman"/>
          <w:sz w:val="24"/>
        </w:rPr>
        <w:t>Timeliness is a critical attribute for certain kinds of information, such as stock prices.</w:t>
      </w:r>
      <w:r>
        <w:rPr>
          <w:rFonts w:ascii="Times New Roman" w:hAnsi="Times New Roman" w:cs="Times New Roman"/>
          <w:sz w:val="24"/>
        </w:rPr>
        <w:t xml:space="preserve"> </w:t>
      </w:r>
      <w:r w:rsidRPr="00A337B4">
        <w:rPr>
          <w:rFonts w:ascii="Times New Roman" w:hAnsi="Times New Roman" w:cs="Times New Roman"/>
          <w:sz w:val="24"/>
        </w:rPr>
        <w:t>Accuracy is a critical attribute for some information, such as a patient’s temperature reading.</w:t>
      </w:r>
      <w:r>
        <w:rPr>
          <w:rFonts w:ascii="Times New Roman" w:hAnsi="Times New Roman" w:cs="Times New Roman"/>
          <w:sz w:val="24"/>
        </w:rPr>
        <w:t xml:space="preserve"> </w:t>
      </w:r>
      <w:r w:rsidRPr="00A337B4">
        <w:rPr>
          <w:rFonts w:ascii="Times New Roman" w:hAnsi="Times New Roman" w:cs="Times New Roman"/>
          <w:sz w:val="24"/>
        </w:rPr>
        <w:t>On the other hand, extreme accuracy may not be necessary for certain kinds of information, such as a competitor’s price for a rival product.</w:t>
      </w:r>
      <w:r>
        <w:rPr>
          <w:rFonts w:ascii="Times New Roman" w:hAnsi="Times New Roman" w:cs="Times New Roman"/>
          <w:sz w:val="24"/>
        </w:rPr>
        <w:t xml:space="preserve"> </w:t>
      </w:r>
      <w:r w:rsidRPr="00A337B4">
        <w:rPr>
          <w:rFonts w:ascii="Times New Roman" w:hAnsi="Times New Roman" w:cs="Times New Roman"/>
          <w:sz w:val="24"/>
        </w:rPr>
        <w:t>Completeness is a critical attribute for some information, such as a patient’s list of current medications.</w:t>
      </w:r>
      <w:r>
        <w:rPr>
          <w:rFonts w:ascii="Times New Roman" w:hAnsi="Times New Roman" w:cs="Times New Roman"/>
          <w:sz w:val="24"/>
        </w:rPr>
        <w:t xml:space="preserve"> </w:t>
      </w:r>
      <w:r w:rsidRPr="00A337B4">
        <w:rPr>
          <w:rFonts w:ascii="Times New Roman" w:hAnsi="Times New Roman" w:cs="Times New Roman"/>
          <w:sz w:val="24"/>
        </w:rPr>
        <w:t>In the context of a marketing survey, complete information adds value as a means to avoid bias or spin.</w:t>
      </w:r>
    </w:p>
    <w:p w14:paraId="6D1F6E45" w14:textId="77777777" w:rsidR="00F63B7D" w:rsidRPr="00032D40" w:rsidRDefault="00F63B7D" w:rsidP="00A337B4">
      <w:pPr>
        <w:pStyle w:val="StandardParagraph"/>
        <w:ind w:left="720"/>
        <w:rPr>
          <w:rFonts w:ascii="Times New Roman" w:hAnsi="Times New Roman" w:cs="Times New Roman"/>
          <w:b/>
          <w:sz w:val="24"/>
        </w:rPr>
      </w:pPr>
    </w:p>
    <w:p w14:paraId="69D63896" w14:textId="77777777" w:rsidR="00F63B7D" w:rsidRPr="00032D40" w:rsidRDefault="00AB1673" w:rsidP="00A337B4">
      <w:pPr>
        <w:pStyle w:val="StandardParagraph"/>
        <w:ind w:left="720" w:hanging="720"/>
        <w:rPr>
          <w:rFonts w:ascii="Times New Roman" w:hAnsi="Times New Roman" w:cs="Times New Roman"/>
          <w:b/>
          <w:sz w:val="24"/>
        </w:rPr>
      </w:pPr>
      <w:r>
        <w:rPr>
          <w:rFonts w:ascii="Times New Roman" w:hAnsi="Times New Roman" w:cs="Times New Roman"/>
          <w:b/>
          <w:sz w:val="24"/>
        </w:rPr>
        <w:t>1-</w:t>
      </w:r>
      <w:r w:rsidR="00F63B7D" w:rsidRPr="00032D40">
        <w:rPr>
          <w:rFonts w:ascii="Times New Roman" w:hAnsi="Times New Roman" w:cs="Times New Roman"/>
          <w:b/>
          <w:sz w:val="24"/>
        </w:rPr>
        <w:t>4.</w:t>
      </w:r>
      <w:r w:rsidR="00F63B7D" w:rsidRPr="00032D40">
        <w:rPr>
          <w:rFonts w:ascii="Times New Roman" w:hAnsi="Times New Roman" w:cs="Times New Roman"/>
          <w:b/>
          <w:sz w:val="24"/>
        </w:rPr>
        <w:tab/>
        <w:t>What are the four components of an information system?</w:t>
      </w:r>
      <w:r w:rsidR="00F63B7D">
        <w:rPr>
          <w:rFonts w:ascii="Times New Roman" w:hAnsi="Times New Roman" w:cs="Times New Roman"/>
          <w:b/>
          <w:sz w:val="24"/>
        </w:rPr>
        <w:t xml:space="preserve"> </w:t>
      </w:r>
      <w:r w:rsidR="00F63B7D" w:rsidRPr="00032D40">
        <w:rPr>
          <w:rFonts w:ascii="Times New Roman" w:hAnsi="Times New Roman" w:cs="Times New Roman"/>
          <w:b/>
          <w:sz w:val="24"/>
        </w:rPr>
        <w:t>Describe each component.</w:t>
      </w:r>
      <w:r w:rsidR="00F63B7D">
        <w:rPr>
          <w:rFonts w:ascii="Times New Roman" w:hAnsi="Times New Roman" w:cs="Times New Roman"/>
          <w:b/>
          <w:sz w:val="24"/>
        </w:rPr>
        <w:t xml:space="preserve"> </w:t>
      </w:r>
      <w:r w:rsidR="00F63B7D" w:rsidRPr="00032D40">
        <w:rPr>
          <w:rFonts w:ascii="Times New Roman" w:hAnsi="Times New Roman" w:cs="Times New Roman"/>
          <w:b/>
          <w:sz w:val="24"/>
        </w:rPr>
        <w:t xml:space="preserve">What are the five functions that these components provide? </w:t>
      </w:r>
    </w:p>
    <w:p w14:paraId="5A45C581" w14:textId="77777777" w:rsidR="00F63B7D" w:rsidRPr="00032D40" w:rsidRDefault="00F63B7D" w:rsidP="00A337B4">
      <w:pPr>
        <w:pStyle w:val="StandardParagraph"/>
        <w:ind w:left="720"/>
        <w:rPr>
          <w:rFonts w:ascii="Times New Roman" w:hAnsi="Times New Roman" w:cs="Times New Roman"/>
          <w:b/>
          <w:sz w:val="24"/>
        </w:rPr>
      </w:pPr>
    </w:p>
    <w:p w14:paraId="41B6DF19" w14:textId="77777777" w:rsidR="00F63B7D" w:rsidRPr="00A337B4" w:rsidRDefault="00F63B7D" w:rsidP="00A337B4">
      <w:pPr>
        <w:pStyle w:val="StandardParagraph"/>
        <w:ind w:left="720"/>
        <w:rPr>
          <w:rFonts w:ascii="Times New Roman" w:hAnsi="Times New Roman" w:cs="Times New Roman"/>
          <w:sz w:val="24"/>
        </w:rPr>
      </w:pPr>
      <w:r w:rsidRPr="00A337B4">
        <w:rPr>
          <w:rFonts w:ascii="Times New Roman" w:hAnsi="Times New Roman" w:cs="Times New Roman"/>
          <w:sz w:val="24"/>
        </w:rPr>
        <w:t>The four components of an information system are (1) people, (2) technology, (3) processes</w:t>
      </w:r>
      <w:r>
        <w:rPr>
          <w:rFonts w:ascii="Times New Roman" w:hAnsi="Times New Roman" w:cs="Times New Roman"/>
          <w:sz w:val="24"/>
        </w:rPr>
        <w:t>,</w:t>
      </w:r>
      <w:r w:rsidRPr="00A337B4">
        <w:rPr>
          <w:rFonts w:ascii="Times New Roman" w:hAnsi="Times New Roman" w:cs="Times New Roman"/>
          <w:sz w:val="24"/>
        </w:rPr>
        <w:t xml:space="preserve"> and (4) data.</w:t>
      </w:r>
      <w:r>
        <w:rPr>
          <w:rFonts w:ascii="Times New Roman" w:hAnsi="Times New Roman" w:cs="Times New Roman"/>
          <w:sz w:val="24"/>
        </w:rPr>
        <w:t xml:space="preserve"> </w:t>
      </w:r>
      <w:r w:rsidRPr="00A337B4">
        <w:rPr>
          <w:rFonts w:ascii="Times New Roman" w:hAnsi="Times New Roman" w:cs="Times New Roman"/>
          <w:sz w:val="24"/>
        </w:rPr>
        <w:t>People interact with information systems in various roles such as systems analysis and developers, managers, users, customers, and contributors.</w:t>
      </w:r>
      <w:r>
        <w:rPr>
          <w:rFonts w:ascii="Times New Roman" w:hAnsi="Times New Roman" w:cs="Times New Roman"/>
          <w:sz w:val="24"/>
        </w:rPr>
        <w:t xml:space="preserve"> </w:t>
      </w:r>
      <w:r w:rsidRPr="00A337B4">
        <w:rPr>
          <w:rFonts w:ascii="Times New Roman" w:hAnsi="Times New Roman" w:cs="Times New Roman"/>
          <w:sz w:val="24"/>
        </w:rPr>
        <w:t>Information technology includes hardware, software, and telecommunications equipment.</w:t>
      </w:r>
      <w:r>
        <w:rPr>
          <w:rFonts w:ascii="Times New Roman" w:hAnsi="Times New Roman" w:cs="Times New Roman"/>
          <w:sz w:val="24"/>
        </w:rPr>
        <w:t xml:space="preserve"> </w:t>
      </w:r>
      <w:r w:rsidRPr="00A337B4">
        <w:rPr>
          <w:rFonts w:ascii="Times New Roman" w:hAnsi="Times New Roman" w:cs="Times New Roman"/>
          <w:sz w:val="24"/>
        </w:rPr>
        <w:t>Business processes are activities designed to achieve a task, such as automatically generating form letters to students.</w:t>
      </w:r>
      <w:r>
        <w:rPr>
          <w:rFonts w:ascii="Times New Roman" w:hAnsi="Times New Roman" w:cs="Times New Roman"/>
          <w:sz w:val="24"/>
        </w:rPr>
        <w:t xml:space="preserve"> </w:t>
      </w:r>
      <w:r w:rsidRPr="00A337B4">
        <w:rPr>
          <w:rFonts w:ascii="Times New Roman" w:hAnsi="Times New Roman" w:cs="Times New Roman"/>
          <w:sz w:val="24"/>
        </w:rPr>
        <w:t xml:space="preserve">Data are </w:t>
      </w:r>
      <w:r w:rsidRPr="00A337B4">
        <w:rPr>
          <w:rFonts w:ascii="Times New Roman" w:hAnsi="Times New Roman" w:cs="Times New Roman"/>
          <w:sz w:val="24"/>
        </w:rPr>
        <w:lastRenderedPageBreak/>
        <w:t>facts represented by values</w:t>
      </w:r>
      <w:r>
        <w:rPr>
          <w:rFonts w:ascii="Times New Roman" w:hAnsi="Times New Roman" w:cs="Times New Roman"/>
          <w:sz w:val="24"/>
        </w:rPr>
        <w:t>,</w:t>
      </w:r>
      <w:r w:rsidRPr="00A337B4">
        <w:rPr>
          <w:rFonts w:ascii="Times New Roman" w:hAnsi="Times New Roman" w:cs="Times New Roman"/>
          <w:sz w:val="24"/>
        </w:rPr>
        <w:t xml:space="preserve"> which have meaning in a certain context.</w:t>
      </w:r>
      <w:r>
        <w:rPr>
          <w:rFonts w:ascii="Times New Roman" w:hAnsi="Times New Roman" w:cs="Times New Roman"/>
          <w:sz w:val="24"/>
        </w:rPr>
        <w:t xml:space="preserve"> </w:t>
      </w:r>
      <w:r w:rsidRPr="00A337B4">
        <w:rPr>
          <w:rFonts w:ascii="Times New Roman" w:hAnsi="Times New Roman" w:cs="Times New Roman"/>
          <w:sz w:val="24"/>
        </w:rPr>
        <w:t>Data may be numbers, character strings, or symbols.</w:t>
      </w:r>
      <w:r>
        <w:rPr>
          <w:rFonts w:ascii="Times New Roman" w:hAnsi="Times New Roman" w:cs="Times New Roman"/>
          <w:sz w:val="24"/>
        </w:rPr>
        <w:t xml:space="preserve"> </w:t>
      </w:r>
      <w:r w:rsidRPr="00A337B4">
        <w:rPr>
          <w:rFonts w:ascii="Times New Roman" w:hAnsi="Times New Roman" w:cs="Times New Roman"/>
          <w:sz w:val="24"/>
        </w:rPr>
        <w:t xml:space="preserve">These four components are used to collect, process, manage, analyze, and distribute information. </w:t>
      </w:r>
    </w:p>
    <w:p w14:paraId="1F9997E1" w14:textId="77777777" w:rsidR="00F63B7D" w:rsidRPr="00032D40" w:rsidRDefault="00F63B7D" w:rsidP="00A337B4">
      <w:pPr>
        <w:pStyle w:val="StandardParagraph"/>
        <w:ind w:left="720"/>
        <w:rPr>
          <w:rFonts w:ascii="Times New Roman" w:hAnsi="Times New Roman" w:cs="Times New Roman"/>
          <w:b/>
          <w:sz w:val="24"/>
        </w:rPr>
      </w:pPr>
    </w:p>
    <w:p w14:paraId="62644563" w14:textId="77777777" w:rsidR="00F63B7D" w:rsidRPr="00032D40" w:rsidRDefault="00AB1673" w:rsidP="00A337B4">
      <w:pPr>
        <w:pStyle w:val="StandardParagraph"/>
        <w:ind w:left="720" w:hanging="720"/>
        <w:rPr>
          <w:rFonts w:ascii="Times New Roman" w:hAnsi="Times New Roman" w:cs="Times New Roman"/>
          <w:b/>
          <w:sz w:val="24"/>
        </w:rPr>
      </w:pPr>
      <w:r>
        <w:rPr>
          <w:rFonts w:ascii="Times New Roman" w:hAnsi="Times New Roman" w:cs="Times New Roman"/>
          <w:b/>
          <w:sz w:val="24"/>
        </w:rPr>
        <w:t>1-</w:t>
      </w:r>
      <w:r w:rsidR="00F63B7D" w:rsidRPr="00032D40">
        <w:rPr>
          <w:rFonts w:ascii="Times New Roman" w:hAnsi="Times New Roman" w:cs="Times New Roman"/>
          <w:b/>
          <w:sz w:val="24"/>
        </w:rPr>
        <w:t>5.</w:t>
      </w:r>
      <w:r w:rsidR="00F63B7D" w:rsidRPr="00032D40">
        <w:rPr>
          <w:rFonts w:ascii="Times New Roman" w:hAnsi="Times New Roman" w:cs="Times New Roman"/>
          <w:b/>
          <w:sz w:val="24"/>
        </w:rPr>
        <w:tab/>
        <w:t>How are information systems important to managers in a variety of functional business units?</w:t>
      </w:r>
      <w:r w:rsidR="00F63B7D">
        <w:rPr>
          <w:rFonts w:ascii="Times New Roman" w:hAnsi="Times New Roman" w:cs="Times New Roman"/>
          <w:b/>
          <w:sz w:val="24"/>
        </w:rPr>
        <w:t xml:space="preserve"> </w:t>
      </w:r>
      <w:r w:rsidR="00F63B7D" w:rsidRPr="00032D40">
        <w:rPr>
          <w:rFonts w:ascii="Times New Roman" w:hAnsi="Times New Roman" w:cs="Times New Roman"/>
          <w:b/>
          <w:sz w:val="24"/>
        </w:rPr>
        <w:t xml:space="preserve">What are examples of ways that information systems are important to the success of a marketing department, a human resources department, </w:t>
      </w:r>
      <w:r w:rsidR="00F63B7D">
        <w:rPr>
          <w:rFonts w:ascii="Times New Roman" w:hAnsi="Times New Roman" w:cs="Times New Roman"/>
          <w:b/>
          <w:sz w:val="24"/>
        </w:rPr>
        <w:t xml:space="preserve">and </w:t>
      </w:r>
      <w:r w:rsidR="00F63B7D" w:rsidRPr="00032D40">
        <w:rPr>
          <w:rFonts w:ascii="Times New Roman" w:hAnsi="Times New Roman" w:cs="Times New Roman"/>
          <w:b/>
          <w:sz w:val="24"/>
        </w:rPr>
        <w:t>a small business owner?</w:t>
      </w:r>
    </w:p>
    <w:p w14:paraId="3BC6DF13" w14:textId="77777777" w:rsidR="00F63B7D" w:rsidRPr="00032D40" w:rsidRDefault="00F63B7D" w:rsidP="00A337B4">
      <w:pPr>
        <w:pStyle w:val="StandardParagraph"/>
        <w:ind w:left="720"/>
        <w:rPr>
          <w:rFonts w:ascii="Times New Roman" w:hAnsi="Times New Roman" w:cs="Times New Roman"/>
          <w:b/>
          <w:sz w:val="24"/>
        </w:rPr>
      </w:pPr>
    </w:p>
    <w:p w14:paraId="5768BC42" w14:textId="77777777" w:rsidR="00F63B7D" w:rsidRPr="00A337B4" w:rsidRDefault="00F63B7D" w:rsidP="00A337B4">
      <w:pPr>
        <w:pStyle w:val="StandardParagraph"/>
        <w:ind w:left="720"/>
        <w:rPr>
          <w:rFonts w:ascii="Times New Roman" w:hAnsi="Times New Roman" w:cs="Times New Roman"/>
          <w:sz w:val="24"/>
        </w:rPr>
      </w:pPr>
      <w:r w:rsidRPr="00A337B4">
        <w:rPr>
          <w:rFonts w:ascii="Times New Roman" w:hAnsi="Times New Roman" w:cs="Times New Roman"/>
          <w:sz w:val="24"/>
        </w:rPr>
        <w:t>Information systems are important to business managers because they support the company’s business activities throughout every functional department.</w:t>
      </w:r>
      <w:r>
        <w:rPr>
          <w:rFonts w:ascii="Times New Roman" w:hAnsi="Times New Roman" w:cs="Times New Roman"/>
          <w:sz w:val="24"/>
        </w:rPr>
        <w:t xml:space="preserve"> </w:t>
      </w:r>
      <w:r w:rsidRPr="00A337B4">
        <w:rPr>
          <w:rFonts w:ascii="Times New Roman" w:hAnsi="Times New Roman" w:cs="Times New Roman"/>
          <w:sz w:val="24"/>
        </w:rPr>
        <w:t>Information systems are used to streamline processes, reduce costs, increase revenue, or support a strategic initiative.</w:t>
      </w:r>
      <w:r>
        <w:rPr>
          <w:rFonts w:ascii="Times New Roman" w:hAnsi="Times New Roman" w:cs="Times New Roman"/>
          <w:sz w:val="24"/>
        </w:rPr>
        <w:t xml:space="preserve"> </w:t>
      </w:r>
      <w:r w:rsidRPr="00A337B4">
        <w:rPr>
          <w:rFonts w:ascii="Times New Roman" w:hAnsi="Times New Roman" w:cs="Times New Roman"/>
          <w:sz w:val="24"/>
        </w:rPr>
        <w:t>A marketing department uses information systems to develop data-driven marketing strategies, analyze ROI for marketing campaigns, and leverage social networking trends to create interest in the company’s products.</w:t>
      </w:r>
      <w:r>
        <w:rPr>
          <w:rFonts w:ascii="Times New Roman" w:hAnsi="Times New Roman" w:cs="Times New Roman"/>
          <w:sz w:val="24"/>
        </w:rPr>
        <w:t xml:space="preserve"> </w:t>
      </w:r>
      <w:r w:rsidRPr="00A337B4">
        <w:rPr>
          <w:rFonts w:ascii="Times New Roman" w:hAnsi="Times New Roman" w:cs="Times New Roman"/>
          <w:sz w:val="24"/>
        </w:rPr>
        <w:t>A human resources department uses information systems to deliver online learning programs to reach more employees.</w:t>
      </w:r>
      <w:r>
        <w:rPr>
          <w:rFonts w:ascii="Times New Roman" w:hAnsi="Times New Roman" w:cs="Times New Roman"/>
          <w:sz w:val="24"/>
        </w:rPr>
        <w:t xml:space="preserve"> </w:t>
      </w:r>
      <w:r w:rsidRPr="00A337B4">
        <w:rPr>
          <w:rFonts w:ascii="Times New Roman" w:hAnsi="Times New Roman" w:cs="Times New Roman"/>
          <w:sz w:val="24"/>
        </w:rPr>
        <w:t>A small business owner can take advantage of the decline in cost for many information systems, such as inexpensive intelligent dialing software that enables call center staff to more efficiently reach mobile phone customers.</w:t>
      </w:r>
    </w:p>
    <w:p w14:paraId="680B2071" w14:textId="77777777" w:rsidR="00F63B7D" w:rsidRPr="00032D40" w:rsidRDefault="00F63B7D" w:rsidP="00A337B4">
      <w:pPr>
        <w:pStyle w:val="StandardParagraph"/>
        <w:ind w:left="720"/>
        <w:rPr>
          <w:rFonts w:ascii="Times New Roman" w:hAnsi="Times New Roman" w:cs="Times New Roman"/>
          <w:b/>
          <w:sz w:val="24"/>
        </w:rPr>
      </w:pPr>
    </w:p>
    <w:p w14:paraId="0DE8818B" w14:textId="77777777" w:rsidR="00F63B7D" w:rsidRPr="00032D40" w:rsidRDefault="00AB1673" w:rsidP="00A337B4">
      <w:pPr>
        <w:pStyle w:val="StandardParagraph"/>
        <w:ind w:left="720" w:hanging="720"/>
        <w:rPr>
          <w:rFonts w:ascii="Times New Roman" w:hAnsi="Times New Roman" w:cs="Times New Roman"/>
          <w:b/>
          <w:sz w:val="24"/>
        </w:rPr>
      </w:pPr>
      <w:r>
        <w:rPr>
          <w:rFonts w:ascii="Times New Roman" w:hAnsi="Times New Roman" w:cs="Times New Roman"/>
          <w:b/>
          <w:sz w:val="24"/>
        </w:rPr>
        <w:t>1-</w:t>
      </w:r>
      <w:r w:rsidR="00F63B7D" w:rsidRPr="00032D40">
        <w:rPr>
          <w:rFonts w:ascii="Times New Roman" w:hAnsi="Times New Roman" w:cs="Times New Roman"/>
          <w:b/>
          <w:sz w:val="24"/>
        </w:rPr>
        <w:t>6.</w:t>
      </w:r>
      <w:r w:rsidR="00F63B7D" w:rsidRPr="00032D40">
        <w:rPr>
          <w:rFonts w:ascii="Times New Roman" w:hAnsi="Times New Roman" w:cs="Times New Roman"/>
          <w:b/>
          <w:sz w:val="24"/>
        </w:rPr>
        <w:tab/>
        <w:t>What are the functional areas that are common to most information technology departments?</w:t>
      </w:r>
    </w:p>
    <w:p w14:paraId="2BBE79F4" w14:textId="77777777" w:rsidR="00F63B7D" w:rsidRPr="00032D40" w:rsidRDefault="00F63B7D" w:rsidP="00A337B4">
      <w:pPr>
        <w:pStyle w:val="StandardParagraph"/>
        <w:ind w:left="720"/>
        <w:rPr>
          <w:rFonts w:ascii="Times New Roman" w:hAnsi="Times New Roman" w:cs="Times New Roman"/>
          <w:b/>
          <w:sz w:val="24"/>
        </w:rPr>
      </w:pPr>
    </w:p>
    <w:p w14:paraId="455951EB" w14:textId="77777777" w:rsidR="00F63B7D" w:rsidRPr="00A337B4" w:rsidRDefault="00F63B7D" w:rsidP="00A337B4">
      <w:pPr>
        <w:pStyle w:val="StandardParagraph"/>
        <w:ind w:left="720"/>
        <w:rPr>
          <w:rFonts w:ascii="Times New Roman" w:hAnsi="Times New Roman" w:cs="Times New Roman"/>
          <w:sz w:val="24"/>
        </w:rPr>
      </w:pPr>
      <w:r w:rsidRPr="00A337B4">
        <w:rPr>
          <w:rFonts w:ascii="Times New Roman" w:hAnsi="Times New Roman" w:cs="Times New Roman"/>
          <w:sz w:val="24"/>
        </w:rPr>
        <w:t>Common functional areas in an information systems department include end</w:t>
      </w:r>
      <w:r>
        <w:rPr>
          <w:rFonts w:ascii="Times New Roman" w:hAnsi="Times New Roman" w:cs="Times New Roman"/>
          <w:sz w:val="24"/>
        </w:rPr>
        <w:t>-</w:t>
      </w:r>
      <w:r w:rsidRPr="00A337B4">
        <w:rPr>
          <w:rFonts w:ascii="Times New Roman" w:hAnsi="Times New Roman" w:cs="Times New Roman"/>
          <w:sz w:val="24"/>
        </w:rPr>
        <w:t>user support and help desk, systems administration, data center operations, enterprise systems, and telecommunications and network services.</w:t>
      </w:r>
    </w:p>
    <w:p w14:paraId="0EA87AC4" w14:textId="77777777" w:rsidR="00F63B7D" w:rsidRPr="00032D40" w:rsidRDefault="00F63B7D" w:rsidP="00A337B4">
      <w:pPr>
        <w:pStyle w:val="StandardParagraph"/>
        <w:ind w:left="720"/>
        <w:rPr>
          <w:rFonts w:ascii="Times New Roman" w:hAnsi="Times New Roman" w:cs="Times New Roman"/>
          <w:b/>
          <w:sz w:val="24"/>
        </w:rPr>
      </w:pPr>
    </w:p>
    <w:p w14:paraId="707A753C" w14:textId="77777777" w:rsidR="00F63B7D" w:rsidRPr="00032D40" w:rsidRDefault="00AB1673" w:rsidP="00A337B4">
      <w:pPr>
        <w:pStyle w:val="StandardParagraph"/>
        <w:ind w:left="720" w:hanging="720"/>
        <w:rPr>
          <w:rFonts w:ascii="Times New Roman" w:hAnsi="Times New Roman" w:cs="Times New Roman"/>
          <w:b/>
          <w:sz w:val="24"/>
        </w:rPr>
      </w:pPr>
      <w:r>
        <w:rPr>
          <w:rFonts w:ascii="Times New Roman" w:hAnsi="Times New Roman" w:cs="Times New Roman"/>
          <w:b/>
          <w:sz w:val="24"/>
        </w:rPr>
        <w:t>1-</w:t>
      </w:r>
      <w:r w:rsidR="00F63B7D" w:rsidRPr="00032D40">
        <w:rPr>
          <w:rFonts w:ascii="Times New Roman" w:hAnsi="Times New Roman" w:cs="Times New Roman"/>
          <w:b/>
          <w:sz w:val="24"/>
        </w:rPr>
        <w:t>7.</w:t>
      </w:r>
      <w:r w:rsidR="00F63B7D" w:rsidRPr="00032D40">
        <w:rPr>
          <w:rFonts w:ascii="Times New Roman" w:hAnsi="Times New Roman" w:cs="Times New Roman"/>
          <w:b/>
          <w:sz w:val="24"/>
        </w:rPr>
        <w:tab/>
      </w:r>
      <w:r w:rsidR="00F63B7D">
        <w:rPr>
          <w:rFonts w:ascii="Times New Roman" w:hAnsi="Times New Roman" w:cs="Times New Roman"/>
          <w:b/>
          <w:sz w:val="24"/>
        </w:rPr>
        <w:t>What is the role of the chief information officer</w:t>
      </w:r>
      <w:r w:rsidR="00F63B7D" w:rsidRPr="00032D40">
        <w:rPr>
          <w:rFonts w:ascii="Times New Roman" w:hAnsi="Times New Roman" w:cs="Times New Roman"/>
          <w:b/>
          <w:sz w:val="24"/>
        </w:rPr>
        <w:t>?</w:t>
      </w:r>
    </w:p>
    <w:p w14:paraId="24F07C4E" w14:textId="77777777" w:rsidR="00F63B7D" w:rsidRPr="00032D40" w:rsidRDefault="00F63B7D" w:rsidP="00A337B4">
      <w:pPr>
        <w:pStyle w:val="StandardParagraph"/>
        <w:ind w:left="720"/>
        <w:rPr>
          <w:rFonts w:ascii="Times New Roman" w:hAnsi="Times New Roman" w:cs="Times New Roman"/>
          <w:b/>
          <w:sz w:val="24"/>
        </w:rPr>
      </w:pPr>
    </w:p>
    <w:p w14:paraId="38DD7967" w14:textId="77777777" w:rsidR="00F63B7D" w:rsidRPr="00A337B4" w:rsidRDefault="00F63B7D" w:rsidP="00A337B4">
      <w:pPr>
        <w:pStyle w:val="StandardParagraph"/>
        <w:ind w:left="720"/>
        <w:rPr>
          <w:rFonts w:ascii="Times New Roman" w:hAnsi="Times New Roman" w:cs="Times New Roman"/>
          <w:sz w:val="24"/>
        </w:rPr>
      </w:pPr>
      <w:r>
        <w:rPr>
          <w:rFonts w:ascii="Times New Roman" w:hAnsi="Times New Roman" w:cs="Times New Roman"/>
          <w:sz w:val="24"/>
        </w:rPr>
        <w:t>The chief information officer (CIO) oversees the IT department, and helps to shape the organization’s strategic goals and ensure that the information systems support them. The CIO might report directly to the CEO or the vice president of finance and administration.</w:t>
      </w:r>
    </w:p>
    <w:p w14:paraId="23873FAF" w14:textId="77777777" w:rsidR="00F63B7D" w:rsidRPr="00032D40" w:rsidRDefault="00F63B7D" w:rsidP="00A337B4">
      <w:pPr>
        <w:pStyle w:val="StandardParagraph"/>
        <w:ind w:left="720"/>
        <w:rPr>
          <w:rFonts w:ascii="Times New Roman" w:hAnsi="Times New Roman" w:cs="Times New Roman"/>
          <w:b/>
          <w:sz w:val="24"/>
        </w:rPr>
      </w:pPr>
    </w:p>
    <w:p w14:paraId="16A2D932" w14:textId="77777777" w:rsidR="00F63B7D" w:rsidRPr="00032D40" w:rsidRDefault="00AB1673" w:rsidP="00A337B4">
      <w:pPr>
        <w:pStyle w:val="StandardParagraph"/>
        <w:ind w:left="720" w:hanging="720"/>
        <w:rPr>
          <w:rFonts w:ascii="Times New Roman" w:hAnsi="Times New Roman" w:cs="Times New Roman"/>
          <w:b/>
          <w:sz w:val="24"/>
        </w:rPr>
      </w:pPr>
      <w:r>
        <w:rPr>
          <w:rFonts w:ascii="Times New Roman" w:hAnsi="Times New Roman" w:cs="Times New Roman"/>
          <w:b/>
          <w:sz w:val="24"/>
        </w:rPr>
        <w:t>1-</w:t>
      </w:r>
      <w:r w:rsidR="00F63B7D" w:rsidRPr="00032D40">
        <w:rPr>
          <w:rFonts w:ascii="Times New Roman" w:hAnsi="Times New Roman" w:cs="Times New Roman"/>
          <w:b/>
          <w:sz w:val="24"/>
        </w:rPr>
        <w:t>8.</w:t>
      </w:r>
      <w:r w:rsidR="00F63B7D" w:rsidRPr="00032D40">
        <w:rPr>
          <w:rFonts w:ascii="Times New Roman" w:hAnsi="Times New Roman" w:cs="Times New Roman"/>
          <w:b/>
          <w:sz w:val="24"/>
        </w:rPr>
        <w:tab/>
        <w:t>How do information systems offer promises to organizations?</w:t>
      </w:r>
      <w:r w:rsidR="00F63B7D">
        <w:rPr>
          <w:rFonts w:ascii="Times New Roman" w:hAnsi="Times New Roman" w:cs="Times New Roman"/>
          <w:b/>
          <w:sz w:val="24"/>
        </w:rPr>
        <w:t xml:space="preserve"> </w:t>
      </w:r>
      <w:r w:rsidR="00F63B7D" w:rsidRPr="00032D40">
        <w:rPr>
          <w:rFonts w:ascii="Times New Roman" w:hAnsi="Times New Roman" w:cs="Times New Roman"/>
          <w:b/>
          <w:sz w:val="24"/>
        </w:rPr>
        <w:t>What are some of the perils of information systems?</w:t>
      </w:r>
      <w:r w:rsidR="00F63B7D">
        <w:rPr>
          <w:rFonts w:ascii="Times New Roman" w:hAnsi="Times New Roman" w:cs="Times New Roman"/>
          <w:b/>
          <w:sz w:val="24"/>
        </w:rPr>
        <w:t xml:space="preserve"> </w:t>
      </w:r>
      <w:r w:rsidR="00F63B7D" w:rsidRPr="00032D40">
        <w:rPr>
          <w:rFonts w:ascii="Times New Roman" w:hAnsi="Times New Roman" w:cs="Times New Roman"/>
          <w:b/>
          <w:sz w:val="24"/>
        </w:rPr>
        <w:t>What are some of the ethical questions associated with the use of information systems?</w:t>
      </w:r>
    </w:p>
    <w:p w14:paraId="0073049F" w14:textId="77777777" w:rsidR="00F63B7D" w:rsidRPr="00032D40" w:rsidRDefault="00F63B7D" w:rsidP="00A337B4">
      <w:pPr>
        <w:pStyle w:val="StandardParagraph"/>
        <w:ind w:left="720"/>
        <w:rPr>
          <w:rFonts w:ascii="Times New Roman" w:hAnsi="Times New Roman" w:cs="Times New Roman"/>
          <w:b/>
          <w:sz w:val="24"/>
        </w:rPr>
      </w:pPr>
    </w:p>
    <w:p w14:paraId="5784F6BE" w14:textId="5891DD23" w:rsidR="00F63B7D" w:rsidRPr="00A337B4" w:rsidRDefault="00F63B7D" w:rsidP="00A337B4">
      <w:pPr>
        <w:pStyle w:val="StandardParagraph"/>
        <w:ind w:left="720"/>
        <w:rPr>
          <w:rFonts w:ascii="Times New Roman" w:hAnsi="Times New Roman" w:cs="Times New Roman"/>
          <w:sz w:val="24"/>
        </w:rPr>
      </w:pPr>
      <w:r w:rsidRPr="00A337B4">
        <w:rPr>
          <w:rFonts w:ascii="Times New Roman" w:hAnsi="Times New Roman" w:cs="Times New Roman"/>
          <w:sz w:val="24"/>
        </w:rPr>
        <w:t>Students should be able to discuss how information systems offer promises to organizations by giving them the opportunity or the possibility to change the way they operate.</w:t>
      </w:r>
      <w:r>
        <w:rPr>
          <w:rFonts w:ascii="Times New Roman" w:hAnsi="Times New Roman" w:cs="Times New Roman"/>
          <w:sz w:val="24"/>
        </w:rPr>
        <w:t xml:space="preserve"> </w:t>
      </w:r>
      <w:r w:rsidRPr="00A337B4">
        <w:rPr>
          <w:rFonts w:ascii="Times New Roman" w:hAnsi="Times New Roman" w:cs="Times New Roman"/>
          <w:sz w:val="24"/>
        </w:rPr>
        <w:t>The perils of information systems include the increased risk of privacy breaches and amplification effects that result from interconnected systems.</w:t>
      </w:r>
      <w:r>
        <w:rPr>
          <w:rFonts w:ascii="Times New Roman" w:hAnsi="Times New Roman" w:cs="Times New Roman"/>
          <w:sz w:val="24"/>
        </w:rPr>
        <w:t xml:space="preserve"> </w:t>
      </w:r>
      <w:r w:rsidRPr="00A337B4">
        <w:rPr>
          <w:rFonts w:ascii="Times New Roman" w:hAnsi="Times New Roman" w:cs="Times New Roman"/>
          <w:sz w:val="24"/>
        </w:rPr>
        <w:t>A number of ethical questions are associated with the use of information systems:</w:t>
      </w:r>
      <w:r>
        <w:rPr>
          <w:rFonts w:ascii="Times New Roman" w:hAnsi="Times New Roman" w:cs="Times New Roman"/>
          <w:sz w:val="24"/>
        </w:rPr>
        <w:t xml:space="preserve"> </w:t>
      </w:r>
      <w:r w:rsidRPr="00A337B4">
        <w:rPr>
          <w:rFonts w:ascii="Times New Roman" w:hAnsi="Times New Roman" w:cs="Times New Roman"/>
          <w:sz w:val="24"/>
        </w:rPr>
        <w:t>Who is responsible for</w:t>
      </w:r>
      <w:r w:rsidR="0033227E">
        <w:rPr>
          <w:rFonts w:ascii="Times New Roman" w:hAnsi="Times New Roman" w:cs="Times New Roman"/>
          <w:sz w:val="24"/>
        </w:rPr>
        <w:t xml:space="preserve"> the</w:t>
      </w:r>
      <w:r w:rsidRPr="00A337B4">
        <w:rPr>
          <w:rFonts w:ascii="Times New Roman" w:hAnsi="Times New Roman" w:cs="Times New Roman"/>
          <w:sz w:val="24"/>
        </w:rPr>
        <w:t xml:space="preserve"> damage caused by a privacy breach?</w:t>
      </w:r>
      <w:r>
        <w:rPr>
          <w:rFonts w:ascii="Times New Roman" w:hAnsi="Times New Roman" w:cs="Times New Roman"/>
          <w:sz w:val="24"/>
        </w:rPr>
        <w:t xml:space="preserve"> </w:t>
      </w:r>
      <w:r w:rsidRPr="00A337B4">
        <w:rPr>
          <w:rFonts w:ascii="Times New Roman" w:hAnsi="Times New Roman" w:cs="Times New Roman"/>
          <w:sz w:val="24"/>
        </w:rPr>
        <w:t xml:space="preserve">Who is </w:t>
      </w:r>
      <w:r w:rsidRPr="00A337B4">
        <w:rPr>
          <w:rFonts w:ascii="Times New Roman" w:hAnsi="Times New Roman" w:cs="Times New Roman"/>
          <w:sz w:val="24"/>
        </w:rPr>
        <w:lastRenderedPageBreak/>
        <w:t xml:space="preserve">responsible when false, damaging, or illegal videos are shared on the </w:t>
      </w:r>
      <w:r>
        <w:rPr>
          <w:rFonts w:ascii="Times New Roman" w:hAnsi="Times New Roman" w:cs="Times New Roman"/>
          <w:sz w:val="24"/>
        </w:rPr>
        <w:t>Internet</w:t>
      </w:r>
      <w:r w:rsidRPr="00A337B4">
        <w:rPr>
          <w:rFonts w:ascii="Times New Roman" w:hAnsi="Times New Roman" w:cs="Times New Roman"/>
          <w:sz w:val="24"/>
        </w:rPr>
        <w:t>?</w:t>
      </w:r>
      <w:r>
        <w:rPr>
          <w:rFonts w:ascii="Times New Roman" w:hAnsi="Times New Roman" w:cs="Times New Roman"/>
          <w:sz w:val="24"/>
        </w:rPr>
        <w:t xml:space="preserve"> </w:t>
      </w:r>
      <w:r w:rsidRPr="00A337B4">
        <w:rPr>
          <w:rFonts w:ascii="Times New Roman" w:hAnsi="Times New Roman" w:cs="Times New Roman"/>
          <w:sz w:val="24"/>
        </w:rPr>
        <w:t xml:space="preserve">Is it unethical to broadcast an </w:t>
      </w:r>
      <w:r w:rsidR="009F3CEF">
        <w:rPr>
          <w:rFonts w:ascii="Times New Roman" w:hAnsi="Times New Roman" w:cs="Times New Roman"/>
          <w:sz w:val="24"/>
        </w:rPr>
        <w:t>email</w:t>
      </w:r>
      <w:r w:rsidRPr="00A337B4">
        <w:rPr>
          <w:rFonts w:ascii="Times New Roman" w:hAnsi="Times New Roman" w:cs="Times New Roman"/>
          <w:sz w:val="24"/>
        </w:rPr>
        <w:t xml:space="preserve"> message received by mistake?</w:t>
      </w:r>
    </w:p>
    <w:p w14:paraId="22FAAC98" w14:textId="77777777" w:rsidR="00F63B7D" w:rsidRDefault="00F63B7D" w:rsidP="00A337B4">
      <w:pPr>
        <w:pStyle w:val="StandardParagraph"/>
        <w:ind w:left="720"/>
        <w:rPr>
          <w:rFonts w:ascii="Times New Roman" w:hAnsi="Times New Roman" w:cs="Times New Roman"/>
          <w:b/>
          <w:sz w:val="24"/>
        </w:rPr>
      </w:pPr>
    </w:p>
    <w:p w14:paraId="05BC12CC" w14:textId="77777777" w:rsidR="00F63B7D" w:rsidRDefault="00F63B7D" w:rsidP="007D4E9F">
      <w:pPr>
        <w:pStyle w:val="StandardParagraph"/>
        <w:keepNext/>
        <w:outlineLvl w:val="0"/>
        <w:rPr>
          <w:rFonts w:ascii="Times New Roman" w:hAnsi="Times New Roman" w:cs="Times New Roman"/>
          <w:sz w:val="28"/>
          <w:szCs w:val="28"/>
          <w:u w:val="single"/>
        </w:rPr>
      </w:pPr>
      <w:r w:rsidRPr="000C2154">
        <w:rPr>
          <w:rFonts w:ascii="Times New Roman" w:hAnsi="Times New Roman" w:cs="Times New Roman"/>
          <w:b/>
          <w:sz w:val="28"/>
          <w:szCs w:val="28"/>
          <w:u w:val="single"/>
        </w:rPr>
        <w:t xml:space="preserve">Solutions to </w:t>
      </w:r>
      <w:r>
        <w:rPr>
          <w:rFonts w:ascii="Times New Roman" w:hAnsi="Times New Roman" w:cs="Times New Roman"/>
          <w:b/>
          <w:sz w:val="28"/>
          <w:szCs w:val="28"/>
          <w:u w:val="single"/>
        </w:rPr>
        <w:t>Projects and Discussion Questions</w:t>
      </w:r>
    </w:p>
    <w:p w14:paraId="1B29CBD7" w14:textId="77777777" w:rsidR="00F63B7D" w:rsidRPr="000C2154" w:rsidRDefault="00F63B7D" w:rsidP="00400984">
      <w:pPr>
        <w:pStyle w:val="StandardParagraph"/>
        <w:keepNext/>
        <w:rPr>
          <w:rFonts w:ascii="Times New Roman" w:hAnsi="Times New Roman" w:cs="Times New Roman"/>
          <w:sz w:val="24"/>
          <w:szCs w:val="24"/>
          <w:u w:val="single"/>
        </w:rPr>
      </w:pPr>
    </w:p>
    <w:p w14:paraId="2D7DC5A2" w14:textId="77777777" w:rsidR="00F63B7D" w:rsidRPr="00517947" w:rsidRDefault="00F63B7D" w:rsidP="00400984">
      <w:pPr>
        <w:pStyle w:val="ListParagraph"/>
        <w:keepLines/>
        <w:numPr>
          <w:ilvl w:val="0"/>
          <w:numId w:val="47"/>
        </w:numPr>
        <w:spacing w:after="0" w:line="240" w:lineRule="auto"/>
        <w:ind w:left="720" w:hanging="720"/>
        <w:rPr>
          <w:rFonts w:ascii="Times New Roman" w:hAnsi="Times New Roman"/>
          <w:b/>
          <w:sz w:val="24"/>
        </w:rPr>
      </w:pPr>
      <w:r w:rsidRPr="00517947">
        <w:rPr>
          <w:rFonts w:ascii="Times New Roman" w:hAnsi="Times New Roman"/>
          <w:b/>
          <w:sz w:val="24"/>
        </w:rPr>
        <w:t>As customers, students, patients, taxpayers, and citizens, we are surrounded by information systems that support customer interactions.</w:t>
      </w:r>
      <w:r>
        <w:rPr>
          <w:rFonts w:ascii="Times New Roman" w:hAnsi="Times New Roman"/>
          <w:b/>
          <w:sz w:val="24"/>
        </w:rPr>
        <w:t xml:space="preserve"> </w:t>
      </w:r>
      <w:r w:rsidRPr="00517947">
        <w:rPr>
          <w:rFonts w:ascii="Times New Roman" w:hAnsi="Times New Roman"/>
          <w:b/>
          <w:sz w:val="24"/>
        </w:rPr>
        <w:t>Identify and describe two such systems that you have used.</w:t>
      </w:r>
      <w:r>
        <w:rPr>
          <w:rFonts w:ascii="Times New Roman" w:hAnsi="Times New Roman"/>
          <w:b/>
          <w:sz w:val="24"/>
        </w:rPr>
        <w:t xml:space="preserve"> </w:t>
      </w:r>
      <w:r w:rsidRPr="00517947">
        <w:rPr>
          <w:rFonts w:ascii="Times New Roman" w:hAnsi="Times New Roman"/>
          <w:b/>
          <w:sz w:val="24"/>
        </w:rPr>
        <w:t>Briefly</w:t>
      </w:r>
      <w:r>
        <w:rPr>
          <w:rFonts w:ascii="Times New Roman" w:hAnsi="Times New Roman"/>
          <w:b/>
          <w:sz w:val="24"/>
        </w:rPr>
        <w:t>,</w:t>
      </w:r>
      <w:r w:rsidRPr="00517947">
        <w:rPr>
          <w:rFonts w:ascii="Times New Roman" w:hAnsi="Times New Roman"/>
          <w:b/>
          <w:sz w:val="24"/>
        </w:rPr>
        <w:t xml:space="preserve"> describe the types of customer interactions you have experienced with these systems and compare what you found to be important features of each one.</w:t>
      </w:r>
      <w:r>
        <w:rPr>
          <w:rFonts w:ascii="Times New Roman" w:hAnsi="Times New Roman"/>
          <w:b/>
          <w:sz w:val="24"/>
        </w:rPr>
        <w:t xml:space="preserve"> </w:t>
      </w:r>
      <w:r w:rsidRPr="00517947">
        <w:rPr>
          <w:rFonts w:ascii="Times New Roman" w:hAnsi="Times New Roman"/>
          <w:b/>
          <w:sz w:val="24"/>
        </w:rPr>
        <w:t>Are there features or function that you would change or add to either system?</w:t>
      </w:r>
    </w:p>
    <w:p w14:paraId="4D13991D" w14:textId="77777777" w:rsidR="00F63B7D" w:rsidRDefault="00F63B7D" w:rsidP="000C2154">
      <w:pPr>
        <w:pStyle w:val="ListParagraph"/>
        <w:spacing w:after="0" w:line="240" w:lineRule="auto"/>
        <w:ind w:hanging="720"/>
        <w:rPr>
          <w:rFonts w:ascii="Times New Roman" w:hAnsi="Times New Roman"/>
          <w:sz w:val="24"/>
        </w:rPr>
      </w:pPr>
    </w:p>
    <w:p w14:paraId="03E5CF65" w14:textId="77777777" w:rsidR="00F63B7D" w:rsidRDefault="00F63B7D" w:rsidP="000C2154">
      <w:pPr>
        <w:pStyle w:val="ListParagraph"/>
        <w:spacing w:after="0" w:line="240" w:lineRule="auto"/>
        <w:ind w:hanging="720"/>
        <w:rPr>
          <w:rFonts w:ascii="Times New Roman" w:hAnsi="Times New Roman"/>
          <w:sz w:val="24"/>
        </w:rPr>
      </w:pPr>
      <w:r>
        <w:rPr>
          <w:rFonts w:ascii="Times New Roman" w:hAnsi="Times New Roman"/>
          <w:sz w:val="24"/>
        </w:rPr>
        <w:tab/>
        <w:t>Answers will vary, as the object of this question is to prompt the student to consider features of an information system. An example is a student registration system that allows students to browse class offerings, review course descriptions and required textbooks, and register for classes.</w:t>
      </w:r>
    </w:p>
    <w:p w14:paraId="225211B6" w14:textId="77777777" w:rsidR="00F63B7D" w:rsidRDefault="00F63B7D" w:rsidP="000C2154">
      <w:pPr>
        <w:pStyle w:val="ListParagraph"/>
        <w:spacing w:after="0" w:line="240" w:lineRule="auto"/>
        <w:ind w:hanging="720"/>
        <w:rPr>
          <w:rFonts w:ascii="Times New Roman" w:hAnsi="Times New Roman"/>
          <w:sz w:val="24"/>
        </w:rPr>
      </w:pPr>
    </w:p>
    <w:p w14:paraId="417E398D" w14:textId="77777777" w:rsidR="00F63B7D" w:rsidRPr="00517947" w:rsidRDefault="00F63B7D" w:rsidP="00400984">
      <w:pPr>
        <w:pStyle w:val="ListParagraph"/>
        <w:numPr>
          <w:ilvl w:val="0"/>
          <w:numId w:val="47"/>
        </w:numPr>
        <w:spacing w:after="0" w:line="240" w:lineRule="auto"/>
        <w:ind w:left="720" w:hanging="720"/>
        <w:rPr>
          <w:rFonts w:ascii="Times New Roman" w:hAnsi="Times New Roman"/>
          <w:b/>
          <w:sz w:val="24"/>
        </w:rPr>
      </w:pPr>
      <w:r w:rsidRPr="00517947">
        <w:rPr>
          <w:rFonts w:ascii="Times New Roman" w:hAnsi="Times New Roman"/>
          <w:b/>
          <w:sz w:val="24"/>
        </w:rPr>
        <w:t>Web conferencing has been available for many years.</w:t>
      </w:r>
      <w:r>
        <w:rPr>
          <w:rFonts w:ascii="Times New Roman" w:hAnsi="Times New Roman"/>
          <w:b/>
          <w:sz w:val="24"/>
        </w:rPr>
        <w:t xml:space="preserve"> </w:t>
      </w:r>
      <w:r w:rsidRPr="00517947">
        <w:rPr>
          <w:rFonts w:ascii="Times New Roman" w:hAnsi="Times New Roman"/>
          <w:b/>
          <w:sz w:val="24"/>
        </w:rPr>
        <w:t>In this market space, products from Adobe, Cisco, Citrix, IBM, and Microsoft compete with lower-cost or free web</w:t>
      </w:r>
      <w:r>
        <w:rPr>
          <w:rFonts w:ascii="Times New Roman" w:hAnsi="Times New Roman"/>
          <w:b/>
          <w:sz w:val="24"/>
        </w:rPr>
        <w:t>-</w:t>
      </w:r>
      <w:r w:rsidRPr="00517947">
        <w:rPr>
          <w:rFonts w:ascii="Times New Roman" w:hAnsi="Times New Roman"/>
          <w:b/>
          <w:sz w:val="24"/>
        </w:rPr>
        <w:t xml:space="preserve">conferencing applications from </w:t>
      </w:r>
      <w:r w:rsidR="00C01D95">
        <w:rPr>
          <w:rFonts w:ascii="Times New Roman" w:hAnsi="Times New Roman"/>
          <w:b/>
          <w:sz w:val="24"/>
        </w:rPr>
        <w:t>AnyMeeting</w:t>
      </w:r>
      <w:r w:rsidRPr="00517947">
        <w:rPr>
          <w:rFonts w:ascii="Times New Roman" w:hAnsi="Times New Roman"/>
          <w:b/>
          <w:sz w:val="24"/>
        </w:rPr>
        <w:t xml:space="preserve">, </w:t>
      </w:r>
      <w:r>
        <w:rPr>
          <w:rFonts w:ascii="Times New Roman" w:hAnsi="Times New Roman"/>
          <w:b/>
          <w:sz w:val="24"/>
        </w:rPr>
        <w:t>Yugma</w:t>
      </w:r>
      <w:r w:rsidRPr="00517947">
        <w:rPr>
          <w:rFonts w:ascii="Times New Roman" w:hAnsi="Times New Roman"/>
          <w:b/>
          <w:sz w:val="24"/>
        </w:rPr>
        <w:t>, and others.</w:t>
      </w:r>
      <w:r>
        <w:rPr>
          <w:rFonts w:ascii="Times New Roman" w:hAnsi="Times New Roman"/>
          <w:b/>
          <w:sz w:val="24"/>
        </w:rPr>
        <w:t xml:space="preserve"> </w:t>
      </w:r>
      <w:r w:rsidRPr="00517947">
        <w:rPr>
          <w:rFonts w:ascii="Times New Roman" w:hAnsi="Times New Roman"/>
          <w:b/>
          <w:sz w:val="24"/>
        </w:rPr>
        <w:t>What are some of the advantages of using a virtual meeting space?</w:t>
      </w:r>
      <w:r>
        <w:rPr>
          <w:rFonts w:ascii="Times New Roman" w:hAnsi="Times New Roman"/>
          <w:b/>
          <w:sz w:val="24"/>
        </w:rPr>
        <w:t xml:space="preserve"> </w:t>
      </w:r>
      <w:r w:rsidRPr="00517947">
        <w:rPr>
          <w:rFonts w:ascii="Times New Roman" w:hAnsi="Times New Roman"/>
          <w:b/>
          <w:sz w:val="24"/>
        </w:rPr>
        <w:t>Are there disadvantages?</w:t>
      </w:r>
      <w:r>
        <w:rPr>
          <w:rFonts w:ascii="Times New Roman" w:hAnsi="Times New Roman"/>
          <w:b/>
          <w:sz w:val="24"/>
        </w:rPr>
        <w:t xml:space="preserve"> </w:t>
      </w:r>
      <w:r w:rsidRPr="00517947">
        <w:rPr>
          <w:rFonts w:ascii="Times New Roman" w:hAnsi="Times New Roman"/>
          <w:b/>
          <w:sz w:val="24"/>
        </w:rPr>
        <w:t xml:space="preserve">Search the web to learn more about online meeting rooms and prepare a </w:t>
      </w:r>
      <w:r>
        <w:rPr>
          <w:rFonts w:ascii="Times New Roman" w:hAnsi="Times New Roman"/>
          <w:b/>
          <w:sz w:val="24"/>
        </w:rPr>
        <w:t>5-</w:t>
      </w:r>
      <w:r w:rsidRPr="00517947">
        <w:rPr>
          <w:rFonts w:ascii="Times New Roman" w:hAnsi="Times New Roman"/>
          <w:b/>
          <w:sz w:val="24"/>
        </w:rPr>
        <w:t>minute presentation of your findings.</w:t>
      </w:r>
    </w:p>
    <w:p w14:paraId="2272A62C" w14:textId="77777777" w:rsidR="00F63B7D" w:rsidRDefault="00F63B7D" w:rsidP="000C2154">
      <w:pPr>
        <w:pStyle w:val="ListParagraph"/>
        <w:spacing w:after="0" w:line="240" w:lineRule="auto"/>
        <w:ind w:hanging="720"/>
        <w:rPr>
          <w:rFonts w:ascii="Times New Roman" w:hAnsi="Times New Roman"/>
          <w:sz w:val="24"/>
        </w:rPr>
      </w:pPr>
    </w:p>
    <w:p w14:paraId="235DB88F" w14:textId="6EDD648C" w:rsidR="00F63B7D" w:rsidRDefault="00F63B7D" w:rsidP="000C2154">
      <w:pPr>
        <w:pStyle w:val="ListParagraph"/>
        <w:spacing w:after="0" w:line="240" w:lineRule="auto"/>
        <w:ind w:hanging="720"/>
        <w:rPr>
          <w:rFonts w:ascii="Times New Roman" w:hAnsi="Times New Roman"/>
          <w:sz w:val="24"/>
        </w:rPr>
      </w:pPr>
      <w:r>
        <w:rPr>
          <w:rFonts w:ascii="Times New Roman" w:hAnsi="Times New Roman"/>
          <w:sz w:val="24"/>
        </w:rPr>
        <w:tab/>
        <w:t xml:space="preserve">The benefits of virtual meetings include saved time and money, increased productivity, increased meeting participation, and the ability to record meetings for presentation at a later date. On the other hand, virtual meeting participants may be less likely to build strong, personal relationships, and they may be more likely to experience distractions and engage in multi-tasking (i.e., checking </w:t>
      </w:r>
      <w:r w:rsidR="009F3CEF">
        <w:rPr>
          <w:rFonts w:ascii="Times New Roman" w:hAnsi="Times New Roman"/>
          <w:sz w:val="24"/>
        </w:rPr>
        <w:t>email</w:t>
      </w:r>
      <w:r>
        <w:rPr>
          <w:rFonts w:ascii="Times New Roman" w:hAnsi="Times New Roman"/>
          <w:sz w:val="24"/>
        </w:rPr>
        <w:t>) during the meeting. Acquiring the necessary technology and training in the use of that technology are additional drawbacks of virtual meetings.</w:t>
      </w:r>
    </w:p>
    <w:p w14:paraId="5D7DFFDE" w14:textId="77777777" w:rsidR="00F63B7D" w:rsidRDefault="00F63B7D" w:rsidP="000C2154">
      <w:pPr>
        <w:pStyle w:val="ListParagraph"/>
        <w:spacing w:after="0" w:line="240" w:lineRule="auto"/>
        <w:ind w:hanging="720"/>
        <w:rPr>
          <w:rFonts w:ascii="Times New Roman" w:hAnsi="Times New Roman"/>
          <w:sz w:val="24"/>
        </w:rPr>
      </w:pPr>
    </w:p>
    <w:p w14:paraId="45CDD126" w14:textId="07F1FE6F" w:rsidR="00F63B7D" w:rsidRDefault="00F63B7D" w:rsidP="00400984">
      <w:pPr>
        <w:pStyle w:val="ListParagraph"/>
        <w:keepLines/>
        <w:numPr>
          <w:ilvl w:val="0"/>
          <w:numId w:val="47"/>
        </w:numPr>
        <w:spacing w:after="0" w:line="240" w:lineRule="auto"/>
        <w:ind w:left="720" w:hanging="720"/>
        <w:rPr>
          <w:rFonts w:ascii="Times New Roman" w:hAnsi="Times New Roman"/>
          <w:b/>
          <w:sz w:val="24"/>
        </w:rPr>
      </w:pPr>
      <w:r>
        <w:rPr>
          <w:rFonts w:ascii="Times New Roman" w:hAnsi="Times New Roman"/>
          <w:b/>
          <w:sz w:val="24"/>
        </w:rPr>
        <w:t xml:space="preserve">Information systems play a very large role in decision making, and many would argue that you can always use more information to make better decisions. But sometimes digging deeply for more information leads to troubling ethical dilemmas. Visit 23andme.com, the website of a company that offers to read your DNA from saliva for $99 and provide reports about disease risk factors, ancestral lineage, and more. If you learn of a significant health risk, should you tell siblings who chose not to investigate their own DNA? Should you tell your fiancée? List </w:t>
      </w:r>
      <w:r w:rsidR="0033227E">
        <w:rPr>
          <w:rFonts w:ascii="Times New Roman" w:hAnsi="Times New Roman"/>
          <w:b/>
          <w:sz w:val="24"/>
        </w:rPr>
        <w:t xml:space="preserve">what </w:t>
      </w:r>
      <w:r>
        <w:rPr>
          <w:rFonts w:ascii="Times New Roman" w:hAnsi="Times New Roman"/>
          <w:b/>
          <w:sz w:val="24"/>
        </w:rPr>
        <w:t xml:space="preserve">factors should </w:t>
      </w:r>
      <w:r w:rsidR="0033227E">
        <w:rPr>
          <w:rFonts w:ascii="Times New Roman" w:hAnsi="Times New Roman"/>
          <w:b/>
          <w:sz w:val="24"/>
        </w:rPr>
        <w:t xml:space="preserve">be </w:t>
      </w:r>
      <w:r>
        <w:rPr>
          <w:rFonts w:ascii="Times New Roman" w:hAnsi="Times New Roman"/>
          <w:b/>
          <w:sz w:val="24"/>
        </w:rPr>
        <w:t>take</w:t>
      </w:r>
      <w:r w:rsidR="0033227E">
        <w:rPr>
          <w:rFonts w:ascii="Times New Roman" w:hAnsi="Times New Roman"/>
          <w:b/>
          <w:sz w:val="24"/>
        </w:rPr>
        <w:t>n</w:t>
      </w:r>
      <w:r>
        <w:rPr>
          <w:rFonts w:ascii="Times New Roman" w:hAnsi="Times New Roman"/>
          <w:b/>
          <w:sz w:val="24"/>
        </w:rPr>
        <w:t xml:space="preserve"> into account when making decisions about whether to obtain information like this, and how to use it.</w:t>
      </w:r>
    </w:p>
    <w:p w14:paraId="03DD6F0F" w14:textId="77777777" w:rsidR="00F63B7D" w:rsidRDefault="00F63B7D" w:rsidP="000C2154">
      <w:pPr>
        <w:keepLines/>
        <w:ind w:left="720" w:hanging="720"/>
        <w:rPr>
          <w:b/>
        </w:rPr>
      </w:pPr>
    </w:p>
    <w:p w14:paraId="60FA342A" w14:textId="77777777" w:rsidR="00F63B7D" w:rsidRPr="00B75C32" w:rsidRDefault="00F63B7D" w:rsidP="000C2154">
      <w:pPr>
        <w:keepLines/>
        <w:ind w:left="720" w:hanging="720"/>
      </w:pPr>
      <w:r>
        <w:rPr>
          <w:b/>
        </w:rPr>
        <w:lastRenderedPageBreak/>
        <w:tab/>
      </w:r>
      <w:r>
        <w:t>Answers to this question will vary based on the student’s perspective and experience. Potential factors that students may identify are the physical and psychological health of their friends and family, their own physical and psychological health, and potential impact to past and future relationships.</w:t>
      </w:r>
    </w:p>
    <w:p w14:paraId="79B0256B" w14:textId="77777777" w:rsidR="00F63B7D" w:rsidRPr="00973319" w:rsidRDefault="00F63B7D" w:rsidP="000C2154">
      <w:pPr>
        <w:keepLines/>
        <w:ind w:left="720" w:hanging="720"/>
      </w:pPr>
      <w:r>
        <w:tab/>
        <w:t xml:space="preserve"> </w:t>
      </w:r>
    </w:p>
    <w:p w14:paraId="759864DE" w14:textId="3E675116" w:rsidR="00F63B7D" w:rsidRDefault="00F63B7D" w:rsidP="00400984">
      <w:pPr>
        <w:pStyle w:val="ListParagraph"/>
        <w:numPr>
          <w:ilvl w:val="0"/>
          <w:numId w:val="47"/>
        </w:numPr>
        <w:spacing w:after="0" w:line="240" w:lineRule="auto"/>
        <w:ind w:left="720" w:hanging="720"/>
        <w:rPr>
          <w:rFonts w:ascii="Times New Roman" w:hAnsi="Times New Roman"/>
          <w:b/>
          <w:sz w:val="24"/>
        </w:rPr>
      </w:pPr>
      <w:r w:rsidRPr="00D7090E">
        <w:rPr>
          <w:rFonts w:ascii="Times New Roman" w:hAnsi="Times New Roman"/>
          <w:b/>
          <w:sz w:val="24"/>
        </w:rPr>
        <w:t>One way to be more productive and manage time</w:t>
      </w:r>
      <w:r w:rsidR="0033227E">
        <w:rPr>
          <w:rFonts w:ascii="Times New Roman" w:hAnsi="Times New Roman"/>
          <w:b/>
          <w:sz w:val="24"/>
        </w:rPr>
        <w:t xml:space="preserve"> efficiently,</w:t>
      </w:r>
      <w:r w:rsidRPr="00D7090E">
        <w:rPr>
          <w:rFonts w:ascii="Times New Roman" w:hAnsi="Times New Roman"/>
          <w:b/>
          <w:sz w:val="24"/>
        </w:rPr>
        <w:t xml:space="preserve"> is to use the calendar feature of </w:t>
      </w:r>
      <w:r>
        <w:rPr>
          <w:rFonts w:ascii="Times New Roman" w:hAnsi="Times New Roman"/>
          <w:b/>
          <w:sz w:val="24"/>
        </w:rPr>
        <w:t xml:space="preserve">your </w:t>
      </w:r>
      <w:r w:rsidR="009F3CEF">
        <w:rPr>
          <w:rFonts w:ascii="Times New Roman" w:hAnsi="Times New Roman"/>
          <w:b/>
          <w:sz w:val="24"/>
        </w:rPr>
        <w:t>email</w:t>
      </w:r>
      <w:r>
        <w:rPr>
          <w:rFonts w:ascii="Times New Roman" w:hAnsi="Times New Roman"/>
          <w:b/>
          <w:sz w:val="24"/>
        </w:rPr>
        <w:t xml:space="preserve"> system</w:t>
      </w:r>
      <w:r w:rsidRPr="00D7090E">
        <w:rPr>
          <w:rFonts w:ascii="Times New Roman" w:hAnsi="Times New Roman"/>
          <w:b/>
          <w:sz w:val="24"/>
        </w:rPr>
        <w:t>.</w:t>
      </w:r>
      <w:r>
        <w:rPr>
          <w:rFonts w:ascii="Times New Roman" w:hAnsi="Times New Roman"/>
          <w:b/>
          <w:sz w:val="24"/>
        </w:rPr>
        <w:t xml:space="preserve"> If you use Microsoft Outlook, vis</w:t>
      </w:r>
      <w:r w:rsidRPr="00D7090E">
        <w:rPr>
          <w:rFonts w:ascii="Times New Roman" w:hAnsi="Times New Roman"/>
          <w:b/>
          <w:sz w:val="24"/>
        </w:rPr>
        <w:t>it Microsoft.com and search for “O</w:t>
      </w:r>
      <w:r>
        <w:rPr>
          <w:rFonts w:ascii="Times New Roman" w:hAnsi="Times New Roman"/>
          <w:b/>
          <w:sz w:val="24"/>
        </w:rPr>
        <w:t>utlook tutorial” or search the Internet</w:t>
      </w:r>
      <w:r w:rsidRPr="00D7090E">
        <w:rPr>
          <w:rFonts w:ascii="Times New Roman" w:hAnsi="Times New Roman"/>
          <w:b/>
          <w:sz w:val="24"/>
        </w:rPr>
        <w:t xml:space="preserve"> for an Outlook “how to” web page to learn how to set up </w:t>
      </w:r>
      <w:r w:rsidR="0033227E">
        <w:rPr>
          <w:rFonts w:ascii="Times New Roman" w:hAnsi="Times New Roman"/>
          <w:b/>
          <w:sz w:val="24"/>
        </w:rPr>
        <w:t>your</w:t>
      </w:r>
      <w:r w:rsidRPr="00D7090E">
        <w:rPr>
          <w:rFonts w:ascii="Times New Roman" w:hAnsi="Times New Roman"/>
          <w:b/>
          <w:sz w:val="24"/>
        </w:rPr>
        <w:t xml:space="preserve"> calendar.</w:t>
      </w:r>
      <w:r>
        <w:rPr>
          <w:rFonts w:ascii="Times New Roman" w:hAnsi="Times New Roman"/>
          <w:b/>
          <w:sz w:val="24"/>
        </w:rPr>
        <w:t xml:space="preserve"> </w:t>
      </w:r>
      <w:r w:rsidRPr="00D7090E">
        <w:rPr>
          <w:rFonts w:ascii="Times New Roman" w:hAnsi="Times New Roman"/>
          <w:b/>
          <w:sz w:val="24"/>
        </w:rPr>
        <w:t>Then create a calendar for the semester that shows class times as well as test dates and project due dates.</w:t>
      </w:r>
      <w:r>
        <w:rPr>
          <w:rFonts w:ascii="Times New Roman" w:hAnsi="Times New Roman"/>
          <w:b/>
          <w:sz w:val="24"/>
        </w:rPr>
        <w:t xml:space="preserve"> </w:t>
      </w:r>
      <w:r w:rsidRPr="00D7090E">
        <w:rPr>
          <w:rFonts w:ascii="Times New Roman" w:hAnsi="Times New Roman"/>
          <w:b/>
          <w:sz w:val="24"/>
        </w:rPr>
        <w:t>Which reminder option did you select for class times?</w:t>
      </w:r>
      <w:r>
        <w:rPr>
          <w:rFonts w:ascii="Times New Roman" w:hAnsi="Times New Roman"/>
          <w:b/>
          <w:sz w:val="24"/>
        </w:rPr>
        <w:t xml:space="preserve"> </w:t>
      </w:r>
      <w:r w:rsidRPr="00D7090E">
        <w:rPr>
          <w:rFonts w:ascii="Times New Roman" w:hAnsi="Times New Roman"/>
          <w:b/>
          <w:sz w:val="24"/>
        </w:rPr>
        <w:t>Which reminder option did you select for project due dates?</w:t>
      </w:r>
      <w:r>
        <w:rPr>
          <w:rFonts w:ascii="Times New Roman" w:hAnsi="Times New Roman"/>
          <w:b/>
          <w:sz w:val="24"/>
        </w:rPr>
        <w:t xml:space="preserve"> </w:t>
      </w:r>
      <w:r w:rsidRPr="00D7090E">
        <w:rPr>
          <w:rFonts w:ascii="Times New Roman" w:hAnsi="Times New Roman"/>
          <w:b/>
          <w:sz w:val="24"/>
        </w:rPr>
        <w:t>Briefly</w:t>
      </w:r>
      <w:r>
        <w:rPr>
          <w:rFonts w:ascii="Times New Roman" w:hAnsi="Times New Roman"/>
          <w:b/>
          <w:sz w:val="24"/>
        </w:rPr>
        <w:t>,</w:t>
      </w:r>
      <w:r w:rsidRPr="00D7090E">
        <w:rPr>
          <w:rFonts w:ascii="Times New Roman" w:hAnsi="Times New Roman"/>
          <w:b/>
          <w:sz w:val="24"/>
        </w:rPr>
        <w:t xml:space="preserve"> describe several benefits of using the Outlook calendar feature.</w:t>
      </w:r>
    </w:p>
    <w:p w14:paraId="7262812C" w14:textId="77777777" w:rsidR="00F63B7D" w:rsidRDefault="00F63B7D" w:rsidP="000C2154">
      <w:pPr>
        <w:ind w:left="720" w:hanging="720"/>
        <w:rPr>
          <w:b/>
        </w:rPr>
      </w:pPr>
    </w:p>
    <w:p w14:paraId="48025DCF" w14:textId="753CF08E" w:rsidR="00F63B7D" w:rsidRPr="000132AD" w:rsidRDefault="00F63B7D" w:rsidP="000C2154">
      <w:pPr>
        <w:ind w:left="720" w:hanging="720"/>
      </w:pPr>
      <w:r>
        <w:tab/>
        <w:t>Answers will vary</w:t>
      </w:r>
      <w:r w:rsidR="0033227E">
        <w:t>,</w:t>
      </w:r>
      <w:r>
        <w:t xml:space="preserve"> as the object of this question is to require students to work with software</w:t>
      </w:r>
      <w:r w:rsidR="0033227E">
        <w:t xml:space="preserve"> that enhances productivity</w:t>
      </w:r>
      <w:r>
        <w:t>. At a minimum, students should be able to list several benefits of the Outlook calendar feature that include the ability to</w:t>
      </w:r>
      <w:r w:rsidR="0033227E">
        <w:t xml:space="preserve"> mark</w:t>
      </w:r>
      <w:r>
        <w:t xml:space="preserve"> items such as appointments, meetings, or all-day events, and specify items as recurring or one-time events. The scheduling option is used to invite others to a meeting.  Reminders can be set anywhere from 15 minutes up to 5 days prior to an appointment.</w:t>
      </w:r>
    </w:p>
    <w:p w14:paraId="1DD5AC89" w14:textId="77777777" w:rsidR="00F63B7D" w:rsidRDefault="00F63B7D" w:rsidP="000C2154">
      <w:pPr>
        <w:pStyle w:val="ListParagraph"/>
        <w:spacing w:after="0" w:line="240" w:lineRule="auto"/>
        <w:ind w:hanging="720"/>
        <w:rPr>
          <w:rFonts w:ascii="Times New Roman" w:hAnsi="Times New Roman"/>
          <w:sz w:val="24"/>
        </w:rPr>
      </w:pPr>
    </w:p>
    <w:p w14:paraId="2948D18C" w14:textId="7DFAA407" w:rsidR="00F63B7D" w:rsidRPr="00FC2D01" w:rsidRDefault="00F63B7D">
      <w:pPr>
        <w:pStyle w:val="ListParagraph"/>
        <w:numPr>
          <w:ilvl w:val="0"/>
          <w:numId w:val="47"/>
        </w:numPr>
        <w:spacing w:after="0" w:line="240" w:lineRule="auto"/>
        <w:rPr>
          <w:rFonts w:ascii="Times New Roman" w:hAnsi="Times New Roman"/>
          <w:b/>
          <w:sz w:val="24"/>
        </w:rPr>
      </w:pPr>
      <w:r w:rsidRPr="00FC2D01">
        <w:rPr>
          <w:rFonts w:ascii="Times New Roman" w:hAnsi="Times New Roman"/>
          <w:b/>
          <w:sz w:val="24"/>
        </w:rPr>
        <w:t xml:space="preserve">Although Internet users bemoan its annoying popup ads, </w:t>
      </w:r>
      <w:r w:rsidR="00FC2D01" w:rsidRPr="00FC2D01">
        <w:rPr>
          <w:rFonts w:ascii="Times New Roman" w:hAnsi="Times New Roman"/>
          <w:b/>
          <w:sz w:val="24"/>
        </w:rPr>
        <w:t>Netflix has grown to more than 80 million customers who can stream movies and TV episodes to any Internet-connected device or request DVDs by mail. Describe Netflix in terms of (1) the types of information technology it uses and (2) its customer-facing business processes.</w:t>
      </w:r>
    </w:p>
    <w:p w14:paraId="699BB02A" w14:textId="77777777" w:rsidR="00F63B7D" w:rsidRDefault="00F63B7D" w:rsidP="000C2154">
      <w:pPr>
        <w:ind w:left="720" w:hanging="720"/>
        <w:rPr>
          <w:b/>
        </w:rPr>
      </w:pPr>
    </w:p>
    <w:p w14:paraId="14C21FF7" w14:textId="77777777" w:rsidR="00F63B7D" w:rsidRPr="00900ABA" w:rsidRDefault="00F63B7D" w:rsidP="000C2154">
      <w:pPr>
        <w:ind w:left="720" w:hanging="720"/>
      </w:pPr>
      <w:r>
        <w:tab/>
        <w:t xml:space="preserve">Answers supplied by students will vary, but generally should be drawn from chapter information contained in Section 4: The Components of an Information System. Answers should include brief statements relating to people, technology, processes, and data. </w:t>
      </w:r>
    </w:p>
    <w:p w14:paraId="7650FF00" w14:textId="77777777" w:rsidR="00F63B7D" w:rsidRDefault="00F63B7D">
      <w:pPr>
        <w:rPr>
          <w:szCs w:val="22"/>
        </w:rPr>
      </w:pPr>
      <w:r>
        <w:br w:type="page"/>
      </w:r>
    </w:p>
    <w:p w14:paraId="1C538CA7" w14:textId="77777777" w:rsidR="00F63B7D" w:rsidRPr="00DA2910" w:rsidRDefault="00F63B7D" w:rsidP="00400984">
      <w:pPr>
        <w:pStyle w:val="ListParagraph"/>
        <w:keepNext/>
        <w:numPr>
          <w:ilvl w:val="0"/>
          <w:numId w:val="47"/>
        </w:numPr>
        <w:spacing w:after="0" w:line="240" w:lineRule="auto"/>
        <w:ind w:left="720" w:hanging="720"/>
        <w:rPr>
          <w:rFonts w:ascii="Times New Roman" w:hAnsi="Times New Roman"/>
          <w:b/>
          <w:sz w:val="24"/>
        </w:rPr>
      </w:pPr>
      <w:r w:rsidRPr="00DA2910">
        <w:rPr>
          <w:rFonts w:ascii="Times New Roman" w:hAnsi="Times New Roman"/>
          <w:b/>
          <w:sz w:val="24"/>
        </w:rPr>
        <w:lastRenderedPageBreak/>
        <w:t>Consider the information that is maintained by a bank</w:t>
      </w:r>
      <w:r>
        <w:rPr>
          <w:rFonts w:ascii="Times New Roman" w:hAnsi="Times New Roman"/>
          <w:b/>
          <w:sz w:val="24"/>
        </w:rPr>
        <w:t>. I</w:t>
      </w:r>
      <w:r w:rsidRPr="00DA2910">
        <w:rPr>
          <w:rFonts w:ascii="Times New Roman" w:hAnsi="Times New Roman"/>
          <w:b/>
          <w:sz w:val="24"/>
        </w:rPr>
        <w:t>n addition to customer records, the bank maintains records on accounts and loans.</w:t>
      </w:r>
      <w:r>
        <w:rPr>
          <w:rFonts w:ascii="Times New Roman" w:hAnsi="Times New Roman"/>
          <w:b/>
          <w:sz w:val="24"/>
        </w:rPr>
        <w:t xml:space="preserve"> Figure 1-</w:t>
      </w:r>
      <w:r w:rsidR="00C01D95">
        <w:rPr>
          <w:rFonts w:ascii="Times New Roman" w:hAnsi="Times New Roman"/>
          <w:b/>
          <w:sz w:val="24"/>
        </w:rPr>
        <w:t>20</w:t>
      </w:r>
      <w:r>
        <w:rPr>
          <w:rFonts w:ascii="Times New Roman" w:hAnsi="Times New Roman"/>
          <w:b/>
          <w:sz w:val="24"/>
        </w:rPr>
        <w:t xml:space="preserve"> and Figure 1-</w:t>
      </w:r>
      <w:r w:rsidR="00C01D95">
        <w:rPr>
          <w:rFonts w:ascii="Times New Roman" w:hAnsi="Times New Roman"/>
          <w:b/>
          <w:sz w:val="24"/>
        </w:rPr>
        <w:t>21</w:t>
      </w:r>
      <w:r>
        <w:rPr>
          <w:rFonts w:ascii="Times New Roman" w:hAnsi="Times New Roman"/>
          <w:b/>
          <w:sz w:val="24"/>
        </w:rPr>
        <w:t xml:space="preserve"> (below) are</w:t>
      </w:r>
      <w:r w:rsidRPr="00DA2910">
        <w:rPr>
          <w:rFonts w:ascii="Times New Roman" w:hAnsi="Times New Roman"/>
          <w:b/>
          <w:sz w:val="24"/>
        </w:rPr>
        <w:t xml:space="preserve"> two examples of database tables for a regional bank.</w:t>
      </w:r>
      <w:r>
        <w:rPr>
          <w:rFonts w:ascii="Times New Roman" w:hAnsi="Times New Roman"/>
          <w:b/>
          <w:sz w:val="24"/>
        </w:rPr>
        <w:t xml:space="preserve"> </w:t>
      </w:r>
      <w:r w:rsidRPr="00DA2910">
        <w:rPr>
          <w:rFonts w:ascii="Times New Roman" w:hAnsi="Times New Roman"/>
          <w:b/>
          <w:sz w:val="24"/>
        </w:rPr>
        <w:t>How might this data be aggregated and analyzed to create information and knowledge?</w:t>
      </w:r>
    </w:p>
    <w:p w14:paraId="4C479AA4" w14:textId="77777777" w:rsidR="00F63B7D" w:rsidRDefault="00F63B7D" w:rsidP="000C2154">
      <w:pPr>
        <w:keepNext/>
        <w:ind w:left="720" w:hanging="720"/>
      </w:pPr>
    </w:p>
    <w:p w14:paraId="7204535A" w14:textId="77777777" w:rsidR="00F63B7D" w:rsidRDefault="00F63B7D" w:rsidP="007D4E9F">
      <w:pPr>
        <w:keepNext/>
        <w:ind w:left="720" w:hanging="720"/>
        <w:outlineLvl w:val="0"/>
        <w:rPr>
          <w:b/>
        </w:rPr>
      </w:pPr>
      <w:r>
        <w:rPr>
          <w:b/>
        </w:rPr>
        <w:tab/>
        <w:t>Figure 1-</w:t>
      </w:r>
      <w:r w:rsidR="00C01D95">
        <w:rPr>
          <w:b/>
        </w:rPr>
        <w:t>20</w:t>
      </w:r>
    </w:p>
    <w:p w14:paraId="2AFE925E" w14:textId="77777777" w:rsidR="00F63B7D" w:rsidRPr="005E1029" w:rsidRDefault="00F63B7D" w:rsidP="007D4E9F">
      <w:pPr>
        <w:keepNext/>
        <w:ind w:left="720" w:hanging="720"/>
        <w:outlineLvl w:val="0"/>
      </w:pPr>
      <w:r>
        <w:rPr>
          <w:b/>
        </w:rPr>
        <w:tab/>
      </w:r>
      <w:r>
        <w:t>Customers t</w:t>
      </w:r>
      <w:r w:rsidRPr="005E1029">
        <w:t>able</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9"/>
        <w:gridCol w:w="1727"/>
        <w:gridCol w:w="2058"/>
        <w:gridCol w:w="1409"/>
        <w:gridCol w:w="707"/>
        <w:gridCol w:w="718"/>
      </w:tblGrid>
      <w:tr w:rsidR="00F63B7D" w14:paraId="11AC77AC" w14:textId="77777777" w:rsidTr="000B6778">
        <w:tc>
          <w:tcPr>
            <w:tcW w:w="1421" w:type="dxa"/>
          </w:tcPr>
          <w:p w14:paraId="0341DE91" w14:textId="77777777" w:rsidR="00F63B7D" w:rsidRPr="000B6778" w:rsidRDefault="00F63B7D" w:rsidP="000B6778">
            <w:pPr>
              <w:ind w:left="720" w:hanging="720"/>
              <w:jc w:val="center"/>
              <w:rPr>
                <w:b/>
                <w:sz w:val="20"/>
                <w:szCs w:val="20"/>
              </w:rPr>
            </w:pPr>
            <w:r w:rsidRPr="000B6778">
              <w:rPr>
                <w:b/>
                <w:sz w:val="20"/>
                <w:szCs w:val="20"/>
              </w:rPr>
              <w:t>CustomerID</w:t>
            </w:r>
          </w:p>
        </w:tc>
        <w:tc>
          <w:tcPr>
            <w:tcW w:w="1800" w:type="dxa"/>
          </w:tcPr>
          <w:p w14:paraId="11041FEB" w14:textId="77777777" w:rsidR="00F63B7D" w:rsidRPr="000B6778" w:rsidRDefault="00F63B7D" w:rsidP="000B6778">
            <w:pPr>
              <w:ind w:left="720" w:hanging="720"/>
              <w:jc w:val="center"/>
              <w:rPr>
                <w:b/>
                <w:sz w:val="20"/>
                <w:szCs w:val="20"/>
              </w:rPr>
            </w:pPr>
            <w:r w:rsidRPr="000B6778">
              <w:rPr>
                <w:b/>
                <w:sz w:val="20"/>
                <w:szCs w:val="20"/>
              </w:rPr>
              <w:t>Name</w:t>
            </w:r>
          </w:p>
        </w:tc>
        <w:tc>
          <w:tcPr>
            <w:tcW w:w="2160" w:type="dxa"/>
          </w:tcPr>
          <w:p w14:paraId="66493989" w14:textId="77777777" w:rsidR="00F63B7D" w:rsidRPr="000B6778" w:rsidRDefault="00F63B7D" w:rsidP="000B6778">
            <w:pPr>
              <w:ind w:left="720" w:hanging="720"/>
              <w:jc w:val="center"/>
              <w:rPr>
                <w:b/>
                <w:sz w:val="20"/>
                <w:szCs w:val="20"/>
              </w:rPr>
            </w:pPr>
            <w:r w:rsidRPr="000B6778">
              <w:rPr>
                <w:b/>
                <w:sz w:val="20"/>
                <w:szCs w:val="20"/>
              </w:rPr>
              <w:t>Address</w:t>
            </w:r>
          </w:p>
        </w:tc>
        <w:tc>
          <w:tcPr>
            <w:tcW w:w="1440" w:type="dxa"/>
          </w:tcPr>
          <w:p w14:paraId="22313256" w14:textId="77777777" w:rsidR="00F63B7D" w:rsidRPr="000B6778" w:rsidRDefault="00F63B7D" w:rsidP="000B6778">
            <w:pPr>
              <w:ind w:left="720" w:hanging="720"/>
              <w:jc w:val="center"/>
              <w:rPr>
                <w:b/>
                <w:sz w:val="20"/>
                <w:szCs w:val="20"/>
              </w:rPr>
            </w:pPr>
            <w:r w:rsidRPr="000B6778">
              <w:rPr>
                <w:b/>
                <w:sz w:val="20"/>
                <w:szCs w:val="20"/>
              </w:rPr>
              <w:t>City</w:t>
            </w:r>
          </w:p>
        </w:tc>
        <w:tc>
          <w:tcPr>
            <w:tcW w:w="712" w:type="dxa"/>
          </w:tcPr>
          <w:p w14:paraId="5464C07E" w14:textId="77777777" w:rsidR="00F63B7D" w:rsidRPr="000B6778" w:rsidRDefault="00F63B7D" w:rsidP="000B6778">
            <w:pPr>
              <w:ind w:left="720" w:hanging="720"/>
              <w:jc w:val="center"/>
              <w:rPr>
                <w:b/>
                <w:sz w:val="20"/>
                <w:szCs w:val="20"/>
              </w:rPr>
            </w:pPr>
            <w:r w:rsidRPr="000B6778">
              <w:rPr>
                <w:b/>
                <w:sz w:val="20"/>
                <w:szCs w:val="20"/>
              </w:rPr>
              <w:t>State</w:t>
            </w:r>
          </w:p>
        </w:tc>
        <w:tc>
          <w:tcPr>
            <w:tcW w:w="718" w:type="dxa"/>
          </w:tcPr>
          <w:p w14:paraId="383984E8" w14:textId="77777777" w:rsidR="00F63B7D" w:rsidRPr="000B6778" w:rsidRDefault="00F63B7D" w:rsidP="000B6778">
            <w:pPr>
              <w:ind w:left="720" w:hanging="720"/>
              <w:jc w:val="center"/>
              <w:rPr>
                <w:b/>
                <w:sz w:val="20"/>
                <w:szCs w:val="20"/>
              </w:rPr>
            </w:pPr>
            <w:r w:rsidRPr="000B6778">
              <w:rPr>
                <w:b/>
                <w:sz w:val="20"/>
                <w:szCs w:val="20"/>
              </w:rPr>
              <w:t>Zip</w:t>
            </w:r>
          </w:p>
        </w:tc>
      </w:tr>
      <w:tr w:rsidR="00F63B7D" w14:paraId="14124919" w14:textId="77777777" w:rsidTr="000B6778">
        <w:tc>
          <w:tcPr>
            <w:tcW w:w="1421" w:type="dxa"/>
          </w:tcPr>
          <w:p w14:paraId="2077CE96" w14:textId="77777777" w:rsidR="00F63B7D" w:rsidRPr="000B6778" w:rsidRDefault="00F63B7D" w:rsidP="000B6778">
            <w:pPr>
              <w:ind w:left="720" w:hanging="720"/>
              <w:jc w:val="center"/>
              <w:rPr>
                <w:sz w:val="20"/>
                <w:szCs w:val="20"/>
              </w:rPr>
            </w:pPr>
            <w:r w:rsidRPr="000B6778">
              <w:rPr>
                <w:sz w:val="20"/>
                <w:szCs w:val="20"/>
              </w:rPr>
              <w:t>100001</w:t>
            </w:r>
          </w:p>
        </w:tc>
        <w:tc>
          <w:tcPr>
            <w:tcW w:w="1800" w:type="dxa"/>
          </w:tcPr>
          <w:p w14:paraId="2F3D26D0" w14:textId="77777777" w:rsidR="00F63B7D" w:rsidRPr="000B6778" w:rsidRDefault="00F63B7D" w:rsidP="000B6778">
            <w:pPr>
              <w:ind w:left="720" w:hanging="720"/>
              <w:rPr>
                <w:sz w:val="20"/>
                <w:szCs w:val="20"/>
              </w:rPr>
            </w:pPr>
            <w:r w:rsidRPr="000B6778">
              <w:rPr>
                <w:sz w:val="20"/>
                <w:szCs w:val="20"/>
              </w:rPr>
              <w:t>Don Baker</w:t>
            </w:r>
          </w:p>
        </w:tc>
        <w:tc>
          <w:tcPr>
            <w:tcW w:w="2160" w:type="dxa"/>
          </w:tcPr>
          <w:p w14:paraId="5806B6A1" w14:textId="77777777" w:rsidR="00F63B7D" w:rsidRPr="000B6778" w:rsidRDefault="00F63B7D" w:rsidP="000B6778">
            <w:pPr>
              <w:ind w:left="720" w:hanging="720"/>
              <w:rPr>
                <w:sz w:val="20"/>
                <w:szCs w:val="20"/>
              </w:rPr>
            </w:pPr>
            <w:r w:rsidRPr="000B6778">
              <w:rPr>
                <w:sz w:val="20"/>
                <w:szCs w:val="20"/>
              </w:rPr>
              <w:t xml:space="preserve">1215 E. New York </w:t>
            </w:r>
          </w:p>
        </w:tc>
        <w:tc>
          <w:tcPr>
            <w:tcW w:w="1440" w:type="dxa"/>
          </w:tcPr>
          <w:p w14:paraId="149919C1" w14:textId="77777777" w:rsidR="00F63B7D" w:rsidRPr="000B6778" w:rsidRDefault="00F63B7D" w:rsidP="000B6778">
            <w:pPr>
              <w:ind w:left="720" w:hanging="720"/>
              <w:rPr>
                <w:sz w:val="20"/>
                <w:szCs w:val="20"/>
              </w:rPr>
            </w:pPr>
            <w:r w:rsidRPr="000B6778">
              <w:rPr>
                <w:sz w:val="20"/>
                <w:szCs w:val="20"/>
              </w:rPr>
              <w:t>Aurora</w:t>
            </w:r>
          </w:p>
        </w:tc>
        <w:tc>
          <w:tcPr>
            <w:tcW w:w="712" w:type="dxa"/>
          </w:tcPr>
          <w:p w14:paraId="507DBDBB" w14:textId="77777777" w:rsidR="00F63B7D" w:rsidRPr="000B6778" w:rsidRDefault="00F63B7D" w:rsidP="000B6778">
            <w:pPr>
              <w:ind w:left="720" w:hanging="720"/>
              <w:rPr>
                <w:sz w:val="20"/>
                <w:szCs w:val="20"/>
              </w:rPr>
            </w:pPr>
            <w:r w:rsidRPr="000B6778">
              <w:rPr>
                <w:sz w:val="20"/>
                <w:szCs w:val="20"/>
              </w:rPr>
              <w:t>IL</w:t>
            </w:r>
          </w:p>
        </w:tc>
        <w:tc>
          <w:tcPr>
            <w:tcW w:w="718" w:type="dxa"/>
          </w:tcPr>
          <w:p w14:paraId="02E486C1" w14:textId="77777777" w:rsidR="00F63B7D" w:rsidRPr="000B6778" w:rsidRDefault="00F63B7D" w:rsidP="000B6778">
            <w:pPr>
              <w:ind w:left="720" w:hanging="720"/>
              <w:rPr>
                <w:sz w:val="20"/>
                <w:szCs w:val="20"/>
              </w:rPr>
            </w:pPr>
            <w:r w:rsidRPr="000B6778">
              <w:rPr>
                <w:sz w:val="20"/>
                <w:szCs w:val="20"/>
              </w:rPr>
              <w:t>60504</w:t>
            </w:r>
          </w:p>
        </w:tc>
      </w:tr>
      <w:tr w:rsidR="00F63B7D" w14:paraId="5AD7D8AF" w14:textId="77777777" w:rsidTr="000B6778">
        <w:tc>
          <w:tcPr>
            <w:tcW w:w="1421" w:type="dxa"/>
          </w:tcPr>
          <w:p w14:paraId="1C8AF34B" w14:textId="77777777" w:rsidR="00F63B7D" w:rsidRPr="000B6778" w:rsidRDefault="00F63B7D" w:rsidP="000B6778">
            <w:pPr>
              <w:ind w:left="720" w:hanging="720"/>
              <w:jc w:val="center"/>
              <w:rPr>
                <w:sz w:val="20"/>
                <w:szCs w:val="20"/>
              </w:rPr>
            </w:pPr>
            <w:r w:rsidRPr="000B6778">
              <w:rPr>
                <w:sz w:val="20"/>
                <w:szCs w:val="20"/>
              </w:rPr>
              <w:t>100002</w:t>
            </w:r>
          </w:p>
        </w:tc>
        <w:tc>
          <w:tcPr>
            <w:tcW w:w="1800" w:type="dxa"/>
          </w:tcPr>
          <w:p w14:paraId="19A43900" w14:textId="77777777" w:rsidR="00F63B7D" w:rsidRPr="000B6778" w:rsidRDefault="00F63B7D" w:rsidP="000B6778">
            <w:pPr>
              <w:ind w:left="720" w:hanging="720"/>
              <w:rPr>
                <w:sz w:val="20"/>
                <w:szCs w:val="20"/>
              </w:rPr>
            </w:pPr>
            <w:r w:rsidRPr="000B6778">
              <w:rPr>
                <w:sz w:val="20"/>
                <w:szCs w:val="20"/>
              </w:rPr>
              <w:t>Yuxiang Jiang</w:t>
            </w:r>
          </w:p>
        </w:tc>
        <w:tc>
          <w:tcPr>
            <w:tcW w:w="2160" w:type="dxa"/>
          </w:tcPr>
          <w:p w14:paraId="4C2B63AE" w14:textId="77777777" w:rsidR="00F63B7D" w:rsidRPr="000B6778" w:rsidRDefault="00F63B7D" w:rsidP="000B6778">
            <w:pPr>
              <w:ind w:left="720" w:hanging="720"/>
              <w:rPr>
                <w:sz w:val="20"/>
                <w:szCs w:val="20"/>
              </w:rPr>
            </w:pPr>
            <w:r w:rsidRPr="000B6778">
              <w:rPr>
                <w:sz w:val="20"/>
                <w:szCs w:val="20"/>
              </w:rPr>
              <w:t>1230 Douglas Road</w:t>
            </w:r>
          </w:p>
        </w:tc>
        <w:tc>
          <w:tcPr>
            <w:tcW w:w="1440" w:type="dxa"/>
          </w:tcPr>
          <w:p w14:paraId="379BEA45" w14:textId="77777777" w:rsidR="00F63B7D" w:rsidRPr="000B6778" w:rsidRDefault="00F63B7D" w:rsidP="000B6778">
            <w:pPr>
              <w:ind w:left="720" w:hanging="720"/>
              <w:rPr>
                <w:sz w:val="20"/>
                <w:szCs w:val="20"/>
              </w:rPr>
            </w:pPr>
            <w:r w:rsidRPr="000B6778">
              <w:rPr>
                <w:sz w:val="20"/>
                <w:szCs w:val="20"/>
              </w:rPr>
              <w:t>Oswego</w:t>
            </w:r>
          </w:p>
        </w:tc>
        <w:tc>
          <w:tcPr>
            <w:tcW w:w="712" w:type="dxa"/>
          </w:tcPr>
          <w:p w14:paraId="73772DA8" w14:textId="77777777" w:rsidR="00F63B7D" w:rsidRPr="000B6778" w:rsidRDefault="00F63B7D" w:rsidP="000B6778">
            <w:pPr>
              <w:ind w:left="720" w:hanging="720"/>
              <w:rPr>
                <w:sz w:val="20"/>
                <w:szCs w:val="20"/>
              </w:rPr>
            </w:pPr>
            <w:r w:rsidRPr="000B6778">
              <w:rPr>
                <w:sz w:val="20"/>
                <w:szCs w:val="20"/>
              </w:rPr>
              <w:t>IL</w:t>
            </w:r>
          </w:p>
        </w:tc>
        <w:tc>
          <w:tcPr>
            <w:tcW w:w="718" w:type="dxa"/>
          </w:tcPr>
          <w:p w14:paraId="3E1F8902" w14:textId="77777777" w:rsidR="00F63B7D" w:rsidRPr="000B6778" w:rsidRDefault="00F63B7D" w:rsidP="000B6778">
            <w:pPr>
              <w:ind w:left="720" w:hanging="720"/>
              <w:rPr>
                <w:sz w:val="20"/>
                <w:szCs w:val="20"/>
              </w:rPr>
            </w:pPr>
            <w:r w:rsidRPr="000B6778">
              <w:rPr>
                <w:sz w:val="20"/>
                <w:szCs w:val="20"/>
              </w:rPr>
              <w:t>60543</w:t>
            </w:r>
          </w:p>
        </w:tc>
      </w:tr>
      <w:tr w:rsidR="00F63B7D" w14:paraId="10DF5ED9" w14:textId="77777777" w:rsidTr="000B6778">
        <w:tc>
          <w:tcPr>
            <w:tcW w:w="1421" w:type="dxa"/>
          </w:tcPr>
          <w:p w14:paraId="25A08BF1" w14:textId="77777777" w:rsidR="00F63B7D" w:rsidRPr="000B6778" w:rsidRDefault="00F63B7D" w:rsidP="000B6778">
            <w:pPr>
              <w:ind w:left="720" w:hanging="720"/>
              <w:jc w:val="center"/>
              <w:rPr>
                <w:sz w:val="20"/>
                <w:szCs w:val="20"/>
              </w:rPr>
            </w:pPr>
            <w:r w:rsidRPr="000B6778">
              <w:rPr>
                <w:sz w:val="20"/>
                <w:szCs w:val="20"/>
              </w:rPr>
              <w:t>100003</w:t>
            </w:r>
          </w:p>
        </w:tc>
        <w:tc>
          <w:tcPr>
            <w:tcW w:w="1800" w:type="dxa"/>
          </w:tcPr>
          <w:p w14:paraId="1B255247" w14:textId="77777777" w:rsidR="00F63B7D" w:rsidRPr="000B6778" w:rsidRDefault="00F63B7D" w:rsidP="000B6778">
            <w:pPr>
              <w:ind w:left="720" w:hanging="720"/>
              <w:rPr>
                <w:sz w:val="20"/>
                <w:szCs w:val="20"/>
              </w:rPr>
            </w:pPr>
            <w:r w:rsidRPr="000B6778">
              <w:rPr>
                <w:sz w:val="20"/>
                <w:szCs w:val="20"/>
              </w:rPr>
              <w:t>Emily Brown</w:t>
            </w:r>
          </w:p>
        </w:tc>
        <w:tc>
          <w:tcPr>
            <w:tcW w:w="2160" w:type="dxa"/>
          </w:tcPr>
          <w:p w14:paraId="01D22A57" w14:textId="77777777" w:rsidR="00F63B7D" w:rsidRPr="000B6778" w:rsidRDefault="00F63B7D" w:rsidP="000B6778">
            <w:pPr>
              <w:ind w:left="720" w:hanging="720"/>
              <w:rPr>
                <w:sz w:val="20"/>
                <w:szCs w:val="20"/>
              </w:rPr>
            </w:pPr>
            <w:r w:rsidRPr="000B6778">
              <w:rPr>
                <w:sz w:val="20"/>
                <w:szCs w:val="20"/>
              </w:rPr>
              <w:t>632 Fox Valley Road</w:t>
            </w:r>
          </w:p>
        </w:tc>
        <w:tc>
          <w:tcPr>
            <w:tcW w:w="1440" w:type="dxa"/>
          </w:tcPr>
          <w:p w14:paraId="76AEF616" w14:textId="77777777" w:rsidR="00F63B7D" w:rsidRPr="000B6778" w:rsidRDefault="00F63B7D" w:rsidP="000B6778">
            <w:pPr>
              <w:ind w:left="720" w:hanging="720"/>
              <w:rPr>
                <w:sz w:val="20"/>
                <w:szCs w:val="20"/>
              </w:rPr>
            </w:pPr>
            <w:r w:rsidRPr="000B6778">
              <w:rPr>
                <w:sz w:val="20"/>
                <w:szCs w:val="20"/>
              </w:rPr>
              <w:t>Aurora</w:t>
            </w:r>
          </w:p>
        </w:tc>
        <w:tc>
          <w:tcPr>
            <w:tcW w:w="712" w:type="dxa"/>
          </w:tcPr>
          <w:p w14:paraId="3123A9D3" w14:textId="77777777" w:rsidR="00F63B7D" w:rsidRPr="000B6778" w:rsidRDefault="00F63B7D" w:rsidP="000B6778">
            <w:pPr>
              <w:ind w:left="720" w:hanging="720"/>
              <w:rPr>
                <w:sz w:val="20"/>
                <w:szCs w:val="20"/>
              </w:rPr>
            </w:pPr>
            <w:r w:rsidRPr="000B6778">
              <w:rPr>
                <w:sz w:val="20"/>
                <w:szCs w:val="20"/>
              </w:rPr>
              <w:t>IL</w:t>
            </w:r>
          </w:p>
        </w:tc>
        <w:tc>
          <w:tcPr>
            <w:tcW w:w="718" w:type="dxa"/>
          </w:tcPr>
          <w:p w14:paraId="4036C990" w14:textId="77777777" w:rsidR="00F63B7D" w:rsidRPr="000B6778" w:rsidRDefault="00F63B7D" w:rsidP="000B6778">
            <w:pPr>
              <w:ind w:left="720" w:hanging="720"/>
              <w:rPr>
                <w:sz w:val="20"/>
                <w:szCs w:val="20"/>
              </w:rPr>
            </w:pPr>
            <w:r w:rsidRPr="000B6778">
              <w:rPr>
                <w:sz w:val="20"/>
                <w:szCs w:val="20"/>
              </w:rPr>
              <w:t>60504</w:t>
            </w:r>
          </w:p>
        </w:tc>
      </w:tr>
      <w:tr w:rsidR="00F63B7D" w14:paraId="7F485489" w14:textId="77777777" w:rsidTr="000B6778">
        <w:tc>
          <w:tcPr>
            <w:tcW w:w="1421" w:type="dxa"/>
          </w:tcPr>
          <w:p w14:paraId="644673E3" w14:textId="77777777" w:rsidR="00F63B7D" w:rsidRPr="000B6778" w:rsidRDefault="00F63B7D" w:rsidP="000B6778">
            <w:pPr>
              <w:ind w:left="720" w:hanging="720"/>
              <w:jc w:val="center"/>
              <w:rPr>
                <w:sz w:val="20"/>
                <w:szCs w:val="20"/>
              </w:rPr>
            </w:pPr>
            <w:r w:rsidRPr="000B6778">
              <w:rPr>
                <w:sz w:val="20"/>
                <w:szCs w:val="20"/>
              </w:rPr>
              <w:t>100004</w:t>
            </w:r>
          </w:p>
        </w:tc>
        <w:tc>
          <w:tcPr>
            <w:tcW w:w="1800" w:type="dxa"/>
          </w:tcPr>
          <w:p w14:paraId="7DD8A91F" w14:textId="77777777" w:rsidR="00F63B7D" w:rsidRPr="000B6778" w:rsidRDefault="00F63B7D" w:rsidP="000B6778">
            <w:pPr>
              <w:ind w:left="720" w:hanging="720"/>
              <w:rPr>
                <w:sz w:val="20"/>
                <w:szCs w:val="20"/>
              </w:rPr>
            </w:pPr>
            <w:r w:rsidRPr="000B6778">
              <w:rPr>
                <w:sz w:val="20"/>
                <w:szCs w:val="20"/>
              </w:rPr>
              <w:t>Mario Sanchez</w:t>
            </w:r>
          </w:p>
        </w:tc>
        <w:tc>
          <w:tcPr>
            <w:tcW w:w="2160" w:type="dxa"/>
          </w:tcPr>
          <w:p w14:paraId="7BDD0C69" w14:textId="77777777" w:rsidR="00F63B7D" w:rsidRPr="000B6778" w:rsidRDefault="00F63B7D" w:rsidP="000B6778">
            <w:pPr>
              <w:ind w:left="720" w:hanging="720"/>
              <w:rPr>
                <w:sz w:val="20"/>
                <w:szCs w:val="20"/>
              </w:rPr>
            </w:pPr>
            <w:r w:rsidRPr="000B6778">
              <w:rPr>
                <w:sz w:val="20"/>
                <w:szCs w:val="20"/>
              </w:rPr>
              <w:t>24 E. Ogden</w:t>
            </w:r>
          </w:p>
        </w:tc>
        <w:tc>
          <w:tcPr>
            <w:tcW w:w="1440" w:type="dxa"/>
          </w:tcPr>
          <w:p w14:paraId="6A32059D" w14:textId="77777777" w:rsidR="00F63B7D" w:rsidRPr="000B6778" w:rsidRDefault="00F63B7D" w:rsidP="000B6778">
            <w:pPr>
              <w:ind w:left="720" w:hanging="720"/>
              <w:rPr>
                <w:sz w:val="20"/>
                <w:szCs w:val="20"/>
              </w:rPr>
            </w:pPr>
            <w:r w:rsidRPr="000B6778">
              <w:rPr>
                <w:sz w:val="20"/>
                <w:szCs w:val="20"/>
              </w:rPr>
              <w:t>Naperville</w:t>
            </w:r>
          </w:p>
        </w:tc>
        <w:tc>
          <w:tcPr>
            <w:tcW w:w="712" w:type="dxa"/>
          </w:tcPr>
          <w:p w14:paraId="1C0E406A" w14:textId="77777777" w:rsidR="00F63B7D" w:rsidRPr="000B6778" w:rsidRDefault="00F63B7D" w:rsidP="000B6778">
            <w:pPr>
              <w:ind w:left="720" w:hanging="720"/>
              <w:rPr>
                <w:sz w:val="20"/>
                <w:szCs w:val="20"/>
              </w:rPr>
            </w:pPr>
            <w:r w:rsidRPr="000B6778">
              <w:rPr>
                <w:sz w:val="20"/>
                <w:szCs w:val="20"/>
              </w:rPr>
              <w:t>IL</w:t>
            </w:r>
          </w:p>
        </w:tc>
        <w:tc>
          <w:tcPr>
            <w:tcW w:w="718" w:type="dxa"/>
          </w:tcPr>
          <w:p w14:paraId="69C9D6F5" w14:textId="77777777" w:rsidR="00F63B7D" w:rsidRPr="000B6778" w:rsidRDefault="00F63B7D" w:rsidP="000B6778">
            <w:pPr>
              <w:ind w:left="720" w:hanging="720"/>
              <w:rPr>
                <w:sz w:val="20"/>
                <w:szCs w:val="20"/>
              </w:rPr>
            </w:pPr>
            <w:r w:rsidRPr="000B6778">
              <w:rPr>
                <w:sz w:val="20"/>
                <w:szCs w:val="20"/>
              </w:rPr>
              <w:t>60563</w:t>
            </w:r>
          </w:p>
        </w:tc>
      </w:tr>
    </w:tbl>
    <w:p w14:paraId="14DFFC51" w14:textId="77777777" w:rsidR="00F63B7D" w:rsidRDefault="00F63B7D" w:rsidP="000C2154">
      <w:pPr>
        <w:ind w:left="720" w:hanging="720"/>
        <w:rPr>
          <w:b/>
        </w:rPr>
      </w:pPr>
    </w:p>
    <w:p w14:paraId="6FDF5C4E" w14:textId="77777777" w:rsidR="00F63B7D" w:rsidRDefault="00F63B7D" w:rsidP="007D4E9F">
      <w:pPr>
        <w:tabs>
          <w:tab w:val="left" w:pos="360"/>
        </w:tabs>
        <w:ind w:left="720" w:hanging="720"/>
        <w:outlineLvl w:val="0"/>
        <w:rPr>
          <w:b/>
        </w:rPr>
      </w:pPr>
      <w:r>
        <w:rPr>
          <w:b/>
        </w:rPr>
        <w:tab/>
      </w:r>
      <w:r>
        <w:rPr>
          <w:b/>
        </w:rPr>
        <w:tab/>
        <w:t>Figure 1-</w:t>
      </w:r>
      <w:r w:rsidR="00C01D95">
        <w:rPr>
          <w:b/>
        </w:rPr>
        <w:t>21</w:t>
      </w:r>
    </w:p>
    <w:p w14:paraId="66E514F8" w14:textId="77777777" w:rsidR="00F63B7D" w:rsidRPr="005E1029" w:rsidRDefault="00F63B7D" w:rsidP="007D4E9F">
      <w:pPr>
        <w:tabs>
          <w:tab w:val="left" w:pos="360"/>
        </w:tabs>
        <w:ind w:left="720" w:hanging="720"/>
        <w:outlineLvl w:val="0"/>
      </w:pPr>
      <w:r>
        <w:rPr>
          <w:b/>
        </w:rPr>
        <w:tab/>
      </w:r>
      <w:r>
        <w:rPr>
          <w:b/>
        </w:rPr>
        <w:tab/>
      </w:r>
      <w:r w:rsidRPr="005E1029">
        <w:t xml:space="preserve">Accounts </w:t>
      </w:r>
      <w:r>
        <w:t>t</w:t>
      </w:r>
      <w:r w:rsidRPr="005E1029">
        <w:t>able</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31"/>
        <w:gridCol w:w="1719"/>
        <w:gridCol w:w="2070"/>
        <w:gridCol w:w="1350"/>
        <w:gridCol w:w="1440"/>
      </w:tblGrid>
      <w:tr w:rsidR="00F63B7D" w:rsidRPr="00C03C4F" w14:paraId="334A486B" w14:textId="77777777" w:rsidTr="000B6778">
        <w:tc>
          <w:tcPr>
            <w:tcW w:w="1431" w:type="dxa"/>
          </w:tcPr>
          <w:p w14:paraId="7D625903" w14:textId="77777777" w:rsidR="00F63B7D" w:rsidRPr="000B6778" w:rsidRDefault="00F63B7D" w:rsidP="000B6778">
            <w:pPr>
              <w:ind w:left="720" w:hanging="720"/>
              <w:jc w:val="center"/>
              <w:rPr>
                <w:b/>
                <w:sz w:val="20"/>
                <w:szCs w:val="20"/>
              </w:rPr>
            </w:pPr>
            <w:r w:rsidRPr="000B6778">
              <w:rPr>
                <w:b/>
                <w:sz w:val="20"/>
                <w:szCs w:val="20"/>
              </w:rPr>
              <w:t>CustomerID</w:t>
            </w:r>
          </w:p>
        </w:tc>
        <w:tc>
          <w:tcPr>
            <w:tcW w:w="1719" w:type="dxa"/>
          </w:tcPr>
          <w:p w14:paraId="40FDD003" w14:textId="77777777" w:rsidR="00F63B7D" w:rsidRPr="000B6778" w:rsidRDefault="00F63B7D" w:rsidP="000B6778">
            <w:pPr>
              <w:ind w:left="720" w:hanging="720"/>
              <w:jc w:val="center"/>
              <w:rPr>
                <w:b/>
                <w:sz w:val="20"/>
                <w:szCs w:val="20"/>
              </w:rPr>
            </w:pPr>
            <w:r w:rsidRPr="000B6778">
              <w:rPr>
                <w:b/>
                <w:sz w:val="20"/>
                <w:szCs w:val="20"/>
              </w:rPr>
              <w:t>AccountNumber</w:t>
            </w:r>
          </w:p>
        </w:tc>
        <w:tc>
          <w:tcPr>
            <w:tcW w:w="2070" w:type="dxa"/>
          </w:tcPr>
          <w:p w14:paraId="6421C9BF" w14:textId="77777777" w:rsidR="00F63B7D" w:rsidRPr="000B6778" w:rsidRDefault="00F63B7D" w:rsidP="000B6778">
            <w:pPr>
              <w:ind w:left="720" w:hanging="720"/>
              <w:jc w:val="center"/>
              <w:rPr>
                <w:b/>
                <w:sz w:val="20"/>
                <w:szCs w:val="20"/>
              </w:rPr>
            </w:pPr>
            <w:r w:rsidRPr="000B6778">
              <w:rPr>
                <w:b/>
                <w:sz w:val="20"/>
                <w:szCs w:val="20"/>
              </w:rPr>
              <w:t>AccountType</w:t>
            </w:r>
          </w:p>
        </w:tc>
        <w:tc>
          <w:tcPr>
            <w:tcW w:w="1350" w:type="dxa"/>
          </w:tcPr>
          <w:p w14:paraId="7F45893D" w14:textId="77777777" w:rsidR="00F63B7D" w:rsidRPr="000B6778" w:rsidRDefault="00F63B7D" w:rsidP="000B6778">
            <w:pPr>
              <w:ind w:left="720" w:hanging="720"/>
              <w:jc w:val="center"/>
              <w:rPr>
                <w:b/>
                <w:sz w:val="20"/>
                <w:szCs w:val="20"/>
              </w:rPr>
            </w:pPr>
            <w:r w:rsidRPr="000B6778">
              <w:rPr>
                <w:b/>
                <w:sz w:val="20"/>
                <w:szCs w:val="20"/>
              </w:rPr>
              <w:t>DateOpened</w:t>
            </w:r>
          </w:p>
        </w:tc>
        <w:tc>
          <w:tcPr>
            <w:tcW w:w="1440" w:type="dxa"/>
          </w:tcPr>
          <w:p w14:paraId="29AED5BC" w14:textId="77777777" w:rsidR="00F63B7D" w:rsidRPr="000B6778" w:rsidRDefault="00F63B7D" w:rsidP="000B6778">
            <w:pPr>
              <w:ind w:left="720" w:hanging="720"/>
              <w:jc w:val="center"/>
              <w:rPr>
                <w:b/>
                <w:sz w:val="20"/>
                <w:szCs w:val="20"/>
              </w:rPr>
            </w:pPr>
            <w:r w:rsidRPr="000B6778">
              <w:rPr>
                <w:b/>
                <w:sz w:val="20"/>
                <w:szCs w:val="20"/>
              </w:rPr>
              <w:t>Balance</w:t>
            </w:r>
          </w:p>
        </w:tc>
      </w:tr>
      <w:tr w:rsidR="00F63B7D" w14:paraId="7BD6CB55" w14:textId="77777777" w:rsidTr="000B6778">
        <w:tc>
          <w:tcPr>
            <w:tcW w:w="1431" w:type="dxa"/>
          </w:tcPr>
          <w:p w14:paraId="43C8F069" w14:textId="77777777" w:rsidR="00F63B7D" w:rsidRPr="000B6778" w:rsidRDefault="00F63B7D" w:rsidP="000B6778">
            <w:pPr>
              <w:ind w:left="720" w:hanging="720"/>
              <w:jc w:val="center"/>
              <w:rPr>
                <w:sz w:val="20"/>
                <w:szCs w:val="20"/>
              </w:rPr>
            </w:pPr>
            <w:r w:rsidRPr="000B6778">
              <w:rPr>
                <w:sz w:val="20"/>
                <w:szCs w:val="20"/>
              </w:rPr>
              <w:t>100001</w:t>
            </w:r>
          </w:p>
        </w:tc>
        <w:tc>
          <w:tcPr>
            <w:tcW w:w="1719" w:type="dxa"/>
          </w:tcPr>
          <w:p w14:paraId="0EBBC730" w14:textId="77777777" w:rsidR="00F63B7D" w:rsidRPr="000B6778" w:rsidRDefault="00F63B7D" w:rsidP="000B6778">
            <w:pPr>
              <w:ind w:left="720" w:hanging="720"/>
              <w:jc w:val="center"/>
              <w:rPr>
                <w:sz w:val="20"/>
                <w:szCs w:val="20"/>
              </w:rPr>
            </w:pPr>
            <w:r w:rsidRPr="000B6778">
              <w:rPr>
                <w:sz w:val="20"/>
                <w:szCs w:val="20"/>
              </w:rPr>
              <w:t>4875940</w:t>
            </w:r>
          </w:p>
        </w:tc>
        <w:tc>
          <w:tcPr>
            <w:tcW w:w="2070" w:type="dxa"/>
          </w:tcPr>
          <w:p w14:paraId="54D52426" w14:textId="77777777" w:rsidR="00F63B7D" w:rsidRPr="000B6778" w:rsidRDefault="00F63B7D" w:rsidP="000B6778">
            <w:pPr>
              <w:ind w:left="720" w:hanging="720"/>
              <w:rPr>
                <w:sz w:val="20"/>
                <w:szCs w:val="20"/>
              </w:rPr>
            </w:pPr>
            <w:r w:rsidRPr="000B6778">
              <w:rPr>
                <w:sz w:val="20"/>
                <w:szCs w:val="20"/>
              </w:rPr>
              <w:t>Checking</w:t>
            </w:r>
          </w:p>
        </w:tc>
        <w:tc>
          <w:tcPr>
            <w:tcW w:w="1350" w:type="dxa"/>
          </w:tcPr>
          <w:p w14:paraId="0FD8A9FD" w14:textId="77777777" w:rsidR="00F63B7D" w:rsidRPr="000B6778" w:rsidRDefault="00F63B7D" w:rsidP="000B6778">
            <w:pPr>
              <w:ind w:left="720" w:hanging="720"/>
              <w:jc w:val="center"/>
              <w:rPr>
                <w:sz w:val="20"/>
                <w:szCs w:val="20"/>
              </w:rPr>
            </w:pPr>
            <w:r w:rsidRPr="000B6778">
              <w:rPr>
                <w:sz w:val="20"/>
                <w:szCs w:val="20"/>
              </w:rPr>
              <w:t>10/19/1971</w:t>
            </w:r>
          </w:p>
        </w:tc>
        <w:tc>
          <w:tcPr>
            <w:tcW w:w="1440" w:type="dxa"/>
          </w:tcPr>
          <w:p w14:paraId="05FDFCC5" w14:textId="77777777" w:rsidR="00F63B7D" w:rsidRPr="000B6778" w:rsidRDefault="00F63B7D" w:rsidP="000B6778">
            <w:pPr>
              <w:ind w:left="720" w:hanging="720"/>
              <w:jc w:val="right"/>
              <w:rPr>
                <w:sz w:val="20"/>
                <w:szCs w:val="20"/>
              </w:rPr>
            </w:pPr>
            <w:r w:rsidRPr="000B6778">
              <w:rPr>
                <w:sz w:val="20"/>
                <w:szCs w:val="20"/>
              </w:rPr>
              <w:t>2500.00</w:t>
            </w:r>
          </w:p>
        </w:tc>
      </w:tr>
      <w:tr w:rsidR="00F63B7D" w14:paraId="59F9423C" w14:textId="77777777" w:rsidTr="000B6778">
        <w:tc>
          <w:tcPr>
            <w:tcW w:w="1431" w:type="dxa"/>
          </w:tcPr>
          <w:p w14:paraId="7A437DCD" w14:textId="77777777" w:rsidR="00F63B7D" w:rsidRPr="000B6778" w:rsidRDefault="00F63B7D" w:rsidP="000B6778">
            <w:pPr>
              <w:ind w:left="720" w:hanging="720"/>
              <w:jc w:val="center"/>
              <w:rPr>
                <w:sz w:val="20"/>
                <w:szCs w:val="20"/>
              </w:rPr>
            </w:pPr>
            <w:r w:rsidRPr="000B6778">
              <w:rPr>
                <w:sz w:val="20"/>
                <w:szCs w:val="20"/>
              </w:rPr>
              <w:t>100001</w:t>
            </w:r>
          </w:p>
        </w:tc>
        <w:tc>
          <w:tcPr>
            <w:tcW w:w="1719" w:type="dxa"/>
          </w:tcPr>
          <w:p w14:paraId="0A3E207B" w14:textId="77777777" w:rsidR="00F63B7D" w:rsidRPr="000B6778" w:rsidRDefault="00F63B7D" w:rsidP="000B6778">
            <w:pPr>
              <w:ind w:left="720" w:hanging="720"/>
              <w:jc w:val="center"/>
              <w:rPr>
                <w:sz w:val="20"/>
                <w:szCs w:val="20"/>
              </w:rPr>
            </w:pPr>
            <w:r w:rsidRPr="000B6778">
              <w:rPr>
                <w:sz w:val="20"/>
                <w:szCs w:val="20"/>
              </w:rPr>
              <w:t>1660375</w:t>
            </w:r>
          </w:p>
        </w:tc>
        <w:tc>
          <w:tcPr>
            <w:tcW w:w="2070" w:type="dxa"/>
          </w:tcPr>
          <w:p w14:paraId="0C70BDAB" w14:textId="77777777" w:rsidR="00F63B7D" w:rsidRPr="000B6778" w:rsidRDefault="00F63B7D" w:rsidP="000B6778">
            <w:pPr>
              <w:ind w:left="720" w:hanging="720"/>
              <w:rPr>
                <w:sz w:val="20"/>
                <w:szCs w:val="20"/>
              </w:rPr>
            </w:pPr>
            <w:r w:rsidRPr="000B6778">
              <w:rPr>
                <w:sz w:val="20"/>
                <w:szCs w:val="20"/>
              </w:rPr>
              <w:t>Savings</w:t>
            </w:r>
          </w:p>
        </w:tc>
        <w:tc>
          <w:tcPr>
            <w:tcW w:w="1350" w:type="dxa"/>
          </w:tcPr>
          <w:p w14:paraId="5C28F853" w14:textId="77777777" w:rsidR="00F63B7D" w:rsidRPr="000B6778" w:rsidRDefault="00F63B7D" w:rsidP="000B6778">
            <w:pPr>
              <w:ind w:left="720" w:hanging="720"/>
              <w:jc w:val="center"/>
              <w:rPr>
                <w:sz w:val="20"/>
                <w:szCs w:val="20"/>
              </w:rPr>
            </w:pPr>
            <w:r w:rsidRPr="000B6778">
              <w:rPr>
                <w:sz w:val="20"/>
                <w:szCs w:val="20"/>
              </w:rPr>
              <w:t>08/10/1973</w:t>
            </w:r>
          </w:p>
        </w:tc>
        <w:tc>
          <w:tcPr>
            <w:tcW w:w="1440" w:type="dxa"/>
          </w:tcPr>
          <w:p w14:paraId="2ACB72A1" w14:textId="77777777" w:rsidR="00F63B7D" w:rsidRPr="000B6778" w:rsidRDefault="00F63B7D" w:rsidP="000B6778">
            <w:pPr>
              <w:ind w:left="720" w:hanging="720"/>
              <w:jc w:val="right"/>
              <w:rPr>
                <w:sz w:val="20"/>
                <w:szCs w:val="20"/>
              </w:rPr>
            </w:pPr>
            <w:r w:rsidRPr="000B6778">
              <w:rPr>
                <w:sz w:val="20"/>
                <w:szCs w:val="20"/>
              </w:rPr>
              <w:t>1200.00</w:t>
            </w:r>
          </w:p>
        </w:tc>
      </w:tr>
      <w:tr w:rsidR="00F63B7D" w14:paraId="64748E2B" w14:textId="77777777" w:rsidTr="000B6778">
        <w:tc>
          <w:tcPr>
            <w:tcW w:w="1431" w:type="dxa"/>
          </w:tcPr>
          <w:p w14:paraId="4A6ED708" w14:textId="77777777" w:rsidR="00F63B7D" w:rsidRPr="000B6778" w:rsidRDefault="00F63B7D" w:rsidP="000B6778">
            <w:pPr>
              <w:ind w:left="720" w:hanging="720"/>
              <w:jc w:val="center"/>
              <w:rPr>
                <w:sz w:val="20"/>
                <w:szCs w:val="20"/>
              </w:rPr>
            </w:pPr>
            <w:r w:rsidRPr="000B6778">
              <w:rPr>
                <w:sz w:val="20"/>
                <w:szCs w:val="20"/>
              </w:rPr>
              <w:t>100002</w:t>
            </w:r>
          </w:p>
        </w:tc>
        <w:tc>
          <w:tcPr>
            <w:tcW w:w="1719" w:type="dxa"/>
          </w:tcPr>
          <w:p w14:paraId="193C2294" w14:textId="77777777" w:rsidR="00F63B7D" w:rsidRPr="000B6778" w:rsidRDefault="00F63B7D" w:rsidP="000B6778">
            <w:pPr>
              <w:ind w:left="720" w:hanging="720"/>
              <w:jc w:val="center"/>
              <w:rPr>
                <w:sz w:val="20"/>
                <w:szCs w:val="20"/>
              </w:rPr>
            </w:pPr>
            <w:r w:rsidRPr="000B6778">
              <w:rPr>
                <w:sz w:val="20"/>
                <w:szCs w:val="20"/>
              </w:rPr>
              <w:t>1783032</w:t>
            </w:r>
          </w:p>
        </w:tc>
        <w:tc>
          <w:tcPr>
            <w:tcW w:w="2070" w:type="dxa"/>
          </w:tcPr>
          <w:p w14:paraId="330744FC" w14:textId="77777777" w:rsidR="00F63B7D" w:rsidRPr="000B6778" w:rsidRDefault="00F63B7D" w:rsidP="000B6778">
            <w:pPr>
              <w:ind w:left="720" w:hanging="720"/>
              <w:rPr>
                <w:sz w:val="20"/>
                <w:szCs w:val="20"/>
              </w:rPr>
            </w:pPr>
            <w:r w:rsidRPr="000B6778">
              <w:rPr>
                <w:sz w:val="20"/>
                <w:szCs w:val="20"/>
              </w:rPr>
              <w:t>Savings</w:t>
            </w:r>
          </w:p>
        </w:tc>
        <w:tc>
          <w:tcPr>
            <w:tcW w:w="1350" w:type="dxa"/>
          </w:tcPr>
          <w:p w14:paraId="38EE3A62" w14:textId="77777777" w:rsidR="00F63B7D" w:rsidRPr="000B6778" w:rsidRDefault="00F63B7D" w:rsidP="000B6778">
            <w:pPr>
              <w:ind w:left="720" w:hanging="720"/>
              <w:jc w:val="center"/>
              <w:rPr>
                <w:sz w:val="20"/>
                <w:szCs w:val="20"/>
              </w:rPr>
            </w:pPr>
            <w:r w:rsidRPr="000B6778">
              <w:rPr>
                <w:sz w:val="20"/>
                <w:szCs w:val="20"/>
              </w:rPr>
              <w:t>05/15/1987</w:t>
            </w:r>
          </w:p>
        </w:tc>
        <w:tc>
          <w:tcPr>
            <w:tcW w:w="1440" w:type="dxa"/>
          </w:tcPr>
          <w:p w14:paraId="26429C57" w14:textId="77777777" w:rsidR="00F63B7D" w:rsidRPr="000B6778" w:rsidRDefault="00F63B7D" w:rsidP="000B6778">
            <w:pPr>
              <w:ind w:left="720" w:hanging="720"/>
              <w:jc w:val="right"/>
              <w:rPr>
                <w:sz w:val="20"/>
                <w:szCs w:val="20"/>
              </w:rPr>
            </w:pPr>
            <w:r w:rsidRPr="000B6778">
              <w:rPr>
                <w:sz w:val="20"/>
                <w:szCs w:val="20"/>
              </w:rPr>
              <w:t>500.00</w:t>
            </w:r>
          </w:p>
        </w:tc>
      </w:tr>
      <w:tr w:rsidR="00F63B7D" w14:paraId="619AE7D3" w14:textId="77777777" w:rsidTr="000B6778">
        <w:tc>
          <w:tcPr>
            <w:tcW w:w="1431" w:type="dxa"/>
          </w:tcPr>
          <w:p w14:paraId="667EFC48" w14:textId="77777777" w:rsidR="00F63B7D" w:rsidRPr="000B6778" w:rsidRDefault="00F63B7D" w:rsidP="000B6778">
            <w:pPr>
              <w:ind w:left="720" w:hanging="720"/>
              <w:jc w:val="center"/>
              <w:rPr>
                <w:sz w:val="20"/>
                <w:szCs w:val="20"/>
              </w:rPr>
            </w:pPr>
            <w:r w:rsidRPr="000B6778">
              <w:rPr>
                <w:sz w:val="20"/>
                <w:szCs w:val="20"/>
              </w:rPr>
              <w:t>100002</w:t>
            </w:r>
          </w:p>
        </w:tc>
        <w:tc>
          <w:tcPr>
            <w:tcW w:w="1719" w:type="dxa"/>
          </w:tcPr>
          <w:p w14:paraId="30A14F3E" w14:textId="77777777" w:rsidR="00F63B7D" w:rsidRPr="000B6778" w:rsidRDefault="00F63B7D" w:rsidP="000B6778">
            <w:pPr>
              <w:ind w:left="720" w:hanging="720"/>
              <w:jc w:val="center"/>
              <w:rPr>
                <w:sz w:val="20"/>
                <w:szCs w:val="20"/>
              </w:rPr>
            </w:pPr>
            <w:r w:rsidRPr="000B6778">
              <w:rPr>
                <w:sz w:val="20"/>
                <w:szCs w:val="20"/>
              </w:rPr>
              <w:t>4793289</w:t>
            </w:r>
          </w:p>
        </w:tc>
        <w:tc>
          <w:tcPr>
            <w:tcW w:w="2070" w:type="dxa"/>
          </w:tcPr>
          <w:p w14:paraId="3769C561" w14:textId="77777777" w:rsidR="00F63B7D" w:rsidRPr="000B6778" w:rsidRDefault="00F63B7D" w:rsidP="000B6778">
            <w:pPr>
              <w:ind w:left="720" w:hanging="720"/>
              <w:rPr>
                <w:sz w:val="20"/>
                <w:szCs w:val="20"/>
              </w:rPr>
            </w:pPr>
            <w:r w:rsidRPr="000B6778">
              <w:rPr>
                <w:sz w:val="20"/>
                <w:szCs w:val="20"/>
              </w:rPr>
              <w:t>Checking</w:t>
            </w:r>
          </w:p>
        </w:tc>
        <w:tc>
          <w:tcPr>
            <w:tcW w:w="1350" w:type="dxa"/>
          </w:tcPr>
          <w:p w14:paraId="6FC5FB7E" w14:textId="77777777" w:rsidR="00F63B7D" w:rsidRPr="000B6778" w:rsidRDefault="00F63B7D" w:rsidP="000B6778">
            <w:pPr>
              <w:ind w:left="720" w:hanging="720"/>
              <w:jc w:val="center"/>
              <w:rPr>
                <w:sz w:val="20"/>
                <w:szCs w:val="20"/>
              </w:rPr>
            </w:pPr>
            <w:r w:rsidRPr="000B6778">
              <w:rPr>
                <w:sz w:val="20"/>
                <w:szCs w:val="20"/>
              </w:rPr>
              <w:t>05/15/1987</w:t>
            </w:r>
          </w:p>
        </w:tc>
        <w:tc>
          <w:tcPr>
            <w:tcW w:w="1440" w:type="dxa"/>
          </w:tcPr>
          <w:p w14:paraId="194E0823" w14:textId="77777777" w:rsidR="00F63B7D" w:rsidRPr="000B6778" w:rsidRDefault="00F63B7D" w:rsidP="000B6778">
            <w:pPr>
              <w:ind w:left="720" w:hanging="720"/>
              <w:jc w:val="right"/>
              <w:rPr>
                <w:sz w:val="20"/>
                <w:szCs w:val="20"/>
              </w:rPr>
            </w:pPr>
            <w:r w:rsidRPr="000B6778">
              <w:rPr>
                <w:sz w:val="20"/>
                <w:szCs w:val="20"/>
              </w:rPr>
              <w:t>3200.00</w:t>
            </w:r>
          </w:p>
        </w:tc>
      </w:tr>
      <w:tr w:rsidR="00F63B7D" w14:paraId="49FC96EC" w14:textId="77777777" w:rsidTr="000B6778">
        <w:tc>
          <w:tcPr>
            <w:tcW w:w="1431" w:type="dxa"/>
          </w:tcPr>
          <w:p w14:paraId="0EBC83F0" w14:textId="77777777" w:rsidR="00F63B7D" w:rsidRPr="000B6778" w:rsidRDefault="00F63B7D" w:rsidP="000B6778">
            <w:pPr>
              <w:ind w:left="720" w:hanging="720"/>
              <w:jc w:val="center"/>
              <w:rPr>
                <w:sz w:val="20"/>
                <w:szCs w:val="20"/>
              </w:rPr>
            </w:pPr>
            <w:r w:rsidRPr="000B6778">
              <w:rPr>
                <w:sz w:val="20"/>
                <w:szCs w:val="20"/>
              </w:rPr>
              <w:t>100003</w:t>
            </w:r>
          </w:p>
        </w:tc>
        <w:tc>
          <w:tcPr>
            <w:tcW w:w="1719" w:type="dxa"/>
          </w:tcPr>
          <w:p w14:paraId="711E5272" w14:textId="77777777" w:rsidR="00F63B7D" w:rsidRPr="000B6778" w:rsidRDefault="00F63B7D" w:rsidP="000B6778">
            <w:pPr>
              <w:ind w:left="720" w:hanging="720"/>
              <w:jc w:val="center"/>
              <w:rPr>
                <w:sz w:val="20"/>
                <w:szCs w:val="20"/>
              </w:rPr>
            </w:pPr>
            <w:r w:rsidRPr="000B6778">
              <w:rPr>
                <w:sz w:val="20"/>
                <w:szCs w:val="20"/>
              </w:rPr>
              <w:t>6213690</w:t>
            </w:r>
          </w:p>
        </w:tc>
        <w:tc>
          <w:tcPr>
            <w:tcW w:w="2070" w:type="dxa"/>
          </w:tcPr>
          <w:p w14:paraId="334DCB76" w14:textId="77777777" w:rsidR="00F63B7D" w:rsidRPr="000B6778" w:rsidRDefault="00F63B7D" w:rsidP="000B6778">
            <w:pPr>
              <w:ind w:left="720" w:hanging="720"/>
              <w:rPr>
                <w:sz w:val="20"/>
                <w:szCs w:val="20"/>
              </w:rPr>
            </w:pPr>
            <w:r w:rsidRPr="000B6778">
              <w:rPr>
                <w:sz w:val="20"/>
                <w:szCs w:val="20"/>
              </w:rPr>
              <w:t>Checking</w:t>
            </w:r>
          </w:p>
        </w:tc>
        <w:tc>
          <w:tcPr>
            <w:tcW w:w="1350" w:type="dxa"/>
          </w:tcPr>
          <w:p w14:paraId="4A834502" w14:textId="77777777" w:rsidR="00F63B7D" w:rsidRPr="000B6778" w:rsidRDefault="00F63B7D" w:rsidP="000B6778">
            <w:pPr>
              <w:ind w:left="720" w:hanging="720"/>
              <w:jc w:val="center"/>
              <w:rPr>
                <w:sz w:val="20"/>
                <w:szCs w:val="20"/>
              </w:rPr>
            </w:pPr>
            <w:r w:rsidRPr="000B6778">
              <w:rPr>
                <w:sz w:val="20"/>
                <w:szCs w:val="20"/>
              </w:rPr>
              <w:t>02/14/1996</w:t>
            </w:r>
          </w:p>
        </w:tc>
        <w:tc>
          <w:tcPr>
            <w:tcW w:w="1440" w:type="dxa"/>
          </w:tcPr>
          <w:p w14:paraId="28FB4115" w14:textId="77777777" w:rsidR="00F63B7D" w:rsidRPr="000B6778" w:rsidRDefault="00F63B7D" w:rsidP="000B6778">
            <w:pPr>
              <w:ind w:left="720" w:hanging="720"/>
              <w:jc w:val="right"/>
              <w:rPr>
                <w:sz w:val="20"/>
                <w:szCs w:val="20"/>
              </w:rPr>
            </w:pPr>
            <w:r w:rsidRPr="000B6778">
              <w:rPr>
                <w:sz w:val="20"/>
                <w:szCs w:val="20"/>
              </w:rPr>
              <w:t>6700.00</w:t>
            </w:r>
          </w:p>
        </w:tc>
      </w:tr>
      <w:tr w:rsidR="00F63B7D" w14:paraId="7E4494BC" w14:textId="77777777" w:rsidTr="000B6778">
        <w:tc>
          <w:tcPr>
            <w:tcW w:w="1431" w:type="dxa"/>
          </w:tcPr>
          <w:p w14:paraId="7A36C2D5" w14:textId="77777777" w:rsidR="00F63B7D" w:rsidRPr="000B6778" w:rsidRDefault="00F63B7D" w:rsidP="000B6778">
            <w:pPr>
              <w:ind w:left="720" w:hanging="720"/>
              <w:jc w:val="center"/>
              <w:rPr>
                <w:sz w:val="20"/>
                <w:szCs w:val="20"/>
              </w:rPr>
            </w:pPr>
            <w:r w:rsidRPr="000B6778">
              <w:rPr>
                <w:sz w:val="20"/>
                <w:szCs w:val="20"/>
              </w:rPr>
              <w:t>100004</w:t>
            </w:r>
          </w:p>
        </w:tc>
        <w:tc>
          <w:tcPr>
            <w:tcW w:w="1719" w:type="dxa"/>
          </w:tcPr>
          <w:p w14:paraId="21DD6330" w14:textId="77777777" w:rsidR="00F63B7D" w:rsidRPr="000B6778" w:rsidRDefault="00F63B7D" w:rsidP="000B6778">
            <w:pPr>
              <w:ind w:left="720" w:hanging="720"/>
              <w:jc w:val="center"/>
              <w:rPr>
                <w:sz w:val="20"/>
                <w:szCs w:val="20"/>
              </w:rPr>
            </w:pPr>
            <w:r w:rsidRPr="000B6778">
              <w:rPr>
                <w:sz w:val="20"/>
                <w:szCs w:val="20"/>
              </w:rPr>
              <w:t>1890571</w:t>
            </w:r>
          </w:p>
        </w:tc>
        <w:tc>
          <w:tcPr>
            <w:tcW w:w="2070" w:type="dxa"/>
          </w:tcPr>
          <w:p w14:paraId="4532DB04" w14:textId="77777777" w:rsidR="00F63B7D" w:rsidRPr="000B6778" w:rsidRDefault="00F63B7D" w:rsidP="000B6778">
            <w:pPr>
              <w:ind w:left="720" w:hanging="720"/>
              <w:rPr>
                <w:sz w:val="20"/>
                <w:szCs w:val="20"/>
              </w:rPr>
            </w:pPr>
            <w:r w:rsidRPr="000B6778">
              <w:rPr>
                <w:sz w:val="20"/>
                <w:szCs w:val="20"/>
              </w:rPr>
              <w:t>Savings</w:t>
            </w:r>
          </w:p>
        </w:tc>
        <w:tc>
          <w:tcPr>
            <w:tcW w:w="1350" w:type="dxa"/>
          </w:tcPr>
          <w:p w14:paraId="4B08F33B" w14:textId="77777777" w:rsidR="00F63B7D" w:rsidRPr="000B6778" w:rsidRDefault="00F63B7D" w:rsidP="000B6778">
            <w:pPr>
              <w:ind w:left="720" w:hanging="720"/>
              <w:jc w:val="center"/>
              <w:rPr>
                <w:sz w:val="20"/>
                <w:szCs w:val="20"/>
              </w:rPr>
            </w:pPr>
            <w:r w:rsidRPr="000B6778">
              <w:rPr>
                <w:sz w:val="20"/>
                <w:szCs w:val="20"/>
              </w:rPr>
              <w:t>10/16/2007</w:t>
            </w:r>
          </w:p>
        </w:tc>
        <w:tc>
          <w:tcPr>
            <w:tcW w:w="1440" w:type="dxa"/>
          </w:tcPr>
          <w:p w14:paraId="316802EA" w14:textId="77777777" w:rsidR="00F63B7D" w:rsidRPr="000B6778" w:rsidRDefault="00F63B7D" w:rsidP="000B6778">
            <w:pPr>
              <w:ind w:left="720" w:hanging="720"/>
              <w:jc w:val="right"/>
              <w:rPr>
                <w:sz w:val="20"/>
                <w:szCs w:val="20"/>
              </w:rPr>
            </w:pPr>
            <w:r w:rsidRPr="000B6778">
              <w:rPr>
                <w:sz w:val="20"/>
                <w:szCs w:val="20"/>
              </w:rPr>
              <w:t>5300.00</w:t>
            </w:r>
          </w:p>
        </w:tc>
      </w:tr>
      <w:tr w:rsidR="00F63B7D" w14:paraId="7F67E798" w14:textId="77777777" w:rsidTr="000B6778">
        <w:tc>
          <w:tcPr>
            <w:tcW w:w="1431" w:type="dxa"/>
          </w:tcPr>
          <w:p w14:paraId="280AE650" w14:textId="77777777" w:rsidR="00F63B7D" w:rsidRPr="000B6778" w:rsidRDefault="00F63B7D" w:rsidP="000B6778">
            <w:pPr>
              <w:ind w:left="720" w:hanging="720"/>
              <w:jc w:val="center"/>
              <w:rPr>
                <w:sz w:val="20"/>
                <w:szCs w:val="20"/>
              </w:rPr>
            </w:pPr>
            <w:r w:rsidRPr="000B6778">
              <w:rPr>
                <w:sz w:val="20"/>
                <w:szCs w:val="20"/>
              </w:rPr>
              <w:t>100004</w:t>
            </w:r>
          </w:p>
        </w:tc>
        <w:tc>
          <w:tcPr>
            <w:tcW w:w="1719" w:type="dxa"/>
          </w:tcPr>
          <w:p w14:paraId="453241D6" w14:textId="77777777" w:rsidR="00F63B7D" w:rsidRPr="000B6778" w:rsidRDefault="00F63B7D" w:rsidP="000B6778">
            <w:pPr>
              <w:ind w:left="720" w:hanging="720"/>
              <w:jc w:val="center"/>
              <w:rPr>
                <w:sz w:val="20"/>
                <w:szCs w:val="20"/>
              </w:rPr>
            </w:pPr>
            <w:r w:rsidRPr="000B6778">
              <w:rPr>
                <w:sz w:val="20"/>
                <w:szCs w:val="20"/>
              </w:rPr>
              <w:t>8390126</w:t>
            </w:r>
          </w:p>
        </w:tc>
        <w:tc>
          <w:tcPr>
            <w:tcW w:w="2070" w:type="dxa"/>
          </w:tcPr>
          <w:p w14:paraId="3414801E" w14:textId="77777777" w:rsidR="00F63B7D" w:rsidRPr="000B6778" w:rsidRDefault="00F63B7D" w:rsidP="000B6778">
            <w:pPr>
              <w:ind w:left="720" w:hanging="720"/>
              <w:rPr>
                <w:sz w:val="20"/>
                <w:szCs w:val="20"/>
              </w:rPr>
            </w:pPr>
            <w:r w:rsidRPr="000B6778">
              <w:rPr>
                <w:sz w:val="20"/>
                <w:szCs w:val="20"/>
              </w:rPr>
              <w:t>Checking</w:t>
            </w:r>
          </w:p>
        </w:tc>
        <w:tc>
          <w:tcPr>
            <w:tcW w:w="1350" w:type="dxa"/>
          </w:tcPr>
          <w:p w14:paraId="1183BC6B" w14:textId="77777777" w:rsidR="00F63B7D" w:rsidRPr="000B6778" w:rsidRDefault="00F63B7D" w:rsidP="000B6778">
            <w:pPr>
              <w:ind w:left="720" w:hanging="720"/>
              <w:jc w:val="center"/>
              <w:rPr>
                <w:sz w:val="20"/>
                <w:szCs w:val="20"/>
              </w:rPr>
            </w:pPr>
            <w:r w:rsidRPr="000B6778">
              <w:rPr>
                <w:sz w:val="20"/>
                <w:szCs w:val="20"/>
              </w:rPr>
              <w:t>12/02/2008</w:t>
            </w:r>
          </w:p>
        </w:tc>
        <w:tc>
          <w:tcPr>
            <w:tcW w:w="1440" w:type="dxa"/>
          </w:tcPr>
          <w:p w14:paraId="05E00D39" w14:textId="77777777" w:rsidR="00F63B7D" w:rsidRPr="000B6778" w:rsidRDefault="00F63B7D" w:rsidP="000B6778">
            <w:pPr>
              <w:ind w:left="720" w:hanging="720"/>
              <w:jc w:val="right"/>
              <w:rPr>
                <w:sz w:val="20"/>
                <w:szCs w:val="20"/>
              </w:rPr>
            </w:pPr>
            <w:r w:rsidRPr="000B6778">
              <w:rPr>
                <w:sz w:val="20"/>
                <w:szCs w:val="20"/>
              </w:rPr>
              <w:t>2700.00</w:t>
            </w:r>
          </w:p>
        </w:tc>
      </w:tr>
    </w:tbl>
    <w:p w14:paraId="502CB2A5" w14:textId="77777777" w:rsidR="00F63B7D" w:rsidRDefault="00F63B7D" w:rsidP="000C2154">
      <w:pPr>
        <w:ind w:left="720" w:hanging="720"/>
      </w:pPr>
    </w:p>
    <w:p w14:paraId="5DCE4AAB" w14:textId="77777777" w:rsidR="00F63B7D" w:rsidRDefault="00F63B7D" w:rsidP="00392F1F">
      <w:pPr>
        <w:tabs>
          <w:tab w:val="left" w:pos="720"/>
        </w:tabs>
        <w:ind w:left="720" w:hanging="720"/>
      </w:pPr>
      <w:r>
        <w:tab/>
        <w:t>Answers will vary but the student should be able to provide several examples. For instance, the student may discuss how customer data may be aggregated with account data to create information such as a table showing customers in zip code 60504 having a savings account, and how customer data and account data may be aggregated and analyzed to create higher-level knowledge such as which customers may be prospects for a CD savings account or a consumer loan.</w:t>
      </w:r>
    </w:p>
    <w:p w14:paraId="4E135D15" w14:textId="77777777" w:rsidR="00F63B7D" w:rsidRPr="00352F0A" w:rsidRDefault="00F63B7D" w:rsidP="000C2154">
      <w:pPr>
        <w:ind w:left="720" w:hanging="720"/>
      </w:pPr>
    </w:p>
    <w:p w14:paraId="57E6DC19" w14:textId="52A0571A" w:rsidR="00F63B7D" w:rsidRPr="00E9025C" w:rsidRDefault="00F63B7D">
      <w:pPr>
        <w:pStyle w:val="ListParagraph"/>
        <w:keepLines/>
        <w:numPr>
          <w:ilvl w:val="0"/>
          <w:numId w:val="47"/>
        </w:numPr>
        <w:spacing w:after="0" w:line="240" w:lineRule="auto"/>
        <w:rPr>
          <w:rFonts w:ascii="Times New Roman" w:hAnsi="Times New Roman"/>
          <w:b/>
          <w:sz w:val="24"/>
        </w:rPr>
      </w:pPr>
      <w:r w:rsidRPr="00E9025C">
        <w:rPr>
          <w:rFonts w:ascii="Times New Roman" w:hAnsi="Times New Roman"/>
          <w:b/>
          <w:sz w:val="24"/>
        </w:rPr>
        <w:t xml:space="preserve">Parking is a problem at many universities across the United States. Is it a problem on your campus? Describe the business process to acquire a parking pass at your school. Can you get a parking pass online? Can you get one in person? How does your process compare to that of a smaller school that uses a paper form to apply for a parking permit? How can </w:t>
      </w:r>
      <w:r w:rsidR="00E9025C" w:rsidRPr="00E9025C">
        <w:rPr>
          <w:rFonts w:ascii="Times New Roman" w:hAnsi="Times New Roman"/>
          <w:b/>
          <w:sz w:val="24"/>
        </w:rPr>
        <w:t>that organization</w:t>
      </w:r>
      <w:r w:rsidRPr="00E9025C">
        <w:rPr>
          <w:rFonts w:ascii="Times New Roman" w:hAnsi="Times New Roman"/>
          <w:b/>
          <w:sz w:val="24"/>
        </w:rPr>
        <w:t xml:space="preserve"> use an information system to improve this business process? Can you think of a business process at your </w:t>
      </w:r>
      <w:r w:rsidR="00E9025C" w:rsidRPr="00E9025C">
        <w:rPr>
          <w:rFonts w:ascii="Times New Roman" w:hAnsi="Times New Roman"/>
          <w:b/>
          <w:sz w:val="24"/>
        </w:rPr>
        <w:t>college or university</w:t>
      </w:r>
      <w:r w:rsidR="00B571AD">
        <w:rPr>
          <w:rFonts w:ascii="Times New Roman" w:hAnsi="Times New Roman"/>
          <w:b/>
          <w:sz w:val="24"/>
        </w:rPr>
        <w:t xml:space="preserve"> </w:t>
      </w:r>
      <w:r w:rsidRPr="00E9025C">
        <w:rPr>
          <w:rFonts w:ascii="Times New Roman" w:hAnsi="Times New Roman"/>
          <w:b/>
          <w:sz w:val="24"/>
        </w:rPr>
        <w:t>that can be improved with an information system?</w:t>
      </w:r>
    </w:p>
    <w:p w14:paraId="4E969362" w14:textId="77777777" w:rsidR="00F63B7D" w:rsidRDefault="00F63B7D" w:rsidP="000C2154">
      <w:pPr>
        <w:keepLines/>
        <w:ind w:left="720" w:hanging="720"/>
        <w:rPr>
          <w:b/>
        </w:rPr>
      </w:pPr>
    </w:p>
    <w:p w14:paraId="01A0EA73" w14:textId="7ABDB927" w:rsidR="00F63B7D" w:rsidRPr="008A1EDD" w:rsidRDefault="00F63B7D" w:rsidP="000C2154">
      <w:pPr>
        <w:keepLines/>
        <w:ind w:left="720" w:hanging="720"/>
      </w:pPr>
      <w:r>
        <w:tab/>
        <w:t xml:space="preserve">Answers will vary depending on the business process evaluated. Students should be able to provide a comprehensive description of the process they use to acquire a parking pass and a comparison to the process used at a smaller school. </w:t>
      </w:r>
      <w:r w:rsidR="00003AC6">
        <w:t xml:space="preserve">They may identify a process they have experienced that can be improved or eliminated with the help of information systems. </w:t>
      </w:r>
    </w:p>
    <w:p w14:paraId="154EFB12" w14:textId="77777777" w:rsidR="00F63B7D" w:rsidRDefault="00F63B7D" w:rsidP="000C2154">
      <w:pPr>
        <w:pStyle w:val="ListParagraph"/>
        <w:spacing w:after="0" w:line="240" w:lineRule="auto"/>
        <w:ind w:hanging="720"/>
        <w:rPr>
          <w:rFonts w:ascii="Times New Roman" w:hAnsi="Times New Roman"/>
          <w:sz w:val="24"/>
        </w:rPr>
      </w:pPr>
    </w:p>
    <w:p w14:paraId="1202AB59" w14:textId="3A8004DA" w:rsidR="00F63B7D" w:rsidRDefault="00F63B7D" w:rsidP="00400984">
      <w:pPr>
        <w:pStyle w:val="ListParagraph"/>
        <w:keepLines/>
        <w:numPr>
          <w:ilvl w:val="0"/>
          <w:numId w:val="47"/>
        </w:numPr>
        <w:spacing w:after="0" w:line="240" w:lineRule="auto"/>
        <w:ind w:left="720" w:hanging="720"/>
        <w:rPr>
          <w:rFonts w:ascii="Times New Roman" w:hAnsi="Times New Roman"/>
          <w:b/>
          <w:sz w:val="24"/>
        </w:rPr>
      </w:pPr>
      <w:r w:rsidRPr="00BE623C">
        <w:rPr>
          <w:rFonts w:ascii="Times New Roman" w:hAnsi="Times New Roman"/>
          <w:b/>
          <w:sz w:val="24"/>
        </w:rPr>
        <w:lastRenderedPageBreak/>
        <w:t>A typical information technology department is comprised of common functional areas, and each requires skills and competencies unique to that area.</w:t>
      </w:r>
      <w:r>
        <w:rPr>
          <w:rFonts w:ascii="Times New Roman" w:hAnsi="Times New Roman"/>
          <w:b/>
          <w:sz w:val="24"/>
        </w:rPr>
        <w:t xml:space="preserve"> </w:t>
      </w:r>
      <w:r w:rsidRPr="00BE623C">
        <w:rPr>
          <w:rFonts w:ascii="Times New Roman" w:hAnsi="Times New Roman"/>
          <w:b/>
          <w:sz w:val="24"/>
        </w:rPr>
        <w:t xml:space="preserve">Search the </w:t>
      </w:r>
      <w:r w:rsidR="009F3CEF">
        <w:rPr>
          <w:rFonts w:ascii="Times New Roman" w:hAnsi="Times New Roman"/>
          <w:b/>
          <w:sz w:val="24"/>
        </w:rPr>
        <w:t>web</w:t>
      </w:r>
      <w:r w:rsidR="0033227E" w:rsidRPr="00BE623C">
        <w:rPr>
          <w:rFonts w:ascii="Times New Roman" w:hAnsi="Times New Roman"/>
          <w:b/>
          <w:sz w:val="24"/>
        </w:rPr>
        <w:t xml:space="preserve"> </w:t>
      </w:r>
      <w:r w:rsidRPr="00BE623C">
        <w:rPr>
          <w:rFonts w:ascii="Times New Roman" w:hAnsi="Times New Roman"/>
          <w:b/>
          <w:sz w:val="24"/>
        </w:rPr>
        <w:t xml:space="preserve">or visit an online job search site such as careerbuilder.com or monster.com to learn more about the IT functional areas described in Figure </w:t>
      </w:r>
      <w:r>
        <w:rPr>
          <w:rFonts w:ascii="Times New Roman" w:hAnsi="Times New Roman"/>
          <w:b/>
          <w:sz w:val="24"/>
        </w:rPr>
        <w:t>1-</w:t>
      </w:r>
      <w:r w:rsidR="00E9025C">
        <w:rPr>
          <w:rFonts w:ascii="Times New Roman" w:hAnsi="Times New Roman"/>
          <w:b/>
          <w:sz w:val="24"/>
        </w:rPr>
        <w:t>15</w:t>
      </w:r>
      <w:r w:rsidRPr="00BE623C">
        <w:rPr>
          <w:rFonts w:ascii="Times New Roman" w:hAnsi="Times New Roman"/>
          <w:b/>
          <w:sz w:val="24"/>
        </w:rPr>
        <w:t>.</w:t>
      </w:r>
      <w:r>
        <w:rPr>
          <w:rFonts w:ascii="Times New Roman" w:hAnsi="Times New Roman"/>
          <w:b/>
          <w:sz w:val="24"/>
        </w:rPr>
        <w:t xml:space="preserve"> </w:t>
      </w:r>
      <w:r w:rsidRPr="00BE623C">
        <w:rPr>
          <w:rFonts w:ascii="Times New Roman" w:hAnsi="Times New Roman"/>
          <w:b/>
          <w:sz w:val="24"/>
        </w:rPr>
        <w:t>Select two functional areas and compare job postings for each.</w:t>
      </w:r>
      <w:r>
        <w:rPr>
          <w:rFonts w:ascii="Times New Roman" w:hAnsi="Times New Roman"/>
          <w:b/>
          <w:sz w:val="24"/>
        </w:rPr>
        <w:t xml:space="preserve"> </w:t>
      </w:r>
      <w:r w:rsidRPr="00BE623C">
        <w:rPr>
          <w:rFonts w:ascii="Times New Roman" w:hAnsi="Times New Roman"/>
          <w:b/>
          <w:sz w:val="24"/>
        </w:rPr>
        <w:t xml:space="preserve">In a brief report, contrast the differences in education, experience, and technical certification that are required for each job. </w:t>
      </w:r>
    </w:p>
    <w:p w14:paraId="0B743117" w14:textId="77777777" w:rsidR="00F63B7D" w:rsidRDefault="00F63B7D" w:rsidP="000C2154">
      <w:pPr>
        <w:keepLines/>
        <w:ind w:left="720" w:hanging="720"/>
        <w:rPr>
          <w:b/>
        </w:rPr>
      </w:pPr>
    </w:p>
    <w:p w14:paraId="038C0096" w14:textId="280C341E" w:rsidR="00F63B7D" w:rsidRPr="006A1427" w:rsidRDefault="00F63B7D" w:rsidP="000C2154">
      <w:pPr>
        <w:keepLines/>
        <w:ind w:left="720" w:hanging="720"/>
      </w:pPr>
      <w:r>
        <w:tab/>
        <w:t xml:space="preserve">Answers will vary depending on the </w:t>
      </w:r>
      <w:r w:rsidR="009F3CEF">
        <w:t>website</w:t>
      </w:r>
      <w:r w:rsidR="0033227E">
        <w:t xml:space="preserve">s </w:t>
      </w:r>
      <w:r>
        <w:t xml:space="preserve">accessed. Job titles generally should be drawn from information contained in </w:t>
      </w:r>
      <w:r w:rsidRPr="00680F19">
        <w:t>Figure 1-1</w:t>
      </w:r>
      <w:r w:rsidR="00920DA2">
        <w:t>6</w:t>
      </w:r>
      <w:r w:rsidRPr="00680F19">
        <w:t>.</w:t>
      </w:r>
      <w:r>
        <w:t xml:space="preserve"> Students may identify network and security certifications such as CCNA (Cisco Certified Network Associate), CCNP (Cisco Certified Network Professional), and CompTIA’s A+, Network+</w:t>
      </w:r>
      <w:r w:rsidR="00C43962">
        <w:t>,</w:t>
      </w:r>
      <w:r>
        <w:t xml:space="preserve"> and Security+ certifications.</w:t>
      </w:r>
    </w:p>
    <w:p w14:paraId="2CFF1F52" w14:textId="77777777" w:rsidR="00F63B7D" w:rsidRDefault="00F63B7D" w:rsidP="000C2154">
      <w:pPr>
        <w:pStyle w:val="ListParagraph"/>
        <w:keepLines/>
        <w:spacing w:after="0" w:line="240" w:lineRule="auto"/>
        <w:ind w:hanging="720"/>
        <w:rPr>
          <w:rFonts w:ascii="Times New Roman" w:hAnsi="Times New Roman"/>
          <w:sz w:val="24"/>
        </w:rPr>
      </w:pPr>
    </w:p>
    <w:p w14:paraId="52615E0C" w14:textId="42094125" w:rsidR="00F63B7D" w:rsidRPr="006A1427" w:rsidRDefault="00F63B7D" w:rsidP="00E9025C">
      <w:pPr>
        <w:pStyle w:val="ListParagraph"/>
        <w:keepNext/>
        <w:keepLines/>
        <w:numPr>
          <w:ilvl w:val="0"/>
          <w:numId w:val="47"/>
        </w:numPr>
        <w:spacing w:after="0" w:line="240" w:lineRule="auto"/>
        <w:rPr>
          <w:rFonts w:ascii="Times New Roman" w:hAnsi="Times New Roman"/>
          <w:b/>
          <w:sz w:val="24"/>
        </w:rPr>
      </w:pPr>
      <w:r w:rsidRPr="006A1427">
        <w:rPr>
          <w:rFonts w:ascii="Times New Roman" w:hAnsi="Times New Roman"/>
          <w:b/>
          <w:sz w:val="24"/>
        </w:rPr>
        <w:t>In June, 2010, a security breach in the AT&amp;T network exposed the</w:t>
      </w:r>
      <w:r>
        <w:rPr>
          <w:rFonts w:ascii="Times New Roman" w:hAnsi="Times New Roman"/>
          <w:b/>
          <w:sz w:val="24"/>
        </w:rPr>
        <w:t xml:space="preserve"> </w:t>
      </w:r>
      <w:r w:rsidR="009F3CEF">
        <w:rPr>
          <w:rFonts w:ascii="Times New Roman" w:hAnsi="Times New Roman"/>
          <w:b/>
          <w:sz w:val="24"/>
        </w:rPr>
        <w:t>email</w:t>
      </w:r>
      <w:r w:rsidRPr="006A1427">
        <w:rPr>
          <w:rFonts w:ascii="Times New Roman" w:hAnsi="Times New Roman"/>
          <w:b/>
          <w:sz w:val="24"/>
        </w:rPr>
        <w:t xml:space="preserve"> addresses of 114,000 Apple iPad 3G owners, many of whom are well-known business executives.</w:t>
      </w:r>
      <w:r>
        <w:rPr>
          <w:rFonts w:ascii="Times New Roman" w:hAnsi="Times New Roman"/>
          <w:b/>
          <w:sz w:val="24"/>
        </w:rPr>
        <w:t xml:space="preserve"> </w:t>
      </w:r>
      <w:r w:rsidRPr="006A1427">
        <w:rPr>
          <w:rFonts w:ascii="Times New Roman" w:hAnsi="Times New Roman"/>
          <w:b/>
          <w:sz w:val="24"/>
        </w:rPr>
        <w:t xml:space="preserve">The list of subscribers that were impacted by the breach included Diane Sawyer of </w:t>
      </w:r>
      <w:r w:rsidRPr="00B31F98">
        <w:rPr>
          <w:rFonts w:ascii="Times New Roman" w:hAnsi="Times New Roman"/>
          <w:b/>
          <w:i/>
          <w:sz w:val="24"/>
        </w:rPr>
        <w:t>ABC News</w:t>
      </w:r>
      <w:r w:rsidRPr="006A1427">
        <w:rPr>
          <w:rFonts w:ascii="Times New Roman" w:hAnsi="Times New Roman"/>
          <w:b/>
          <w:sz w:val="24"/>
        </w:rPr>
        <w:t xml:space="preserve">, New York City Mayor Michael Bloomberg, and </w:t>
      </w:r>
      <w:r>
        <w:rPr>
          <w:rFonts w:ascii="Times New Roman" w:hAnsi="Times New Roman"/>
          <w:b/>
          <w:sz w:val="24"/>
        </w:rPr>
        <w:t xml:space="preserve">former </w:t>
      </w:r>
      <w:r w:rsidRPr="006A1427">
        <w:rPr>
          <w:rFonts w:ascii="Times New Roman" w:hAnsi="Times New Roman"/>
          <w:b/>
          <w:sz w:val="24"/>
        </w:rPr>
        <w:t xml:space="preserve">White House Chief of Staff </w:t>
      </w:r>
      <w:r w:rsidR="00E9025C" w:rsidRPr="00E9025C">
        <w:rPr>
          <w:rFonts w:ascii="Times New Roman" w:hAnsi="Times New Roman"/>
          <w:b/>
          <w:sz w:val="24"/>
        </w:rPr>
        <w:t>and Chicago Mayor</w:t>
      </w:r>
      <w:r w:rsidR="00E9025C">
        <w:rPr>
          <w:rFonts w:ascii="Times New Roman" w:hAnsi="Times New Roman"/>
          <w:b/>
          <w:sz w:val="24"/>
        </w:rPr>
        <w:t xml:space="preserve"> </w:t>
      </w:r>
      <w:r w:rsidRPr="006A1427">
        <w:rPr>
          <w:rFonts w:ascii="Times New Roman" w:hAnsi="Times New Roman"/>
          <w:b/>
          <w:sz w:val="24"/>
        </w:rPr>
        <w:t>Rahm Emanuel.</w:t>
      </w:r>
      <w:r>
        <w:rPr>
          <w:rFonts w:ascii="Times New Roman" w:hAnsi="Times New Roman"/>
          <w:b/>
          <w:sz w:val="24"/>
        </w:rPr>
        <w:t xml:space="preserve"> </w:t>
      </w:r>
      <w:r w:rsidRPr="006A1427">
        <w:rPr>
          <w:rFonts w:ascii="Times New Roman" w:hAnsi="Times New Roman"/>
          <w:b/>
          <w:sz w:val="24"/>
        </w:rPr>
        <w:t>Work in a small group with classmates to consider the severity of this leak of private information.</w:t>
      </w:r>
      <w:r>
        <w:rPr>
          <w:rFonts w:ascii="Times New Roman" w:hAnsi="Times New Roman"/>
          <w:b/>
          <w:sz w:val="24"/>
        </w:rPr>
        <w:t xml:space="preserve"> </w:t>
      </w:r>
      <w:r w:rsidRPr="006A1427">
        <w:rPr>
          <w:rFonts w:ascii="Times New Roman" w:hAnsi="Times New Roman"/>
          <w:b/>
          <w:sz w:val="24"/>
        </w:rPr>
        <w:t>In this case, is the severity of the breach measured by the number of affected individuals or by the high-profile status of some of the subscribers?</w:t>
      </w:r>
      <w:r>
        <w:rPr>
          <w:rFonts w:ascii="Times New Roman" w:hAnsi="Times New Roman"/>
          <w:b/>
          <w:sz w:val="24"/>
        </w:rPr>
        <w:t xml:space="preserve"> </w:t>
      </w:r>
      <w:r w:rsidRPr="006A1427">
        <w:rPr>
          <w:rFonts w:ascii="Times New Roman" w:hAnsi="Times New Roman"/>
          <w:b/>
          <w:sz w:val="24"/>
        </w:rPr>
        <w:t>What criteria are best for judging the severity of a data leak?</w:t>
      </w:r>
      <w:r>
        <w:rPr>
          <w:rFonts w:ascii="Times New Roman" w:hAnsi="Times New Roman"/>
          <w:b/>
          <w:sz w:val="24"/>
        </w:rPr>
        <w:t xml:space="preserve"> </w:t>
      </w:r>
      <w:r w:rsidRPr="006A1427">
        <w:rPr>
          <w:rFonts w:ascii="Times New Roman" w:hAnsi="Times New Roman"/>
          <w:b/>
          <w:sz w:val="24"/>
        </w:rPr>
        <w:t>Prepare a brief summary of your group discussion.</w:t>
      </w:r>
    </w:p>
    <w:p w14:paraId="7C61DEF7" w14:textId="77777777" w:rsidR="00F63B7D" w:rsidRDefault="00F63B7D" w:rsidP="000C2154">
      <w:pPr>
        <w:pStyle w:val="ListParagraph"/>
        <w:keepNext/>
        <w:keepLines/>
        <w:spacing w:after="0" w:line="240" w:lineRule="auto"/>
        <w:ind w:hanging="720"/>
        <w:rPr>
          <w:rFonts w:ascii="Times New Roman" w:hAnsi="Times New Roman"/>
          <w:sz w:val="24"/>
        </w:rPr>
      </w:pPr>
    </w:p>
    <w:p w14:paraId="51B3A1C4" w14:textId="12059A1D" w:rsidR="00F63B7D" w:rsidRDefault="00F63B7D" w:rsidP="000C2154">
      <w:pPr>
        <w:pStyle w:val="ListParagraph"/>
        <w:spacing w:after="0" w:line="240" w:lineRule="auto"/>
        <w:ind w:hanging="720"/>
        <w:rPr>
          <w:rFonts w:ascii="Times New Roman" w:hAnsi="Times New Roman"/>
          <w:sz w:val="24"/>
        </w:rPr>
      </w:pPr>
      <w:r>
        <w:rPr>
          <w:rFonts w:ascii="Times New Roman" w:hAnsi="Times New Roman"/>
          <w:sz w:val="24"/>
        </w:rPr>
        <w:tab/>
        <w:t xml:space="preserve">Answers will vary but students </w:t>
      </w:r>
      <w:r w:rsidR="00003AC6">
        <w:rPr>
          <w:rFonts w:ascii="Times New Roman" w:hAnsi="Times New Roman"/>
          <w:sz w:val="24"/>
        </w:rPr>
        <w:t xml:space="preserve">should weigh the factors that they consider important in judging the scope of the damage, and defend their criteria.  The extent of harm done directly and indirectly should be considered, whether or not high profile individuals are involved. </w:t>
      </w:r>
    </w:p>
    <w:p w14:paraId="7351B5BD" w14:textId="77777777" w:rsidR="00F63B7D" w:rsidRPr="006A1427" w:rsidRDefault="00F63B7D" w:rsidP="000C2154">
      <w:pPr>
        <w:pStyle w:val="ListParagraph"/>
        <w:spacing w:after="0" w:line="240" w:lineRule="auto"/>
        <w:ind w:hanging="720"/>
        <w:rPr>
          <w:rFonts w:ascii="Times New Roman" w:hAnsi="Times New Roman"/>
          <w:b/>
          <w:sz w:val="24"/>
        </w:rPr>
      </w:pPr>
    </w:p>
    <w:p w14:paraId="20B61630" w14:textId="77777777" w:rsidR="00F63B7D" w:rsidRPr="00FC2C69" w:rsidRDefault="00F63B7D" w:rsidP="00400984">
      <w:pPr>
        <w:pStyle w:val="ListParagraph"/>
        <w:keepLines/>
        <w:numPr>
          <w:ilvl w:val="0"/>
          <w:numId w:val="47"/>
        </w:numPr>
        <w:spacing w:after="0" w:line="240" w:lineRule="auto"/>
        <w:ind w:left="720" w:hanging="720"/>
        <w:rPr>
          <w:rFonts w:ascii="Times New Roman" w:hAnsi="Times New Roman"/>
          <w:b/>
          <w:sz w:val="24"/>
        </w:rPr>
      </w:pPr>
      <w:r w:rsidRPr="00FC2C69">
        <w:rPr>
          <w:rFonts w:ascii="Times New Roman" w:hAnsi="Times New Roman"/>
          <w:b/>
          <w:sz w:val="24"/>
        </w:rPr>
        <w:t>Information systems are fundamental to the success of every functional business unit within an organization, from marketing to manufacturing to finance.</w:t>
      </w:r>
      <w:r>
        <w:rPr>
          <w:rFonts w:ascii="Times New Roman" w:hAnsi="Times New Roman"/>
          <w:b/>
          <w:sz w:val="24"/>
        </w:rPr>
        <w:t xml:space="preserve"> </w:t>
      </w:r>
      <w:r w:rsidRPr="00FC2C69">
        <w:rPr>
          <w:rFonts w:ascii="Times New Roman" w:hAnsi="Times New Roman"/>
          <w:b/>
          <w:sz w:val="24"/>
        </w:rPr>
        <w:t>Work in a small group with classmates to share your career choice and discuss how information systems support processes within your field.</w:t>
      </w:r>
      <w:r>
        <w:rPr>
          <w:rFonts w:ascii="Times New Roman" w:hAnsi="Times New Roman"/>
          <w:b/>
          <w:sz w:val="24"/>
        </w:rPr>
        <w:t xml:space="preserve"> </w:t>
      </w:r>
      <w:r w:rsidRPr="00FC2C69">
        <w:rPr>
          <w:rFonts w:ascii="Times New Roman" w:hAnsi="Times New Roman"/>
          <w:b/>
          <w:sz w:val="24"/>
        </w:rPr>
        <w:t>Can you name types of software applications that are used in your chosen career?</w:t>
      </w:r>
    </w:p>
    <w:p w14:paraId="047DF31A" w14:textId="77777777" w:rsidR="00F63B7D" w:rsidRDefault="00F63B7D" w:rsidP="000C2154">
      <w:pPr>
        <w:ind w:left="720" w:hanging="720"/>
      </w:pPr>
    </w:p>
    <w:p w14:paraId="6EE3E0BE" w14:textId="58C058EE" w:rsidR="00F63B7D" w:rsidRPr="00BA2CCF" w:rsidRDefault="00F63B7D" w:rsidP="000C2154">
      <w:pPr>
        <w:ind w:left="720" w:hanging="720"/>
      </w:pPr>
      <w:r>
        <w:tab/>
        <w:t xml:space="preserve">Answers will vary depending on students’ career choices. Students should discuss how information systems support processes within a given field in the context of the </w:t>
      </w:r>
      <w:r w:rsidR="0033227E">
        <w:t xml:space="preserve">different </w:t>
      </w:r>
      <w:r>
        <w:t xml:space="preserve">roles information systems play in </w:t>
      </w:r>
      <w:r w:rsidR="0033227E">
        <w:t xml:space="preserve">different </w:t>
      </w:r>
      <w:r>
        <w:t xml:space="preserve">organizations. Accounting majors may identify </w:t>
      </w:r>
      <w:r w:rsidR="00B571AD">
        <w:t>QuickBooks</w:t>
      </w:r>
      <w:r>
        <w:t xml:space="preserve"> or Peachtree accounting programs. Marketing majors may identify </w:t>
      </w:r>
      <w:r w:rsidR="009F3CEF">
        <w:t>email</w:t>
      </w:r>
      <w:r>
        <w:t xml:space="preserve"> marketing or Internet marketing software programs. Information technology majors may identify project management software programs.</w:t>
      </w:r>
    </w:p>
    <w:p w14:paraId="3731D0FC" w14:textId="77777777" w:rsidR="00F63B7D" w:rsidRDefault="00F63B7D" w:rsidP="000C2154">
      <w:pPr>
        <w:pStyle w:val="ListParagraph"/>
        <w:spacing w:after="0" w:line="240" w:lineRule="auto"/>
        <w:ind w:left="360"/>
        <w:rPr>
          <w:rFonts w:ascii="Times New Roman" w:hAnsi="Times New Roman"/>
          <w:sz w:val="24"/>
        </w:rPr>
      </w:pPr>
    </w:p>
    <w:p w14:paraId="0D2B260C" w14:textId="77777777" w:rsidR="00F63B7D" w:rsidRPr="00B57614" w:rsidRDefault="00F63B7D" w:rsidP="007D4E9F">
      <w:pPr>
        <w:outlineLvl w:val="0"/>
        <w:rPr>
          <w:b/>
          <w:sz w:val="28"/>
          <w:szCs w:val="28"/>
        </w:rPr>
      </w:pPr>
      <w:r>
        <w:rPr>
          <w:u w:val="single"/>
        </w:rPr>
        <w:br w:type="page"/>
      </w:r>
      <w:r w:rsidRPr="00B57614">
        <w:rPr>
          <w:b/>
          <w:sz w:val="28"/>
          <w:szCs w:val="28"/>
          <w:u w:val="single"/>
        </w:rPr>
        <w:lastRenderedPageBreak/>
        <w:t>Solutions to Application Exercises</w:t>
      </w:r>
    </w:p>
    <w:p w14:paraId="4B5F4D4F" w14:textId="77777777" w:rsidR="00F63B7D" w:rsidRDefault="00F63B7D" w:rsidP="008B1545">
      <w:pPr>
        <w:pStyle w:val="StandardParagraph"/>
        <w:rPr>
          <w:rFonts w:ascii="Times New Roman" w:hAnsi="Times New Roman" w:cs="Times New Roman"/>
          <w:b/>
          <w:sz w:val="24"/>
          <w:szCs w:val="24"/>
        </w:rPr>
      </w:pPr>
    </w:p>
    <w:p w14:paraId="2225BD52" w14:textId="77777777" w:rsidR="00F63B7D" w:rsidRPr="002060CB" w:rsidRDefault="00400984" w:rsidP="008B1545">
      <w:pPr>
        <w:rPr>
          <w:b/>
        </w:rPr>
      </w:pPr>
      <w:r>
        <w:rPr>
          <w:b/>
        </w:rPr>
        <w:t xml:space="preserve">1-19.  </w:t>
      </w:r>
      <w:r w:rsidR="00F63B7D" w:rsidRPr="002060CB">
        <w:rPr>
          <w:b/>
        </w:rPr>
        <w:t>Excel Application</w:t>
      </w:r>
      <w:r w:rsidR="00F63B7D">
        <w:rPr>
          <w:b/>
        </w:rPr>
        <w:t xml:space="preserve">: </w:t>
      </w:r>
      <w:r w:rsidR="00F63B7D" w:rsidRPr="002060CB">
        <w:rPr>
          <w:b/>
        </w:rPr>
        <w:t>Manpower Planning Spreadsheet</w:t>
      </w:r>
    </w:p>
    <w:p w14:paraId="1CDCC2AA" w14:textId="77777777" w:rsidR="00F63B7D" w:rsidRPr="002060CB" w:rsidRDefault="00F63B7D" w:rsidP="008B1545">
      <w:pPr>
        <w:rPr>
          <w:b/>
        </w:rPr>
      </w:pPr>
    </w:p>
    <w:p w14:paraId="5C24BF5C" w14:textId="77777777" w:rsidR="00F63B7D" w:rsidRPr="002060CB" w:rsidRDefault="00F63B7D" w:rsidP="00AD0F5E">
      <w:pPr>
        <w:tabs>
          <w:tab w:val="left" w:pos="6120"/>
        </w:tabs>
        <w:rPr>
          <w:b/>
        </w:rPr>
      </w:pPr>
      <w:r w:rsidRPr="002060CB">
        <w:rPr>
          <w:b/>
        </w:rPr>
        <w:t>Precision</w:t>
      </w:r>
      <w:r>
        <w:rPr>
          <w:b/>
        </w:rPr>
        <w:t xml:space="preserve"> Products specializes in custom-</w:t>
      </w:r>
      <w:r w:rsidRPr="002060CB">
        <w:rPr>
          <w:b/>
        </w:rPr>
        <w:t>manufactured metal parts.</w:t>
      </w:r>
      <w:r>
        <w:rPr>
          <w:b/>
        </w:rPr>
        <w:t xml:space="preserve"> </w:t>
      </w:r>
      <w:r w:rsidRPr="002060CB">
        <w:rPr>
          <w:b/>
        </w:rPr>
        <w:t xml:space="preserve">The production manager has asked you to create an Excel spreadsheet to help </w:t>
      </w:r>
      <w:r>
        <w:rPr>
          <w:b/>
        </w:rPr>
        <w:t>m</w:t>
      </w:r>
      <w:r w:rsidRPr="002060CB">
        <w:rPr>
          <w:b/>
        </w:rPr>
        <w:t>anage operations.</w:t>
      </w:r>
      <w:r>
        <w:rPr>
          <w:b/>
        </w:rPr>
        <w:t xml:space="preserve"> The company needs a way to </w:t>
      </w:r>
      <w:r w:rsidRPr="002060CB">
        <w:rPr>
          <w:b/>
        </w:rPr>
        <w:t xml:space="preserve">calculate </w:t>
      </w:r>
      <w:r>
        <w:rPr>
          <w:b/>
        </w:rPr>
        <w:t xml:space="preserve">staffing </w:t>
      </w:r>
      <w:r w:rsidRPr="002060CB">
        <w:rPr>
          <w:b/>
        </w:rPr>
        <w:t>requirements (number of employees) based on different levels of production.</w:t>
      </w:r>
      <w:r>
        <w:rPr>
          <w:b/>
        </w:rPr>
        <w:t xml:space="preserve"> </w:t>
      </w:r>
      <w:r w:rsidRPr="002060CB">
        <w:rPr>
          <w:b/>
        </w:rPr>
        <w:t>The five manufacturing operations are fabrication, welding, machining, assembly, and packaging.</w:t>
      </w:r>
      <w:r>
        <w:rPr>
          <w:b/>
        </w:rPr>
        <w:t xml:space="preserve"> </w:t>
      </w:r>
      <w:r w:rsidRPr="002060CB">
        <w:rPr>
          <w:b/>
        </w:rPr>
        <w:t>One unit of production requires 1.5 hours for fabrication, 2.25 hours for welding, 0.7 hours for machining, 3.2 hours for assembly, and 0.5 hours for packaging.</w:t>
      </w:r>
      <w:r>
        <w:rPr>
          <w:b/>
        </w:rPr>
        <w:t xml:space="preserve"> </w:t>
      </w:r>
      <w:r w:rsidRPr="002060CB">
        <w:rPr>
          <w:b/>
        </w:rPr>
        <w:t xml:space="preserve">Create the Excel spreadsheet shown </w:t>
      </w:r>
      <w:r>
        <w:rPr>
          <w:b/>
        </w:rPr>
        <w:t>in Figure 1-18</w:t>
      </w:r>
      <w:r w:rsidRPr="002060CB">
        <w:rPr>
          <w:b/>
        </w:rPr>
        <w:t xml:space="preserve"> to calculate the weekly manpower required, at 40 hours per week, for production levels of 200, 300, 400</w:t>
      </w:r>
      <w:r>
        <w:rPr>
          <w:b/>
        </w:rPr>
        <w:t>,</w:t>
      </w:r>
      <w:r w:rsidRPr="002060CB">
        <w:rPr>
          <w:b/>
        </w:rPr>
        <w:t xml:space="preserve"> and 500 units.</w:t>
      </w:r>
      <w:r>
        <w:rPr>
          <w:b/>
        </w:rPr>
        <w:t xml:space="preserve"> </w:t>
      </w:r>
      <w:r w:rsidRPr="002060CB">
        <w:rPr>
          <w:b/>
        </w:rPr>
        <w:t>How does the total required for each level of production change if Precision Products operates a 45-hour production schedule?</w:t>
      </w:r>
    </w:p>
    <w:p w14:paraId="08CE10D4" w14:textId="77777777" w:rsidR="00F63B7D" w:rsidRDefault="00F63B7D" w:rsidP="008B1545">
      <w:pPr>
        <w:rPr>
          <w:b/>
        </w:rPr>
      </w:pPr>
    </w:p>
    <w:p w14:paraId="646857C6" w14:textId="77777777" w:rsidR="00F63B7D" w:rsidRDefault="00F63B7D" w:rsidP="008B1545">
      <w:r>
        <w:t xml:space="preserve">In the file Excel </w:t>
      </w:r>
      <w:r w:rsidRPr="00B75C32">
        <w:t>Ch01Ex01,</w:t>
      </w:r>
      <w:r>
        <w:t xml:space="preserve"> students should go to the cell containing 40 (Weekly Manpower) hours and change it to 45; the formula would then recalculate the Total Manpower amount.</w:t>
      </w:r>
    </w:p>
    <w:p w14:paraId="11FC4111" w14:textId="77777777" w:rsidR="00F63B7D" w:rsidRDefault="00F63B7D" w:rsidP="008B1545"/>
    <w:p w14:paraId="1558DF80" w14:textId="77777777" w:rsidR="00F63B7D" w:rsidRPr="00B31F98" w:rsidRDefault="00F63B7D" w:rsidP="007D4E9F">
      <w:pPr>
        <w:outlineLvl w:val="0"/>
        <w:rPr>
          <w:b/>
        </w:rPr>
      </w:pPr>
      <w:r w:rsidRPr="00B31F98">
        <w:rPr>
          <w:b/>
        </w:rPr>
        <w:t>Figure 1-18</w:t>
      </w:r>
    </w:p>
    <w:p w14:paraId="0D82FF6E" w14:textId="77777777" w:rsidR="00F63B7D" w:rsidRDefault="00F63B7D" w:rsidP="00400984">
      <w:pPr>
        <w:spacing w:before="120"/>
      </w:pPr>
      <w:r>
        <w:t>Managing operations at Precision Products using Excel.</w:t>
      </w:r>
    </w:p>
    <w:p w14:paraId="758DCED6" w14:textId="253CE337" w:rsidR="00F63B7D" w:rsidRDefault="00550EB8" w:rsidP="008B1545">
      <w:r>
        <w:rPr>
          <w:noProof/>
        </w:rPr>
        <w:lastRenderedPageBreak/>
        <w:drawing>
          <wp:inline distT="0" distB="0" distL="0" distR="0" wp14:anchorId="2107BE36" wp14:editId="2CE20F7C">
            <wp:extent cx="4688750" cy="29114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cision_Products_40_Solutions.png"/>
                    <pic:cNvPicPr/>
                  </pic:nvPicPr>
                  <pic:blipFill>
                    <a:blip r:embed="rId8"/>
                    <a:stretch>
                      <a:fillRect/>
                    </a:stretch>
                  </pic:blipFill>
                  <pic:spPr>
                    <a:xfrm>
                      <a:off x="0" y="0"/>
                      <a:ext cx="4705612" cy="2921945"/>
                    </a:xfrm>
                    <a:prstGeom prst="rect">
                      <a:avLst/>
                    </a:prstGeom>
                  </pic:spPr>
                </pic:pic>
              </a:graphicData>
            </a:graphic>
          </wp:inline>
        </w:drawing>
      </w:r>
      <w:r>
        <w:rPr>
          <w:noProof/>
        </w:rPr>
        <w:drawing>
          <wp:inline distT="0" distB="0" distL="0" distR="0" wp14:anchorId="22911F4D" wp14:editId="737C8B9E">
            <wp:extent cx="4640580" cy="2876193"/>
            <wp:effectExtent l="0" t="0" r="762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cision_Products_45_Solutions.png"/>
                    <pic:cNvPicPr/>
                  </pic:nvPicPr>
                  <pic:blipFill>
                    <a:blip r:embed="rId9"/>
                    <a:stretch>
                      <a:fillRect/>
                    </a:stretch>
                  </pic:blipFill>
                  <pic:spPr>
                    <a:xfrm>
                      <a:off x="0" y="0"/>
                      <a:ext cx="4679933" cy="2900583"/>
                    </a:xfrm>
                    <a:prstGeom prst="rect">
                      <a:avLst/>
                    </a:prstGeom>
                  </pic:spPr>
                </pic:pic>
              </a:graphicData>
            </a:graphic>
          </wp:inline>
        </w:drawing>
      </w:r>
    </w:p>
    <w:p w14:paraId="5C44EA91" w14:textId="77777777" w:rsidR="00F63B7D" w:rsidRDefault="00F63B7D" w:rsidP="008B1545">
      <w:pPr>
        <w:rPr>
          <w:b/>
        </w:rPr>
      </w:pPr>
    </w:p>
    <w:p w14:paraId="5AE79C35" w14:textId="77777777" w:rsidR="00F63B7D" w:rsidRDefault="00F63B7D" w:rsidP="008B1545">
      <w:pPr>
        <w:rPr>
          <w:b/>
        </w:rPr>
      </w:pPr>
      <w:r>
        <w:rPr>
          <w:b/>
        </w:rPr>
        <w:br w:type="page"/>
      </w:r>
    </w:p>
    <w:p w14:paraId="02608DCD" w14:textId="77777777" w:rsidR="00F63B7D" w:rsidRPr="00E6714C" w:rsidRDefault="00400984" w:rsidP="008B1545">
      <w:pPr>
        <w:rPr>
          <w:b/>
        </w:rPr>
      </w:pPr>
      <w:r>
        <w:rPr>
          <w:b/>
        </w:rPr>
        <w:lastRenderedPageBreak/>
        <w:t xml:space="preserve">1-20.  </w:t>
      </w:r>
      <w:r w:rsidR="00F63B7D" w:rsidRPr="00E6714C">
        <w:rPr>
          <w:b/>
        </w:rPr>
        <w:t>Access Application</w:t>
      </w:r>
      <w:r w:rsidR="00F63B7D">
        <w:rPr>
          <w:b/>
        </w:rPr>
        <w:t xml:space="preserve">: </w:t>
      </w:r>
      <w:r w:rsidR="00F63B7D" w:rsidRPr="00E6714C">
        <w:rPr>
          <w:b/>
        </w:rPr>
        <w:t>Information Systems in Business</w:t>
      </w:r>
    </w:p>
    <w:p w14:paraId="4D2C9E34" w14:textId="77777777" w:rsidR="00F63B7D" w:rsidRPr="00E6714C" w:rsidRDefault="00F63B7D" w:rsidP="008B1545">
      <w:pPr>
        <w:rPr>
          <w:b/>
        </w:rPr>
      </w:pPr>
    </w:p>
    <w:p w14:paraId="43BE1B97" w14:textId="71E78F28" w:rsidR="00F63B7D" w:rsidRPr="00CA7EA1" w:rsidRDefault="00F63B7D" w:rsidP="008B1545">
      <w:pPr>
        <w:rPr>
          <w:b/>
        </w:rPr>
      </w:pPr>
      <w:r w:rsidRPr="006F6163">
        <w:rPr>
          <w:b/>
        </w:rPr>
        <w:t>Seconds Later, a clothing consignment shop, is fast becoming a favorite place to shop.</w:t>
      </w:r>
      <w:r>
        <w:rPr>
          <w:b/>
        </w:rPr>
        <w:t xml:space="preserve"> T</w:t>
      </w:r>
      <w:r w:rsidRPr="006F6163">
        <w:rPr>
          <w:b/>
        </w:rPr>
        <w:t>he owner</w:t>
      </w:r>
      <w:r w:rsidRPr="00CA7EA1">
        <w:rPr>
          <w:b/>
        </w:rPr>
        <w:t xml:space="preserve"> has asked you to create an Access database</w:t>
      </w:r>
      <w:r>
        <w:rPr>
          <w:b/>
        </w:rPr>
        <w:t xml:space="preserve"> to help</w:t>
      </w:r>
      <w:r w:rsidRPr="006F6163">
        <w:rPr>
          <w:b/>
        </w:rPr>
        <w:t xml:space="preserve"> manage inventory.</w:t>
      </w:r>
      <w:r>
        <w:rPr>
          <w:b/>
        </w:rPr>
        <w:t xml:space="preserve"> </w:t>
      </w:r>
      <w:r w:rsidRPr="006F6163">
        <w:rPr>
          <w:b/>
        </w:rPr>
        <w:t xml:space="preserve">Download and </w:t>
      </w:r>
      <w:r>
        <w:rPr>
          <w:b/>
        </w:rPr>
        <w:t>import</w:t>
      </w:r>
      <w:r w:rsidRPr="00CA7EA1">
        <w:rPr>
          <w:b/>
        </w:rPr>
        <w:t xml:space="preserve"> the information p</w:t>
      </w:r>
      <w:r w:rsidRPr="006F6163">
        <w:rPr>
          <w:b/>
        </w:rPr>
        <w:t>rovided in the spreadsheet Ch01Ex02</w:t>
      </w:r>
      <w:r w:rsidRPr="00CA7EA1">
        <w:rPr>
          <w:b/>
        </w:rPr>
        <w:t xml:space="preserve"> to crea</w:t>
      </w:r>
      <w:r w:rsidRPr="006F6163">
        <w:rPr>
          <w:b/>
        </w:rPr>
        <w:t>te a database with two tables (C</w:t>
      </w:r>
      <w:r w:rsidRPr="00CA7EA1">
        <w:rPr>
          <w:b/>
        </w:rPr>
        <w:t>on</w:t>
      </w:r>
      <w:r w:rsidRPr="006F6163">
        <w:rPr>
          <w:b/>
        </w:rPr>
        <w:t>signors and I</w:t>
      </w:r>
      <w:r w:rsidRPr="00CA7EA1">
        <w:rPr>
          <w:b/>
        </w:rPr>
        <w:t>tems).</w:t>
      </w:r>
      <w:r>
        <w:rPr>
          <w:b/>
        </w:rPr>
        <w:t xml:space="preserve"> </w:t>
      </w:r>
      <w:r w:rsidRPr="006F6163">
        <w:rPr>
          <w:b/>
        </w:rPr>
        <w:t>The owner</w:t>
      </w:r>
      <w:r w:rsidRPr="00CA7EA1">
        <w:rPr>
          <w:b/>
        </w:rPr>
        <w:t xml:space="preserve"> wants you to add a calculated field to the items table that shows the net selling price after </w:t>
      </w:r>
      <w:r>
        <w:rPr>
          <w:b/>
        </w:rPr>
        <w:t xml:space="preserve">he has paid </w:t>
      </w:r>
      <w:r w:rsidRPr="00CA7EA1">
        <w:rPr>
          <w:b/>
        </w:rPr>
        <w:t>the com</w:t>
      </w:r>
      <w:r w:rsidRPr="006F6163">
        <w:rPr>
          <w:b/>
        </w:rPr>
        <w:t xml:space="preserve">mission </w:t>
      </w:r>
      <w:r>
        <w:rPr>
          <w:b/>
        </w:rPr>
        <w:t>to the consignors</w:t>
      </w:r>
      <w:r w:rsidRPr="006F6163">
        <w:rPr>
          <w:b/>
        </w:rPr>
        <w:t>.</w:t>
      </w:r>
      <w:r>
        <w:rPr>
          <w:b/>
        </w:rPr>
        <w:t xml:space="preserve"> </w:t>
      </w:r>
      <w:r w:rsidRPr="006F6163">
        <w:rPr>
          <w:b/>
        </w:rPr>
        <w:t>S</w:t>
      </w:r>
      <w:r w:rsidRPr="00CA7EA1">
        <w:rPr>
          <w:b/>
        </w:rPr>
        <w:t>tart with two reports: an Inventory Report and a Consignor Report.</w:t>
      </w:r>
      <w:r>
        <w:rPr>
          <w:b/>
        </w:rPr>
        <w:t xml:space="preserve"> </w:t>
      </w:r>
      <w:r w:rsidRPr="00CA7EA1">
        <w:rPr>
          <w:b/>
        </w:rPr>
        <w:t>The Inventory Report summarizes the inventory by item type.</w:t>
      </w:r>
      <w:r>
        <w:rPr>
          <w:b/>
        </w:rPr>
        <w:t xml:space="preserve"> </w:t>
      </w:r>
      <w:r w:rsidRPr="00CA7EA1">
        <w:rPr>
          <w:b/>
        </w:rPr>
        <w:t>This report will include the number of items and the total selling price for each item type, plus the total sales value of each inventory type.</w:t>
      </w:r>
      <w:r>
        <w:rPr>
          <w:b/>
        </w:rPr>
        <w:t xml:space="preserve"> </w:t>
      </w:r>
      <w:r w:rsidRPr="00CA7EA1">
        <w:rPr>
          <w:b/>
        </w:rPr>
        <w:t>It will also include the total potential commission to be earned if all items are sold.</w:t>
      </w:r>
      <w:r>
        <w:rPr>
          <w:b/>
        </w:rPr>
        <w:t xml:space="preserve"> </w:t>
      </w:r>
      <w:r w:rsidRPr="00CA7EA1">
        <w:rPr>
          <w:b/>
        </w:rPr>
        <w:t>The Consignor Report will list the total number of items and the total selling price and commission to be paid for each consignor.</w:t>
      </w:r>
      <w:r>
        <w:rPr>
          <w:b/>
        </w:rPr>
        <w:t xml:space="preserve"> </w:t>
      </w:r>
      <w:r w:rsidRPr="00CA7EA1">
        <w:rPr>
          <w:b/>
        </w:rPr>
        <w:t>What other reports could you make with this d</w:t>
      </w:r>
      <w:r w:rsidRPr="006F6163">
        <w:rPr>
          <w:b/>
        </w:rPr>
        <w:t>ata that would be useful to the owner</w:t>
      </w:r>
      <w:r w:rsidRPr="00CA7EA1">
        <w:rPr>
          <w:b/>
        </w:rPr>
        <w:t>?</w:t>
      </w:r>
    </w:p>
    <w:p w14:paraId="6F355382" w14:textId="77777777" w:rsidR="00F63B7D" w:rsidRDefault="00F63B7D" w:rsidP="008B1545"/>
    <w:p w14:paraId="6BD19264" w14:textId="77777777" w:rsidR="00F63B7D" w:rsidRDefault="00F63B7D" w:rsidP="008B1545">
      <w:r>
        <w:t xml:space="preserve">Students should produce an Access database with two tables by importing data from the Excel file named </w:t>
      </w:r>
      <w:r w:rsidRPr="00B75C32">
        <w:t>Ch01Ex02.</w:t>
      </w:r>
      <w:r>
        <w:t xml:space="preserve"> In Access 2010, you can create table fields that calculate values. In Access 2007, calculated fields are created in a query. Students should create queries to produce the Inventory Report and the Consignor Report, using the Property sheet caption field to name the columns and the format function to show values as currency.</w:t>
      </w:r>
    </w:p>
    <w:p w14:paraId="61EA0362" w14:textId="77777777" w:rsidR="00715A57" w:rsidRDefault="00715A57" w:rsidP="008B1545"/>
    <w:p w14:paraId="6990A695" w14:textId="77777777" w:rsidR="00F63B7D" w:rsidRDefault="000E2C12" w:rsidP="008B1545">
      <w:r w:rsidRPr="00400984">
        <w:rPr>
          <w:b/>
          <w:noProof/>
        </w:rPr>
        <w:drawing>
          <wp:anchor distT="0" distB="0" distL="114300" distR="114300" simplePos="0" relativeHeight="251659264" behindDoc="0" locked="0" layoutInCell="1" allowOverlap="1" wp14:anchorId="1E1D37BC" wp14:editId="61EFE4F6">
            <wp:simplePos x="0" y="0"/>
            <wp:positionH relativeFrom="column">
              <wp:posOffset>1127234</wp:posOffset>
            </wp:positionH>
            <wp:positionV relativeFrom="paragraph">
              <wp:posOffset>2056984</wp:posOffset>
            </wp:positionV>
            <wp:extent cx="3576433" cy="1690523"/>
            <wp:effectExtent l="19050" t="19050" r="24130" b="2413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nsignor Report.tif"/>
                    <pic:cNvPicPr/>
                  </pic:nvPicPr>
                  <pic:blipFill>
                    <a:blip r:embed="rId10">
                      <a:extLst>
                        <a:ext uri="{28A0092B-C50C-407E-A947-70E740481C1C}">
                          <a14:useLocalDpi xmlns:a14="http://schemas.microsoft.com/office/drawing/2010/main" val="0"/>
                        </a:ext>
                      </a:extLst>
                    </a:blip>
                    <a:stretch>
                      <a:fillRect/>
                    </a:stretch>
                  </pic:blipFill>
                  <pic:spPr>
                    <a:xfrm>
                      <a:off x="0" y="0"/>
                      <a:ext cx="3580438" cy="1692416"/>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B2F9E03" wp14:editId="7CCDC176">
            <wp:extent cx="4288220" cy="2508204"/>
            <wp:effectExtent l="19050" t="19050" r="17145" b="260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ventory Report.tif"/>
                    <pic:cNvPicPr/>
                  </pic:nvPicPr>
                  <pic:blipFill>
                    <a:blip r:embed="rId11">
                      <a:extLst>
                        <a:ext uri="{28A0092B-C50C-407E-A947-70E740481C1C}">
                          <a14:useLocalDpi xmlns:a14="http://schemas.microsoft.com/office/drawing/2010/main" val="0"/>
                        </a:ext>
                      </a:extLst>
                    </a:blip>
                    <a:stretch>
                      <a:fillRect/>
                    </a:stretch>
                  </pic:blipFill>
                  <pic:spPr>
                    <a:xfrm>
                      <a:off x="0" y="0"/>
                      <a:ext cx="4296492" cy="2513042"/>
                    </a:xfrm>
                    <a:prstGeom prst="rect">
                      <a:avLst/>
                    </a:prstGeom>
                    <a:ln>
                      <a:solidFill>
                        <a:schemeClr val="tx1"/>
                      </a:solidFill>
                    </a:ln>
                  </pic:spPr>
                </pic:pic>
              </a:graphicData>
            </a:graphic>
          </wp:inline>
        </w:drawing>
      </w:r>
    </w:p>
    <w:p w14:paraId="6D53961E" w14:textId="77777777" w:rsidR="00F63B7D" w:rsidRDefault="00F63B7D" w:rsidP="008B1545"/>
    <w:p w14:paraId="3AB2DDA2" w14:textId="77777777" w:rsidR="00F63B7D" w:rsidRPr="00FC2F9F" w:rsidRDefault="00F63B7D" w:rsidP="007D4E9F">
      <w:pPr>
        <w:outlineLvl w:val="0"/>
        <w:rPr>
          <w:b/>
          <w:sz w:val="28"/>
          <w:szCs w:val="28"/>
        </w:rPr>
      </w:pPr>
      <w:r>
        <w:rPr>
          <w:b/>
        </w:rPr>
        <w:br w:type="page"/>
      </w:r>
      <w:r w:rsidRPr="00FC2F9F">
        <w:rPr>
          <w:b/>
          <w:sz w:val="28"/>
          <w:szCs w:val="28"/>
          <w:u w:val="single"/>
        </w:rPr>
        <w:lastRenderedPageBreak/>
        <w:t xml:space="preserve">Solutions to </w:t>
      </w:r>
      <w:r>
        <w:rPr>
          <w:b/>
          <w:sz w:val="28"/>
          <w:szCs w:val="28"/>
          <w:u w:val="single"/>
        </w:rPr>
        <w:t>Case Study Questions</w:t>
      </w:r>
    </w:p>
    <w:p w14:paraId="7AED5681" w14:textId="77777777" w:rsidR="00F63B7D" w:rsidRDefault="00F63B7D" w:rsidP="008B1545">
      <w:pPr>
        <w:rPr>
          <w:b/>
        </w:rPr>
      </w:pPr>
    </w:p>
    <w:p w14:paraId="7E1C9E14" w14:textId="5B6BDFC0" w:rsidR="00F63B7D" w:rsidRPr="00060743" w:rsidRDefault="00F63B7D" w:rsidP="00E9199F">
      <w:pPr>
        <w:rPr>
          <w:b/>
        </w:rPr>
      </w:pPr>
      <w:r w:rsidRPr="008B1545">
        <w:rPr>
          <w:b/>
        </w:rPr>
        <w:t>Case 1</w:t>
      </w:r>
      <w:r>
        <w:rPr>
          <w:b/>
        </w:rPr>
        <w:t>—</w:t>
      </w:r>
      <w:r w:rsidR="00E9199F" w:rsidRPr="00E9199F">
        <w:rPr>
          <w:b/>
        </w:rPr>
        <w:t>Nasdaq’s Information Challenges: Facebook’s Botched Public Opening and</w:t>
      </w:r>
      <w:r w:rsidR="00E9199F">
        <w:rPr>
          <w:b/>
        </w:rPr>
        <w:t xml:space="preserve"> </w:t>
      </w:r>
      <w:r w:rsidR="00E9199F" w:rsidRPr="00E9199F">
        <w:rPr>
          <w:b/>
        </w:rPr>
        <w:t>High-Frequency Trading</w:t>
      </w:r>
    </w:p>
    <w:p w14:paraId="2AE951FD" w14:textId="77777777" w:rsidR="00F63B7D" w:rsidRPr="00060743" w:rsidRDefault="00F63B7D" w:rsidP="008B1545">
      <w:pPr>
        <w:rPr>
          <w:b/>
          <w:sz w:val="28"/>
        </w:rPr>
      </w:pPr>
      <w:r w:rsidRPr="00060743">
        <w:rPr>
          <w:b/>
          <w:sz w:val="28"/>
        </w:rPr>
        <w:t xml:space="preserve"> </w:t>
      </w:r>
    </w:p>
    <w:p w14:paraId="53FB1FF7" w14:textId="77777777" w:rsidR="00F63B7D" w:rsidRPr="00060743" w:rsidRDefault="00FB3862" w:rsidP="00FB3862">
      <w:pPr>
        <w:pStyle w:val="BodyText"/>
        <w:widowControl w:val="0"/>
        <w:spacing w:after="0"/>
        <w:rPr>
          <w:rFonts w:eastAsia="BatangChe"/>
          <w:b/>
          <w:lang w:eastAsia="ko-KR"/>
        </w:rPr>
      </w:pPr>
      <w:r>
        <w:rPr>
          <w:rFonts w:eastAsia="BatangChe"/>
          <w:b/>
          <w:lang w:eastAsia="ko-KR"/>
        </w:rPr>
        <w:t xml:space="preserve">1-21. </w:t>
      </w:r>
      <w:r w:rsidR="00F63B7D" w:rsidRPr="00060743">
        <w:rPr>
          <w:rFonts w:eastAsia="BatangChe"/>
          <w:b/>
          <w:lang w:eastAsia="ko-KR"/>
        </w:rPr>
        <w:t>How has Nasdaq’s business benefited from the use of information systems?</w:t>
      </w:r>
    </w:p>
    <w:p w14:paraId="64062464" w14:textId="77777777" w:rsidR="00F63B7D" w:rsidRPr="00060743" w:rsidRDefault="00F63B7D" w:rsidP="008B1545">
      <w:pPr>
        <w:pStyle w:val="BodyText"/>
        <w:spacing w:after="0"/>
        <w:ind w:left="720"/>
      </w:pPr>
    </w:p>
    <w:p w14:paraId="5AAEEC1D" w14:textId="77777777" w:rsidR="00F63B7D" w:rsidRPr="00060743" w:rsidRDefault="00F63B7D" w:rsidP="008B1545">
      <w:pPr>
        <w:pStyle w:val="BodyText"/>
        <w:spacing w:after="0"/>
        <w:ind w:left="720"/>
      </w:pPr>
      <w:r w:rsidRPr="00060743">
        <w:t xml:space="preserve">The purpose of the first two questions for this case is to have students consider how information systems (IS) can transform an organization. Nasdaq is a technology company that would not be possible without IS. IS enabled Nasdaq to enter the trading market even after the NYSE was well established, to offer customers a full range of trading services even as a relatively new organization, and to achieve an advantage in speed compared with other exchanges. Further, IS are a source of revenue growth for Nasdaq, as Nasdaq has sold its technology to other countries and the IT department directly supports Nasdaq’s new business strategies. </w:t>
      </w:r>
    </w:p>
    <w:p w14:paraId="03A501EF" w14:textId="77777777" w:rsidR="00F63B7D" w:rsidRPr="00060743" w:rsidRDefault="00F63B7D" w:rsidP="008B1545"/>
    <w:p w14:paraId="6C47E8CA" w14:textId="27918597" w:rsidR="00F63B7D" w:rsidRPr="00060743" w:rsidRDefault="00FB3862" w:rsidP="00FB3862">
      <w:pPr>
        <w:pStyle w:val="BodyText"/>
        <w:widowControl w:val="0"/>
        <w:spacing w:after="0"/>
        <w:rPr>
          <w:rFonts w:eastAsia="BatangChe"/>
          <w:b/>
          <w:lang w:eastAsia="ko-KR"/>
        </w:rPr>
      </w:pPr>
      <w:r>
        <w:rPr>
          <w:rFonts w:eastAsia="BatangChe"/>
          <w:b/>
          <w:lang w:eastAsia="ko-KR"/>
        </w:rPr>
        <w:t xml:space="preserve">1-22. </w:t>
      </w:r>
      <w:r w:rsidR="00F63B7D" w:rsidRPr="00060743">
        <w:rPr>
          <w:rFonts w:eastAsia="BatangChe"/>
          <w:b/>
          <w:lang w:eastAsia="ko-KR"/>
        </w:rPr>
        <w:t>What risks do information systems pose for Nasdaq OMX’s business?</w:t>
      </w:r>
    </w:p>
    <w:p w14:paraId="1DBA8BB7" w14:textId="77777777" w:rsidR="00F63B7D" w:rsidRPr="00060743" w:rsidRDefault="00F63B7D" w:rsidP="008B1545">
      <w:pPr>
        <w:pStyle w:val="BodyText"/>
        <w:spacing w:after="0"/>
        <w:rPr>
          <w:rFonts w:eastAsia="BatangChe"/>
          <w:lang w:eastAsia="ko-KR"/>
        </w:rPr>
      </w:pPr>
    </w:p>
    <w:p w14:paraId="188EA88D" w14:textId="77777777" w:rsidR="00F63B7D" w:rsidRPr="00060743" w:rsidRDefault="00F63B7D" w:rsidP="008B1545">
      <w:pPr>
        <w:pStyle w:val="BodyText"/>
        <w:spacing w:after="0"/>
        <w:ind w:left="720"/>
      </w:pPr>
      <w:r w:rsidRPr="00060743">
        <w:t>The purpose of this question is to have students give a balanced consideration to the risks of IS as well as the benefits of IS. The benefits of IS were addressed in question 1 above, and this question addresses risks. One risk is that IS lowers the cost of doing business for all firms in an industry, which is likely to lead to lower prices. Nasdaq must manage this risk by finding ways to remain profitable even in an environment of lower prices. A second risk is that IS can contribute to high market volatility, which could lead to a loss of investor confidence and cause instability for the entire industry. To manage this risk, Nasdaq would want to be involved in the creation of industry-wide technical and trading standards to achieve greater stability.</w:t>
      </w:r>
    </w:p>
    <w:p w14:paraId="33E4DE20" w14:textId="77777777" w:rsidR="00F63B7D" w:rsidRPr="00060743" w:rsidRDefault="00F63B7D" w:rsidP="008B1545">
      <w:pPr>
        <w:rPr>
          <w:rFonts w:eastAsia="PMingLiU"/>
          <w:kern w:val="2"/>
          <w:szCs w:val="20"/>
          <w:lang w:eastAsia="zh-TW"/>
        </w:rPr>
      </w:pPr>
    </w:p>
    <w:p w14:paraId="6E2A2E3D" w14:textId="14BEBFDC" w:rsidR="00F63B7D" w:rsidRPr="00FB3862" w:rsidRDefault="00FB3862" w:rsidP="00FB3862">
      <w:pPr>
        <w:pStyle w:val="NoSpacing"/>
        <w:rPr>
          <w:b/>
        </w:rPr>
      </w:pPr>
      <w:r w:rsidRPr="00FB3862">
        <w:rPr>
          <w:rFonts w:eastAsia="BatangChe"/>
          <w:b/>
          <w:lang w:eastAsia="ko-KR"/>
        </w:rPr>
        <w:t xml:space="preserve">1-23. </w:t>
      </w:r>
      <w:r w:rsidR="00F63B7D" w:rsidRPr="00FB3862">
        <w:rPr>
          <w:rFonts w:eastAsia="BatangChe"/>
          <w:b/>
          <w:lang w:eastAsia="ko-KR"/>
        </w:rPr>
        <w:t>This chapter discusses the value of information. What types of information are handled through Nasdaq systems, what are the key characteristics of this information, and how do Nasdaq customers use this information to create value?</w:t>
      </w:r>
    </w:p>
    <w:p w14:paraId="633CD856" w14:textId="77777777" w:rsidR="00F63B7D" w:rsidRPr="00060743" w:rsidRDefault="00F63B7D" w:rsidP="008B1545">
      <w:pPr>
        <w:pStyle w:val="BodyText"/>
        <w:spacing w:after="0"/>
        <w:rPr>
          <w:rFonts w:eastAsia="BatangChe"/>
          <w:lang w:eastAsia="ko-KR"/>
        </w:rPr>
      </w:pPr>
    </w:p>
    <w:p w14:paraId="304456F3" w14:textId="77777777" w:rsidR="00F63B7D" w:rsidRPr="00060743" w:rsidRDefault="00F63B7D" w:rsidP="008B1545">
      <w:pPr>
        <w:ind w:left="720"/>
      </w:pPr>
      <w:r w:rsidRPr="00060743">
        <w:t>The purpose of this question is to have students focus on the “information” aspect of IS. The most critical components of information handled through Nasdaq systems are the security name, price, seller, buyer, and time of the trade. One interesting characteristic is that this information is constantly changing. For example, from one moment to the next, the price of a security will change and the seller willing to sell the security at that price will change. Nasdaq customers create value based on access to timely information, as a customer may want to buy at a certain price, sell at a certain price, or transact on an exchange with a certain level of commission.</w:t>
      </w:r>
    </w:p>
    <w:p w14:paraId="48C87DD8" w14:textId="77777777" w:rsidR="00F63B7D" w:rsidRPr="00060743" w:rsidRDefault="00F63B7D" w:rsidP="008B1545">
      <w:pPr>
        <w:ind w:left="720"/>
      </w:pPr>
    </w:p>
    <w:p w14:paraId="4E90B1F1" w14:textId="74D311C4" w:rsidR="00F63B7D" w:rsidRPr="00FB3862" w:rsidRDefault="00FB3862" w:rsidP="00FB3862">
      <w:pPr>
        <w:pStyle w:val="NoSpacing"/>
        <w:rPr>
          <w:rFonts w:eastAsia="BatangChe"/>
          <w:b/>
          <w:lang w:eastAsia="ko-KR"/>
        </w:rPr>
      </w:pPr>
      <w:r w:rsidRPr="00FB3862">
        <w:rPr>
          <w:b/>
        </w:rPr>
        <w:lastRenderedPageBreak/>
        <w:t xml:space="preserve">1-24. </w:t>
      </w:r>
      <w:r w:rsidR="00F63B7D" w:rsidRPr="00FB3862">
        <w:rPr>
          <w:rFonts w:eastAsia="BatangChe"/>
          <w:b/>
          <w:lang w:eastAsia="ko-KR"/>
        </w:rPr>
        <w:t>What does the example of Goldman Sachs paying to locate its server in the Nasdaq data center say about the relationship between information systems and physical operations?</w:t>
      </w:r>
    </w:p>
    <w:p w14:paraId="200748AA" w14:textId="77777777" w:rsidR="00F63B7D" w:rsidRPr="00060743" w:rsidRDefault="00F63B7D" w:rsidP="008B1545">
      <w:pPr>
        <w:pStyle w:val="BodyText"/>
        <w:spacing w:after="0"/>
        <w:rPr>
          <w:rFonts w:eastAsia="BatangChe"/>
          <w:lang w:eastAsia="ko-KR"/>
        </w:rPr>
      </w:pPr>
    </w:p>
    <w:p w14:paraId="527B5AA1" w14:textId="02E08A7C" w:rsidR="00F63B7D" w:rsidRDefault="00F63B7D" w:rsidP="00AD0F5E">
      <w:pPr>
        <w:tabs>
          <w:tab w:val="left" w:pos="6120"/>
        </w:tabs>
        <w:ind w:left="720"/>
      </w:pPr>
      <w:r w:rsidRPr="00060743">
        <w:t xml:space="preserve">The purpose of this question is to help students understand the relationship between technical considerations and physical </w:t>
      </w:r>
      <w:r w:rsidR="005823BC">
        <w:t>operations.</w:t>
      </w:r>
      <w:r w:rsidRPr="00060743">
        <w:t xml:space="preserve"> This theme will surface in several cases throughout the textbook. Given the importance of timeliness to Nasdaq customers (see question 3 above), even with high-speed IS there is a small benefit in response time based on server location</w:t>
      </w:r>
      <w:r w:rsidR="00003AC6">
        <w:t xml:space="preserve"> and the distance the information must travel to confirm trades</w:t>
      </w:r>
      <w:r w:rsidRPr="00060743">
        <w:t xml:space="preserve">. </w:t>
      </w:r>
      <w:r w:rsidR="005823BC">
        <w:t xml:space="preserve">Trades are conducted within nanoseconds so any delays due to physical distance might be costly. </w:t>
      </w:r>
      <w:r w:rsidRPr="00060743">
        <w:t>Goldman Sachs is willing to pay a premium for server location, which represents yet another IS revenue source for Nasdaq. Even in automated operations, students will need to understand where physical location may still make a difference for firms, workers, and customers.</w:t>
      </w:r>
      <w:r w:rsidR="00003AC6">
        <w:t xml:space="preserve"> </w:t>
      </w:r>
    </w:p>
    <w:p w14:paraId="6150A728" w14:textId="77777777" w:rsidR="00F63B7D" w:rsidRDefault="00F63B7D" w:rsidP="008B1545">
      <w:pPr>
        <w:jc w:val="both"/>
        <w:rPr>
          <w:b/>
          <w:sz w:val="28"/>
        </w:rPr>
      </w:pPr>
    </w:p>
    <w:p w14:paraId="6E298D1C" w14:textId="131E21BB" w:rsidR="00F63B7D" w:rsidRPr="008B1545" w:rsidRDefault="00F63B7D" w:rsidP="00B75C32">
      <w:pPr>
        <w:rPr>
          <w:b/>
        </w:rPr>
      </w:pPr>
      <w:r w:rsidRPr="008B1545">
        <w:rPr>
          <w:b/>
        </w:rPr>
        <w:t>Case 2</w:t>
      </w:r>
      <w:r>
        <w:rPr>
          <w:b/>
        </w:rPr>
        <w:t>—</w:t>
      </w:r>
      <w:r w:rsidRPr="008B1545">
        <w:rPr>
          <w:b/>
        </w:rPr>
        <w:t xml:space="preserve">Breaking News: Twitter’s Growing Role in </w:t>
      </w:r>
      <w:r>
        <w:rPr>
          <w:b/>
        </w:rPr>
        <w:t>Emergencies</w:t>
      </w:r>
      <w:r w:rsidRPr="008B1545">
        <w:rPr>
          <w:b/>
        </w:rPr>
        <w:t xml:space="preserve"> and Disaster Communications</w:t>
      </w:r>
      <w:r w:rsidR="0033227E">
        <w:rPr>
          <w:b/>
        </w:rPr>
        <w:t>.</w:t>
      </w:r>
    </w:p>
    <w:p w14:paraId="4B17545F" w14:textId="77777777" w:rsidR="00F63B7D" w:rsidRDefault="00F63B7D" w:rsidP="008B1545">
      <w:pPr>
        <w:jc w:val="both"/>
        <w:rPr>
          <w:b/>
          <w:sz w:val="28"/>
        </w:rPr>
      </w:pPr>
    </w:p>
    <w:p w14:paraId="590C9B40" w14:textId="605D8AE8" w:rsidR="00F63B7D" w:rsidRDefault="00FB3862" w:rsidP="00FB3862">
      <w:pPr>
        <w:pStyle w:val="BodyText"/>
        <w:widowControl w:val="0"/>
        <w:spacing w:after="0"/>
        <w:rPr>
          <w:rFonts w:eastAsia="BatangChe"/>
          <w:b/>
          <w:lang w:eastAsia="ko-KR"/>
        </w:rPr>
      </w:pPr>
      <w:r>
        <w:rPr>
          <w:rFonts w:eastAsia="BatangChe"/>
          <w:b/>
          <w:lang w:eastAsia="ko-KR"/>
        </w:rPr>
        <w:t xml:space="preserve">1-25. </w:t>
      </w:r>
      <w:r w:rsidR="00F63B7D" w:rsidRPr="008B1545">
        <w:rPr>
          <w:rFonts w:eastAsia="BatangChe"/>
          <w:b/>
          <w:lang w:eastAsia="ko-KR"/>
        </w:rPr>
        <w:t>What are the potential benefits of Twitter and other social media for emergency and disaster communications?</w:t>
      </w:r>
    </w:p>
    <w:p w14:paraId="53ACBED0" w14:textId="77777777" w:rsidR="00F63B7D" w:rsidRDefault="00F63B7D" w:rsidP="008B1545">
      <w:pPr>
        <w:pStyle w:val="BodyText"/>
        <w:spacing w:after="0"/>
        <w:rPr>
          <w:rFonts w:eastAsia="BatangChe"/>
          <w:lang w:eastAsia="ko-KR"/>
        </w:rPr>
      </w:pPr>
    </w:p>
    <w:p w14:paraId="2521263A" w14:textId="77777777" w:rsidR="00F63B7D" w:rsidRPr="004B56DC" w:rsidRDefault="00F63B7D" w:rsidP="008B1545">
      <w:pPr>
        <w:pStyle w:val="BodyText"/>
        <w:spacing w:after="0"/>
        <w:ind w:left="720"/>
      </w:pPr>
      <w:r>
        <w:t xml:space="preserve">The purpose of </w:t>
      </w:r>
      <w:r w:rsidRPr="000F1993">
        <w:t xml:space="preserve">the first two questions for this case is to have students consider how </w:t>
      </w:r>
      <w:r>
        <w:t xml:space="preserve">IS </w:t>
      </w:r>
      <w:r w:rsidRPr="000F1993">
        <w:t>can transform a</w:t>
      </w:r>
      <w:r>
        <w:t xml:space="preserve"> public service</w:t>
      </w:r>
      <w:r w:rsidRPr="000F1993">
        <w:t>.</w:t>
      </w:r>
      <w:r>
        <w:t xml:space="preserve"> Although emergency and disaster communications have developed through the years based on existing technologies (such as an air horn for a tornado watch, or the Federal Emergency Alert System [EAS] through television and radio), new technologies such as Twitter and social media offer potential benefits for these communications. For example, social media enable emergency and disaster communications to originate from multiple locations at the same time (while an air horn or a news reporter operates from only one location at a time). Social media also enable emergency and disaster communications to be constantly updated in real-time.</w:t>
      </w:r>
    </w:p>
    <w:p w14:paraId="03C451CC" w14:textId="77777777" w:rsidR="00F63B7D" w:rsidRDefault="00F63B7D" w:rsidP="008B1545">
      <w:pPr>
        <w:pStyle w:val="BodyText"/>
        <w:widowControl w:val="0"/>
        <w:spacing w:after="0"/>
        <w:ind w:left="720"/>
        <w:jc w:val="both"/>
        <w:rPr>
          <w:rFonts w:eastAsia="BatangChe"/>
          <w:lang w:eastAsia="ko-KR"/>
        </w:rPr>
      </w:pPr>
    </w:p>
    <w:p w14:paraId="1D82A09B" w14:textId="7FA6C61C" w:rsidR="00F63B7D" w:rsidRDefault="00FB3862" w:rsidP="00FB3862">
      <w:pPr>
        <w:pStyle w:val="BodyText"/>
        <w:widowControl w:val="0"/>
        <w:spacing w:after="0"/>
        <w:rPr>
          <w:rFonts w:eastAsia="BatangChe"/>
          <w:b/>
          <w:lang w:eastAsia="ko-KR"/>
        </w:rPr>
      </w:pPr>
      <w:r>
        <w:rPr>
          <w:rFonts w:eastAsia="BatangChe"/>
          <w:b/>
          <w:lang w:eastAsia="ko-KR"/>
        </w:rPr>
        <w:t xml:space="preserve">1-26. </w:t>
      </w:r>
      <w:r w:rsidR="00F63B7D" w:rsidRPr="008B1545">
        <w:rPr>
          <w:rFonts w:eastAsia="BatangChe"/>
          <w:b/>
          <w:lang w:eastAsia="ko-KR"/>
        </w:rPr>
        <w:t>What are the potential risks of using Twitter and other social media for emergency and disaster communications?</w:t>
      </w:r>
    </w:p>
    <w:p w14:paraId="37581534" w14:textId="77777777" w:rsidR="00F63B7D" w:rsidRDefault="00F63B7D" w:rsidP="008B1545">
      <w:pPr>
        <w:pStyle w:val="BodyText"/>
        <w:spacing w:after="0"/>
        <w:rPr>
          <w:rFonts w:eastAsia="BatangChe"/>
          <w:lang w:eastAsia="ko-KR"/>
        </w:rPr>
      </w:pPr>
    </w:p>
    <w:p w14:paraId="55DD3930" w14:textId="77777777" w:rsidR="00CA197C" w:rsidRDefault="00F63B7D" w:rsidP="003D77B3">
      <w:pPr>
        <w:pStyle w:val="BodyText"/>
        <w:spacing w:after="0"/>
        <w:ind w:left="720"/>
      </w:pPr>
      <w:r>
        <w:t>T</w:t>
      </w:r>
      <w:r w:rsidRPr="007108AB">
        <w:t xml:space="preserve">he purpose of this question is to have students give a balanced consideration to the risks </w:t>
      </w:r>
      <w:r>
        <w:t xml:space="preserve">of IS </w:t>
      </w:r>
      <w:r w:rsidRPr="007108AB">
        <w:t>as well as the benefits of IS.</w:t>
      </w:r>
      <w:r>
        <w:t xml:space="preserve"> </w:t>
      </w:r>
      <w:r w:rsidRPr="007108AB">
        <w:t>The benefits of IS were addressed in question 1 above, and this question addresses risks.</w:t>
      </w:r>
      <w:r>
        <w:t xml:space="preserve"> </w:t>
      </w:r>
      <w:r w:rsidRPr="007108AB">
        <w:t>One risk is that</w:t>
      </w:r>
      <w:r>
        <w:t xml:space="preserve"> the IT and telecommunications infrastructure on which social media operate</w:t>
      </w:r>
      <w:r w:rsidR="0033227E">
        <w:t>s</w:t>
      </w:r>
      <w:r>
        <w:t xml:space="preserve"> could be overloaded or cease to operate in a disaster. For example, on September 11, 2001 many mobile phone circuits in large cities were overloaded by excessive demand. To manage this risk, providers would need to look at the robustness of their infrastructure in the face of peak demand, and the flexibility of infrastructure to reroute traffic if some nodes are damaged. A second risk is that because various </w:t>
      </w:r>
      <w:r>
        <w:lastRenderedPageBreak/>
        <w:t>individual citizens are preparing updates, the updates may vary in depth and accuracy. Management of this risk will be discussed in the next question.</w:t>
      </w:r>
    </w:p>
    <w:p w14:paraId="324E2CF2" w14:textId="77777777" w:rsidR="00CA197C" w:rsidRDefault="00CA197C" w:rsidP="003D77B3">
      <w:pPr>
        <w:pStyle w:val="BodyText"/>
        <w:spacing w:after="0"/>
        <w:ind w:left="720"/>
      </w:pPr>
    </w:p>
    <w:p w14:paraId="2756B7DE" w14:textId="480CE8DC" w:rsidR="00F63B7D" w:rsidRPr="008B1545" w:rsidRDefault="00FB3862" w:rsidP="007D4E9F">
      <w:pPr>
        <w:pStyle w:val="BodyText"/>
        <w:spacing w:after="0"/>
        <w:rPr>
          <w:rFonts w:eastAsia="BatangChe"/>
          <w:b/>
          <w:lang w:eastAsia="ko-KR"/>
        </w:rPr>
      </w:pPr>
      <w:r w:rsidRPr="00FB3862">
        <w:rPr>
          <w:b/>
        </w:rPr>
        <w:t>1-27.</w:t>
      </w:r>
      <w:r>
        <w:t xml:space="preserve"> </w:t>
      </w:r>
      <w:r w:rsidR="00F63B7D" w:rsidRPr="008B1545">
        <w:rPr>
          <w:rFonts w:eastAsia="BatangChe"/>
          <w:b/>
          <w:lang w:eastAsia="ko-KR"/>
        </w:rPr>
        <w:t>What types of education would be necessary at the user level to make Twitter and other social media more effective for emergency and disaster communications?</w:t>
      </w:r>
    </w:p>
    <w:p w14:paraId="44D88C9A" w14:textId="77777777" w:rsidR="00F63B7D" w:rsidRDefault="00F63B7D" w:rsidP="008B1545">
      <w:pPr>
        <w:pStyle w:val="BodyText"/>
        <w:spacing w:after="0"/>
        <w:rPr>
          <w:rFonts w:eastAsia="BatangChe"/>
          <w:lang w:eastAsia="ko-KR"/>
        </w:rPr>
      </w:pPr>
    </w:p>
    <w:p w14:paraId="4296B854" w14:textId="77777777" w:rsidR="00F63B7D" w:rsidRDefault="00F63B7D" w:rsidP="008B1545">
      <w:pPr>
        <w:ind w:left="720"/>
      </w:pPr>
      <w:r>
        <w:t>The purpose of this question is to have students consider the value chain in social media. As social media begins to play a role in functions (such as public safety) that were previously hand</w:t>
      </w:r>
      <w:r w:rsidR="001B2A84">
        <w:t>l</w:t>
      </w:r>
      <w:r>
        <w:t>ed by firms, students need to understand how the related value chains may be impacted. The key objectives of educating citizens on the use of social media in emergencies would be to reduce variability and increase quality and timeliness of communications. Accordingly, it would be useful to educate citizens on basic principles (such as syntax) of using social media for emergency communications. It is also important to remind citizens to issue genuine communications, and to prioritize urgent communications during an emergency or disaster.</w:t>
      </w:r>
    </w:p>
    <w:p w14:paraId="2B2A33D3" w14:textId="77777777" w:rsidR="00F63B7D" w:rsidRDefault="00F63B7D" w:rsidP="008B1545">
      <w:pPr>
        <w:pStyle w:val="BodyText"/>
        <w:widowControl w:val="0"/>
        <w:spacing w:after="0"/>
        <w:ind w:left="720"/>
        <w:rPr>
          <w:rFonts w:eastAsia="BatangChe"/>
          <w:lang w:eastAsia="ko-KR"/>
        </w:rPr>
      </w:pPr>
    </w:p>
    <w:p w14:paraId="0D13002B" w14:textId="13BA5F78" w:rsidR="00F63B7D" w:rsidRPr="008B1545" w:rsidRDefault="00FB3862" w:rsidP="00FB3862">
      <w:pPr>
        <w:pStyle w:val="BodyText"/>
        <w:widowControl w:val="0"/>
        <w:spacing w:after="0"/>
        <w:rPr>
          <w:rFonts w:eastAsia="BatangChe"/>
          <w:b/>
          <w:lang w:eastAsia="ko-KR"/>
        </w:rPr>
      </w:pPr>
      <w:r>
        <w:rPr>
          <w:rFonts w:eastAsia="BatangChe"/>
          <w:b/>
          <w:lang w:eastAsia="ko-KR"/>
        </w:rPr>
        <w:t xml:space="preserve">1-28. </w:t>
      </w:r>
      <w:r w:rsidR="00F63B7D" w:rsidRPr="008B1545">
        <w:rPr>
          <w:rFonts w:eastAsia="BatangChe"/>
          <w:b/>
          <w:lang w:eastAsia="ko-KR"/>
        </w:rPr>
        <w:t>What would need to happen on the part of aid organizations and traditional media for Twitter and other social media to be effective in emergency and disaster communications?</w:t>
      </w:r>
    </w:p>
    <w:p w14:paraId="2CFA3548" w14:textId="77777777" w:rsidR="00F63B7D" w:rsidRDefault="00F63B7D" w:rsidP="008B1545">
      <w:pPr>
        <w:pStyle w:val="BodyText"/>
        <w:spacing w:after="0"/>
        <w:rPr>
          <w:rFonts w:eastAsia="BatangChe"/>
          <w:lang w:eastAsia="ko-KR"/>
        </w:rPr>
      </w:pPr>
    </w:p>
    <w:p w14:paraId="15DAE5D3" w14:textId="77777777" w:rsidR="00F63B7D" w:rsidRPr="00872F1E" w:rsidRDefault="00F63B7D" w:rsidP="008B1545">
      <w:pPr>
        <w:pStyle w:val="BodyText"/>
        <w:spacing w:after="0"/>
        <w:ind w:left="720" w:hanging="720"/>
        <w:rPr>
          <w:rFonts w:eastAsia="BatangChe"/>
          <w:lang w:eastAsia="ko-KR"/>
        </w:rPr>
      </w:pPr>
      <w:r>
        <w:rPr>
          <w:rFonts w:eastAsia="BatangChe"/>
          <w:lang w:eastAsia="ko-KR"/>
        </w:rPr>
        <w:tab/>
        <w:t>The purpose of this question is for students to continue the discussion from question 3 and consider the value chain implications of using social media for emergency and disaster communications. Although citizens may originate the communications, aid organizations and traditional media would still need to monitor the communications, integrate the communications, and prioritize the communications so that appropriate action can be taken. Aid organizations also need to coordinate directly with each other to ensure that they do not duplicate efforts in the response, and that they allocate resources efficiently to address all important areas in a timely manner.</w:t>
      </w:r>
    </w:p>
    <w:p w14:paraId="09AF7AE4" w14:textId="77777777" w:rsidR="00F63B7D" w:rsidRPr="004807F6" w:rsidRDefault="00F63B7D" w:rsidP="008B1545">
      <w:pPr>
        <w:spacing w:line="260" w:lineRule="exact"/>
        <w:ind w:left="720"/>
        <w:jc w:val="both"/>
      </w:pPr>
    </w:p>
    <w:p w14:paraId="2C0A28E3" w14:textId="77777777" w:rsidR="00F63B7D" w:rsidRPr="00742E0D" w:rsidRDefault="00F63B7D" w:rsidP="007D4E9F">
      <w:pPr>
        <w:outlineLvl w:val="0"/>
        <w:rPr>
          <w:b/>
          <w:sz w:val="28"/>
          <w:szCs w:val="28"/>
          <w:u w:val="single"/>
        </w:rPr>
      </w:pPr>
      <w:r>
        <w:rPr>
          <w:b/>
          <w:sz w:val="28"/>
          <w:szCs w:val="28"/>
          <w:u w:val="single"/>
        </w:rPr>
        <w:t>Solutions to E-</w:t>
      </w:r>
      <w:r w:rsidRPr="00742E0D">
        <w:rPr>
          <w:b/>
          <w:sz w:val="28"/>
          <w:szCs w:val="28"/>
          <w:u w:val="single"/>
        </w:rPr>
        <w:t>Project Questions</w:t>
      </w:r>
    </w:p>
    <w:p w14:paraId="1CCF5ED0" w14:textId="77777777" w:rsidR="00F63B7D" w:rsidRDefault="00F63B7D" w:rsidP="00C95C05">
      <w:pPr>
        <w:rPr>
          <w:b/>
          <w:u w:val="single"/>
        </w:rPr>
      </w:pPr>
    </w:p>
    <w:p w14:paraId="5A751CF0" w14:textId="77777777" w:rsidR="00F63B7D" w:rsidRDefault="00F63B7D" w:rsidP="007D4E9F">
      <w:pPr>
        <w:outlineLvl w:val="0"/>
        <w:rPr>
          <w:b/>
        </w:rPr>
      </w:pPr>
      <w:r>
        <w:rPr>
          <w:b/>
        </w:rPr>
        <w:t>E-Project 1—</w:t>
      </w:r>
      <w:r w:rsidRPr="00D2769B">
        <w:rPr>
          <w:b/>
        </w:rPr>
        <w:t>Analyzing the May 6 “Flash Crash” with Excel Charts</w:t>
      </w:r>
    </w:p>
    <w:p w14:paraId="59E4190C" w14:textId="77777777" w:rsidR="00F63B7D" w:rsidRDefault="00F63B7D" w:rsidP="00C95C05">
      <w:pPr>
        <w:rPr>
          <w:b/>
        </w:rPr>
      </w:pPr>
    </w:p>
    <w:p w14:paraId="1EA1D6D9" w14:textId="6FED446D" w:rsidR="00F63B7D" w:rsidRPr="00FB3862" w:rsidRDefault="00FB3862" w:rsidP="00FB3862">
      <w:pPr>
        <w:pStyle w:val="NoSpacing"/>
        <w:rPr>
          <w:b/>
        </w:rPr>
      </w:pPr>
      <w:r w:rsidRPr="00FB3862">
        <w:rPr>
          <w:b/>
        </w:rPr>
        <w:t xml:space="preserve">1-29. </w:t>
      </w:r>
      <w:r w:rsidR="00F63B7D" w:rsidRPr="00FB3862">
        <w:rPr>
          <w:b/>
        </w:rPr>
        <w:t xml:space="preserve">Download the Ch01_AAPL Excel file, which contains the high, low, and closing prices for Apple Computers between May 3 and May 14. (AAPL is the ticker symbol for Apple.) Open the file to see how the data are arranged in columns, with the first row showing the column headers. </w:t>
      </w:r>
    </w:p>
    <w:p w14:paraId="41BC157A" w14:textId="77777777" w:rsidR="00F63B7D" w:rsidRDefault="00F63B7D" w:rsidP="00D2769B">
      <w:pPr>
        <w:ind w:left="720" w:hanging="720"/>
        <w:rPr>
          <w:b/>
        </w:rPr>
      </w:pPr>
      <w:r>
        <w:rPr>
          <w:b/>
        </w:rPr>
        <w:tab/>
      </w:r>
    </w:p>
    <w:p w14:paraId="6790D092" w14:textId="77777777" w:rsidR="00F63B7D" w:rsidRDefault="00F63B7D" w:rsidP="00D2769B">
      <w:pPr>
        <w:ind w:left="720" w:hanging="720"/>
        <w:rPr>
          <w:b/>
        </w:rPr>
      </w:pPr>
      <w:r>
        <w:rPr>
          <w:b/>
        </w:rPr>
        <w:tab/>
        <w:t>a)</w:t>
      </w:r>
      <w:r>
        <w:rPr>
          <w:b/>
        </w:rPr>
        <w:tab/>
      </w:r>
      <w:r w:rsidRPr="00D2769B">
        <w:rPr>
          <w:b/>
        </w:rPr>
        <w:t>What was the closing price for Apple on May 6?</w:t>
      </w:r>
    </w:p>
    <w:p w14:paraId="399E566B" w14:textId="77777777" w:rsidR="00F63B7D" w:rsidRDefault="00F63B7D" w:rsidP="00D2769B">
      <w:pPr>
        <w:ind w:left="720" w:hanging="720"/>
        <w:rPr>
          <w:b/>
        </w:rPr>
      </w:pPr>
    </w:p>
    <w:p w14:paraId="0A66177F" w14:textId="77777777" w:rsidR="00F63B7D" w:rsidRPr="00436C48" w:rsidRDefault="00F63B7D" w:rsidP="00D2769B">
      <w:pPr>
        <w:ind w:left="720" w:hanging="720"/>
      </w:pPr>
      <w:r w:rsidRPr="00436C48">
        <w:tab/>
      </w:r>
      <w:r w:rsidRPr="00436C48">
        <w:tab/>
        <w:t xml:space="preserve">On May 6, the closing price for Apple </w:t>
      </w:r>
      <w:r>
        <w:t xml:space="preserve">stock </w:t>
      </w:r>
      <w:r w:rsidRPr="00436C48">
        <w:t>was $60.75 per share.</w:t>
      </w:r>
    </w:p>
    <w:p w14:paraId="09A027B3" w14:textId="77777777" w:rsidR="00F63B7D" w:rsidRPr="00D2769B" w:rsidRDefault="00F63B7D" w:rsidP="00D2769B">
      <w:pPr>
        <w:ind w:left="720" w:hanging="720"/>
        <w:rPr>
          <w:b/>
        </w:rPr>
      </w:pPr>
    </w:p>
    <w:p w14:paraId="601FB938" w14:textId="77777777" w:rsidR="00F63B7D" w:rsidRDefault="00F63B7D" w:rsidP="00D2769B">
      <w:pPr>
        <w:ind w:left="720" w:hanging="720"/>
        <w:rPr>
          <w:b/>
        </w:rPr>
      </w:pPr>
      <w:r>
        <w:rPr>
          <w:b/>
        </w:rPr>
        <w:tab/>
        <w:t>b)</w:t>
      </w:r>
      <w:r>
        <w:rPr>
          <w:b/>
        </w:rPr>
        <w:tab/>
      </w:r>
      <w:r w:rsidRPr="00D2769B">
        <w:rPr>
          <w:b/>
        </w:rPr>
        <w:t>What was the volume of trading for this stock on May 6?</w:t>
      </w:r>
    </w:p>
    <w:p w14:paraId="3C118637" w14:textId="77777777" w:rsidR="00F63B7D" w:rsidRDefault="00F63B7D" w:rsidP="00CB6375">
      <w:pPr>
        <w:rPr>
          <w:b/>
        </w:rPr>
      </w:pPr>
    </w:p>
    <w:p w14:paraId="0756C2E7" w14:textId="77777777" w:rsidR="00F63B7D" w:rsidRPr="00436C48" w:rsidRDefault="00F63B7D" w:rsidP="00FA5081">
      <w:pPr>
        <w:ind w:left="720" w:hanging="720"/>
      </w:pPr>
      <w:r>
        <w:rPr>
          <w:b/>
        </w:rPr>
        <w:lastRenderedPageBreak/>
        <w:tab/>
      </w:r>
      <w:r>
        <w:rPr>
          <w:b/>
        </w:rPr>
        <w:tab/>
      </w:r>
      <w:r w:rsidRPr="00436C48">
        <w:t>On May 6, 28,560,400</w:t>
      </w:r>
      <w:r>
        <w:t xml:space="preserve"> shares of Apple stock were traded.</w:t>
      </w:r>
    </w:p>
    <w:p w14:paraId="267FC002" w14:textId="77777777" w:rsidR="00F63B7D" w:rsidRPr="00CB6375" w:rsidRDefault="00F63B7D" w:rsidP="00CB6375">
      <w:pPr>
        <w:rPr>
          <w:b/>
        </w:rPr>
      </w:pPr>
    </w:p>
    <w:p w14:paraId="0DF5C706" w14:textId="77777777" w:rsidR="00F63B7D" w:rsidRPr="00FB3862" w:rsidRDefault="00FB3862" w:rsidP="00FB3862">
      <w:pPr>
        <w:pStyle w:val="NoSpacing"/>
        <w:rPr>
          <w:b/>
        </w:rPr>
      </w:pPr>
      <w:r w:rsidRPr="00FB3862">
        <w:rPr>
          <w:b/>
        </w:rPr>
        <w:t xml:space="preserve">1-30. </w:t>
      </w:r>
      <w:r w:rsidR="00F63B7D" w:rsidRPr="00FB3862">
        <w:rPr>
          <w:b/>
        </w:rPr>
        <w:t xml:space="preserve">Create a line graph from the AAPL data, in which the dates are on the </w:t>
      </w:r>
      <w:r w:rsidR="00F63B7D" w:rsidRPr="00FB3862">
        <w:rPr>
          <w:b/>
          <w:i/>
        </w:rPr>
        <w:t>x</w:t>
      </w:r>
      <w:r w:rsidR="00F63B7D" w:rsidRPr="00FB3862">
        <w:rPr>
          <w:b/>
        </w:rPr>
        <w:t xml:space="preserve">-axis (horizontal), and the stock prices are on the vertical </w:t>
      </w:r>
      <w:r w:rsidR="00F63B7D" w:rsidRPr="00FB3862">
        <w:rPr>
          <w:b/>
          <w:i/>
        </w:rPr>
        <w:t>y-</w:t>
      </w:r>
      <w:r w:rsidR="00F63B7D" w:rsidRPr="00FB3862">
        <w:rPr>
          <w:b/>
        </w:rPr>
        <w:t>axis. Include the opening price, high, low, and closing price on the graph. Add a title to the top of your chart.</w:t>
      </w:r>
    </w:p>
    <w:p w14:paraId="28E0F0CC" w14:textId="77777777" w:rsidR="00F63B7D" w:rsidRDefault="00F63B7D" w:rsidP="00CB6375">
      <w:pPr>
        <w:ind w:left="720" w:hanging="720"/>
        <w:rPr>
          <w:b/>
        </w:rPr>
      </w:pPr>
    </w:p>
    <w:p w14:paraId="58827DC0" w14:textId="77777777" w:rsidR="00F63B7D" w:rsidRDefault="00F63B7D" w:rsidP="00CB6375">
      <w:pPr>
        <w:ind w:left="720" w:hanging="720"/>
      </w:pPr>
      <w:r w:rsidRPr="00C63479">
        <w:tab/>
      </w:r>
      <w:r>
        <w:t>The line graph would appear as follows:</w:t>
      </w:r>
    </w:p>
    <w:p w14:paraId="211F1F12" w14:textId="77777777" w:rsidR="00F63B7D" w:rsidRDefault="00F63B7D" w:rsidP="00CB6375">
      <w:pPr>
        <w:ind w:left="720" w:hanging="720"/>
      </w:pPr>
    </w:p>
    <w:p w14:paraId="41F7B3BB" w14:textId="77777777" w:rsidR="00F63B7D" w:rsidRPr="00C63479" w:rsidRDefault="00F63B7D" w:rsidP="00CB6375">
      <w:pPr>
        <w:ind w:left="720" w:hanging="720"/>
      </w:pPr>
      <w:r>
        <w:tab/>
      </w:r>
      <w:r w:rsidR="006C38AB">
        <w:rPr>
          <w:noProof/>
        </w:rPr>
        <w:drawing>
          <wp:inline distT="0" distB="0" distL="0" distR="0" wp14:anchorId="7C83CD0A" wp14:editId="675DFE87">
            <wp:extent cx="3495675" cy="22288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5675" cy="2228850"/>
                    </a:xfrm>
                    <a:prstGeom prst="rect">
                      <a:avLst/>
                    </a:prstGeom>
                    <a:noFill/>
                    <a:ln>
                      <a:noFill/>
                    </a:ln>
                  </pic:spPr>
                </pic:pic>
              </a:graphicData>
            </a:graphic>
          </wp:inline>
        </w:drawing>
      </w:r>
    </w:p>
    <w:p w14:paraId="56B6DDA1" w14:textId="77777777" w:rsidR="00F63B7D" w:rsidRDefault="00F63B7D" w:rsidP="00CB6375">
      <w:pPr>
        <w:ind w:left="720" w:hanging="720"/>
        <w:rPr>
          <w:b/>
        </w:rPr>
      </w:pPr>
    </w:p>
    <w:p w14:paraId="40615B61" w14:textId="7C66EE86" w:rsidR="00F63B7D" w:rsidRPr="00FB3862" w:rsidRDefault="00FB3862" w:rsidP="00FB3862">
      <w:pPr>
        <w:pStyle w:val="NoSpacing"/>
        <w:rPr>
          <w:b/>
        </w:rPr>
      </w:pPr>
      <w:r w:rsidRPr="00FB3862">
        <w:rPr>
          <w:b/>
        </w:rPr>
        <w:t xml:space="preserve">1-31. </w:t>
      </w:r>
      <w:r w:rsidR="00F63B7D" w:rsidRPr="00FB3862">
        <w:rPr>
          <w:b/>
        </w:rPr>
        <w:t>Download Expedia stock prices (ticker symbol EXPE) for the same time period (May 3–May 14, 2010) from http://finance.yahoo.com. (Click on Historical Prices, under QUOTES.)</w:t>
      </w:r>
    </w:p>
    <w:p w14:paraId="71FB75AC" w14:textId="77777777" w:rsidR="00F63B7D" w:rsidRPr="00D2769B" w:rsidRDefault="00F63B7D" w:rsidP="00D2769B">
      <w:pPr>
        <w:ind w:left="720" w:hanging="720"/>
        <w:rPr>
          <w:b/>
        </w:rPr>
      </w:pPr>
    </w:p>
    <w:p w14:paraId="56DE34BB" w14:textId="77777777" w:rsidR="00F63B7D" w:rsidRDefault="00F63B7D" w:rsidP="00D2769B">
      <w:pPr>
        <w:ind w:left="1440" w:hanging="720"/>
        <w:rPr>
          <w:b/>
        </w:rPr>
      </w:pPr>
      <w:r>
        <w:rPr>
          <w:b/>
        </w:rPr>
        <w:t>a)</w:t>
      </w:r>
      <w:r>
        <w:rPr>
          <w:b/>
        </w:rPr>
        <w:tab/>
      </w:r>
      <w:r w:rsidRPr="00D2769B">
        <w:rPr>
          <w:b/>
        </w:rPr>
        <w:t xml:space="preserve">Create </w:t>
      </w:r>
      <w:r>
        <w:rPr>
          <w:b/>
        </w:rPr>
        <w:t>a line graph to compare the Low and Closing prices for Apple stock and Expedia stock. You do not need to include Open and High prices on this graph.</w:t>
      </w:r>
    </w:p>
    <w:p w14:paraId="2599BD7B" w14:textId="77777777" w:rsidR="00F63B7D" w:rsidRDefault="00F63B7D" w:rsidP="00D2769B">
      <w:pPr>
        <w:ind w:left="1440" w:hanging="720"/>
        <w:rPr>
          <w:b/>
        </w:rPr>
      </w:pPr>
    </w:p>
    <w:p w14:paraId="1606DF78" w14:textId="77777777" w:rsidR="00F63B7D" w:rsidRPr="004532BB" w:rsidRDefault="00F63B7D" w:rsidP="00D2769B">
      <w:pPr>
        <w:ind w:left="1440" w:hanging="720"/>
      </w:pPr>
      <w:r>
        <w:rPr>
          <w:b/>
        </w:rPr>
        <w:tab/>
      </w:r>
      <w:r w:rsidRPr="004532BB">
        <w:t>The line graph would appear as follows:</w:t>
      </w:r>
    </w:p>
    <w:p w14:paraId="20B7B285" w14:textId="77777777" w:rsidR="00F63B7D" w:rsidRDefault="00F63B7D" w:rsidP="00D2769B">
      <w:pPr>
        <w:ind w:left="720" w:hanging="720"/>
        <w:rPr>
          <w:b/>
        </w:rPr>
      </w:pPr>
    </w:p>
    <w:p w14:paraId="42486D6F" w14:textId="77777777" w:rsidR="00F63B7D" w:rsidRDefault="00F63B7D" w:rsidP="00D2769B">
      <w:pPr>
        <w:ind w:left="720" w:hanging="720"/>
        <w:rPr>
          <w:b/>
        </w:rPr>
      </w:pPr>
      <w:r>
        <w:rPr>
          <w:b/>
        </w:rPr>
        <w:tab/>
      </w:r>
      <w:r>
        <w:rPr>
          <w:b/>
        </w:rPr>
        <w:tab/>
      </w:r>
      <w:r w:rsidR="006C38AB">
        <w:rPr>
          <w:noProof/>
        </w:rPr>
        <w:drawing>
          <wp:inline distT="0" distB="0" distL="0" distR="0" wp14:anchorId="1BFA71AA" wp14:editId="71E73A75">
            <wp:extent cx="3495675" cy="2228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5675" cy="2228850"/>
                    </a:xfrm>
                    <a:prstGeom prst="rect">
                      <a:avLst/>
                    </a:prstGeom>
                    <a:noFill/>
                    <a:ln>
                      <a:noFill/>
                    </a:ln>
                  </pic:spPr>
                </pic:pic>
              </a:graphicData>
            </a:graphic>
          </wp:inline>
        </w:drawing>
      </w:r>
      <w:r>
        <w:rPr>
          <w:b/>
        </w:rPr>
        <w:tab/>
      </w:r>
      <w:r>
        <w:rPr>
          <w:b/>
        </w:rPr>
        <w:tab/>
      </w:r>
    </w:p>
    <w:p w14:paraId="6F9B2259" w14:textId="77777777" w:rsidR="00F63B7D" w:rsidRPr="00D2769B" w:rsidRDefault="00F63B7D" w:rsidP="00D2769B">
      <w:pPr>
        <w:ind w:left="720" w:hanging="720"/>
        <w:rPr>
          <w:b/>
        </w:rPr>
      </w:pPr>
    </w:p>
    <w:p w14:paraId="61F6F9C1" w14:textId="7450BF98" w:rsidR="00F63B7D" w:rsidRDefault="00F63B7D" w:rsidP="007D4E9F">
      <w:pPr>
        <w:rPr>
          <w:b/>
        </w:rPr>
      </w:pPr>
      <w:r>
        <w:rPr>
          <w:b/>
        </w:rPr>
        <w:lastRenderedPageBreak/>
        <w:tab/>
      </w:r>
    </w:p>
    <w:p w14:paraId="5AD858D9" w14:textId="58D30D7F" w:rsidR="00F63B7D" w:rsidRDefault="00F63B7D" w:rsidP="00D2769B">
      <w:pPr>
        <w:ind w:left="720" w:hanging="720"/>
      </w:pPr>
      <w:r>
        <w:rPr>
          <w:b/>
        </w:rPr>
        <w:tab/>
        <w:t>b)</w:t>
      </w:r>
      <w:r>
        <w:rPr>
          <w:b/>
        </w:rPr>
        <w:tab/>
      </w:r>
      <w:r w:rsidRPr="00D2769B">
        <w:rPr>
          <w:b/>
        </w:rPr>
        <w:t>How do you compare the activity on those two stocks?</w:t>
      </w:r>
    </w:p>
    <w:p w14:paraId="38D560B6" w14:textId="77777777" w:rsidR="00F63B7D" w:rsidRDefault="00F63B7D" w:rsidP="00CB6375">
      <w:pPr>
        <w:ind w:left="720" w:hanging="720"/>
      </w:pPr>
    </w:p>
    <w:p w14:paraId="6CEC04D3" w14:textId="77777777" w:rsidR="00F63B7D" w:rsidRPr="00D2769B" w:rsidRDefault="00F63B7D" w:rsidP="004532BB">
      <w:pPr>
        <w:ind w:left="1440" w:hanging="1440"/>
      </w:pPr>
      <w:r>
        <w:tab/>
        <w:t>Apple experienced a significant intraday price decline (Low stock price) on May 6 during the “flash crash,” while Expedia did not experience a significant decline that day.</w:t>
      </w:r>
    </w:p>
    <w:p w14:paraId="35820345" w14:textId="77777777" w:rsidR="00F63B7D" w:rsidRDefault="00F63B7D" w:rsidP="00C63479">
      <w:pPr>
        <w:ind w:left="720"/>
      </w:pPr>
    </w:p>
    <w:p w14:paraId="57C44834" w14:textId="77777777" w:rsidR="00F63B7D" w:rsidRPr="00020C69" w:rsidRDefault="00F63B7D" w:rsidP="00C63479">
      <w:pPr>
        <w:rPr>
          <w:b/>
        </w:rPr>
      </w:pPr>
      <w:r>
        <w:rPr>
          <w:b/>
        </w:rPr>
        <w:t>E-Project 2—</w:t>
      </w:r>
      <w:r w:rsidRPr="00D2769B">
        <w:rPr>
          <w:b/>
        </w:rPr>
        <w:t>Gathering, Visualizing, and Evaluating Reports from Twitter and Other Sources During a Disaster</w:t>
      </w:r>
    </w:p>
    <w:p w14:paraId="2012E070" w14:textId="77777777" w:rsidR="00F63B7D" w:rsidRDefault="00F63B7D" w:rsidP="00C63479"/>
    <w:p w14:paraId="0F38F199" w14:textId="77777777" w:rsidR="00F63B7D" w:rsidRDefault="00F63B7D" w:rsidP="00084A13">
      <w:pPr>
        <w:tabs>
          <w:tab w:val="left" w:pos="0"/>
        </w:tabs>
        <w:rPr>
          <w:b/>
        </w:rPr>
      </w:pPr>
      <w:r>
        <w:rPr>
          <w:b/>
        </w:rPr>
        <w:t>D</w:t>
      </w:r>
      <w:r w:rsidRPr="00084A13">
        <w:rPr>
          <w:b/>
        </w:rPr>
        <w:t xml:space="preserve">ownload the Excel file called </w:t>
      </w:r>
      <w:r>
        <w:rPr>
          <w:b/>
        </w:rPr>
        <w:t>“Ch01_</w:t>
      </w:r>
      <w:r w:rsidRPr="00084A13">
        <w:rPr>
          <w:b/>
        </w:rPr>
        <w:t>OilSpill</w:t>
      </w:r>
      <w:r>
        <w:rPr>
          <w:b/>
        </w:rPr>
        <w:t>,”</w:t>
      </w:r>
      <w:r w:rsidRPr="00084A13">
        <w:rPr>
          <w:b/>
        </w:rPr>
        <w:t xml:space="preserve"> </w:t>
      </w:r>
      <w:r>
        <w:rPr>
          <w:b/>
        </w:rPr>
        <w:t>which c</w:t>
      </w:r>
      <w:r w:rsidRPr="00084A13">
        <w:rPr>
          <w:b/>
        </w:rPr>
        <w:t>ontain</w:t>
      </w:r>
      <w:r>
        <w:rPr>
          <w:b/>
        </w:rPr>
        <w:t>s</w:t>
      </w:r>
      <w:r w:rsidRPr="00084A13">
        <w:rPr>
          <w:b/>
        </w:rPr>
        <w:t xml:space="preserve"> sample reports</w:t>
      </w:r>
      <w:r>
        <w:rPr>
          <w:b/>
        </w:rPr>
        <w:t>,</w:t>
      </w:r>
      <w:r w:rsidRPr="00084A13">
        <w:rPr>
          <w:b/>
        </w:rPr>
        <w:t xml:space="preserve"> and answer the following questions:</w:t>
      </w:r>
    </w:p>
    <w:p w14:paraId="169923F2" w14:textId="77777777" w:rsidR="00F63B7D" w:rsidRPr="00084A13" w:rsidRDefault="00F63B7D" w:rsidP="00084A13">
      <w:pPr>
        <w:tabs>
          <w:tab w:val="left" w:pos="0"/>
        </w:tabs>
        <w:rPr>
          <w:b/>
        </w:rPr>
      </w:pPr>
    </w:p>
    <w:p w14:paraId="0C04B895" w14:textId="416BD491" w:rsidR="00F63B7D" w:rsidRPr="00FB3862" w:rsidRDefault="00FB3862" w:rsidP="00FB3862">
      <w:pPr>
        <w:pStyle w:val="NoSpacing"/>
        <w:rPr>
          <w:b/>
        </w:rPr>
      </w:pPr>
      <w:r w:rsidRPr="00FB3862">
        <w:rPr>
          <w:b/>
        </w:rPr>
        <w:t xml:space="preserve">1-32. </w:t>
      </w:r>
      <w:r w:rsidR="00F63B7D" w:rsidRPr="00FB3862">
        <w:rPr>
          <w:b/>
        </w:rPr>
        <w:t>First, select columns B through F and reformat them with the word “wrap,” so you can easily see the actual comments people sent in.</w:t>
      </w:r>
    </w:p>
    <w:p w14:paraId="2C29F26A" w14:textId="1557A62F" w:rsidR="00F63B7D" w:rsidRDefault="00B92C61" w:rsidP="00084A13">
      <w:pPr>
        <w:tabs>
          <w:tab w:val="left" w:pos="720"/>
        </w:tabs>
        <w:ind w:left="720" w:hanging="720"/>
        <w:rPr>
          <w:b/>
        </w:rPr>
      </w:pPr>
      <w:r>
        <w:rPr>
          <w:noProof/>
        </w:rPr>
        <w:drawing>
          <wp:anchor distT="0" distB="0" distL="114300" distR="114300" simplePos="0" relativeHeight="251661312" behindDoc="1" locked="0" layoutInCell="1" allowOverlap="1" wp14:anchorId="30DF0A2B" wp14:editId="34706086">
            <wp:simplePos x="0" y="0"/>
            <wp:positionH relativeFrom="margin">
              <wp:align>right</wp:align>
            </wp:positionH>
            <wp:positionV relativeFrom="paragraph">
              <wp:posOffset>205740</wp:posOffset>
            </wp:positionV>
            <wp:extent cx="5486400" cy="3267710"/>
            <wp:effectExtent l="0" t="0" r="0" b="8890"/>
            <wp:wrapTight wrapText="bothSides">
              <wp:wrapPolygon edited="0">
                <wp:start x="0" y="0"/>
                <wp:lineTo x="0" y="21533"/>
                <wp:lineTo x="21525" y="21533"/>
                <wp:lineTo x="2152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01_Oil_Spill_Solution_pic.png"/>
                    <pic:cNvPicPr/>
                  </pic:nvPicPr>
                  <pic:blipFill>
                    <a:blip r:embed="rId14"/>
                    <a:stretch>
                      <a:fillRect/>
                    </a:stretch>
                  </pic:blipFill>
                  <pic:spPr>
                    <a:xfrm>
                      <a:off x="0" y="0"/>
                      <a:ext cx="5486400" cy="3267710"/>
                    </a:xfrm>
                    <a:prstGeom prst="rect">
                      <a:avLst/>
                    </a:prstGeom>
                  </pic:spPr>
                </pic:pic>
              </a:graphicData>
            </a:graphic>
          </wp:anchor>
        </w:drawing>
      </w:r>
    </w:p>
    <w:p w14:paraId="60458E85" w14:textId="2668DDF9" w:rsidR="00F63B7D" w:rsidRPr="006D6C44" w:rsidRDefault="00F63B7D" w:rsidP="00084A13">
      <w:pPr>
        <w:tabs>
          <w:tab w:val="left" w:pos="720"/>
        </w:tabs>
        <w:ind w:left="720" w:hanging="720"/>
      </w:pPr>
      <w:r>
        <w:rPr>
          <w:b/>
        </w:rPr>
        <w:tab/>
      </w:r>
      <w:r w:rsidR="00FB3862">
        <w:t>Using word “</w:t>
      </w:r>
      <w:r>
        <w:t>wrap,” the spreadsheet should now appear consistent with the sample of title and first two lines of data below:</w:t>
      </w:r>
    </w:p>
    <w:p w14:paraId="67795F21" w14:textId="6827EFEC" w:rsidR="00F63B7D" w:rsidRPr="009D5C59" w:rsidRDefault="00F63B7D" w:rsidP="00533C9E">
      <w:pPr>
        <w:tabs>
          <w:tab w:val="left" w:pos="720"/>
        </w:tabs>
        <w:ind w:left="720" w:hanging="720"/>
      </w:pPr>
      <w:r>
        <w:rPr>
          <w:b/>
        </w:rPr>
        <w:tab/>
      </w:r>
    </w:p>
    <w:p w14:paraId="36435486" w14:textId="77777777" w:rsidR="00F63B7D" w:rsidRPr="00084A13" w:rsidRDefault="00F63B7D" w:rsidP="00084A13">
      <w:pPr>
        <w:tabs>
          <w:tab w:val="left" w:pos="720"/>
        </w:tabs>
        <w:ind w:left="720" w:hanging="720"/>
        <w:rPr>
          <w:b/>
        </w:rPr>
      </w:pPr>
    </w:p>
    <w:p w14:paraId="500E62DC" w14:textId="3196D48F" w:rsidR="00F63B7D" w:rsidRPr="00FB3862" w:rsidRDefault="00FB3862" w:rsidP="00FB3862">
      <w:pPr>
        <w:pStyle w:val="NoSpacing"/>
        <w:rPr>
          <w:b/>
        </w:rPr>
      </w:pPr>
      <w:r w:rsidRPr="00FB3862">
        <w:rPr>
          <w:b/>
        </w:rPr>
        <w:t xml:space="preserve">1-33. </w:t>
      </w:r>
      <w:r w:rsidR="00F63B7D" w:rsidRPr="00FB3862">
        <w:rPr>
          <w:b/>
        </w:rPr>
        <w:t>Suppose you have a friend who lives in Bay Champagne. First sort the table by LOCATION, and scroll down to Bay Champagne. How many reports do you find using this strategy? Why would this approach be limited in terms of its ability to find all the events that may have affected your friend?</w:t>
      </w:r>
    </w:p>
    <w:p w14:paraId="52F36504" w14:textId="77777777" w:rsidR="00F63B7D" w:rsidRDefault="00F63B7D" w:rsidP="00084A13">
      <w:pPr>
        <w:tabs>
          <w:tab w:val="left" w:pos="720"/>
        </w:tabs>
        <w:ind w:left="720" w:hanging="720"/>
        <w:rPr>
          <w:b/>
        </w:rPr>
      </w:pPr>
    </w:p>
    <w:p w14:paraId="757CCBC5" w14:textId="77777777" w:rsidR="006B2152" w:rsidRDefault="00F63B7D" w:rsidP="003D77B3">
      <w:pPr>
        <w:tabs>
          <w:tab w:val="left" w:pos="720"/>
        </w:tabs>
      </w:pPr>
      <w:r>
        <w:rPr>
          <w:b/>
        </w:rPr>
        <w:tab/>
      </w:r>
      <w:r>
        <w:t>Eight reports</w:t>
      </w:r>
      <w:r w:rsidR="0040347E">
        <w:t xml:space="preserve"> were found</w:t>
      </w:r>
      <w:r>
        <w:t xml:space="preserve">. This search strategy is limited for at least two reasons. First, a user may miscount the number of rows when data is sorted. Second, it is possible </w:t>
      </w:r>
      <w:r>
        <w:lastRenderedPageBreak/>
        <w:t>that Bay Champagne may be mistyped for other entries (for example, “Champagne Bay”) and may not show next to the other eight Bay Champagne entries in the spreadsheet.</w:t>
      </w:r>
    </w:p>
    <w:p w14:paraId="1CE7C5E7" w14:textId="77777777" w:rsidR="006B2152" w:rsidRDefault="006B2152" w:rsidP="003D77B3">
      <w:pPr>
        <w:tabs>
          <w:tab w:val="left" w:pos="720"/>
        </w:tabs>
      </w:pPr>
    </w:p>
    <w:p w14:paraId="6E037C28" w14:textId="4FA23568" w:rsidR="00F63B7D" w:rsidRPr="007D4E9F" w:rsidRDefault="00FB3862" w:rsidP="003D77B3">
      <w:pPr>
        <w:tabs>
          <w:tab w:val="left" w:pos="720"/>
        </w:tabs>
        <w:rPr>
          <w:b/>
        </w:rPr>
      </w:pPr>
      <w:r w:rsidRPr="007D4E9F">
        <w:rPr>
          <w:b/>
        </w:rPr>
        <w:t xml:space="preserve">1-34. </w:t>
      </w:r>
      <w:r w:rsidR="00F63B7D" w:rsidRPr="007D4E9F">
        <w:rPr>
          <w:b/>
        </w:rPr>
        <w:t xml:space="preserve">For crisis management, timeliness is important, but so is accuracy. How many reports in this sample were not verified (NO in the Verified column)? You can use Excel’s </w:t>
      </w:r>
      <w:r w:rsidR="0040347E" w:rsidRPr="007D4E9F">
        <w:rPr>
          <w:b/>
        </w:rPr>
        <w:t>‘</w:t>
      </w:r>
      <w:r w:rsidR="00F63B7D" w:rsidRPr="007D4E9F">
        <w:rPr>
          <w:b/>
        </w:rPr>
        <w:t>countif</w:t>
      </w:r>
      <w:r w:rsidR="0040347E" w:rsidRPr="007D4E9F">
        <w:rPr>
          <w:b/>
        </w:rPr>
        <w:t>’</w:t>
      </w:r>
      <w:r w:rsidR="00F63B7D" w:rsidRPr="007D4E9F">
        <w:rPr>
          <w:b/>
        </w:rPr>
        <w:t xml:space="preserve"> function to determine the number of NO and YES</w:t>
      </w:r>
      <w:r w:rsidR="0040347E" w:rsidRPr="007D4E9F">
        <w:rPr>
          <w:b/>
        </w:rPr>
        <w:t xml:space="preserve"> responses</w:t>
      </w:r>
      <w:r w:rsidR="00F63B7D" w:rsidRPr="007D4E9F">
        <w:rPr>
          <w:b/>
        </w:rPr>
        <w:t>.  What is the percentage of total reports that have not been verified?</w:t>
      </w:r>
    </w:p>
    <w:p w14:paraId="16BF06B1" w14:textId="77777777" w:rsidR="00F63B7D" w:rsidRDefault="00F63B7D" w:rsidP="00084A13">
      <w:pPr>
        <w:tabs>
          <w:tab w:val="left" w:pos="720"/>
        </w:tabs>
        <w:ind w:left="720" w:hanging="720"/>
        <w:rPr>
          <w:b/>
        </w:rPr>
      </w:pPr>
    </w:p>
    <w:p w14:paraId="39706707" w14:textId="77777777" w:rsidR="00F63B7D" w:rsidRPr="009D5C59" w:rsidRDefault="00F63B7D" w:rsidP="00084A13">
      <w:pPr>
        <w:tabs>
          <w:tab w:val="left" w:pos="720"/>
        </w:tabs>
        <w:ind w:left="720" w:hanging="720"/>
      </w:pPr>
      <w:r>
        <w:rPr>
          <w:b/>
        </w:rPr>
        <w:tab/>
      </w:r>
      <w:r>
        <w:t>The verified column indicates that 791 out of 2464 reports (32.1 percent) have not been verified.</w:t>
      </w:r>
      <w:r>
        <w:rPr>
          <w:b/>
        </w:rPr>
        <w:tab/>
      </w:r>
    </w:p>
    <w:p w14:paraId="282D5043" w14:textId="77777777" w:rsidR="00F63B7D" w:rsidRPr="00084A13" w:rsidRDefault="00F63B7D" w:rsidP="00084A13">
      <w:pPr>
        <w:tabs>
          <w:tab w:val="left" w:pos="720"/>
        </w:tabs>
        <w:ind w:left="720" w:hanging="720"/>
        <w:rPr>
          <w:b/>
        </w:rPr>
      </w:pPr>
    </w:p>
    <w:p w14:paraId="6D6CD036" w14:textId="02CE996C" w:rsidR="00F63B7D" w:rsidRPr="00FB3862" w:rsidRDefault="00FB3862" w:rsidP="00FB3862">
      <w:pPr>
        <w:pStyle w:val="NoSpacing"/>
        <w:rPr>
          <w:b/>
        </w:rPr>
      </w:pPr>
      <w:r w:rsidRPr="00FB3862">
        <w:rPr>
          <w:b/>
        </w:rPr>
        <w:t xml:space="preserve">1-35. </w:t>
      </w:r>
      <w:r w:rsidR="00F63B7D" w:rsidRPr="00FB3862">
        <w:rPr>
          <w:b/>
        </w:rPr>
        <w:t>Sort the file by CATEGORY then by LOCATION. Take a look at the reports that are categorized as Health Effects in Grand Isle. Why do you think many of these reports are not verified?</w:t>
      </w:r>
    </w:p>
    <w:p w14:paraId="027C9877" w14:textId="77777777" w:rsidR="00F63B7D" w:rsidRDefault="00F63B7D" w:rsidP="00084A13">
      <w:pPr>
        <w:tabs>
          <w:tab w:val="left" w:pos="720"/>
        </w:tabs>
        <w:ind w:left="720" w:hanging="720"/>
        <w:rPr>
          <w:b/>
        </w:rPr>
      </w:pPr>
    </w:p>
    <w:p w14:paraId="00F1AFA0" w14:textId="77777777" w:rsidR="00F63B7D" w:rsidRPr="00257169" w:rsidRDefault="00F63B7D" w:rsidP="00084A13">
      <w:pPr>
        <w:tabs>
          <w:tab w:val="left" w:pos="720"/>
        </w:tabs>
        <w:ind w:left="720" w:hanging="720"/>
      </w:pPr>
      <w:r>
        <w:rPr>
          <w:b/>
        </w:rPr>
        <w:tab/>
      </w:r>
      <w:r>
        <w:t>Many reports of Health Effects in Grand Isle involve internal symptoms (such as coughing or difficulty breathing) that may be more difficult to verify during a reporting visit. This may be partly because the symptom may not manifest during the reporting visit, and partly because the report data collection involved verbal interviews rather than medical examinations.</w:t>
      </w:r>
    </w:p>
    <w:sectPr w:rsidR="00F63B7D" w:rsidRPr="00257169" w:rsidSect="0059024C">
      <w:headerReference w:type="default" r:id="rId15"/>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D41B2" w14:textId="77777777" w:rsidR="00D038B6" w:rsidRDefault="00D038B6">
      <w:r>
        <w:separator/>
      </w:r>
    </w:p>
  </w:endnote>
  <w:endnote w:type="continuationSeparator" w:id="0">
    <w:p w14:paraId="57AF559B" w14:textId="77777777" w:rsidR="00D038B6" w:rsidRDefault="00D038B6">
      <w:r>
        <w:continuationSeparator/>
      </w:r>
    </w:p>
  </w:endnote>
  <w:endnote w:type="continuationNotice" w:id="1">
    <w:p w14:paraId="08625B0A" w14:textId="77777777" w:rsidR="00D038B6" w:rsidRDefault="00D03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BatangChe">
    <w:panose1 w:val="02030609000101010101"/>
    <w:charset w:val="81"/>
    <w:family w:val="auto"/>
    <w:pitch w:val="variable"/>
    <w:sig w:usb0="B00002AF" w:usb1="69D77CFB" w:usb2="00000030" w:usb3="00000000" w:csb0="0008009F" w:csb1="00000000"/>
  </w:font>
  <w:font w:name="PMingLiU">
    <w:panose1 w:val="02020500000000000000"/>
    <w:charset w:val="88"/>
    <w:family w:val="auto"/>
    <w:pitch w:val="variable"/>
    <w:sig w:usb0="A00002FF" w:usb1="28CFFCFA" w:usb2="00000016" w:usb3="00000000" w:csb0="001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91213" w14:textId="77777777" w:rsidR="00810B73" w:rsidRDefault="00810B73" w:rsidP="005A74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972A76" w14:textId="77777777" w:rsidR="00810B73" w:rsidRDefault="00810B7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096BB" w14:textId="12E78684" w:rsidR="00810B73" w:rsidRPr="00967D75" w:rsidRDefault="00810B73" w:rsidP="005A7438">
    <w:pPr>
      <w:pStyle w:val="Footer"/>
      <w:framePr w:wrap="around" w:vAnchor="text" w:hAnchor="margin" w:xAlign="center" w:y="1"/>
      <w:rPr>
        <w:rStyle w:val="PageNumber"/>
      </w:rPr>
    </w:pPr>
    <w:r w:rsidRPr="00967D75">
      <w:rPr>
        <w:rStyle w:val="PageNumber"/>
      </w:rPr>
      <w:fldChar w:fldCharType="begin"/>
    </w:r>
    <w:r w:rsidRPr="00967D75">
      <w:rPr>
        <w:rStyle w:val="PageNumber"/>
      </w:rPr>
      <w:instrText xml:space="preserve">PAGE  </w:instrText>
    </w:r>
    <w:r w:rsidRPr="00967D75">
      <w:rPr>
        <w:rStyle w:val="PageNumber"/>
      </w:rPr>
      <w:fldChar w:fldCharType="separate"/>
    </w:r>
    <w:r w:rsidR="007D4E9F">
      <w:rPr>
        <w:rStyle w:val="PageNumber"/>
        <w:noProof/>
      </w:rPr>
      <w:t>16</w:t>
    </w:r>
    <w:r w:rsidRPr="00967D75">
      <w:rPr>
        <w:rStyle w:val="PageNumber"/>
      </w:rPr>
      <w:fldChar w:fldCharType="end"/>
    </w:r>
  </w:p>
  <w:p w14:paraId="197369D7" w14:textId="77777777" w:rsidR="00810B73" w:rsidRPr="00D0733E" w:rsidRDefault="00810B73">
    <w:pPr>
      <w:pStyle w:val="Footer"/>
      <w:rPr>
        <w:sz w:val="20"/>
        <w:szCs w:val="20"/>
      </w:rPr>
    </w:pPr>
  </w:p>
  <w:p w14:paraId="3C566737" w14:textId="67683E73" w:rsidR="00810B73" w:rsidRPr="00D0733E" w:rsidRDefault="00810B73" w:rsidP="009209A1">
    <w:pPr>
      <w:pStyle w:val="Footer"/>
      <w:jc w:val="center"/>
      <w:rPr>
        <w:i/>
        <w:sz w:val="20"/>
        <w:szCs w:val="20"/>
      </w:rPr>
    </w:pPr>
    <w:r>
      <w:rPr>
        <w:i/>
        <w:sz w:val="20"/>
        <w:szCs w:val="20"/>
      </w:rPr>
      <w:t>Copyright © 2018 Pearson Education, Inc.</w:t>
    </w:r>
  </w:p>
  <w:p w14:paraId="7BB011C7" w14:textId="2C7269ED" w:rsidR="00810B73" w:rsidRPr="00D0733E" w:rsidRDefault="00810B73" w:rsidP="009209A1">
    <w:pPr>
      <w:pStyle w:val="Footer"/>
      <w:jc w:val="center"/>
      <w:rPr>
        <w: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EF76D" w14:textId="77777777" w:rsidR="00D038B6" w:rsidRDefault="00D038B6">
      <w:r>
        <w:separator/>
      </w:r>
    </w:p>
  </w:footnote>
  <w:footnote w:type="continuationSeparator" w:id="0">
    <w:p w14:paraId="777EB962" w14:textId="77777777" w:rsidR="00D038B6" w:rsidRDefault="00D038B6">
      <w:r>
        <w:continuationSeparator/>
      </w:r>
    </w:p>
  </w:footnote>
  <w:footnote w:type="continuationNotice" w:id="1">
    <w:p w14:paraId="75828473" w14:textId="77777777" w:rsidR="00D038B6" w:rsidRDefault="00D038B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C9563" w14:textId="1FC954EE" w:rsidR="00810B73" w:rsidRDefault="00810B73" w:rsidP="0095194C">
    <w:pPr>
      <w:pStyle w:val="Header"/>
      <w:jc w:val="right"/>
      <w:rPr>
        <w:sz w:val="18"/>
        <w:szCs w:val="18"/>
      </w:rPr>
    </w:pPr>
    <w:r>
      <w:rPr>
        <w:sz w:val="18"/>
        <w:szCs w:val="18"/>
      </w:rPr>
      <w:t>Wallace, Introduction to Information Systems, 3</w:t>
    </w:r>
    <w:r w:rsidRPr="007D4E9F">
      <w:rPr>
        <w:sz w:val="18"/>
        <w:szCs w:val="18"/>
        <w:vertAlign w:val="superscript"/>
      </w:rPr>
      <w:t>rd</w:t>
    </w:r>
    <w:r>
      <w:rPr>
        <w:sz w:val="18"/>
        <w:szCs w:val="18"/>
      </w:rPr>
      <w:t xml:space="preserve"> edition</w:t>
    </w:r>
  </w:p>
  <w:p w14:paraId="6FC294D0" w14:textId="765FB06A" w:rsidR="00810B73" w:rsidRDefault="00810B73" w:rsidP="0095194C">
    <w:pPr>
      <w:pStyle w:val="Header"/>
      <w:jc w:val="right"/>
      <w:rPr>
        <w:sz w:val="18"/>
        <w:szCs w:val="18"/>
      </w:rPr>
    </w:pPr>
    <w:r>
      <w:rPr>
        <w:sz w:val="18"/>
        <w:szCs w:val="18"/>
      </w:rPr>
      <w:t>Instructor’s Manual</w:t>
    </w:r>
  </w:p>
  <w:p w14:paraId="525BBC6C" w14:textId="5D92BA02" w:rsidR="00810B73" w:rsidRDefault="00810B73" w:rsidP="0095194C">
    <w:pPr>
      <w:pStyle w:val="Header"/>
      <w:jc w:val="right"/>
      <w:rPr>
        <w:sz w:val="18"/>
        <w:szCs w:val="18"/>
      </w:rPr>
    </w:pPr>
    <w:r>
      <w:rPr>
        <w:sz w:val="18"/>
        <w:szCs w:val="18"/>
      </w:rPr>
      <w:t xml:space="preserve"> Chapter 1, Information Systems and People</w:t>
    </w:r>
  </w:p>
  <w:p w14:paraId="3A7C2B7F" w14:textId="77777777" w:rsidR="00810B73" w:rsidRDefault="00810B7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B721590"/>
    <w:lvl w:ilvl="0">
      <w:start w:val="1"/>
      <w:numFmt w:val="bullet"/>
      <w:lvlText w:val=""/>
      <w:lvlJc w:val="left"/>
      <w:pPr>
        <w:tabs>
          <w:tab w:val="num" w:pos="360"/>
        </w:tabs>
        <w:ind w:left="360" w:hanging="360"/>
      </w:pPr>
      <w:rPr>
        <w:rFonts w:ascii="Symbol" w:hAnsi="Symbol" w:hint="default"/>
      </w:rPr>
    </w:lvl>
  </w:abstractNum>
  <w:abstractNum w:abstractNumId="1">
    <w:nsid w:val="01AC4A8E"/>
    <w:multiLevelType w:val="hybridMultilevel"/>
    <w:tmpl w:val="4B08DF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2ED61A8"/>
    <w:multiLevelType w:val="hybridMultilevel"/>
    <w:tmpl w:val="8FB0D700"/>
    <w:lvl w:ilvl="0" w:tplc="E328073C">
      <w:start w:val="7"/>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31E34B3"/>
    <w:multiLevelType w:val="hybridMultilevel"/>
    <w:tmpl w:val="01102E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58852B3"/>
    <w:multiLevelType w:val="hybridMultilevel"/>
    <w:tmpl w:val="A6D4B0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93D2987"/>
    <w:multiLevelType w:val="hybridMultilevel"/>
    <w:tmpl w:val="0686C0B2"/>
    <w:lvl w:ilvl="0" w:tplc="DAA22772">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04090001">
      <w:start w:val="1"/>
      <w:numFmt w:val="bullet"/>
      <w:lvlText w:val=""/>
      <w:lvlJc w:val="left"/>
      <w:pPr>
        <w:tabs>
          <w:tab w:val="num" w:pos="1440"/>
        </w:tabs>
        <w:ind w:left="1440" w:hanging="360"/>
      </w:pPr>
      <w:rPr>
        <w:rFonts w:ascii="Symbol" w:hAnsi="Symbol" w:hint="default"/>
        <w:b/>
        <w:i w:val="0"/>
        <w:sz w:val="24"/>
      </w:rPr>
    </w:lvl>
    <w:lvl w:ilvl="2" w:tplc="04090001">
      <w:start w:val="1"/>
      <w:numFmt w:val="bullet"/>
      <w:lvlText w:val=""/>
      <w:lvlJc w:val="left"/>
      <w:pPr>
        <w:tabs>
          <w:tab w:val="num" w:pos="2340"/>
        </w:tabs>
        <w:ind w:left="2340" w:hanging="360"/>
      </w:pPr>
      <w:rPr>
        <w:rFonts w:ascii="Symbol" w:hAnsi="Symbol" w:hint="default"/>
        <w:b/>
        <w:i w:val="0"/>
        <w:sz w:val="24"/>
      </w:rPr>
    </w:lvl>
    <w:lvl w:ilvl="3" w:tplc="AAB445C0">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CD03562"/>
    <w:multiLevelType w:val="multilevel"/>
    <w:tmpl w:val="1598AEE0"/>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15186F07"/>
    <w:multiLevelType w:val="hybridMultilevel"/>
    <w:tmpl w:val="45B8EF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6D80DB8"/>
    <w:multiLevelType w:val="hybridMultilevel"/>
    <w:tmpl w:val="E766D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006D74"/>
    <w:multiLevelType w:val="hybridMultilevel"/>
    <w:tmpl w:val="A3ACA5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92A08ED"/>
    <w:multiLevelType w:val="hybridMultilevel"/>
    <w:tmpl w:val="AE3EFF52"/>
    <w:lvl w:ilvl="0" w:tplc="0409000F">
      <w:start w:val="1"/>
      <w:numFmt w:val="decimal"/>
      <w:lvlText w:val="%1."/>
      <w:lvlJc w:val="left"/>
      <w:pPr>
        <w:tabs>
          <w:tab w:val="num" w:pos="720"/>
        </w:tabs>
        <w:ind w:left="720" w:hanging="360"/>
      </w:pPr>
      <w:rPr>
        <w:rFonts w:cs="Times New Roman"/>
      </w:rPr>
    </w:lvl>
    <w:lvl w:ilvl="1" w:tplc="4D46D6D0">
      <w:start w:val="1"/>
      <w:numFmt w:val="bullet"/>
      <w:lvlText w:val=""/>
      <w:lvlJc w:val="left"/>
      <w:pPr>
        <w:tabs>
          <w:tab w:val="num" w:pos="1008"/>
        </w:tabs>
        <w:ind w:left="1008" w:hanging="432"/>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8A154B3"/>
    <w:multiLevelType w:val="hybridMultilevel"/>
    <w:tmpl w:val="C8FCEBD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9B011FA"/>
    <w:multiLevelType w:val="hybridMultilevel"/>
    <w:tmpl w:val="9B3E26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9CC2757"/>
    <w:multiLevelType w:val="hybridMultilevel"/>
    <w:tmpl w:val="D6FC2B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B1C00FD"/>
    <w:multiLevelType w:val="hybridMultilevel"/>
    <w:tmpl w:val="B7105144"/>
    <w:lvl w:ilvl="0" w:tplc="03E6D3C2">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C447AD0"/>
    <w:multiLevelType w:val="hybridMultilevel"/>
    <w:tmpl w:val="96A6C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947F3A"/>
    <w:multiLevelType w:val="hybridMultilevel"/>
    <w:tmpl w:val="63762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6B47FC"/>
    <w:multiLevelType w:val="multilevel"/>
    <w:tmpl w:val="0CA689CC"/>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nsid w:val="354D0668"/>
    <w:multiLevelType w:val="hybridMultilevel"/>
    <w:tmpl w:val="F5A8C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1E384B"/>
    <w:multiLevelType w:val="singleLevel"/>
    <w:tmpl w:val="DCE0140A"/>
    <w:lvl w:ilvl="0">
      <w:start w:val="1"/>
      <w:numFmt w:val="decimal"/>
      <w:lvlText w:val="%1."/>
      <w:lvlJc w:val="left"/>
      <w:pPr>
        <w:tabs>
          <w:tab w:val="num" w:pos="720"/>
        </w:tabs>
        <w:ind w:left="720" w:hanging="720"/>
      </w:pPr>
      <w:rPr>
        <w:rFonts w:cs="Times New Roman" w:hint="default"/>
      </w:rPr>
    </w:lvl>
  </w:abstractNum>
  <w:abstractNum w:abstractNumId="20">
    <w:nsid w:val="3FE90AAD"/>
    <w:multiLevelType w:val="hybridMultilevel"/>
    <w:tmpl w:val="7F6AA638"/>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0D55DAB"/>
    <w:multiLevelType w:val="hybridMultilevel"/>
    <w:tmpl w:val="762E2E32"/>
    <w:lvl w:ilvl="0" w:tplc="5832C824">
      <w:start w:val="6"/>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45B2168"/>
    <w:multiLevelType w:val="hybridMultilevel"/>
    <w:tmpl w:val="A046148C"/>
    <w:lvl w:ilvl="0" w:tplc="179E7ADA">
      <w:start w:val="1"/>
      <w:numFmt w:val="decimal"/>
      <w:lvlText w:val="1-%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47CC1E74"/>
    <w:multiLevelType w:val="hybridMultilevel"/>
    <w:tmpl w:val="C4A0CF58"/>
    <w:lvl w:ilvl="0" w:tplc="E60634BA">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82B6CE1"/>
    <w:multiLevelType w:val="hybridMultilevel"/>
    <w:tmpl w:val="A36CD64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340"/>
        </w:tabs>
        <w:ind w:left="234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8924F87"/>
    <w:multiLevelType w:val="hybridMultilevel"/>
    <w:tmpl w:val="4738B06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75501E"/>
    <w:multiLevelType w:val="hybridMultilevel"/>
    <w:tmpl w:val="A2FC2F5E"/>
    <w:lvl w:ilvl="0" w:tplc="0409000F">
      <w:start w:val="1"/>
      <w:numFmt w:val="decimal"/>
      <w:lvlText w:val="%1."/>
      <w:lvlJc w:val="left"/>
      <w:pPr>
        <w:tabs>
          <w:tab w:val="num" w:pos="1080"/>
        </w:tabs>
        <w:ind w:left="1080" w:hanging="360"/>
      </w:pPr>
      <w:rPr>
        <w:rFonts w:cs="Times New Roman"/>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4ECE079B"/>
    <w:multiLevelType w:val="hybridMultilevel"/>
    <w:tmpl w:val="EC1467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FC172F2"/>
    <w:multiLevelType w:val="hybridMultilevel"/>
    <w:tmpl w:val="067AE0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458726B"/>
    <w:multiLevelType w:val="hybridMultilevel"/>
    <w:tmpl w:val="A5E2719A"/>
    <w:lvl w:ilvl="0" w:tplc="22464746">
      <w:start w:val="9"/>
      <w:numFmt w:val="decimal"/>
      <w:lvlText w:val="1-%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64B4FA1"/>
    <w:multiLevelType w:val="hybridMultilevel"/>
    <w:tmpl w:val="51C46624"/>
    <w:lvl w:ilvl="0" w:tplc="F82A303E">
      <w:start w:val="1"/>
      <w:numFmt w:val="decimal"/>
      <w:pStyle w:val="ListBullet"/>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6804500"/>
    <w:multiLevelType w:val="multilevel"/>
    <w:tmpl w:val="4738B06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1D747AA"/>
    <w:multiLevelType w:val="hybridMultilevel"/>
    <w:tmpl w:val="1EBC74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86A7C1B"/>
    <w:multiLevelType w:val="singleLevel"/>
    <w:tmpl w:val="DCE0140A"/>
    <w:lvl w:ilvl="0">
      <w:start w:val="1"/>
      <w:numFmt w:val="decimal"/>
      <w:lvlText w:val="%1."/>
      <w:lvlJc w:val="left"/>
      <w:pPr>
        <w:tabs>
          <w:tab w:val="num" w:pos="720"/>
        </w:tabs>
        <w:ind w:left="720" w:hanging="720"/>
      </w:pPr>
      <w:rPr>
        <w:rFonts w:cs="Times New Roman" w:hint="default"/>
      </w:rPr>
    </w:lvl>
  </w:abstractNum>
  <w:abstractNum w:abstractNumId="34">
    <w:nsid w:val="6CFB2F49"/>
    <w:multiLevelType w:val="hybridMultilevel"/>
    <w:tmpl w:val="EF9CB2D2"/>
    <w:lvl w:ilvl="0" w:tplc="0409000F">
      <w:start w:val="1"/>
      <w:numFmt w:val="decimal"/>
      <w:lvlText w:val="%1."/>
      <w:lvlJc w:val="left"/>
      <w:pPr>
        <w:tabs>
          <w:tab w:val="num" w:pos="720"/>
        </w:tabs>
        <w:ind w:left="720" w:hanging="360"/>
      </w:pPr>
      <w:rPr>
        <w:rFonts w:cs="Times New Roman"/>
      </w:rPr>
    </w:lvl>
    <w:lvl w:ilvl="1" w:tplc="54FA524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E5E5B7F"/>
    <w:multiLevelType w:val="hybridMultilevel"/>
    <w:tmpl w:val="92289A7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6F0A2795"/>
    <w:multiLevelType w:val="hybridMultilevel"/>
    <w:tmpl w:val="68EEFD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03B5C43"/>
    <w:multiLevelType w:val="hybridMultilevel"/>
    <w:tmpl w:val="0CA689CC"/>
    <w:lvl w:ilvl="0" w:tplc="0409000F">
      <w:start w:val="1"/>
      <w:numFmt w:val="decimal"/>
      <w:lvlText w:val="%1."/>
      <w:lvlJc w:val="left"/>
      <w:pPr>
        <w:tabs>
          <w:tab w:val="num" w:pos="1080"/>
        </w:tabs>
        <w:ind w:left="1080" w:hanging="360"/>
      </w:pPr>
      <w:rPr>
        <w:rFonts w:cs="Times New Roman"/>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73431E9C"/>
    <w:multiLevelType w:val="hybridMultilevel"/>
    <w:tmpl w:val="A53EAFC4"/>
    <w:lvl w:ilvl="0" w:tplc="F0D82CFE">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8702003"/>
    <w:multiLevelType w:val="hybridMultilevel"/>
    <w:tmpl w:val="7B422EA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95468CD"/>
    <w:multiLevelType w:val="hybridMultilevel"/>
    <w:tmpl w:val="D200E2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9CC5C70"/>
    <w:multiLevelType w:val="hybridMultilevel"/>
    <w:tmpl w:val="1F4642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EA3008E"/>
    <w:multiLevelType w:val="hybridMultilevel"/>
    <w:tmpl w:val="CA6C3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FCB703C"/>
    <w:multiLevelType w:val="hybridMultilevel"/>
    <w:tmpl w:val="FE50E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30"/>
  </w:num>
  <w:num w:numId="6">
    <w:abstractNumId w:val="6"/>
  </w:num>
  <w:num w:numId="7">
    <w:abstractNumId w:val="11"/>
  </w:num>
  <w:num w:numId="8">
    <w:abstractNumId w:val="37"/>
  </w:num>
  <w:num w:numId="9">
    <w:abstractNumId w:val="1"/>
  </w:num>
  <w:num w:numId="10">
    <w:abstractNumId w:val="4"/>
  </w:num>
  <w:num w:numId="11">
    <w:abstractNumId w:val="12"/>
  </w:num>
  <w:num w:numId="12">
    <w:abstractNumId w:val="5"/>
  </w:num>
  <w:num w:numId="13">
    <w:abstractNumId w:val="36"/>
  </w:num>
  <w:num w:numId="14">
    <w:abstractNumId w:val="14"/>
  </w:num>
  <w:num w:numId="15">
    <w:abstractNumId w:val="43"/>
  </w:num>
  <w:num w:numId="16">
    <w:abstractNumId w:val="18"/>
  </w:num>
  <w:num w:numId="17">
    <w:abstractNumId w:val="23"/>
  </w:num>
  <w:num w:numId="18">
    <w:abstractNumId w:val="7"/>
  </w:num>
  <w:num w:numId="19">
    <w:abstractNumId w:val="13"/>
  </w:num>
  <w:num w:numId="20">
    <w:abstractNumId w:val="16"/>
  </w:num>
  <w:num w:numId="21">
    <w:abstractNumId w:val="32"/>
  </w:num>
  <w:num w:numId="22">
    <w:abstractNumId w:val="3"/>
  </w:num>
  <w:num w:numId="23">
    <w:abstractNumId w:val="9"/>
  </w:num>
  <w:num w:numId="24">
    <w:abstractNumId w:val="27"/>
  </w:num>
  <w:num w:numId="25">
    <w:abstractNumId w:val="41"/>
  </w:num>
  <w:num w:numId="26">
    <w:abstractNumId w:val="15"/>
  </w:num>
  <w:num w:numId="27">
    <w:abstractNumId w:val="8"/>
  </w:num>
  <w:num w:numId="28">
    <w:abstractNumId w:val="39"/>
  </w:num>
  <w:num w:numId="29">
    <w:abstractNumId w:val="10"/>
  </w:num>
  <w:num w:numId="30">
    <w:abstractNumId w:val="34"/>
  </w:num>
  <w:num w:numId="31">
    <w:abstractNumId w:val="20"/>
  </w:num>
  <w:num w:numId="32">
    <w:abstractNumId w:val="17"/>
  </w:num>
  <w:num w:numId="33">
    <w:abstractNumId w:val="26"/>
  </w:num>
  <w:num w:numId="34">
    <w:abstractNumId w:val="25"/>
  </w:num>
  <w:num w:numId="35">
    <w:abstractNumId w:val="31"/>
  </w:num>
  <w:num w:numId="36">
    <w:abstractNumId w:val="24"/>
  </w:num>
  <w:num w:numId="37">
    <w:abstractNumId w:val="40"/>
  </w:num>
  <w:num w:numId="38">
    <w:abstractNumId w:val="42"/>
  </w:num>
  <w:num w:numId="39">
    <w:abstractNumId w:val="35"/>
  </w:num>
  <w:num w:numId="40">
    <w:abstractNumId w:val="38"/>
  </w:num>
  <w:num w:numId="41">
    <w:abstractNumId w:val="28"/>
  </w:num>
  <w:num w:numId="42">
    <w:abstractNumId w:val="21"/>
  </w:num>
  <w:num w:numId="43">
    <w:abstractNumId w:val="2"/>
  </w:num>
  <w:num w:numId="44">
    <w:abstractNumId w:val="33"/>
  </w:num>
  <w:num w:numId="45">
    <w:abstractNumId w:val="19"/>
  </w:num>
  <w:num w:numId="46">
    <w:abstractNumId w:val="22"/>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125"/>
    <w:rsid w:val="00003AC6"/>
    <w:rsid w:val="0001162A"/>
    <w:rsid w:val="000132AD"/>
    <w:rsid w:val="00020C69"/>
    <w:rsid w:val="00032D40"/>
    <w:rsid w:val="00045F15"/>
    <w:rsid w:val="00054A02"/>
    <w:rsid w:val="00060743"/>
    <w:rsid w:val="000806DF"/>
    <w:rsid w:val="00084A13"/>
    <w:rsid w:val="000930A2"/>
    <w:rsid w:val="000B6778"/>
    <w:rsid w:val="000C2154"/>
    <w:rsid w:val="000D08CC"/>
    <w:rsid w:val="000E2C12"/>
    <w:rsid w:val="000F1993"/>
    <w:rsid w:val="000F3E7F"/>
    <w:rsid w:val="000F5BA4"/>
    <w:rsid w:val="00122048"/>
    <w:rsid w:val="00124F3C"/>
    <w:rsid w:val="0013031F"/>
    <w:rsid w:val="00160356"/>
    <w:rsid w:val="00161777"/>
    <w:rsid w:val="00191223"/>
    <w:rsid w:val="001932B1"/>
    <w:rsid w:val="00193C1C"/>
    <w:rsid w:val="001B2A84"/>
    <w:rsid w:val="001B3089"/>
    <w:rsid w:val="001E3DEB"/>
    <w:rsid w:val="001F5310"/>
    <w:rsid w:val="002060CB"/>
    <w:rsid w:val="00215A94"/>
    <w:rsid w:val="0022394A"/>
    <w:rsid w:val="00231ADA"/>
    <w:rsid w:val="0025618E"/>
    <w:rsid w:val="00257169"/>
    <w:rsid w:val="002573D4"/>
    <w:rsid w:val="002C4434"/>
    <w:rsid w:val="002E7BC3"/>
    <w:rsid w:val="002F671A"/>
    <w:rsid w:val="0033227E"/>
    <w:rsid w:val="00352F0A"/>
    <w:rsid w:val="00392F1F"/>
    <w:rsid w:val="003A0734"/>
    <w:rsid w:val="003A3118"/>
    <w:rsid w:val="003A391E"/>
    <w:rsid w:val="003B025C"/>
    <w:rsid w:val="003B0E5F"/>
    <w:rsid w:val="003B55FE"/>
    <w:rsid w:val="003D01F7"/>
    <w:rsid w:val="003D527D"/>
    <w:rsid w:val="003D77B3"/>
    <w:rsid w:val="003F098B"/>
    <w:rsid w:val="00400984"/>
    <w:rsid w:val="0040347E"/>
    <w:rsid w:val="0042759F"/>
    <w:rsid w:val="00436C48"/>
    <w:rsid w:val="004532BB"/>
    <w:rsid w:val="00465115"/>
    <w:rsid w:val="004807F6"/>
    <w:rsid w:val="0048407F"/>
    <w:rsid w:val="004A0CC1"/>
    <w:rsid w:val="004B1063"/>
    <w:rsid w:val="004B56DC"/>
    <w:rsid w:val="004B6D5C"/>
    <w:rsid w:val="004C0FBC"/>
    <w:rsid w:val="004C5B80"/>
    <w:rsid w:val="004E1307"/>
    <w:rsid w:val="00512100"/>
    <w:rsid w:val="00517947"/>
    <w:rsid w:val="00533C9E"/>
    <w:rsid w:val="00550EB8"/>
    <w:rsid w:val="005823BC"/>
    <w:rsid w:val="0059024C"/>
    <w:rsid w:val="00591E9B"/>
    <w:rsid w:val="005A7438"/>
    <w:rsid w:val="005E1029"/>
    <w:rsid w:val="006030DC"/>
    <w:rsid w:val="0061095C"/>
    <w:rsid w:val="00611D6B"/>
    <w:rsid w:val="00614783"/>
    <w:rsid w:val="00661B53"/>
    <w:rsid w:val="00680F19"/>
    <w:rsid w:val="006815DC"/>
    <w:rsid w:val="006A1427"/>
    <w:rsid w:val="006A42F3"/>
    <w:rsid w:val="006B2152"/>
    <w:rsid w:val="006C38AB"/>
    <w:rsid w:val="006C688D"/>
    <w:rsid w:val="006D0188"/>
    <w:rsid w:val="006D6C44"/>
    <w:rsid w:val="006E793D"/>
    <w:rsid w:val="006F6163"/>
    <w:rsid w:val="007108AB"/>
    <w:rsid w:val="00712910"/>
    <w:rsid w:val="00715A57"/>
    <w:rsid w:val="00742E0D"/>
    <w:rsid w:val="00751125"/>
    <w:rsid w:val="0079747F"/>
    <w:rsid w:val="007A3FDA"/>
    <w:rsid w:val="007A6297"/>
    <w:rsid w:val="007D4E9F"/>
    <w:rsid w:val="007E5892"/>
    <w:rsid w:val="00801BE4"/>
    <w:rsid w:val="00810B73"/>
    <w:rsid w:val="00820721"/>
    <w:rsid w:val="0086095E"/>
    <w:rsid w:val="00860DC2"/>
    <w:rsid w:val="00872F1E"/>
    <w:rsid w:val="008743F1"/>
    <w:rsid w:val="008A1EDD"/>
    <w:rsid w:val="008B1545"/>
    <w:rsid w:val="008B3F3E"/>
    <w:rsid w:val="008B6481"/>
    <w:rsid w:val="008B70BD"/>
    <w:rsid w:val="008C42FA"/>
    <w:rsid w:val="008C7531"/>
    <w:rsid w:val="008D410B"/>
    <w:rsid w:val="008D7355"/>
    <w:rsid w:val="00900ABA"/>
    <w:rsid w:val="00900F3F"/>
    <w:rsid w:val="009209A1"/>
    <w:rsid w:val="00920DA2"/>
    <w:rsid w:val="009332D4"/>
    <w:rsid w:val="0095194C"/>
    <w:rsid w:val="00967D75"/>
    <w:rsid w:val="00970341"/>
    <w:rsid w:val="009720E0"/>
    <w:rsid w:val="00973319"/>
    <w:rsid w:val="00992735"/>
    <w:rsid w:val="009A6DE9"/>
    <w:rsid w:val="009B38BF"/>
    <w:rsid w:val="009D5C59"/>
    <w:rsid w:val="009E4990"/>
    <w:rsid w:val="009F3CEF"/>
    <w:rsid w:val="00A31546"/>
    <w:rsid w:val="00A315E2"/>
    <w:rsid w:val="00A337B4"/>
    <w:rsid w:val="00A61389"/>
    <w:rsid w:val="00A6720F"/>
    <w:rsid w:val="00A7747E"/>
    <w:rsid w:val="00AA064E"/>
    <w:rsid w:val="00AB1673"/>
    <w:rsid w:val="00AD0F5E"/>
    <w:rsid w:val="00AD4F01"/>
    <w:rsid w:val="00AE11D2"/>
    <w:rsid w:val="00B0367B"/>
    <w:rsid w:val="00B04DB8"/>
    <w:rsid w:val="00B31F98"/>
    <w:rsid w:val="00B571AD"/>
    <w:rsid w:val="00B57614"/>
    <w:rsid w:val="00B63BEF"/>
    <w:rsid w:val="00B65A27"/>
    <w:rsid w:val="00B75C32"/>
    <w:rsid w:val="00B8442B"/>
    <w:rsid w:val="00B90497"/>
    <w:rsid w:val="00B921F1"/>
    <w:rsid w:val="00B92C61"/>
    <w:rsid w:val="00BA2CCF"/>
    <w:rsid w:val="00BB6171"/>
    <w:rsid w:val="00BD3239"/>
    <w:rsid w:val="00BD5D5C"/>
    <w:rsid w:val="00BE623C"/>
    <w:rsid w:val="00C01D95"/>
    <w:rsid w:val="00C03C4F"/>
    <w:rsid w:val="00C27973"/>
    <w:rsid w:val="00C31809"/>
    <w:rsid w:val="00C41264"/>
    <w:rsid w:val="00C42122"/>
    <w:rsid w:val="00C43962"/>
    <w:rsid w:val="00C477E7"/>
    <w:rsid w:val="00C6208A"/>
    <w:rsid w:val="00C63479"/>
    <w:rsid w:val="00C8112B"/>
    <w:rsid w:val="00C90F73"/>
    <w:rsid w:val="00C95C05"/>
    <w:rsid w:val="00CA197C"/>
    <w:rsid w:val="00CA7EA1"/>
    <w:rsid w:val="00CB0B9F"/>
    <w:rsid w:val="00CB6375"/>
    <w:rsid w:val="00CC1431"/>
    <w:rsid w:val="00CD5607"/>
    <w:rsid w:val="00D02B26"/>
    <w:rsid w:val="00D038B6"/>
    <w:rsid w:val="00D0733E"/>
    <w:rsid w:val="00D1131D"/>
    <w:rsid w:val="00D252ED"/>
    <w:rsid w:val="00D2769B"/>
    <w:rsid w:val="00D376BB"/>
    <w:rsid w:val="00D50A39"/>
    <w:rsid w:val="00D56372"/>
    <w:rsid w:val="00D660BB"/>
    <w:rsid w:val="00D7090E"/>
    <w:rsid w:val="00D80B28"/>
    <w:rsid w:val="00DA2910"/>
    <w:rsid w:val="00DB6E56"/>
    <w:rsid w:val="00DD1677"/>
    <w:rsid w:val="00E25193"/>
    <w:rsid w:val="00E33AA8"/>
    <w:rsid w:val="00E50FC7"/>
    <w:rsid w:val="00E52D70"/>
    <w:rsid w:val="00E6714C"/>
    <w:rsid w:val="00E9025C"/>
    <w:rsid w:val="00E90E3E"/>
    <w:rsid w:val="00E9199F"/>
    <w:rsid w:val="00EC1E3E"/>
    <w:rsid w:val="00EF6F64"/>
    <w:rsid w:val="00F5260E"/>
    <w:rsid w:val="00F62F08"/>
    <w:rsid w:val="00F63B7D"/>
    <w:rsid w:val="00F7138A"/>
    <w:rsid w:val="00F76720"/>
    <w:rsid w:val="00FA5081"/>
    <w:rsid w:val="00FA7F4A"/>
    <w:rsid w:val="00FB3862"/>
    <w:rsid w:val="00FC2C69"/>
    <w:rsid w:val="00FC2D01"/>
    <w:rsid w:val="00FC2F9F"/>
    <w:rsid w:val="00FF36B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7815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024C"/>
    <w:rPr>
      <w:sz w:val="24"/>
      <w:szCs w:val="24"/>
    </w:rPr>
  </w:style>
  <w:style w:type="paragraph" w:styleId="Heading2">
    <w:name w:val="heading 2"/>
    <w:basedOn w:val="Normal"/>
    <w:next w:val="Normal"/>
    <w:link w:val="Heading2Char"/>
    <w:uiPriority w:val="99"/>
    <w:qFormat/>
    <w:rsid w:val="00A6720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A6720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b/>
      <w:i/>
      <w:sz w:val="28"/>
    </w:rPr>
  </w:style>
  <w:style w:type="character" w:customStyle="1" w:styleId="Heading3Char">
    <w:name w:val="Heading 3 Char"/>
    <w:basedOn w:val="DefaultParagraphFont"/>
    <w:link w:val="Heading3"/>
    <w:uiPriority w:val="99"/>
    <w:semiHidden/>
    <w:locked/>
    <w:rPr>
      <w:rFonts w:ascii="Cambria" w:hAnsi="Cambria"/>
      <w:b/>
      <w:sz w:val="26"/>
    </w:rPr>
  </w:style>
  <w:style w:type="paragraph" w:styleId="ListBullet">
    <w:name w:val="List Bullet"/>
    <w:basedOn w:val="Normal"/>
    <w:autoRedefine/>
    <w:uiPriority w:val="99"/>
    <w:rsid w:val="00920DA2"/>
    <w:pPr>
      <w:numPr>
        <w:numId w:val="5"/>
      </w:numPr>
      <w:spacing w:after="60"/>
      <w:ind w:hanging="720"/>
    </w:pPr>
    <w:rPr>
      <w:sz w:val="20"/>
      <w:szCs w:val="20"/>
    </w:rPr>
  </w:style>
  <w:style w:type="paragraph" w:customStyle="1" w:styleId="StandardParagraph">
    <w:name w:val="StandardParagraph"/>
    <w:basedOn w:val="BodyText"/>
    <w:uiPriority w:val="99"/>
    <w:rsid w:val="00A6720F"/>
    <w:pPr>
      <w:spacing w:after="0"/>
    </w:pPr>
    <w:rPr>
      <w:rFonts w:ascii="Arial" w:hAnsi="Arial" w:cs="Arial"/>
      <w:sz w:val="22"/>
      <w:szCs w:val="22"/>
    </w:rPr>
  </w:style>
  <w:style w:type="paragraph" w:styleId="BodyText">
    <w:name w:val="Body Text"/>
    <w:basedOn w:val="Normal"/>
    <w:link w:val="BodyTextChar"/>
    <w:uiPriority w:val="99"/>
    <w:rsid w:val="00A6720F"/>
    <w:pPr>
      <w:spacing w:after="120"/>
    </w:pPr>
  </w:style>
  <w:style w:type="character" w:customStyle="1" w:styleId="BodyTextChar">
    <w:name w:val="Body Text Char"/>
    <w:basedOn w:val="DefaultParagraphFont"/>
    <w:link w:val="BodyText"/>
    <w:uiPriority w:val="99"/>
    <w:semiHidden/>
    <w:locked/>
    <w:rPr>
      <w:sz w:val="24"/>
    </w:rPr>
  </w:style>
  <w:style w:type="paragraph" w:customStyle="1" w:styleId="WW-BodyTextIndent2">
    <w:name w:val="WW-Body Text Indent 2"/>
    <w:basedOn w:val="Normal"/>
    <w:uiPriority w:val="99"/>
    <w:rsid w:val="00A6720F"/>
    <w:pPr>
      <w:widowControl w:val="0"/>
      <w:suppressAutoHyphens/>
      <w:ind w:left="720" w:firstLine="1"/>
    </w:pPr>
    <w:rPr>
      <w:b/>
      <w:i/>
      <w:noProof/>
      <w:sz w:val="22"/>
      <w:szCs w:val="20"/>
    </w:rPr>
  </w:style>
  <w:style w:type="paragraph" w:customStyle="1" w:styleId="questionanswer">
    <w:name w:val="questionanswer"/>
    <w:basedOn w:val="Normal"/>
    <w:uiPriority w:val="99"/>
    <w:rsid w:val="00A6720F"/>
    <w:pPr>
      <w:widowControl w:val="0"/>
      <w:suppressAutoHyphens/>
      <w:ind w:left="540"/>
    </w:pPr>
    <w:rPr>
      <w:rFonts w:ascii="Arial" w:hAnsi="Arial" w:cs="Arial"/>
      <w:noProof/>
      <w:sz w:val="22"/>
      <w:szCs w:val="22"/>
    </w:rPr>
  </w:style>
  <w:style w:type="character" w:styleId="Hyperlink">
    <w:name w:val="Hyperlink"/>
    <w:basedOn w:val="DefaultParagraphFont"/>
    <w:uiPriority w:val="99"/>
    <w:rsid w:val="00A6720F"/>
    <w:rPr>
      <w:rFonts w:cs="Times New Roman"/>
      <w:color w:val="0000FF"/>
      <w:u w:val="single"/>
    </w:rPr>
  </w:style>
  <w:style w:type="paragraph" w:customStyle="1" w:styleId="question">
    <w:name w:val="question"/>
    <w:basedOn w:val="Normal"/>
    <w:uiPriority w:val="99"/>
    <w:rsid w:val="00A6720F"/>
    <w:pPr>
      <w:tabs>
        <w:tab w:val="right" w:pos="360"/>
      </w:tabs>
      <w:ind w:left="540" w:hanging="540"/>
    </w:pPr>
    <w:rPr>
      <w:rFonts w:ascii="Arial" w:hAnsi="Arial" w:cs="Arial"/>
      <w:b/>
      <w:sz w:val="22"/>
      <w:szCs w:val="22"/>
    </w:rPr>
  </w:style>
  <w:style w:type="character" w:styleId="Strong">
    <w:name w:val="Strong"/>
    <w:basedOn w:val="DefaultParagraphFont"/>
    <w:uiPriority w:val="99"/>
    <w:qFormat/>
    <w:rsid w:val="00A6720F"/>
    <w:rPr>
      <w:rFonts w:cs="Times New Roman"/>
      <w:b/>
    </w:rPr>
  </w:style>
  <w:style w:type="paragraph" w:styleId="NormalWeb">
    <w:name w:val="Normal (Web)"/>
    <w:basedOn w:val="Normal"/>
    <w:uiPriority w:val="99"/>
    <w:rsid w:val="00A6720F"/>
    <w:pPr>
      <w:spacing w:before="100" w:beforeAutospacing="1" w:after="100" w:afterAutospacing="1"/>
    </w:pPr>
  </w:style>
  <w:style w:type="paragraph" w:styleId="Footer">
    <w:name w:val="footer"/>
    <w:basedOn w:val="Normal"/>
    <w:link w:val="FooterChar"/>
    <w:uiPriority w:val="99"/>
    <w:rsid w:val="00A6720F"/>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PageNumber">
    <w:name w:val="page number"/>
    <w:basedOn w:val="DefaultParagraphFont"/>
    <w:uiPriority w:val="99"/>
    <w:rsid w:val="00A6720F"/>
    <w:rPr>
      <w:rFonts w:cs="Times New Roman"/>
    </w:rPr>
  </w:style>
  <w:style w:type="paragraph" w:styleId="Header">
    <w:name w:val="header"/>
    <w:basedOn w:val="Normal"/>
    <w:link w:val="HeaderChar"/>
    <w:uiPriority w:val="99"/>
    <w:rsid w:val="00A6720F"/>
    <w:pPr>
      <w:tabs>
        <w:tab w:val="center" w:pos="4320"/>
        <w:tab w:val="right" w:pos="8640"/>
      </w:tabs>
    </w:pPr>
  </w:style>
  <w:style w:type="character" w:customStyle="1" w:styleId="HeaderChar">
    <w:name w:val="Header Char"/>
    <w:basedOn w:val="DefaultParagraphFont"/>
    <w:link w:val="Header"/>
    <w:uiPriority w:val="99"/>
    <w:locked/>
    <w:rPr>
      <w:sz w:val="24"/>
    </w:rPr>
  </w:style>
  <w:style w:type="paragraph" w:styleId="ListParagraph">
    <w:name w:val="List Paragraph"/>
    <w:basedOn w:val="Normal"/>
    <w:uiPriority w:val="99"/>
    <w:qFormat/>
    <w:rsid w:val="00F7138A"/>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rsid w:val="008B3F3E"/>
    <w:rPr>
      <w:rFonts w:ascii="Tahoma" w:hAnsi="Tahoma"/>
      <w:sz w:val="16"/>
      <w:szCs w:val="16"/>
    </w:rPr>
  </w:style>
  <w:style w:type="character" w:customStyle="1" w:styleId="BalloonTextChar">
    <w:name w:val="Balloon Text Char"/>
    <w:basedOn w:val="DefaultParagraphFont"/>
    <w:link w:val="BalloonText"/>
    <w:uiPriority w:val="99"/>
    <w:locked/>
    <w:rsid w:val="008B3F3E"/>
    <w:rPr>
      <w:rFonts w:ascii="Tahoma" w:hAnsi="Tahoma"/>
      <w:sz w:val="16"/>
    </w:rPr>
  </w:style>
  <w:style w:type="table" w:styleId="TableGrid">
    <w:name w:val="Table Grid"/>
    <w:basedOn w:val="TableNormal"/>
    <w:uiPriority w:val="99"/>
    <w:rsid w:val="000C2154"/>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80F19"/>
    <w:rPr>
      <w:rFonts w:cs="Times New Roman"/>
      <w:sz w:val="16"/>
    </w:rPr>
  </w:style>
  <w:style w:type="paragraph" w:styleId="CommentText">
    <w:name w:val="annotation text"/>
    <w:basedOn w:val="Normal"/>
    <w:link w:val="CommentTextChar"/>
    <w:uiPriority w:val="99"/>
    <w:semiHidden/>
    <w:rsid w:val="00680F19"/>
    <w:rPr>
      <w:sz w:val="20"/>
      <w:szCs w:val="20"/>
    </w:rPr>
  </w:style>
  <w:style w:type="character" w:customStyle="1" w:styleId="CommentTextChar">
    <w:name w:val="Comment Text Char"/>
    <w:basedOn w:val="DefaultParagraphFont"/>
    <w:link w:val="CommentText"/>
    <w:uiPriority w:val="99"/>
    <w:semiHidden/>
    <w:locked/>
    <w:rPr>
      <w:sz w:val="20"/>
    </w:rPr>
  </w:style>
  <w:style w:type="paragraph" w:styleId="CommentSubject">
    <w:name w:val="annotation subject"/>
    <w:basedOn w:val="CommentText"/>
    <w:next w:val="CommentText"/>
    <w:link w:val="CommentSubjectChar"/>
    <w:uiPriority w:val="99"/>
    <w:semiHidden/>
    <w:rsid w:val="00680F19"/>
    <w:rPr>
      <w:b/>
      <w:bCs/>
    </w:rPr>
  </w:style>
  <w:style w:type="character" w:customStyle="1" w:styleId="CommentSubjectChar">
    <w:name w:val="Comment Subject Char"/>
    <w:basedOn w:val="CommentTextChar"/>
    <w:link w:val="CommentSubject"/>
    <w:uiPriority w:val="99"/>
    <w:semiHidden/>
    <w:locked/>
    <w:rPr>
      <w:b/>
      <w:sz w:val="20"/>
    </w:rPr>
  </w:style>
  <w:style w:type="paragraph" w:styleId="Revision">
    <w:name w:val="Revision"/>
    <w:hidden/>
    <w:uiPriority w:val="99"/>
    <w:semiHidden/>
    <w:rsid w:val="003A391E"/>
    <w:rPr>
      <w:sz w:val="24"/>
      <w:szCs w:val="24"/>
    </w:rPr>
  </w:style>
  <w:style w:type="paragraph" w:styleId="NoSpacing">
    <w:name w:val="No Spacing"/>
    <w:uiPriority w:val="1"/>
    <w:qFormat/>
    <w:rsid w:val="00FB3862"/>
    <w:rPr>
      <w:sz w:val="24"/>
      <w:szCs w:val="24"/>
    </w:rPr>
  </w:style>
  <w:style w:type="paragraph" w:styleId="DocumentMap">
    <w:name w:val="Document Map"/>
    <w:basedOn w:val="Normal"/>
    <w:link w:val="DocumentMapChar"/>
    <w:uiPriority w:val="99"/>
    <w:semiHidden/>
    <w:unhideWhenUsed/>
    <w:rsid w:val="007D4E9F"/>
  </w:style>
  <w:style w:type="character" w:customStyle="1" w:styleId="DocumentMapChar">
    <w:name w:val="Document Map Char"/>
    <w:basedOn w:val="DefaultParagraphFont"/>
    <w:link w:val="DocumentMap"/>
    <w:uiPriority w:val="99"/>
    <w:semiHidden/>
    <w:rsid w:val="007D4E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394263">
      <w:marLeft w:val="0"/>
      <w:marRight w:val="0"/>
      <w:marTop w:val="0"/>
      <w:marBottom w:val="0"/>
      <w:divBdr>
        <w:top w:val="none" w:sz="0" w:space="0" w:color="auto"/>
        <w:left w:val="none" w:sz="0" w:space="0" w:color="auto"/>
        <w:bottom w:val="none" w:sz="0" w:space="0" w:color="auto"/>
        <w:right w:val="none" w:sz="0" w:space="0" w:color="auto"/>
      </w:divBdr>
    </w:div>
    <w:div w:id="947394264">
      <w:marLeft w:val="0"/>
      <w:marRight w:val="0"/>
      <w:marTop w:val="0"/>
      <w:marBottom w:val="0"/>
      <w:divBdr>
        <w:top w:val="none" w:sz="0" w:space="0" w:color="auto"/>
        <w:left w:val="none" w:sz="0" w:space="0" w:color="auto"/>
        <w:bottom w:val="none" w:sz="0" w:space="0" w:color="auto"/>
        <w:right w:val="none" w:sz="0" w:space="0" w:color="auto"/>
      </w:divBdr>
    </w:div>
    <w:div w:id="947394265">
      <w:marLeft w:val="0"/>
      <w:marRight w:val="0"/>
      <w:marTop w:val="0"/>
      <w:marBottom w:val="0"/>
      <w:divBdr>
        <w:top w:val="none" w:sz="0" w:space="0" w:color="auto"/>
        <w:left w:val="none" w:sz="0" w:space="0" w:color="auto"/>
        <w:bottom w:val="none" w:sz="0" w:space="0" w:color="auto"/>
        <w:right w:val="none" w:sz="0" w:space="0" w:color="auto"/>
      </w:divBdr>
    </w:div>
    <w:div w:id="177566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tif"/><Relationship Id="rId12" Type="http://schemas.openxmlformats.org/officeDocument/2006/relationships/image" Target="media/image5.emf"/><Relationship Id="rId13" Type="http://schemas.openxmlformats.org/officeDocument/2006/relationships/image" Target="media/image6.emf"/><Relationship Id="rId14" Type="http://schemas.openxmlformats.org/officeDocument/2006/relationships/image" Target="media/image7.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1778A-6E4F-104F-A33F-12EC7636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16</Pages>
  <Words>4577</Words>
  <Characters>26094</Characters>
  <Application>Microsoft Macintosh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Management Information System, 12e</vt:lpstr>
    </vt:vector>
  </TitlesOfParts>
  <Company>University of Richmond</Company>
  <LinksUpToDate>false</LinksUpToDate>
  <CharactersWithSpaces>30610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Information System, 12e</dc:title>
  <dc:subject>Information Systems in Global Business Today</dc:subject>
  <dc:creator>Barbara Ellestad</dc:creator>
  <cp:lastModifiedBy>Ann Pulido</cp:lastModifiedBy>
  <cp:revision>17</cp:revision>
  <cp:lastPrinted>2013-06-11T16:15:00Z</cp:lastPrinted>
  <dcterms:created xsi:type="dcterms:W3CDTF">2016-07-23T16:16:00Z</dcterms:created>
  <dcterms:modified xsi:type="dcterms:W3CDTF">2017-03-09T13:07:00Z</dcterms:modified>
</cp:coreProperties>
</file>