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E7614E" w14:textId="77777777" w:rsidR="008F4959" w:rsidRPr="00D23F5A" w:rsidRDefault="008F4959">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 xml:space="preserve">File: Chapter 001 Thinking </w:t>
      </w:r>
      <w:proofErr w:type="gramStart"/>
      <w:r w:rsidRPr="00D23F5A">
        <w:rPr>
          <w:rFonts w:ascii="TimesNewRomanPSMT" w:hAnsi="TimesNewRomanPSMT" w:cs="TimesNewRomanPSMT"/>
        </w:rPr>
        <w:t>Like</w:t>
      </w:r>
      <w:proofErr w:type="gramEnd"/>
      <w:r w:rsidRPr="00D23F5A">
        <w:rPr>
          <w:rFonts w:ascii="TimesNewRomanPSMT" w:hAnsi="TimesNewRomanPSMT" w:cs="TimesNewRomanPSMT"/>
        </w:rPr>
        <w:t xml:space="preserve"> an Economist</w:t>
      </w:r>
    </w:p>
    <w:p w14:paraId="658CB916" w14:textId="77777777" w:rsidR="008F4959" w:rsidRPr="00D23F5A" w:rsidRDefault="008F4959">
      <w:pPr>
        <w:widowControl w:val="0"/>
        <w:autoSpaceDE w:val="0"/>
        <w:autoSpaceDN w:val="0"/>
        <w:adjustRightInd w:val="0"/>
        <w:rPr>
          <w:rFonts w:ascii="TimesNewRomanPSMT" w:hAnsi="TimesNewRomanPSMT" w:cs="TimesNewRomanPSMT"/>
        </w:rPr>
      </w:pPr>
    </w:p>
    <w:p w14:paraId="62A57355" w14:textId="77777777" w:rsidR="008F4959" w:rsidRPr="00D23F5A" w:rsidRDefault="008F4959">
      <w:pPr>
        <w:widowControl w:val="0"/>
        <w:autoSpaceDE w:val="0"/>
        <w:autoSpaceDN w:val="0"/>
        <w:adjustRightInd w:val="0"/>
        <w:rPr>
          <w:rFonts w:ascii="TimesNewRomanPSMT" w:hAnsi="TimesNewRomanPSMT" w:cs="TimesNewRomanPSMT"/>
        </w:rPr>
      </w:pPr>
      <w:r w:rsidRPr="00D23F5A">
        <w:rPr>
          <w:rFonts w:ascii="TimesNewRomanPS-BoldMT" w:hAnsi="TimesNewRomanPS-BoldMT" w:cs="TimesNewRomanPS-BoldMT"/>
          <w:b/>
          <w:bCs/>
        </w:rPr>
        <w:t>Multiple Choice Questions</w:t>
      </w:r>
    </w:p>
    <w:p w14:paraId="004664C4" w14:textId="77777777" w:rsidR="008F4959" w:rsidRPr="00D23F5A" w:rsidRDefault="008F4959">
      <w:pPr>
        <w:widowControl w:val="0"/>
        <w:autoSpaceDE w:val="0"/>
        <w:autoSpaceDN w:val="0"/>
        <w:adjustRightInd w:val="0"/>
        <w:rPr>
          <w:rFonts w:ascii="TimesNewRomanPSMT" w:hAnsi="TimesNewRomanPSMT" w:cs="TimesNewRomanPSMT"/>
        </w:rPr>
      </w:pPr>
    </w:p>
    <w:p w14:paraId="2794615C" w14:textId="77777777" w:rsidR="008F4959" w:rsidRPr="00D23F5A" w:rsidRDefault="008F4959">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1. Economics is best defined as the study of</w:t>
      </w:r>
      <w:r w:rsidR="002B5E0F" w:rsidRPr="00D23F5A">
        <w:rPr>
          <w:rFonts w:ascii="TimesNewRomanPSMT" w:hAnsi="TimesNewRomanPSMT" w:cs="TimesNewRomanPSMT"/>
        </w:rPr>
        <w:t>:</w:t>
      </w:r>
    </w:p>
    <w:p w14:paraId="0267DC12" w14:textId="77777777" w:rsidR="008F4959" w:rsidRPr="00D23F5A" w:rsidRDefault="008F4959">
      <w:pPr>
        <w:widowControl w:val="0"/>
        <w:autoSpaceDE w:val="0"/>
        <w:autoSpaceDN w:val="0"/>
        <w:adjustRightInd w:val="0"/>
        <w:rPr>
          <w:rFonts w:ascii="TimesNewRomanPSMT" w:hAnsi="TimesNewRomanPSMT" w:cs="TimesNewRomanPSMT"/>
        </w:rPr>
      </w:pPr>
      <w:proofErr w:type="gramStart"/>
      <w:r w:rsidRPr="00D23F5A">
        <w:rPr>
          <w:rFonts w:ascii="TimesNewRomanPSMT" w:hAnsi="TimesNewRomanPSMT" w:cs="TimesNewRomanPSMT"/>
        </w:rPr>
        <w:t xml:space="preserve">A. </w:t>
      </w:r>
      <w:r w:rsidR="00CE5600" w:rsidRPr="00D23F5A">
        <w:rPr>
          <w:rFonts w:ascii="TimesNewRomanPSMT" w:hAnsi="TimesNewRomanPSMT" w:cs="TimesNewRomanPSMT"/>
        </w:rPr>
        <w:t>inflation, interest rates and the stock market.</w:t>
      </w:r>
      <w:proofErr w:type="gramEnd"/>
    </w:p>
    <w:p w14:paraId="657251A3" w14:textId="77777777" w:rsidR="008F4959" w:rsidRPr="00D23F5A" w:rsidRDefault="008F4959">
      <w:pPr>
        <w:widowControl w:val="0"/>
        <w:autoSpaceDE w:val="0"/>
        <w:autoSpaceDN w:val="0"/>
        <w:adjustRightInd w:val="0"/>
        <w:rPr>
          <w:rFonts w:ascii="TimesNewRomanPSMT" w:hAnsi="TimesNewRomanPSMT" w:cs="TimesNewRomanPSMT"/>
        </w:rPr>
      </w:pPr>
      <w:proofErr w:type="gramStart"/>
      <w:r w:rsidRPr="00D23F5A">
        <w:rPr>
          <w:rFonts w:ascii="TimesNewRomanPSMT" w:hAnsi="TimesNewRomanPSMT" w:cs="TimesNewRomanPSMT"/>
        </w:rPr>
        <w:t xml:space="preserve">B. </w:t>
      </w:r>
      <w:r w:rsidR="00CE5600" w:rsidRPr="00D23F5A">
        <w:rPr>
          <w:rFonts w:ascii="TimesNewRomanPSMT" w:hAnsi="TimesNewRomanPSMT" w:cs="TimesNewRomanPSMT"/>
        </w:rPr>
        <w:t>supply and demand</w:t>
      </w:r>
      <w:r w:rsidRPr="00D23F5A">
        <w:rPr>
          <w:rFonts w:ascii="TimesNewRomanPSMT" w:hAnsi="TimesNewRomanPSMT" w:cs="TimesNewRomanPSMT"/>
        </w:rPr>
        <w:t>.</w:t>
      </w:r>
      <w:proofErr w:type="gramEnd"/>
    </w:p>
    <w:p w14:paraId="6DB2D5C5" w14:textId="5FC359F7" w:rsidR="008F4959" w:rsidRPr="00D23F5A" w:rsidRDefault="008F4959">
      <w:pPr>
        <w:widowControl w:val="0"/>
        <w:autoSpaceDE w:val="0"/>
        <w:autoSpaceDN w:val="0"/>
        <w:adjustRightInd w:val="0"/>
        <w:rPr>
          <w:rFonts w:ascii="TimesNewRomanPSMT" w:hAnsi="TimesNewRomanPSMT" w:cs="TimesNewRomanPSMT"/>
        </w:rPr>
      </w:pPr>
      <w:proofErr w:type="gramStart"/>
      <w:r w:rsidRPr="00D23F5A">
        <w:rPr>
          <w:rFonts w:ascii="TimesNewRomanPSMT" w:hAnsi="TimesNewRomanPSMT" w:cs="TimesNewRomanPSMT"/>
        </w:rPr>
        <w:t xml:space="preserve">C. </w:t>
      </w:r>
      <w:r w:rsidR="00CE5600" w:rsidRPr="00D23F5A">
        <w:rPr>
          <w:rFonts w:ascii="TimesNewRomanPSMT" w:hAnsi="TimesNewRomanPSMT" w:cs="TimesNewRomanPSMT"/>
        </w:rPr>
        <w:t xml:space="preserve">how </w:t>
      </w:r>
      <w:r w:rsidRPr="00D23F5A">
        <w:rPr>
          <w:rFonts w:ascii="TimesNewRomanPSMT" w:hAnsi="TimesNewRomanPSMT" w:cs="TimesNewRomanPSMT"/>
        </w:rPr>
        <w:t xml:space="preserve">people make choices </w:t>
      </w:r>
      <w:r w:rsidR="00CE5600" w:rsidRPr="00D23F5A">
        <w:rPr>
          <w:rFonts w:ascii="TimesNewRomanPSMT" w:hAnsi="TimesNewRomanPSMT" w:cs="TimesNewRomanPSMT"/>
        </w:rPr>
        <w:t>in the face of scarcity and the implications of those choices for society</w:t>
      </w:r>
      <w:r w:rsidR="00D5411E" w:rsidRPr="00D23F5A">
        <w:rPr>
          <w:rFonts w:ascii="TimesNewRomanPSMT" w:hAnsi="TimesNewRomanPSMT" w:cs="TimesNewRomanPSMT"/>
        </w:rPr>
        <w:t xml:space="preserve"> as a whole</w:t>
      </w:r>
      <w:r w:rsidRPr="00D23F5A">
        <w:rPr>
          <w:rFonts w:ascii="TimesNewRomanPSMT" w:hAnsi="TimesNewRomanPSMT" w:cs="TimesNewRomanPSMT"/>
        </w:rPr>
        <w:t>.</w:t>
      </w:r>
      <w:proofErr w:type="gramEnd"/>
    </w:p>
    <w:p w14:paraId="00BFEB91" w14:textId="5C9E55E9" w:rsidR="008F4959" w:rsidRPr="00D23F5A" w:rsidRDefault="008F4959">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 xml:space="preserve">D. </w:t>
      </w:r>
      <w:r w:rsidR="00C1101C" w:rsidRPr="00D23F5A">
        <w:rPr>
          <w:rFonts w:ascii="TimesNewRomanPSMT" w:hAnsi="TimesNewRomanPSMT" w:cs="TimesNewRomanPSMT"/>
        </w:rPr>
        <w:t>the financial concerns of businesses and individuals</w:t>
      </w:r>
      <w:r w:rsidRPr="00D23F5A">
        <w:rPr>
          <w:rFonts w:ascii="TimesNewRomanPSMT" w:hAnsi="TimesNewRomanPSMT" w:cs="TimesNewRomanPSMT"/>
        </w:rPr>
        <w:t>.</w:t>
      </w:r>
    </w:p>
    <w:p w14:paraId="5DBCDD09" w14:textId="77777777" w:rsidR="008F4959" w:rsidRPr="00D23F5A" w:rsidRDefault="008F4959">
      <w:pPr>
        <w:widowControl w:val="0"/>
        <w:autoSpaceDE w:val="0"/>
        <w:autoSpaceDN w:val="0"/>
        <w:adjustRightInd w:val="0"/>
        <w:rPr>
          <w:rFonts w:ascii="TimesNewRomanPSMT" w:hAnsi="TimesNewRomanPSMT" w:cs="TimesNewRomanPSMT"/>
        </w:rPr>
      </w:pPr>
      <w:proofErr w:type="spellStart"/>
      <w:r w:rsidRPr="00D23F5A">
        <w:rPr>
          <w:rFonts w:ascii="TimesNewRomanPSMT" w:hAnsi="TimesNewRomanPSMT" w:cs="TimesNewRomanPSMT"/>
        </w:rPr>
        <w:t>Ans</w:t>
      </w:r>
      <w:proofErr w:type="spellEnd"/>
      <w:r w:rsidRPr="00D23F5A">
        <w:rPr>
          <w:rFonts w:ascii="TimesNewRomanPSMT" w:hAnsi="TimesNewRomanPSMT" w:cs="TimesNewRomanPSMT"/>
        </w:rPr>
        <w:t>: C</w:t>
      </w:r>
    </w:p>
    <w:p w14:paraId="3178876D" w14:textId="30A1FCF4" w:rsidR="008F4959" w:rsidRPr="00D23F5A" w:rsidRDefault="0012048D">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Difficulty: 01 Easy</w:t>
      </w:r>
    </w:p>
    <w:p w14:paraId="77F027C7" w14:textId="77777777" w:rsidR="008F4959" w:rsidRPr="00D23F5A" w:rsidRDefault="00CA1B51">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Learning Objective:</w:t>
      </w:r>
      <w:r w:rsidR="008F4959" w:rsidRPr="00D23F5A">
        <w:rPr>
          <w:rFonts w:ascii="TimesNewRomanPSMT" w:hAnsi="TimesNewRomanPSMT" w:cs="TimesNewRomanPSMT"/>
        </w:rPr>
        <w:t xml:space="preserve"> 01-01 </w:t>
      </w:r>
    </w:p>
    <w:p w14:paraId="5332EC90" w14:textId="77777777" w:rsidR="008F4959" w:rsidRPr="00D23F5A" w:rsidRDefault="009D2C42">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Topic: Economics: Studying Choice in a World of Scarcity</w:t>
      </w:r>
    </w:p>
    <w:p w14:paraId="63AA201C" w14:textId="77777777" w:rsidR="008F4959" w:rsidRPr="00D23F5A" w:rsidRDefault="00896C95">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Blooms</w:t>
      </w:r>
      <w:r w:rsidR="001C4907" w:rsidRPr="00D23F5A">
        <w:rPr>
          <w:rFonts w:ascii="TimesNewRomanPSMT" w:hAnsi="TimesNewRomanPSMT" w:cs="TimesNewRomanPSMT"/>
        </w:rPr>
        <w:t>: Remember</w:t>
      </w:r>
    </w:p>
    <w:p w14:paraId="109EBD2C" w14:textId="02F60489" w:rsidR="008F4959" w:rsidRPr="00D23F5A" w:rsidRDefault="008F4959">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 xml:space="preserve">AACSB: </w:t>
      </w:r>
      <w:r w:rsidR="0012048D" w:rsidRPr="00D23F5A">
        <w:rPr>
          <w:rFonts w:ascii="TimesNewRomanPSMT" w:hAnsi="TimesNewRomanPSMT" w:cs="TimesNewRomanPSMT"/>
        </w:rPr>
        <w:t>Reflective Thinking</w:t>
      </w:r>
    </w:p>
    <w:p w14:paraId="6E226E65" w14:textId="18589371" w:rsidR="004B7F64" w:rsidRPr="00D23F5A" w:rsidRDefault="008F4959">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 xml:space="preserve">Feedback: </w:t>
      </w:r>
      <w:r w:rsidR="00743040" w:rsidRPr="00D23F5A">
        <w:rPr>
          <w:rFonts w:ascii="TimesNewRomanPSMT" w:hAnsi="TimesNewRomanPSMT" w:cs="TimesNewRomanPSMT"/>
        </w:rPr>
        <w:t xml:space="preserve">Economics </w:t>
      </w:r>
      <w:r w:rsidR="00CE5600" w:rsidRPr="00D23F5A">
        <w:rPr>
          <w:rFonts w:ascii="TimesNewRomanPSMT" w:hAnsi="TimesNewRomanPSMT" w:cs="TimesNewRomanPSMT"/>
        </w:rPr>
        <w:t>is the study of how people make choices under conditions of scarcity and the implications of those choices for society as a whole</w:t>
      </w:r>
      <w:r w:rsidRPr="00D23F5A">
        <w:rPr>
          <w:rFonts w:ascii="TimesNewRomanPSMT" w:hAnsi="TimesNewRomanPSMT" w:cs="TimesNewRomanPSMT"/>
        </w:rPr>
        <w:t>.</w:t>
      </w:r>
    </w:p>
    <w:p w14:paraId="3017BEA3" w14:textId="77777777" w:rsidR="000B50EF" w:rsidRPr="00D23F5A" w:rsidRDefault="000B50EF">
      <w:pPr>
        <w:widowControl w:val="0"/>
        <w:autoSpaceDE w:val="0"/>
        <w:autoSpaceDN w:val="0"/>
        <w:adjustRightInd w:val="0"/>
        <w:rPr>
          <w:rFonts w:ascii="TimesNewRomanPSMT" w:hAnsi="TimesNewRomanPSMT" w:cs="TimesNewRomanPSMT"/>
        </w:rPr>
      </w:pPr>
    </w:p>
    <w:p w14:paraId="35F069EC" w14:textId="2D8FC16B" w:rsidR="008F4959" w:rsidRPr="00D23F5A" w:rsidRDefault="00644478">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2</w:t>
      </w:r>
      <w:r w:rsidR="00183101" w:rsidRPr="00D23F5A">
        <w:rPr>
          <w:rFonts w:ascii="TimesNewRomanPSMT" w:hAnsi="TimesNewRomanPSMT" w:cs="TimesNewRomanPSMT"/>
        </w:rPr>
        <w:t xml:space="preserve">. </w:t>
      </w:r>
      <w:r w:rsidR="00736F5F" w:rsidRPr="00D23F5A">
        <w:rPr>
          <w:rFonts w:ascii="TimesNewRomanPSMT" w:hAnsi="TimesNewRomanPSMT" w:cs="TimesNewRomanPSMT"/>
        </w:rPr>
        <w:t>E</w:t>
      </w:r>
      <w:r w:rsidR="00183101" w:rsidRPr="00D23F5A">
        <w:rPr>
          <w:rFonts w:ascii="TimesNewRomanPSMT" w:hAnsi="TimesNewRomanPSMT" w:cs="TimesNewRomanPSMT"/>
        </w:rPr>
        <w:t>conomics</w:t>
      </w:r>
      <w:r w:rsidR="00736F5F" w:rsidRPr="00D23F5A">
        <w:rPr>
          <w:rFonts w:ascii="TimesNewRomanPSMT" w:hAnsi="TimesNewRomanPSMT" w:cs="TimesNewRomanPSMT"/>
        </w:rPr>
        <w:t xml:space="preserve"> </w:t>
      </w:r>
      <w:r w:rsidR="005A73C6" w:rsidRPr="00D23F5A">
        <w:rPr>
          <w:rFonts w:ascii="TimesNewRomanPSMT" w:hAnsi="TimesNewRomanPSMT" w:cs="TimesNewRomanPSMT"/>
        </w:rPr>
        <w:t xml:space="preserve">is </w:t>
      </w:r>
      <w:r w:rsidR="00A72137">
        <w:rPr>
          <w:rFonts w:ascii="TimesNewRomanPSMT" w:hAnsi="TimesNewRomanPSMT" w:cs="TimesNewRomanPSMT"/>
        </w:rPr>
        <w:t xml:space="preserve">best defined as </w:t>
      </w:r>
      <w:r w:rsidR="00E33E99" w:rsidRPr="00D23F5A">
        <w:rPr>
          <w:rFonts w:ascii="TimesNewRomanPSMT" w:hAnsi="TimesNewRomanPSMT" w:cs="TimesNewRomanPSMT"/>
        </w:rPr>
        <w:t>the study of</w:t>
      </w:r>
      <w:r w:rsidR="002B5E0F" w:rsidRPr="00D23F5A">
        <w:rPr>
          <w:rFonts w:ascii="TimesNewRomanPSMT" w:hAnsi="TimesNewRomanPSMT" w:cs="TimesNewRomanPSMT"/>
        </w:rPr>
        <w:t>:</w:t>
      </w:r>
    </w:p>
    <w:p w14:paraId="631C5E4C" w14:textId="3CE5E364" w:rsidR="008F4959" w:rsidRPr="00D23F5A" w:rsidRDefault="008F4959">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 xml:space="preserve">A. </w:t>
      </w:r>
      <w:r w:rsidR="00736F5F" w:rsidRPr="00D23F5A">
        <w:rPr>
          <w:rFonts w:ascii="TimesNewRomanPSMT" w:hAnsi="TimesNewRomanPSMT" w:cs="TimesNewRomanPSMT"/>
        </w:rPr>
        <w:t xml:space="preserve">the financial concerns of businesses and </w:t>
      </w:r>
      <w:r w:rsidR="006670D5" w:rsidRPr="00D23F5A">
        <w:rPr>
          <w:rFonts w:ascii="TimesNewRomanPSMT" w:hAnsi="TimesNewRomanPSMT" w:cs="TimesNewRomanPSMT"/>
        </w:rPr>
        <w:t>individuals</w:t>
      </w:r>
      <w:r w:rsidRPr="00D23F5A">
        <w:rPr>
          <w:rFonts w:ascii="TimesNewRomanPSMT" w:hAnsi="TimesNewRomanPSMT" w:cs="TimesNewRomanPSMT"/>
        </w:rPr>
        <w:t>.</w:t>
      </w:r>
    </w:p>
    <w:p w14:paraId="525A6219" w14:textId="5AA50563" w:rsidR="008F4959" w:rsidRPr="00D23F5A" w:rsidRDefault="008F4959">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 xml:space="preserve">B. </w:t>
      </w:r>
      <w:r w:rsidR="00736F5F" w:rsidRPr="00D23F5A">
        <w:rPr>
          <w:rFonts w:ascii="TimesNewRomanPSMT" w:hAnsi="TimesNewRomanPSMT" w:cs="TimesNewRomanPSMT"/>
        </w:rPr>
        <w:t xml:space="preserve">the role of government </w:t>
      </w:r>
      <w:r w:rsidR="00A36AA4" w:rsidRPr="00D23F5A">
        <w:rPr>
          <w:rFonts w:ascii="TimesNewRomanPSMT" w:hAnsi="TimesNewRomanPSMT" w:cs="TimesNewRomanPSMT"/>
        </w:rPr>
        <w:t>i</w:t>
      </w:r>
      <w:r w:rsidR="00736F5F" w:rsidRPr="00D23F5A">
        <w:rPr>
          <w:rFonts w:ascii="TimesNewRomanPSMT" w:hAnsi="TimesNewRomanPSMT" w:cs="TimesNewRomanPSMT"/>
        </w:rPr>
        <w:t>n limiting the c</w:t>
      </w:r>
      <w:r w:rsidR="00A36AA4" w:rsidRPr="00D23F5A">
        <w:rPr>
          <w:rFonts w:ascii="TimesNewRomanPSMT" w:hAnsi="TimesNewRomanPSMT" w:cs="TimesNewRomanPSMT"/>
        </w:rPr>
        <w:t>h</w:t>
      </w:r>
      <w:r w:rsidR="00736F5F" w:rsidRPr="00D23F5A">
        <w:rPr>
          <w:rFonts w:ascii="TimesNewRomanPSMT" w:hAnsi="TimesNewRomanPSMT" w:cs="TimesNewRomanPSMT"/>
        </w:rPr>
        <w:t>oices people make</w:t>
      </w:r>
      <w:r w:rsidRPr="00D23F5A">
        <w:rPr>
          <w:rFonts w:ascii="TimesNewRomanPSMT" w:hAnsi="TimesNewRomanPSMT" w:cs="TimesNewRomanPSMT"/>
        </w:rPr>
        <w:t>.</w:t>
      </w:r>
    </w:p>
    <w:p w14:paraId="707246C6" w14:textId="58F5FE04" w:rsidR="008F4959" w:rsidRPr="00D23F5A" w:rsidRDefault="00E06AF8">
      <w:pPr>
        <w:widowControl w:val="0"/>
        <w:autoSpaceDE w:val="0"/>
        <w:autoSpaceDN w:val="0"/>
        <w:adjustRightInd w:val="0"/>
        <w:rPr>
          <w:rFonts w:ascii="TimesNewRomanPSMT" w:hAnsi="TimesNewRomanPSMT" w:cs="TimesNewRomanPSMT"/>
        </w:rPr>
      </w:pPr>
      <w:proofErr w:type="gramStart"/>
      <w:r w:rsidRPr="00D23F5A">
        <w:rPr>
          <w:rFonts w:ascii="TimesNewRomanPSMT" w:hAnsi="TimesNewRomanPSMT" w:cs="TimesNewRomanPSMT"/>
        </w:rPr>
        <w:t>C. choice in the face of limited resources</w:t>
      </w:r>
      <w:r w:rsidR="008F4959" w:rsidRPr="00D23F5A">
        <w:rPr>
          <w:rFonts w:ascii="TimesNewRomanPSMT" w:hAnsi="TimesNewRomanPSMT" w:cs="TimesNewRomanPSMT"/>
        </w:rPr>
        <w:t>.</w:t>
      </w:r>
      <w:proofErr w:type="gramEnd"/>
    </w:p>
    <w:p w14:paraId="6B121722" w14:textId="4FB1DFC0" w:rsidR="008F4959" w:rsidRPr="00D23F5A" w:rsidRDefault="008F4959">
      <w:pPr>
        <w:widowControl w:val="0"/>
        <w:autoSpaceDE w:val="0"/>
        <w:autoSpaceDN w:val="0"/>
        <w:adjustRightInd w:val="0"/>
        <w:rPr>
          <w:rFonts w:ascii="TimesNewRomanPSMT" w:hAnsi="TimesNewRomanPSMT" w:cs="TimesNewRomanPSMT"/>
        </w:rPr>
      </w:pPr>
      <w:proofErr w:type="gramStart"/>
      <w:r w:rsidRPr="00D23F5A">
        <w:rPr>
          <w:rFonts w:ascii="TimesNewRomanPSMT" w:hAnsi="TimesNewRomanPSMT" w:cs="TimesNewRomanPSMT"/>
        </w:rPr>
        <w:t xml:space="preserve">D. </w:t>
      </w:r>
      <w:r w:rsidR="00A36AA4" w:rsidRPr="00D23F5A">
        <w:rPr>
          <w:rFonts w:ascii="TimesNewRomanPSMT" w:hAnsi="TimesNewRomanPSMT" w:cs="TimesNewRomanPSMT"/>
        </w:rPr>
        <w:t>whether we will have enough resources in the future</w:t>
      </w:r>
      <w:r w:rsidRPr="00D23F5A">
        <w:rPr>
          <w:rFonts w:ascii="TimesNewRomanPSMT" w:hAnsi="TimesNewRomanPSMT" w:cs="TimesNewRomanPSMT"/>
        </w:rPr>
        <w:t>.</w:t>
      </w:r>
      <w:proofErr w:type="gramEnd"/>
    </w:p>
    <w:p w14:paraId="300E6146" w14:textId="77777777" w:rsidR="008F4959" w:rsidRPr="00D23F5A" w:rsidRDefault="008F4959">
      <w:pPr>
        <w:widowControl w:val="0"/>
        <w:autoSpaceDE w:val="0"/>
        <w:autoSpaceDN w:val="0"/>
        <w:adjustRightInd w:val="0"/>
        <w:rPr>
          <w:rFonts w:ascii="TimesNewRomanPSMT" w:hAnsi="TimesNewRomanPSMT" w:cs="TimesNewRomanPSMT"/>
        </w:rPr>
      </w:pPr>
      <w:proofErr w:type="spellStart"/>
      <w:r w:rsidRPr="00D23F5A">
        <w:rPr>
          <w:rFonts w:ascii="TimesNewRomanPSMT" w:hAnsi="TimesNewRomanPSMT" w:cs="TimesNewRomanPSMT"/>
        </w:rPr>
        <w:t>Ans</w:t>
      </w:r>
      <w:proofErr w:type="spellEnd"/>
      <w:r w:rsidRPr="00D23F5A">
        <w:rPr>
          <w:rFonts w:ascii="TimesNewRomanPSMT" w:hAnsi="TimesNewRomanPSMT" w:cs="TimesNewRomanPSMT"/>
        </w:rPr>
        <w:t>: C</w:t>
      </w:r>
    </w:p>
    <w:p w14:paraId="32B67FE4" w14:textId="19913ACF" w:rsidR="008F4959" w:rsidRPr="00D23F5A" w:rsidRDefault="0012048D">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Difficulty: 01 Easy</w:t>
      </w:r>
    </w:p>
    <w:p w14:paraId="1E550FEB" w14:textId="77777777" w:rsidR="008F4959" w:rsidRPr="00D23F5A" w:rsidRDefault="00CA1B51">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Learning Objective:</w:t>
      </w:r>
      <w:r w:rsidR="008F4959" w:rsidRPr="00D23F5A">
        <w:rPr>
          <w:rFonts w:ascii="TimesNewRomanPSMT" w:hAnsi="TimesNewRomanPSMT" w:cs="TimesNewRomanPSMT"/>
        </w:rPr>
        <w:t xml:space="preserve"> 01-01 </w:t>
      </w:r>
    </w:p>
    <w:p w14:paraId="405065CA" w14:textId="77777777" w:rsidR="008F4959" w:rsidRPr="00D23F5A" w:rsidRDefault="009D2C42">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Topic: Economics: Studying Choice in a World of Scarcity</w:t>
      </w:r>
    </w:p>
    <w:p w14:paraId="675DD1CB" w14:textId="77777777" w:rsidR="008F4959" w:rsidRPr="00D23F5A" w:rsidRDefault="00896C95">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Blooms</w:t>
      </w:r>
      <w:r w:rsidR="001C4907" w:rsidRPr="00D23F5A">
        <w:rPr>
          <w:rFonts w:ascii="TimesNewRomanPSMT" w:hAnsi="TimesNewRomanPSMT" w:cs="TimesNewRomanPSMT"/>
        </w:rPr>
        <w:t>: Remember</w:t>
      </w:r>
    </w:p>
    <w:p w14:paraId="569A4374" w14:textId="77777777" w:rsidR="0012048D" w:rsidRPr="00D23F5A" w:rsidRDefault="0012048D" w:rsidP="0012048D">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AACSB: Reflective Thinking</w:t>
      </w:r>
    </w:p>
    <w:p w14:paraId="35EC68F9" w14:textId="44ADB30A" w:rsidR="00FC4A86" w:rsidRPr="00D23F5A" w:rsidRDefault="008F4959" w:rsidP="00183101">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 xml:space="preserve">Feedback: </w:t>
      </w:r>
      <w:r w:rsidR="00183101" w:rsidRPr="00D23F5A">
        <w:rPr>
          <w:rFonts w:ascii="TimesNewRomanPSMT" w:hAnsi="TimesNewRomanPSMT" w:cs="TimesNewRomanPSMT"/>
        </w:rPr>
        <w:t>Economics is the study of how people make choices under conditions of scarcity and the implications of those choices for society as a whole.</w:t>
      </w:r>
    </w:p>
    <w:p w14:paraId="111E2749" w14:textId="77777777" w:rsidR="00B01ED5" w:rsidRPr="00D23F5A" w:rsidRDefault="00B01ED5">
      <w:pPr>
        <w:widowControl w:val="0"/>
        <w:autoSpaceDE w:val="0"/>
        <w:autoSpaceDN w:val="0"/>
        <w:adjustRightInd w:val="0"/>
        <w:rPr>
          <w:rFonts w:ascii="TimesNewRomanPSMT" w:hAnsi="TimesNewRomanPSMT" w:cs="TimesNewRomanPSMT"/>
        </w:rPr>
      </w:pPr>
    </w:p>
    <w:p w14:paraId="2F7B710F" w14:textId="2F7E2B38" w:rsidR="008F4959" w:rsidRPr="00D23F5A" w:rsidRDefault="00E06AF8">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3</w:t>
      </w:r>
      <w:r w:rsidR="008F4959" w:rsidRPr="00D23F5A">
        <w:rPr>
          <w:rFonts w:ascii="TimesNewRomanPSMT" w:hAnsi="TimesNewRomanPSMT" w:cs="TimesNewRomanPSMT"/>
        </w:rPr>
        <w:t xml:space="preserve">. </w:t>
      </w:r>
      <w:r w:rsidR="00E529CC" w:rsidRPr="00D23F5A">
        <w:rPr>
          <w:rFonts w:ascii="TimesNewRomanPSMT" w:hAnsi="TimesNewRomanPSMT" w:cs="TimesNewRomanPSMT"/>
        </w:rPr>
        <w:t>Econ</w:t>
      </w:r>
      <w:r w:rsidR="000B50EF" w:rsidRPr="00D23F5A">
        <w:rPr>
          <w:rFonts w:ascii="TimesNewRomanPSMT" w:hAnsi="TimesNewRomanPSMT" w:cs="TimesNewRomanPSMT"/>
        </w:rPr>
        <w:t>omists recognize that because people</w:t>
      </w:r>
      <w:r w:rsidR="00E529CC" w:rsidRPr="00D23F5A">
        <w:rPr>
          <w:rFonts w:ascii="TimesNewRomanPSMT" w:hAnsi="TimesNewRomanPSMT" w:cs="TimesNewRomanPSMT"/>
        </w:rPr>
        <w:t xml:space="preserve"> have limited resources</w:t>
      </w:r>
      <w:r w:rsidR="002B5E0F" w:rsidRPr="00D23F5A">
        <w:rPr>
          <w:rFonts w:ascii="TimesNewRomanPSMT" w:hAnsi="TimesNewRomanPSMT" w:cs="TimesNewRomanPSMT"/>
        </w:rPr>
        <w:t>:</w:t>
      </w:r>
    </w:p>
    <w:p w14:paraId="2DAD0878" w14:textId="480715A4" w:rsidR="008F4959" w:rsidRPr="00D23F5A" w:rsidRDefault="008F4959">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 xml:space="preserve">A. </w:t>
      </w:r>
      <w:r w:rsidR="00E529CC" w:rsidRPr="00D23F5A">
        <w:rPr>
          <w:rFonts w:ascii="TimesNewRomanPSMT" w:hAnsi="TimesNewRomanPSMT" w:cs="TimesNewRomanPSMT"/>
        </w:rPr>
        <w:t>government intervention is necessary</w:t>
      </w:r>
      <w:r w:rsidRPr="00D23F5A">
        <w:rPr>
          <w:rFonts w:ascii="TimesNewRomanPSMT" w:hAnsi="TimesNewRomanPSMT" w:cs="TimesNewRomanPSMT"/>
        </w:rPr>
        <w:t>.</w:t>
      </w:r>
    </w:p>
    <w:p w14:paraId="622AAA06" w14:textId="69ACDAD7" w:rsidR="008F4959" w:rsidRPr="00D23F5A" w:rsidRDefault="008F4959">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 xml:space="preserve">B. </w:t>
      </w:r>
      <w:r w:rsidR="000B50EF" w:rsidRPr="00D23F5A">
        <w:rPr>
          <w:rFonts w:ascii="TimesNewRomanPSMT" w:hAnsi="TimesNewRomanPSMT" w:cs="TimesNewRomanPSMT"/>
        </w:rPr>
        <w:t>they</w:t>
      </w:r>
      <w:r w:rsidR="00E529CC" w:rsidRPr="00D23F5A">
        <w:rPr>
          <w:rFonts w:ascii="TimesNewRomanPSMT" w:hAnsi="TimesNewRomanPSMT" w:cs="TimesNewRomanPSMT"/>
        </w:rPr>
        <w:t xml:space="preserve"> have to make trade-offs</w:t>
      </w:r>
      <w:r w:rsidRPr="00D23F5A">
        <w:rPr>
          <w:rFonts w:ascii="TimesNewRomanPSMT" w:hAnsi="TimesNewRomanPSMT" w:cs="TimesNewRomanPSMT"/>
        </w:rPr>
        <w:t>.</w:t>
      </w:r>
    </w:p>
    <w:p w14:paraId="19C99E7E" w14:textId="6A43241B" w:rsidR="008F4959" w:rsidRPr="00D23F5A" w:rsidRDefault="008F4959">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 xml:space="preserve">C. </w:t>
      </w:r>
      <w:r w:rsidR="000B50EF" w:rsidRPr="00D23F5A">
        <w:rPr>
          <w:rFonts w:ascii="TimesNewRomanPSMT" w:hAnsi="TimesNewRomanPSMT" w:cs="TimesNewRomanPSMT"/>
        </w:rPr>
        <w:t>they</w:t>
      </w:r>
      <w:r w:rsidR="00E529CC" w:rsidRPr="00D23F5A">
        <w:rPr>
          <w:rFonts w:ascii="TimesNewRomanPSMT" w:hAnsi="TimesNewRomanPSMT" w:cs="TimesNewRomanPSMT"/>
        </w:rPr>
        <w:t xml:space="preserve"> will never be happy</w:t>
      </w:r>
      <w:r w:rsidRPr="00D23F5A">
        <w:rPr>
          <w:rFonts w:ascii="TimesNewRomanPSMT" w:hAnsi="TimesNewRomanPSMT" w:cs="TimesNewRomanPSMT"/>
        </w:rPr>
        <w:t>.</w:t>
      </w:r>
    </w:p>
    <w:p w14:paraId="66D21A58" w14:textId="7D46B49A" w:rsidR="008F4959" w:rsidRPr="00D23F5A" w:rsidRDefault="008F4959">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 xml:space="preserve">D. </w:t>
      </w:r>
      <w:r w:rsidR="00E529CC" w:rsidRPr="00D23F5A">
        <w:rPr>
          <w:rFonts w:ascii="TimesNewRomanPSMT" w:hAnsi="TimesNewRomanPSMT" w:cs="TimesNewRomanPSMT"/>
        </w:rPr>
        <w:t>our future is bleak</w:t>
      </w:r>
      <w:r w:rsidRPr="00D23F5A">
        <w:rPr>
          <w:rFonts w:ascii="TimesNewRomanPSMT" w:hAnsi="TimesNewRomanPSMT" w:cs="TimesNewRomanPSMT"/>
        </w:rPr>
        <w:t>.</w:t>
      </w:r>
    </w:p>
    <w:p w14:paraId="25498241" w14:textId="77777777" w:rsidR="008F4959" w:rsidRPr="00D23F5A" w:rsidRDefault="008F4959">
      <w:pPr>
        <w:widowControl w:val="0"/>
        <w:autoSpaceDE w:val="0"/>
        <w:autoSpaceDN w:val="0"/>
        <w:adjustRightInd w:val="0"/>
        <w:rPr>
          <w:rFonts w:ascii="TimesNewRomanPSMT" w:hAnsi="TimesNewRomanPSMT" w:cs="TimesNewRomanPSMT"/>
        </w:rPr>
      </w:pPr>
      <w:proofErr w:type="spellStart"/>
      <w:r w:rsidRPr="00D23F5A">
        <w:rPr>
          <w:rFonts w:ascii="TimesNewRomanPSMT" w:hAnsi="TimesNewRomanPSMT" w:cs="TimesNewRomanPSMT"/>
        </w:rPr>
        <w:t>Ans</w:t>
      </w:r>
      <w:proofErr w:type="spellEnd"/>
      <w:r w:rsidRPr="00D23F5A">
        <w:rPr>
          <w:rFonts w:ascii="TimesNewRomanPSMT" w:hAnsi="TimesNewRomanPSMT" w:cs="TimesNewRomanPSMT"/>
        </w:rPr>
        <w:t>: B</w:t>
      </w:r>
    </w:p>
    <w:p w14:paraId="1016BAC1" w14:textId="0BC33766" w:rsidR="008F4959" w:rsidRPr="00D23F5A" w:rsidRDefault="0012048D">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Difficulty: 01 Easy</w:t>
      </w:r>
    </w:p>
    <w:p w14:paraId="530727FF" w14:textId="77777777" w:rsidR="008F4959" w:rsidRPr="00D23F5A" w:rsidRDefault="00CA1B51">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Learning Objective:</w:t>
      </w:r>
      <w:r w:rsidR="008F4959" w:rsidRPr="00D23F5A">
        <w:rPr>
          <w:rFonts w:ascii="TimesNewRomanPSMT" w:hAnsi="TimesNewRomanPSMT" w:cs="TimesNewRomanPSMT"/>
        </w:rPr>
        <w:t xml:space="preserve"> 01-01 </w:t>
      </w:r>
    </w:p>
    <w:p w14:paraId="54965015" w14:textId="77777777" w:rsidR="008F4959" w:rsidRPr="00D23F5A" w:rsidRDefault="009D2C42">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Topic: Economics: Studying Choice in a World of Scarcity</w:t>
      </w:r>
    </w:p>
    <w:p w14:paraId="258B056E" w14:textId="77777777" w:rsidR="008F4959" w:rsidRPr="00D23F5A" w:rsidRDefault="00896C95">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Blooms</w:t>
      </w:r>
      <w:r w:rsidR="001C4907" w:rsidRPr="00D23F5A">
        <w:rPr>
          <w:rFonts w:ascii="TimesNewRomanPSMT" w:hAnsi="TimesNewRomanPSMT" w:cs="TimesNewRomanPSMT"/>
        </w:rPr>
        <w:t>: Remember</w:t>
      </w:r>
    </w:p>
    <w:p w14:paraId="771AA808" w14:textId="77777777" w:rsidR="0012048D" w:rsidRPr="00D23F5A" w:rsidRDefault="0012048D" w:rsidP="0012048D">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AACSB: Reflective Thinking</w:t>
      </w:r>
    </w:p>
    <w:p w14:paraId="2CE47C39" w14:textId="03F1CBC1" w:rsidR="008F4959" w:rsidRPr="00D23F5A" w:rsidRDefault="008F4959" w:rsidP="001457DB">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 xml:space="preserve">Feedback: </w:t>
      </w:r>
      <w:r w:rsidR="001457DB" w:rsidRPr="00D23F5A">
        <w:rPr>
          <w:rFonts w:ascii="TimesNewRomanPSMT" w:hAnsi="TimesNewRomanPSMT" w:cs="TimesNewRomanPSMT"/>
        </w:rPr>
        <w:t>Economi</w:t>
      </w:r>
      <w:r w:rsidR="004B7F64" w:rsidRPr="00D23F5A">
        <w:rPr>
          <w:rFonts w:ascii="TimesNewRomanPSMT" w:hAnsi="TimesNewRomanPSMT" w:cs="TimesNewRomanPSMT"/>
        </w:rPr>
        <w:t>sts recognize that the resources available to us are limited, so having more of one good thing means having less of another</w:t>
      </w:r>
      <w:r w:rsidRPr="00D23F5A">
        <w:rPr>
          <w:rFonts w:ascii="TimesNewRomanPSMT" w:hAnsi="TimesNewRomanPSMT" w:cs="TimesNewRomanPSMT"/>
        </w:rPr>
        <w:t>.</w:t>
      </w:r>
    </w:p>
    <w:p w14:paraId="0F747645" w14:textId="1E1322A5" w:rsidR="008F4959" w:rsidRPr="00D23F5A" w:rsidRDefault="00E06AF8">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lastRenderedPageBreak/>
        <w:t>4</w:t>
      </w:r>
      <w:r w:rsidR="008F4959" w:rsidRPr="00D23F5A">
        <w:rPr>
          <w:rFonts w:ascii="TimesNewRomanPSMT" w:hAnsi="TimesNewRomanPSMT" w:cs="TimesNewRomanPSMT"/>
        </w:rPr>
        <w:t>.</w:t>
      </w:r>
      <w:r w:rsidR="008F4959" w:rsidRPr="00D23F5A">
        <w:rPr>
          <w:rFonts w:ascii="TimesNewRomanPS-BoldMT" w:hAnsi="TimesNewRomanPS-BoldMT" w:cs="TimesNewRomanPS-BoldMT"/>
          <w:b/>
          <w:bCs/>
        </w:rPr>
        <w:t xml:space="preserve"> </w:t>
      </w:r>
      <w:r w:rsidR="00BC5CCA" w:rsidRPr="00D23F5A">
        <w:rPr>
          <w:rFonts w:ascii="TimesNewRomanPSMT" w:hAnsi="TimesNewRomanPSMT" w:cs="TimesNewRomanPSMT"/>
        </w:rPr>
        <w:t>The Scarcity P</w:t>
      </w:r>
      <w:r w:rsidR="008F4959" w:rsidRPr="00D23F5A">
        <w:rPr>
          <w:rFonts w:ascii="TimesNewRomanPSMT" w:hAnsi="TimesNewRomanPSMT" w:cs="TimesNewRomanPSMT"/>
        </w:rPr>
        <w:t xml:space="preserve">rinciple </w:t>
      </w:r>
      <w:r w:rsidR="007E6FFD" w:rsidRPr="00D23F5A">
        <w:rPr>
          <w:rFonts w:ascii="TimesNewRomanPSMT" w:hAnsi="TimesNewRomanPSMT" w:cs="TimesNewRomanPSMT"/>
        </w:rPr>
        <w:t>states</w:t>
      </w:r>
      <w:r w:rsidR="008F4959" w:rsidRPr="00D23F5A">
        <w:rPr>
          <w:rFonts w:ascii="TimesNewRomanPSMT" w:hAnsi="TimesNewRomanPSMT" w:cs="TimesNewRomanPSMT"/>
        </w:rPr>
        <w:t xml:space="preserve"> that</w:t>
      </w:r>
      <w:r w:rsidR="002B5E0F" w:rsidRPr="00D23F5A">
        <w:rPr>
          <w:rFonts w:ascii="TimesNewRomanPSMT" w:hAnsi="TimesNewRomanPSMT" w:cs="TimesNewRomanPSMT"/>
        </w:rPr>
        <w:t>:</w:t>
      </w:r>
    </w:p>
    <w:p w14:paraId="01E9F68F" w14:textId="477C9BD7" w:rsidR="008F4959" w:rsidRPr="00D23F5A" w:rsidRDefault="008F4959">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 xml:space="preserve">A. </w:t>
      </w:r>
      <w:r w:rsidR="006872D6" w:rsidRPr="00D23F5A">
        <w:rPr>
          <w:rFonts w:ascii="TimesNewRomanPSMT" w:hAnsi="TimesNewRomanPSMT" w:cs="TimesNewRomanPSMT"/>
        </w:rPr>
        <w:t>people don't have enough money to buy what they want</w:t>
      </w:r>
      <w:r w:rsidRPr="00D23F5A">
        <w:rPr>
          <w:rFonts w:ascii="TimesNewRomanPSMT" w:hAnsi="TimesNewRomanPSMT" w:cs="TimesNewRomanPSMT"/>
        </w:rPr>
        <w:t>.</w:t>
      </w:r>
    </w:p>
    <w:p w14:paraId="07A475FD" w14:textId="4ADB32F7" w:rsidR="008F4959" w:rsidRPr="00D23F5A" w:rsidRDefault="008F4959">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 xml:space="preserve">B. </w:t>
      </w:r>
      <w:r w:rsidR="001457DB" w:rsidRPr="00D23F5A">
        <w:rPr>
          <w:rFonts w:ascii="TimesNewRomanPSMT" w:hAnsi="TimesNewRomanPSMT" w:cs="TimesNewRomanPSMT"/>
        </w:rPr>
        <w:t>society will eventually run out of resources.</w:t>
      </w:r>
    </w:p>
    <w:p w14:paraId="4B4F1A91" w14:textId="563F0CE3" w:rsidR="008F4959" w:rsidRPr="00D23F5A" w:rsidRDefault="008F4959">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 xml:space="preserve">C. </w:t>
      </w:r>
      <w:r w:rsidR="001457DB" w:rsidRPr="00D23F5A">
        <w:rPr>
          <w:rFonts w:ascii="TimesNewRomanPSMT" w:hAnsi="TimesNewRomanPSMT" w:cs="TimesNewRomanPSMT"/>
        </w:rPr>
        <w:t>with limited resources, having more of one thing means having less of another.</w:t>
      </w:r>
    </w:p>
    <w:p w14:paraId="34BB0B3A" w14:textId="30159833" w:rsidR="008F4959" w:rsidRPr="00D23F5A" w:rsidRDefault="008F4959">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 xml:space="preserve">D. </w:t>
      </w:r>
      <w:r w:rsidR="001457DB" w:rsidRPr="00D23F5A">
        <w:rPr>
          <w:rFonts w:ascii="TimesNewRomanPSMT" w:hAnsi="TimesNewRomanPSMT" w:cs="TimesNewRomanPSMT"/>
        </w:rPr>
        <w:t>some countries have fewer resources than others</w:t>
      </w:r>
      <w:r w:rsidRPr="00D23F5A">
        <w:rPr>
          <w:rFonts w:ascii="TimesNewRomanPSMT" w:hAnsi="TimesNewRomanPSMT" w:cs="TimesNewRomanPSMT"/>
        </w:rPr>
        <w:t>.</w:t>
      </w:r>
    </w:p>
    <w:p w14:paraId="06AA8378" w14:textId="77777777" w:rsidR="008F4959" w:rsidRPr="00D23F5A" w:rsidRDefault="008F4959">
      <w:pPr>
        <w:widowControl w:val="0"/>
        <w:autoSpaceDE w:val="0"/>
        <w:autoSpaceDN w:val="0"/>
        <w:adjustRightInd w:val="0"/>
        <w:rPr>
          <w:rFonts w:ascii="TimesNewRomanPSMT" w:hAnsi="TimesNewRomanPSMT" w:cs="TimesNewRomanPSMT"/>
        </w:rPr>
      </w:pPr>
      <w:proofErr w:type="spellStart"/>
      <w:r w:rsidRPr="00D23F5A">
        <w:rPr>
          <w:rFonts w:ascii="TimesNewRomanPSMT" w:hAnsi="TimesNewRomanPSMT" w:cs="TimesNewRomanPSMT"/>
        </w:rPr>
        <w:t>Ans</w:t>
      </w:r>
      <w:proofErr w:type="spellEnd"/>
      <w:r w:rsidRPr="00D23F5A">
        <w:rPr>
          <w:rFonts w:ascii="TimesNewRomanPSMT" w:hAnsi="TimesNewRomanPSMT" w:cs="TimesNewRomanPSMT"/>
        </w:rPr>
        <w:t>: C</w:t>
      </w:r>
    </w:p>
    <w:p w14:paraId="56824C70" w14:textId="7F97F975" w:rsidR="008F4959" w:rsidRPr="00D23F5A" w:rsidRDefault="0012048D">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Difficulty: 01 Easy</w:t>
      </w:r>
    </w:p>
    <w:p w14:paraId="5FBB4737" w14:textId="77777777" w:rsidR="008F4959" w:rsidRPr="00D23F5A" w:rsidRDefault="00CA1B51">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Learning Objective:</w:t>
      </w:r>
      <w:r w:rsidR="008F4959" w:rsidRPr="00D23F5A">
        <w:rPr>
          <w:rFonts w:ascii="TimesNewRomanPSMT" w:hAnsi="TimesNewRomanPSMT" w:cs="TimesNewRomanPSMT"/>
        </w:rPr>
        <w:t xml:space="preserve"> 01-01 </w:t>
      </w:r>
    </w:p>
    <w:p w14:paraId="2EA803B7" w14:textId="77777777" w:rsidR="008F4959" w:rsidRPr="00D23F5A" w:rsidRDefault="009D2C42">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Topic: Economics: Studying Choice in a World of Scarcity</w:t>
      </w:r>
    </w:p>
    <w:p w14:paraId="7EA34B2F" w14:textId="77777777" w:rsidR="008F4959" w:rsidRPr="00D23F5A" w:rsidRDefault="00896C95">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Blooms</w:t>
      </w:r>
      <w:r w:rsidR="001C4907" w:rsidRPr="00D23F5A">
        <w:rPr>
          <w:rFonts w:ascii="TimesNewRomanPSMT" w:hAnsi="TimesNewRomanPSMT" w:cs="TimesNewRomanPSMT"/>
        </w:rPr>
        <w:t>: Remember</w:t>
      </w:r>
    </w:p>
    <w:p w14:paraId="54AD3484" w14:textId="77777777" w:rsidR="0012048D" w:rsidRPr="00D23F5A" w:rsidRDefault="0012048D" w:rsidP="0012048D">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AACSB: Reflective Thinking</w:t>
      </w:r>
    </w:p>
    <w:p w14:paraId="42D2AFD9" w14:textId="29B37B66" w:rsidR="00737225" w:rsidRPr="00D23F5A" w:rsidRDefault="00737225" w:rsidP="00737225">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 xml:space="preserve">Feedback: </w:t>
      </w:r>
      <w:r w:rsidR="00BC5CCA" w:rsidRPr="00D23F5A">
        <w:rPr>
          <w:rFonts w:ascii="TimesNewRomanPSMT" w:hAnsi="TimesNewRomanPSMT" w:cs="TimesNewRomanPSMT"/>
        </w:rPr>
        <w:t xml:space="preserve">The Scarcity Principle states that although we have boundless needs and wants, the resources available to us are limited. </w:t>
      </w:r>
      <w:proofErr w:type="gramStart"/>
      <w:r w:rsidR="00BC5CCA" w:rsidRPr="00D23F5A">
        <w:rPr>
          <w:rFonts w:ascii="TimesNewRomanPSMT" w:hAnsi="TimesNewRomanPSMT" w:cs="TimesNewRomanPSMT"/>
        </w:rPr>
        <w:t>So having more of one thing means having less of another</w:t>
      </w:r>
      <w:r w:rsidRPr="00D23F5A">
        <w:rPr>
          <w:rFonts w:ascii="TimesNewRomanPSMT" w:hAnsi="TimesNewRomanPSMT" w:cs="TimesNewRomanPSMT"/>
        </w:rPr>
        <w:t>.</w:t>
      </w:r>
      <w:proofErr w:type="gramEnd"/>
    </w:p>
    <w:p w14:paraId="6232528F" w14:textId="77777777" w:rsidR="008F4959" w:rsidRPr="00D23F5A" w:rsidRDefault="008F4959">
      <w:pPr>
        <w:widowControl w:val="0"/>
        <w:autoSpaceDE w:val="0"/>
        <w:autoSpaceDN w:val="0"/>
        <w:adjustRightInd w:val="0"/>
        <w:rPr>
          <w:rFonts w:ascii="TimesNewRomanPSMT" w:hAnsi="TimesNewRomanPSMT" w:cs="TimesNewRomanPSMT"/>
        </w:rPr>
      </w:pPr>
    </w:p>
    <w:p w14:paraId="3F961FE0" w14:textId="235ECA63" w:rsidR="008F4959" w:rsidRPr="00D23F5A" w:rsidRDefault="00E06AF8">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5</w:t>
      </w:r>
      <w:r w:rsidR="00BC5CCA" w:rsidRPr="00D23F5A">
        <w:rPr>
          <w:rFonts w:ascii="TimesNewRomanPSMT" w:hAnsi="TimesNewRomanPSMT" w:cs="TimesNewRomanPSMT"/>
        </w:rPr>
        <w:t>. An</w:t>
      </w:r>
      <w:r w:rsidR="008F4959" w:rsidRPr="00D23F5A">
        <w:rPr>
          <w:rFonts w:ascii="TimesNewRomanPSMT" w:hAnsi="TimesNewRomanPSMT" w:cs="TimesNewRomanPSMT"/>
        </w:rPr>
        <w:t xml:space="preserve"> implication of scarcity is that</w:t>
      </w:r>
      <w:r w:rsidR="002B5E0F" w:rsidRPr="00D23F5A">
        <w:rPr>
          <w:rFonts w:ascii="TimesNewRomanPSMT" w:hAnsi="TimesNewRomanPSMT" w:cs="TimesNewRomanPSMT"/>
        </w:rPr>
        <w:t>:</w:t>
      </w:r>
    </w:p>
    <w:p w14:paraId="7D51ABBD" w14:textId="0B49E611" w:rsidR="008F4959" w:rsidRPr="00D23F5A" w:rsidRDefault="008F4959">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 xml:space="preserve">A. </w:t>
      </w:r>
      <w:r w:rsidR="006872D6" w:rsidRPr="00D23F5A">
        <w:rPr>
          <w:rFonts w:ascii="TimesNewRomanPSMT" w:hAnsi="TimesNewRomanPSMT" w:cs="TimesNewRomanPSMT"/>
        </w:rPr>
        <w:t xml:space="preserve">people </w:t>
      </w:r>
      <w:r w:rsidRPr="00D23F5A">
        <w:rPr>
          <w:rFonts w:ascii="TimesNewRomanPSMT" w:hAnsi="TimesNewRomanPSMT" w:cs="TimesNewRomanPSMT"/>
        </w:rPr>
        <w:t>wi</w:t>
      </w:r>
      <w:r w:rsidR="00BC5CCA" w:rsidRPr="00D23F5A">
        <w:rPr>
          <w:rFonts w:ascii="TimesNewRomanPSMT" w:hAnsi="TimesNewRomanPSMT" w:cs="TimesNewRomanPSMT"/>
        </w:rPr>
        <w:t>ll never be happy</w:t>
      </w:r>
      <w:r w:rsidRPr="00D23F5A">
        <w:rPr>
          <w:rFonts w:ascii="TimesNewRomanPSMT" w:hAnsi="TimesNewRomanPSMT" w:cs="TimesNewRomanPSMT"/>
        </w:rPr>
        <w:t>.</w:t>
      </w:r>
    </w:p>
    <w:p w14:paraId="413669EC" w14:textId="59ADB78C" w:rsidR="008F4959" w:rsidRPr="00D23F5A" w:rsidRDefault="00BC5CCA">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 xml:space="preserve">B. </w:t>
      </w:r>
      <w:r w:rsidR="008F4959" w:rsidRPr="00D23F5A">
        <w:rPr>
          <w:rFonts w:ascii="TimesNewRomanPSMT" w:hAnsi="TimesNewRomanPSMT" w:cs="TimesNewRomanPSMT"/>
        </w:rPr>
        <w:t xml:space="preserve">making </w:t>
      </w:r>
      <w:r w:rsidR="006C4D80" w:rsidRPr="00D23F5A">
        <w:rPr>
          <w:rFonts w:ascii="TimesNewRomanPSMT" w:hAnsi="TimesNewRomanPSMT" w:cs="TimesNewRomanPSMT"/>
        </w:rPr>
        <w:t>trade-off</w:t>
      </w:r>
      <w:r w:rsidRPr="00D23F5A">
        <w:rPr>
          <w:rFonts w:ascii="TimesNewRomanPSMT" w:hAnsi="TimesNewRomanPSMT" w:cs="TimesNewRomanPSMT"/>
        </w:rPr>
        <w:t>s</w:t>
      </w:r>
      <w:r w:rsidR="00153DEC" w:rsidRPr="00D23F5A">
        <w:rPr>
          <w:rFonts w:ascii="TimesNewRomanPSMT" w:hAnsi="TimesNewRomanPSMT" w:cs="TimesNewRomanPSMT"/>
        </w:rPr>
        <w:t xml:space="preserve"> becomes</w:t>
      </w:r>
      <w:r w:rsidRPr="00D23F5A">
        <w:rPr>
          <w:rFonts w:ascii="TimesNewRomanPSMT" w:hAnsi="TimesNewRomanPSMT" w:cs="TimesNewRomanPSMT"/>
        </w:rPr>
        <w:t xml:space="preserve"> un</w:t>
      </w:r>
      <w:r w:rsidR="008F4959" w:rsidRPr="00D23F5A">
        <w:rPr>
          <w:rFonts w:ascii="TimesNewRomanPSMT" w:hAnsi="TimesNewRomanPSMT" w:cs="TimesNewRomanPSMT"/>
        </w:rPr>
        <w:t>necessary</w:t>
      </w:r>
      <w:r w:rsidR="009C32DF" w:rsidRPr="00D23F5A">
        <w:rPr>
          <w:rFonts w:ascii="TimesNewRomanPSMT" w:hAnsi="TimesNewRomanPSMT" w:cs="TimesNewRomanPSMT"/>
        </w:rPr>
        <w:t xml:space="preserve"> as</w:t>
      </w:r>
      <w:r w:rsidRPr="00D23F5A">
        <w:rPr>
          <w:rFonts w:ascii="TimesNewRomanPSMT" w:hAnsi="TimesNewRomanPSMT" w:cs="TimesNewRomanPSMT"/>
        </w:rPr>
        <w:t xml:space="preserve"> wealth increases</w:t>
      </w:r>
      <w:r w:rsidR="008F4959" w:rsidRPr="00D23F5A">
        <w:rPr>
          <w:rFonts w:ascii="TimesNewRomanPSMT" w:hAnsi="TimesNewRomanPSMT" w:cs="TimesNewRomanPSMT"/>
        </w:rPr>
        <w:t>.</w:t>
      </w:r>
    </w:p>
    <w:p w14:paraId="5F8A4ABD" w14:textId="6E8AAE49" w:rsidR="008F4959" w:rsidRPr="00D23F5A" w:rsidRDefault="008F4959">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 xml:space="preserve">C. </w:t>
      </w:r>
      <w:r w:rsidR="00BC5CCA" w:rsidRPr="00D23F5A">
        <w:rPr>
          <w:rFonts w:ascii="TimesNewRomanPSMT" w:hAnsi="TimesNewRomanPSMT" w:cs="TimesNewRomanPSMT"/>
        </w:rPr>
        <w:t>some people will always be poor</w:t>
      </w:r>
      <w:r w:rsidRPr="00D23F5A">
        <w:rPr>
          <w:rFonts w:ascii="TimesNewRomanPSMT" w:hAnsi="TimesNewRomanPSMT" w:cs="TimesNewRomanPSMT"/>
        </w:rPr>
        <w:t>.</w:t>
      </w:r>
    </w:p>
    <w:p w14:paraId="576223DA" w14:textId="2FAB4937" w:rsidR="008F4959" w:rsidRPr="00D23F5A" w:rsidRDefault="008F4959">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 xml:space="preserve">D. </w:t>
      </w:r>
      <w:r w:rsidR="00BC5CCA" w:rsidRPr="00D23F5A">
        <w:rPr>
          <w:rFonts w:ascii="TimesNewRomanPSMT" w:hAnsi="TimesNewRomanPSMT" w:cs="TimesNewRomanPSMT"/>
        </w:rPr>
        <w:t xml:space="preserve">people must make </w:t>
      </w:r>
      <w:r w:rsidR="006C4D80" w:rsidRPr="00D23F5A">
        <w:rPr>
          <w:rFonts w:ascii="TimesNewRomanPSMT" w:hAnsi="TimesNewRomanPSMT" w:cs="TimesNewRomanPSMT"/>
        </w:rPr>
        <w:t>trade-off</w:t>
      </w:r>
      <w:r w:rsidR="00BC5CCA" w:rsidRPr="00D23F5A">
        <w:rPr>
          <w:rFonts w:ascii="TimesNewRomanPSMT" w:hAnsi="TimesNewRomanPSMT" w:cs="TimesNewRomanPSMT"/>
        </w:rPr>
        <w:t>s</w:t>
      </w:r>
      <w:r w:rsidRPr="00D23F5A">
        <w:rPr>
          <w:rFonts w:ascii="TimesNewRomanPSMT" w:hAnsi="TimesNewRomanPSMT" w:cs="TimesNewRomanPSMT"/>
        </w:rPr>
        <w:t>.</w:t>
      </w:r>
    </w:p>
    <w:p w14:paraId="6B065150" w14:textId="77777777" w:rsidR="008F4959" w:rsidRPr="00D23F5A" w:rsidRDefault="008F4959">
      <w:pPr>
        <w:widowControl w:val="0"/>
        <w:autoSpaceDE w:val="0"/>
        <w:autoSpaceDN w:val="0"/>
        <w:adjustRightInd w:val="0"/>
        <w:rPr>
          <w:rFonts w:ascii="TimesNewRomanPSMT" w:hAnsi="TimesNewRomanPSMT" w:cs="TimesNewRomanPSMT"/>
        </w:rPr>
      </w:pPr>
      <w:proofErr w:type="spellStart"/>
      <w:r w:rsidRPr="00D23F5A">
        <w:rPr>
          <w:rFonts w:ascii="TimesNewRomanPSMT" w:hAnsi="TimesNewRomanPSMT" w:cs="TimesNewRomanPSMT"/>
        </w:rPr>
        <w:t>Ans</w:t>
      </w:r>
      <w:proofErr w:type="spellEnd"/>
      <w:r w:rsidRPr="00D23F5A">
        <w:rPr>
          <w:rFonts w:ascii="TimesNewRomanPSMT" w:hAnsi="TimesNewRomanPSMT" w:cs="TimesNewRomanPSMT"/>
        </w:rPr>
        <w:t>: D</w:t>
      </w:r>
    </w:p>
    <w:p w14:paraId="6C6A5236" w14:textId="2260BF7D" w:rsidR="008F4959" w:rsidRPr="00D23F5A" w:rsidRDefault="0012048D">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Difficulty: 01 Easy</w:t>
      </w:r>
    </w:p>
    <w:p w14:paraId="45E0CE0A" w14:textId="77777777" w:rsidR="008F4959" w:rsidRPr="00D23F5A" w:rsidRDefault="00CA1B51">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Learning Objective:</w:t>
      </w:r>
      <w:r w:rsidR="008F4959" w:rsidRPr="00D23F5A">
        <w:rPr>
          <w:rFonts w:ascii="TimesNewRomanPSMT" w:hAnsi="TimesNewRomanPSMT" w:cs="TimesNewRomanPSMT"/>
        </w:rPr>
        <w:t xml:space="preserve"> 01-01 </w:t>
      </w:r>
    </w:p>
    <w:p w14:paraId="5C4D292D" w14:textId="77777777" w:rsidR="008F4959" w:rsidRPr="00D23F5A" w:rsidRDefault="009D2C42">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Topic: Economics: Studying Choice in a World of Scarcity</w:t>
      </w:r>
    </w:p>
    <w:p w14:paraId="1731917F" w14:textId="67CB0BFE" w:rsidR="008F4959" w:rsidRPr="00D23F5A" w:rsidRDefault="00896C95">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Blooms</w:t>
      </w:r>
      <w:r w:rsidR="00E06AF8" w:rsidRPr="00D23F5A">
        <w:rPr>
          <w:rFonts w:ascii="TimesNewRomanPSMT" w:hAnsi="TimesNewRomanPSMT" w:cs="TimesNewRomanPSMT"/>
        </w:rPr>
        <w:t>: Remember</w:t>
      </w:r>
    </w:p>
    <w:p w14:paraId="13C47E4D" w14:textId="77777777" w:rsidR="0012048D" w:rsidRPr="00D23F5A" w:rsidRDefault="0012048D" w:rsidP="0012048D">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AACSB: Reflective Thinking</w:t>
      </w:r>
    </w:p>
    <w:p w14:paraId="7B780B21" w14:textId="77777777" w:rsidR="00BC5CCA" w:rsidRPr="00D23F5A" w:rsidRDefault="00BC5CCA" w:rsidP="00BC5CCA">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 xml:space="preserve">Feedback: The Scarcity Principle states that although we have boundless needs and wants, the resources available to us are limited. </w:t>
      </w:r>
      <w:proofErr w:type="gramStart"/>
      <w:r w:rsidRPr="00D23F5A">
        <w:rPr>
          <w:rFonts w:ascii="TimesNewRomanPSMT" w:hAnsi="TimesNewRomanPSMT" w:cs="TimesNewRomanPSMT"/>
        </w:rPr>
        <w:t>So having more of one thing means having less of another.</w:t>
      </w:r>
      <w:proofErr w:type="gramEnd"/>
    </w:p>
    <w:p w14:paraId="604B147C" w14:textId="77777777" w:rsidR="00A635E1" w:rsidRPr="00D23F5A" w:rsidRDefault="00A635E1">
      <w:pPr>
        <w:widowControl w:val="0"/>
        <w:autoSpaceDE w:val="0"/>
        <w:autoSpaceDN w:val="0"/>
        <w:adjustRightInd w:val="0"/>
        <w:rPr>
          <w:rFonts w:ascii="TimesNewRomanPSMT" w:hAnsi="TimesNewRomanPSMT" w:cs="TimesNewRomanPSMT"/>
        </w:rPr>
      </w:pPr>
    </w:p>
    <w:p w14:paraId="3B5DCFE2" w14:textId="037B8346" w:rsidR="008F4959" w:rsidRPr="00D23F5A" w:rsidRDefault="00E06AF8">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6</w:t>
      </w:r>
      <w:r w:rsidR="008F4959" w:rsidRPr="00D23F5A">
        <w:rPr>
          <w:rFonts w:ascii="TimesNewRomanPSMT" w:hAnsi="TimesNewRomanPSMT" w:cs="TimesNewRomanPSMT"/>
        </w:rPr>
        <w:t xml:space="preserve">. If all the world’s resources were to magically increase </w:t>
      </w:r>
      <w:r w:rsidR="001714AA" w:rsidRPr="00D23F5A">
        <w:rPr>
          <w:rFonts w:ascii="TimesNewRomanPSMT" w:hAnsi="TimesNewRomanPSMT" w:cs="TimesNewRomanPSMT"/>
        </w:rPr>
        <w:t xml:space="preserve">one </w:t>
      </w:r>
      <w:r w:rsidR="002B5E0F" w:rsidRPr="00D23F5A">
        <w:rPr>
          <w:rFonts w:ascii="TimesNewRomanPSMT" w:hAnsi="TimesNewRomanPSMT" w:cs="TimesNewRomanPSMT"/>
        </w:rPr>
        <w:t>hundred</w:t>
      </w:r>
      <w:r w:rsidR="008F4959" w:rsidRPr="00D23F5A">
        <w:rPr>
          <w:rFonts w:ascii="TimesNewRomanPSMT" w:hAnsi="TimesNewRomanPSMT" w:cs="TimesNewRomanPSMT"/>
        </w:rPr>
        <w:t>fold, then</w:t>
      </w:r>
      <w:r w:rsidR="002B5E0F" w:rsidRPr="00D23F5A">
        <w:rPr>
          <w:rFonts w:ascii="TimesNewRomanPSMT" w:hAnsi="TimesNewRomanPSMT" w:cs="TimesNewRomanPSMT"/>
        </w:rPr>
        <w:t>:</w:t>
      </w:r>
    </w:p>
    <w:p w14:paraId="18FCEE17" w14:textId="6C67788C" w:rsidR="008F4959" w:rsidRPr="00D23F5A" w:rsidRDefault="004B7F64">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 xml:space="preserve">A. people would still have to make </w:t>
      </w:r>
      <w:r w:rsidR="006C4D80" w:rsidRPr="00D23F5A">
        <w:rPr>
          <w:rFonts w:ascii="TimesNewRomanPSMT" w:hAnsi="TimesNewRomanPSMT" w:cs="TimesNewRomanPSMT"/>
        </w:rPr>
        <w:t>trade-off</w:t>
      </w:r>
      <w:r w:rsidRPr="00D23F5A">
        <w:rPr>
          <w:rFonts w:ascii="TimesNewRomanPSMT" w:hAnsi="TimesNewRomanPSMT" w:cs="TimesNewRomanPSMT"/>
        </w:rPr>
        <w:t>s</w:t>
      </w:r>
      <w:r w:rsidR="008F4959" w:rsidRPr="00D23F5A">
        <w:rPr>
          <w:rFonts w:ascii="TimesNewRomanPSMT" w:hAnsi="TimesNewRomanPSMT" w:cs="TimesNewRomanPSMT"/>
        </w:rPr>
        <w:t>.</w:t>
      </w:r>
    </w:p>
    <w:p w14:paraId="3A46ABCB" w14:textId="007B4B2F" w:rsidR="008F4959" w:rsidRPr="00D23F5A" w:rsidRDefault="008F4959">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B. economic</w:t>
      </w:r>
      <w:r w:rsidR="009C32DF" w:rsidRPr="00D23F5A">
        <w:rPr>
          <w:rFonts w:ascii="TimesNewRomanPSMT" w:hAnsi="TimesNewRomanPSMT" w:cs="TimesNewRomanPSMT"/>
        </w:rPr>
        <w:t>s</w:t>
      </w:r>
      <w:r w:rsidRPr="00D23F5A">
        <w:rPr>
          <w:rFonts w:ascii="TimesNewRomanPSMT" w:hAnsi="TimesNewRomanPSMT" w:cs="TimesNewRomanPSMT"/>
        </w:rPr>
        <w:t xml:space="preserve"> would no longer be relevant.</w:t>
      </w:r>
    </w:p>
    <w:p w14:paraId="44395081" w14:textId="2FCFAE28" w:rsidR="008F4959" w:rsidRPr="00D23F5A" w:rsidRDefault="008F4959">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C. scarcity would disappear.</w:t>
      </w:r>
    </w:p>
    <w:p w14:paraId="65D242D2" w14:textId="058817BA" w:rsidR="008F4959" w:rsidRPr="00D23F5A" w:rsidRDefault="008F4959">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 xml:space="preserve">D. </w:t>
      </w:r>
      <w:r w:rsidR="006C4D80" w:rsidRPr="00D23F5A">
        <w:rPr>
          <w:rFonts w:ascii="TimesNewRomanPSMT" w:hAnsi="TimesNewRomanPSMT" w:cs="TimesNewRomanPSMT"/>
        </w:rPr>
        <w:t>trade-off</w:t>
      </w:r>
      <w:r w:rsidRPr="00D23F5A">
        <w:rPr>
          <w:rFonts w:ascii="TimesNewRomanPSMT" w:hAnsi="TimesNewRomanPSMT" w:cs="TimesNewRomanPSMT"/>
        </w:rPr>
        <w:t>s would become unnecessary.</w:t>
      </w:r>
    </w:p>
    <w:p w14:paraId="4E5A69F3" w14:textId="77777777" w:rsidR="008F4959" w:rsidRPr="00D23F5A" w:rsidRDefault="008F4959">
      <w:pPr>
        <w:widowControl w:val="0"/>
        <w:autoSpaceDE w:val="0"/>
        <w:autoSpaceDN w:val="0"/>
        <w:adjustRightInd w:val="0"/>
        <w:rPr>
          <w:rFonts w:ascii="TimesNewRomanPSMT" w:hAnsi="TimesNewRomanPSMT" w:cs="TimesNewRomanPSMT"/>
        </w:rPr>
      </w:pPr>
      <w:proofErr w:type="spellStart"/>
      <w:r w:rsidRPr="00D23F5A">
        <w:rPr>
          <w:rFonts w:ascii="TimesNewRomanPSMT" w:hAnsi="TimesNewRomanPSMT" w:cs="TimesNewRomanPSMT"/>
        </w:rPr>
        <w:t>Ans</w:t>
      </w:r>
      <w:proofErr w:type="spellEnd"/>
      <w:r w:rsidRPr="00D23F5A">
        <w:rPr>
          <w:rFonts w:ascii="TimesNewRomanPSMT" w:hAnsi="TimesNewRomanPSMT" w:cs="TimesNewRomanPSMT"/>
        </w:rPr>
        <w:t>: A</w:t>
      </w:r>
    </w:p>
    <w:p w14:paraId="7D9F6C2F" w14:textId="25B6B69E" w:rsidR="008F4959" w:rsidRPr="00D23F5A" w:rsidRDefault="0012048D">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Difficulty: 02 Medium</w:t>
      </w:r>
    </w:p>
    <w:p w14:paraId="68065044" w14:textId="77777777" w:rsidR="008F4959" w:rsidRPr="00D23F5A" w:rsidRDefault="00CA1B51">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Learning Objective:</w:t>
      </w:r>
      <w:r w:rsidR="008F4959" w:rsidRPr="00D23F5A">
        <w:rPr>
          <w:rFonts w:ascii="TimesNewRomanPSMT" w:hAnsi="TimesNewRomanPSMT" w:cs="TimesNewRomanPSMT"/>
        </w:rPr>
        <w:t xml:space="preserve"> 01-01 </w:t>
      </w:r>
    </w:p>
    <w:p w14:paraId="55423105" w14:textId="77777777" w:rsidR="008F4959" w:rsidRPr="00D23F5A" w:rsidRDefault="009D2C42">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Topic: Economics: Studying Choice in a World of Scarcity</w:t>
      </w:r>
    </w:p>
    <w:p w14:paraId="675F715E" w14:textId="77777777" w:rsidR="008F4959" w:rsidRPr="00D23F5A" w:rsidRDefault="00896C95">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Blooms</w:t>
      </w:r>
      <w:r w:rsidR="008F4959" w:rsidRPr="00D23F5A">
        <w:rPr>
          <w:rFonts w:ascii="TimesNewRomanPSMT" w:hAnsi="TimesNewRomanPSMT" w:cs="TimesNewRomanPSMT"/>
        </w:rPr>
        <w:t>: Understand</w:t>
      </w:r>
    </w:p>
    <w:p w14:paraId="742E1B59" w14:textId="77777777" w:rsidR="0012048D" w:rsidRPr="00D23F5A" w:rsidRDefault="0012048D" w:rsidP="0012048D">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AACSB: Reflective Thinking</w:t>
      </w:r>
    </w:p>
    <w:p w14:paraId="67335525" w14:textId="14FFF815" w:rsidR="008F4959" w:rsidRPr="00D23F5A" w:rsidRDefault="008F4959">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 xml:space="preserve">Feedback: Economists assume that </w:t>
      </w:r>
      <w:r w:rsidR="001714AA" w:rsidRPr="00D23F5A">
        <w:rPr>
          <w:rFonts w:ascii="TimesNewRomanPSMT" w:hAnsi="TimesNewRomanPSMT" w:cs="TimesNewRomanPSMT"/>
        </w:rPr>
        <w:t>resources will always be scarce relative to people's wants</w:t>
      </w:r>
      <w:r w:rsidRPr="00D23F5A">
        <w:rPr>
          <w:rFonts w:ascii="TimesNewRomanPSMT" w:hAnsi="TimesNewRomanPSMT" w:cs="TimesNewRomanPSMT"/>
        </w:rPr>
        <w:t>.</w:t>
      </w:r>
    </w:p>
    <w:p w14:paraId="375649E1" w14:textId="77777777" w:rsidR="008F4959" w:rsidRPr="00D23F5A" w:rsidRDefault="008F4959">
      <w:pPr>
        <w:widowControl w:val="0"/>
        <w:autoSpaceDE w:val="0"/>
        <w:autoSpaceDN w:val="0"/>
        <w:adjustRightInd w:val="0"/>
        <w:rPr>
          <w:rFonts w:ascii="TimesNewRomanPSMT" w:hAnsi="TimesNewRomanPSMT" w:cs="TimesNewRomanPSMT"/>
        </w:rPr>
      </w:pPr>
    </w:p>
    <w:p w14:paraId="045D03A0" w14:textId="0E78096B" w:rsidR="008F4959" w:rsidRPr="00D23F5A" w:rsidRDefault="00E06AF8">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7</w:t>
      </w:r>
      <w:r w:rsidR="008F4959" w:rsidRPr="00D23F5A">
        <w:rPr>
          <w:rFonts w:ascii="TimesNewRomanPSMT" w:hAnsi="TimesNewRomanPSMT" w:cs="TimesNewRomanPSMT"/>
        </w:rPr>
        <w:t xml:space="preserve">. The </w:t>
      </w:r>
      <w:r w:rsidR="009C32DF" w:rsidRPr="00D23F5A">
        <w:rPr>
          <w:rFonts w:ascii="TimesNewRomanPSMT" w:hAnsi="TimesNewRomanPSMT" w:cs="TimesNewRomanPSMT"/>
        </w:rPr>
        <w:t>Scarcity Principle</w:t>
      </w:r>
      <w:r w:rsidR="008F4959" w:rsidRPr="00D23F5A">
        <w:rPr>
          <w:rFonts w:ascii="TimesNewRomanPSMT" w:hAnsi="TimesNewRomanPSMT" w:cs="TimesNewRomanPSMT"/>
        </w:rPr>
        <w:t xml:space="preserve"> applies to</w:t>
      </w:r>
      <w:r w:rsidR="002B5E0F" w:rsidRPr="00D23F5A">
        <w:rPr>
          <w:rFonts w:ascii="TimesNewRomanPSMT" w:hAnsi="TimesNewRomanPSMT" w:cs="TimesNewRomanPSMT"/>
        </w:rPr>
        <w:t>:</w:t>
      </w:r>
    </w:p>
    <w:p w14:paraId="7F60BE27" w14:textId="146D3004" w:rsidR="008F4959" w:rsidRPr="00D23F5A" w:rsidRDefault="008F4959">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 xml:space="preserve">A. poor </w:t>
      </w:r>
      <w:r w:rsidR="001714AA" w:rsidRPr="00D23F5A">
        <w:rPr>
          <w:rFonts w:ascii="TimesNewRomanPSMT" w:hAnsi="TimesNewRomanPSMT" w:cs="TimesNewRomanPSMT"/>
        </w:rPr>
        <w:t>people primarily</w:t>
      </w:r>
      <w:r w:rsidRPr="00D23F5A">
        <w:rPr>
          <w:rFonts w:ascii="TimesNewRomanPSMT" w:hAnsi="TimesNewRomanPSMT" w:cs="TimesNewRomanPSMT"/>
        </w:rPr>
        <w:t>.</w:t>
      </w:r>
    </w:p>
    <w:p w14:paraId="3D6BE4BD" w14:textId="3BD7D728" w:rsidR="008F4959" w:rsidRPr="00D23F5A" w:rsidRDefault="008F4959">
      <w:pPr>
        <w:widowControl w:val="0"/>
        <w:autoSpaceDE w:val="0"/>
        <w:autoSpaceDN w:val="0"/>
        <w:adjustRightInd w:val="0"/>
        <w:rPr>
          <w:rFonts w:ascii="TimesNewRomanPSMT" w:hAnsi="TimesNewRomanPSMT" w:cs="TimesNewRomanPSMT"/>
        </w:rPr>
      </w:pPr>
      <w:proofErr w:type="gramStart"/>
      <w:r w:rsidRPr="00D23F5A">
        <w:rPr>
          <w:rFonts w:ascii="TimesNewRomanPSMT" w:hAnsi="TimesNewRomanPSMT" w:cs="TimesNewRomanPSMT"/>
        </w:rPr>
        <w:t>B. consumers</w:t>
      </w:r>
      <w:r w:rsidR="001714AA" w:rsidRPr="00D23F5A">
        <w:rPr>
          <w:rFonts w:ascii="TimesNewRomanPSMT" w:hAnsi="TimesNewRomanPSMT" w:cs="TimesNewRomanPSMT"/>
        </w:rPr>
        <w:t xml:space="preserve"> primarily</w:t>
      </w:r>
      <w:r w:rsidRPr="00D23F5A">
        <w:rPr>
          <w:rFonts w:ascii="TimesNewRomanPSMT" w:hAnsi="TimesNewRomanPSMT" w:cs="TimesNewRomanPSMT"/>
        </w:rPr>
        <w:t>.</w:t>
      </w:r>
      <w:proofErr w:type="gramEnd"/>
    </w:p>
    <w:p w14:paraId="6F330930" w14:textId="6265DADE" w:rsidR="008F4959" w:rsidRPr="00D23F5A" w:rsidRDefault="008F4959">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C. firms</w:t>
      </w:r>
      <w:r w:rsidR="001714AA" w:rsidRPr="00D23F5A">
        <w:rPr>
          <w:rFonts w:ascii="TimesNewRomanPSMT" w:hAnsi="TimesNewRomanPSMT" w:cs="TimesNewRomanPSMT"/>
        </w:rPr>
        <w:t xml:space="preserve"> primarily</w:t>
      </w:r>
      <w:r w:rsidRPr="00D23F5A">
        <w:rPr>
          <w:rFonts w:ascii="TimesNewRomanPSMT" w:hAnsi="TimesNewRomanPSMT" w:cs="TimesNewRomanPSMT"/>
        </w:rPr>
        <w:t>.</w:t>
      </w:r>
    </w:p>
    <w:p w14:paraId="13F4712C" w14:textId="6F7D8337" w:rsidR="008F4959" w:rsidRPr="00D23F5A" w:rsidRDefault="008F4959">
      <w:pPr>
        <w:widowControl w:val="0"/>
        <w:autoSpaceDE w:val="0"/>
        <w:autoSpaceDN w:val="0"/>
        <w:adjustRightInd w:val="0"/>
        <w:rPr>
          <w:rFonts w:ascii="TimesNewRomanPSMT" w:hAnsi="TimesNewRomanPSMT" w:cs="TimesNewRomanPSMT"/>
        </w:rPr>
      </w:pPr>
      <w:proofErr w:type="gramStart"/>
      <w:r w:rsidRPr="00D23F5A">
        <w:rPr>
          <w:rFonts w:ascii="TimesNewRomanPSMT" w:hAnsi="TimesNewRomanPSMT" w:cs="TimesNewRomanPSMT"/>
        </w:rPr>
        <w:t>D. everyone.</w:t>
      </w:r>
      <w:proofErr w:type="gramEnd"/>
    </w:p>
    <w:p w14:paraId="23A66CD8" w14:textId="77777777" w:rsidR="008F4959" w:rsidRPr="00D23F5A" w:rsidRDefault="008F4959">
      <w:pPr>
        <w:widowControl w:val="0"/>
        <w:autoSpaceDE w:val="0"/>
        <w:autoSpaceDN w:val="0"/>
        <w:adjustRightInd w:val="0"/>
        <w:rPr>
          <w:rFonts w:ascii="TimesNewRomanPSMT" w:hAnsi="TimesNewRomanPSMT" w:cs="TimesNewRomanPSMT"/>
        </w:rPr>
      </w:pPr>
      <w:proofErr w:type="spellStart"/>
      <w:r w:rsidRPr="00D23F5A">
        <w:rPr>
          <w:rFonts w:ascii="TimesNewRomanPSMT" w:hAnsi="TimesNewRomanPSMT" w:cs="TimesNewRomanPSMT"/>
        </w:rPr>
        <w:lastRenderedPageBreak/>
        <w:t>Ans</w:t>
      </w:r>
      <w:proofErr w:type="spellEnd"/>
      <w:r w:rsidRPr="00D23F5A">
        <w:rPr>
          <w:rFonts w:ascii="TimesNewRomanPSMT" w:hAnsi="TimesNewRomanPSMT" w:cs="TimesNewRomanPSMT"/>
        </w:rPr>
        <w:t>: D</w:t>
      </w:r>
    </w:p>
    <w:p w14:paraId="42AA555D" w14:textId="1108680A" w:rsidR="008F4959" w:rsidRPr="00D23F5A" w:rsidRDefault="0012048D">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Difficulty: 01 Easy</w:t>
      </w:r>
    </w:p>
    <w:p w14:paraId="1B99A1C9" w14:textId="77777777" w:rsidR="008F4959" w:rsidRPr="00D23F5A" w:rsidRDefault="00CA1B51">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Learning Objective:</w:t>
      </w:r>
      <w:r w:rsidR="008F4959" w:rsidRPr="00D23F5A">
        <w:rPr>
          <w:rFonts w:ascii="TimesNewRomanPSMT" w:hAnsi="TimesNewRomanPSMT" w:cs="TimesNewRomanPSMT"/>
        </w:rPr>
        <w:t xml:space="preserve"> 01-01 </w:t>
      </w:r>
    </w:p>
    <w:p w14:paraId="6FE05D0E" w14:textId="77777777" w:rsidR="008F4959" w:rsidRPr="00D23F5A" w:rsidRDefault="009D2C42">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Topic: Economics: Studying Choice in a World of Scarcity</w:t>
      </w:r>
    </w:p>
    <w:p w14:paraId="0D5ED567" w14:textId="77777777" w:rsidR="008F4959" w:rsidRPr="00D23F5A" w:rsidRDefault="00896C95">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Blooms</w:t>
      </w:r>
      <w:r w:rsidR="001C4907" w:rsidRPr="00D23F5A">
        <w:rPr>
          <w:rFonts w:ascii="TimesNewRomanPSMT" w:hAnsi="TimesNewRomanPSMT" w:cs="TimesNewRomanPSMT"/>
        </w:rPr>
        <w:t>: Remember</w:t>
      </w:r>
    </w:p>
    <w:p w14:paraId="27DC1B32" w14:textId="77777777" w:rsidR="0012048D" w:rsidRPr="00D23F5A" w:rsidRDefault="0012048D" w:rsidP="0012048D">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AACSB: Reflective Thinking</w:t>
      </w:r>
    </w:p>
    <w:p w14:paraId="6BCFFE0F" w14:textId="116ECFAF" w:rsidR="00BA0FAB" w:rsidRPr="00D23F5A" w:rsidRDefault="008F4959" w:rsidP="00BA0FAB">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 xml:space="preserve">Feedback: </w:t>
      </w:r>
      <w:r w:rsidR="002C2E14" w:rsidRPr="00D23F5A">
        <w:rPr>
          <w:rFonts w:ascii="TimesNewRomanPSMT" w:hAnsi="TimesNewRomanPSMT" w:cs="TimesNewRomanPSMT"/>
        </w:rPr>
        <w:t>Everyone has</w:t>
      </w:r>
      <w:r w:rsidR="009C32DF" w:rsidRPr="00D23F5A">
        <w:rPr>
          <w:rFonts w:ascii="TimesNewRomanPSMT" w:hAnsi="TimesNewRomanPSMT" w:cs="TimesNewRomanPSMT"/>
        </w:rPr>
        <w:t xml:space="preserve"> boundless wants</w:t>
      </w:r>
      <w:r w:rsidR="002C2E14" w:rsidRPr="00D23F5A">
        <w:rPr>
          <w:rFonts w:ascii="TimesNewRomanPSMT" w:hAnsi="TimesNewRomanPSMT" w:cs="TimesNewRomanPSMT"/>
        </w:rPr>
        <w:t xml:space="preserve"> and limited resources.</w:t>
      </w:r>
    </w:p>
    <w:p w14:paraId="09172960" w14:textId="77777777" w:rsidR="008F4959" w:rsidRPr="00D23F5A" w:rsidRDefault="008F4959">
      <w:pPr>
        <w:widowControl w:val="0"/>
        <w:autoSpaceDE w:val="0"/>
        <w:autoSpaceDN w:val="0"/>
        <w:adjustRightInd w:val="0"/>
        <w:rPr>
          <w:rFonts w:ascii="TimesNewRomanPSMT" w:hAnsi="TimesNewRomanPSMT" w:cs="TimesNewRomanPSMT"/>
        </w:rPr>
      </w:pPr>
    </w:p>
    <w:p w14:paraId="589B0D43" w14:textId="6CDA6808" w:rsidR="008F4959" w:rsidRPr="00D23F5A" w:rsidRDefault="00E06AF8">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8</w:t>
      </w:r>
      <w:r w:rsidR="008F4959" w:rsidRPr="00D23F5A">
        <w:rPr>
          <w:rFonts w:ascii="TimesNewRomanPSMT" w:hAnsi="TimesNewRomanPSMT" w:cs="TimesNewRomanPSMT"/>
        </w:rPr>
        <w:t xml:space="preserve">. Forest </w:t>
      </w:r>
      <w:r w:rsidR="002F605F" w:rsidRPr="00D23F5A">
        <w:rPr>
          <w:rFonts w:ascii="TimesNewRomanPSMT" w:hAnsi="TimesNewRomanPSMT" w:cs="TimesNewRomanPSMT"/>
        </w:rPr>
        <w:t>lives</w:t>
      </w:r>
      <w:r w:rsidR="008F4959" w:rsidRPr="00D23F5A">
        <w:rPr>
          <w:rFonts w:ascii="TimesNewRomanPSMT" w:hAnsi="TimesNewRomanPSMT" w:cs="TimesNewRomanPSMT"/>
        </w:rPr>
        <w:t xml:space="preserve"> in complete isolat</w:t>
      </w:r>
      <w:r w:rsidR="006C4D80" w:rsidRPr="00D23F5A">
        <w:rPr>
          <w:rFonts w:ascii="TimesNewRomanPSMT" w:hAnsi="TimesNewRomanPSMT" w:cs="TimesNewRomanPSMT"/>
        </w:rPr>
        <w:t>ion in Montana. He is</w:t>
      </w:r>
      <w:r w:rsidR="008F4959" w:rsidRPr="00D23F5A">
        <w:rPr>
          <w:rFonts w:ascii="TimesNewRomanPSMT" w:hAnsi="TimesNewRomanPSMT" w:cs="TimesNewRomanPSMT"/>
        </w:rPr>
        <w:t xml:space="preserve"> self-sufficient </w:t>
      </w:r>
      <w:r w:rsidR="002F605F" w:rsidRPr="00D23F5A">
        <w:rPr>
          <w:rFonts w:ascii="TimesNewRomanPSMT" w:hAnsi="TimesNewRomanPSMT" w:cs="TimesNewRomanPSMT"/>
        </w:rPr>
        <w:t xml:space="preserve">and feeds himself </w:t>
      </w:r>
      <w:r w:rsidR="008F4959" w:rsidRPr="00D23F5A">
        <w:rPr>
          <w:rFonts w:ascii="TimesNewRomanPSMT" w:hAnsi="TimesNewRomanPSMT" w:cs="TimesNewRomanPSMT"/>
        </w:rPr>
        <w:t xml:space="preserve">through hunting, fishing, and farming. </w:t>
      </w:r>
      <w:r w:rsidR="000B50EF" w:rsidRPr="00D23F5A">
        <w:rPr>
          <w:rFonts w:ascii="TimesNewRomanPSMT" w:hAnsi="TimesNewRomanPSMT" w:cs="TimesNewRomanPSMT"/>
        </w:rPr>
        <w:t>Which of the following statements about Forest is true?</w:t>
      </w:r>
    </w:p>
    <w:p w14:paraId="4F589574" w14:textId="50ABAECB" w:rsidR="008F4959" w:rsidRPr="00D23F5A" w:rsidRDefault="008F4959">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 xml:space="preserve">A. </w:t>
      </w:r>
      <w:r w:rsidR="000B50EF" w:rsidRPr="00D23F5A">
        <w:rPr>
          <w:rFonts w:ascii="TimesNewRomanPSMT" w:hAnsi="TimesNewRomanPSMT" w:cs="TimesNewRomanPSMT"/>
        </w:rPr>
        <w:t>Forest has unlimited resources</w:t>
      </w:r>
      <w:r w:rsidRPr="00D23F5A">
        <w:rPr>
          <w:rFonts w:ascii="TimesNewRomanPSMT" w:hAnsi="TimesNewRomanPSMT" w:cs="TimesNewRomanPSMT"/>
        </w:rPr>
        <w:t>.</w:t>
      </w:r>
    </w:p>
    <w:p w14:paraId="146A50B2" w14:textId="191731A5" w:rsidR="008F4959" w:rsidRPr="00D23F5A" w:rsidRDefault="008F4959">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B. Forest is not required to</w:t>
      </w:r>
      <w:r w:rsidR="00BA6DF1" w:rsidRPr="00D23F5A">
        <w:rPr>
          <w:rFonts w:ascii="TimesNewRomanPSMT" w:hAnsi="TimesNewRomanPSMT" w:cs="TimesNewRomanPSMT"/>
        </w:rPr>
        <w:t xml:space="preserve"> make </w:t>
      </w:r>
      <w:r w:rsidR="006C4D80" w:rsidRPr="00D23F5A">
        <w:rPr>
          <w:rFonts w:ascii="TimesNewRomanPSMT" w:hAnsi="TimesNewRomanPSMT" w:cs="TimesNewRomanPSMT"/>
        </w:rPr>
        <w:t>trade-off</w:t>
      </w:r>
      <w:r w:rsidR="00BA6DF1" w:rsidRPr="00D23F5A">
        <w:rPr>
          <w:rFonts w:ascii="TimesNewRomanPSMT" w:hAnsi="TimesNewRomanPSMT" w:cs="TimesNewRomanPSMT"/>
        </w:rPr>
        <w:t>s</w:t>
      </w:r>
      <w:r w:rsidR="002F605F" w:rsidRPr="00D23F5A">
        <w:rPr>
          <w:rFonts w:ascii="TimesNewRomanPSMT" w:hAnsi="TimesNewRomanPSMT" w:cs="TimesNewRomanPSMT"/>
        </w:rPr>
        <w:t xml:space="preserve"> because he </w:t>
      </w:r>
      <w:r w:rsidR="006C4D80" w:rsidRPr="00D23F5A">
        <w:rPr>
          <w:rFonts w:ascii="TimesNewRomanPSMT" w:hAnsi="TimesNewRomanPSMT" w:cs="TimesNewRomanPSMT"/>
        </w:rPr>
        <w:t>is self-sufficient</w:t>
      </w:r>
      <w:r w:rsidRPr="00D23F5A">
        <w:rPr>
          <w:rFonts w:ascii="TimesNewRomanPSMT" w:hAnsi="TimesNewRomanPSMT" w:cs="TimesNewRomanPSMT"/>
        </w:rPr>
        <w:t>.</w:t>
      </w:r>
    </w:p>
    <w:p w14:paraId="4DA67010" w14:textId="4BD68EE4" w:rsidR="008F4959" w:rsidRPr="00D23F5A" w:rsidRDefault="008F4959">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 xml:space="preserve">C. </w:t>
      </w:r>
      <w:r w:rsidR="00C04CE0" w:rsidRPr="00D23F5A">
        <w:rPr>
          <w:rFonts w:ascii="TimesNewRomanPSMT" w:hAnsi="TimesNewRomanPSMT" w:cs="TimesNewRomanPSMT"/>
        </w:rPr>
        <w:t>Forest</w:t>
      </w:r>
      <w:r w:rsidR="000B50EF" w:rsidRPr="00D23F5A">
        <w:rPr>
          <w:rFonts w:ascii="TimesNewRomanPSMT" w:hAnsi="TimesNewRomanPSMT" w:cs="TimesNewRomanPSMT"/>
        </w:rPr>
        <w:t xml:space="preserve"> has to make trade-offs.</w:t>
      </w:r>
    </w:p>
    <w:p w14:paraId="052606E2" w14:textId="45426B1A" w:rsidR="008F4959" w:rsidRPr="00D23F5A" w:rsidRDefault="008F4959">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 xml:space="preserve">D. </w:t>
      </w:r>
      <w:r w:rsidR="000B50EF" w:rsidRPr="00D23F5A">
        <w:rPr>
          <w:rFonts w:ascii="TimesNewRomanPSMT" w:hAnsi="TimesNewRomanPSMT" w:cs="TimesNewRomanPSMT"/>
        </w:rPr>
        <w:t>Forest doesn’t have to consider costs and benefits</w:t>
      </w:r>
      <w:r w:rsidRPr="00D23F5A">
        <w:rPr>
          <w:rFonts w:ascii="TimesNewRomanPSMT" w:hAnsi="TimesNewRomanPSMT" w:cs="TimesNewRomanPSMT"/>
        </w:rPr>
        <w:t>.</w:t>
      </w:r>
    </w:p>
    <w:p w14:paraId="1EE2C340" w14:textId="77777777" w:rsidR="008F4959" w:rsidRPr="00D23F5A" w:rsidRDefault="008F4959">
      <w:pPr>
        <w:widowControl w:val="0"/>
        <w:autoSpaceDE w:val="0"/>
        <w:autoSpaceDN w:val="0"/>
        <w:adjustRightInd w:val="0"/>
        <w:rPr>
          <w:rFonts w:ascii="TimesNewRomanPSMT" w:hAnsi="TimesNewRomanPSMT" w:cs="TimesNewRomanPSMT"/>
        </w:rPr>
      </w:pPr>
      <w:proofErr w:type="spellStart"/>
      <w:r w:rsidRPr="00D23F5A">
        <w:rPr>
          <w:rFonts w:ascii="TimesNewRomanPSMT" w:hAnsi="TimesNewRomanPSMT" w:cs="TimesNewRomanPSMT"/>
        </w:rPr>
        <w:t>Ans</w:t>
      </w:r>
      <w:proofErr w:type="spellEnd"/>
      <w:r w:rsidRPr="00D23F5A">
        <w:rPr>
          <w:rFonts w:ascii="TimesNewRomanPSMT" w:hAnsi="TimesNewRomanPSMT" w:cs="TimesNewRomanPSMT"/>
        </w:rPr>
        <w:t>: C</w:t>
      </w:r>
    </w:p>
    <w:p w14:paraId="7C693C19" w14:textId="3697B992" w:rsidR="008F4959" w:rsidRPr="00D23F5A" w:rsidRDefault="0012048D">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Difficulty: 01 Easy</w:t>
      </w:r>
    </w:p>
    <w:p w14:paraId="6C3380B8" w14:textId="77777777" w:rsidR="008F4959" w:rsidRPr="00D23F5A" w:rsidRDefault="00CA1B51">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Learning Objective:</w:t>
      </w:r>
      <w:r w:rsidR="008F4959" w:rsidRPr="00D23F5A">
        <w:rPr>
          <w:rFonts w:ascii="TimesNewRomanPSMT" w:hAnsi="TimesNewRomanPSMT" w:cs="TimesNewRomanPSMT"/>
        </w:rPr>
        <w:t xml:space="preserve"> 01-01 </w:t>
      </w:r>
    </w:p>
    <w:p w14:paraId="0EDDF394" w14:textId="77777777" w:rsidR="008F4959" w:rsidRPr="00D23F5A" w:rsidRDefault="009D2C42">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Topic: Economics: Studying Choice in a World of Scarcity</w:t>
      </w:r>
    </w:p>
    <w:p w14:paraId="73D63B6C" w14:textId="4D2BF71C" w:rsidR="008F4959" w:rsidRPr="00D23F5A" w:rsidRDefault="00896C95">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Blooms</w:t>
      </w:r>
      <w:r w:rsidR="008F4959" w:rsidRPr="00D23F5A">
        <w:rPr>
          <w:rFonts w:ascii="TimesNewRomanPSMT" w:hAnsi="TimesNewRomanPSMT" w:cs="TimesNewRomanPSMT"/>
        </w:rPr>
        <w:t xml:space="preserve">: </w:t>
      </w:r>
      <w:r w:rsidR="002F605F" w:rsidRPr="00D23F5A">
        <w:rPr>
          <w:rFonts w:ascii="TimesNewRomanPSMT" w:hAnsi="TimesNewRomanPSMT" w:cs="TimesNewRomanPSMT"/>
        </w:rPr>
        <w:t>Understand</w:t>
      </w:r>
    </w:p>
    <w:p w14:paraId="420C1C5D" w14:textId="77777777" w:rsidR="0012048D" w:rsidRPr="00D23F5A" w:rsidRDefault="0012048D" w:rsidP="0012048D">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AACSB: Reflective Thinking</w:t>
      </w:r>
    </w:p>
    <w:p w14:paraId="675BCFB6" w14:textId="20139CC0" w:rsidR="008F4959" w:rsidRPr="00D23F5A" w:rsidRDefault="008F4959">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 xml:space="preserve">Feedback: </w:t>
      </w:r>
      <w:r w:rsidR="00BA6DF1" w:rsidRPr="00D23F5A">
        <w:rPr>
          <w:rFonts w:ascii="TimesNewRomanPSMT" w:hAnsi="TimesNewRomanPSMT" w:cs="TimesNewRomanPSMT"/>
        </w:rPr>
        <w:t>Even if Forest is self-sufficient, he still has limited resources and unlimited wants</w:t>
      </w:r>
      <w:r w:rsidRPr="00D23F5A">
        <w:rPr>
          <w:rFonts w:ascii="TimesNewRomanPSMT" w:hAnsi="TimesNewRomanPSMT" w:cs="TimesNewRomanPSMT"/>
        </w:rPr>
        <w:t>.</w:t>
      </w:r>
      <w:r w:rsidR="00BA6DF1" w:rsidRPr="00D23F5A">
        <w:rPr>
          <w:rFonts w:ascii="TimesNewRomanPSMT" w:hAnsi="TimesNewRomanPSMT" w:cs="TimesNewRomanPSMT"/>
        </w:rPr>
        <w:t xml:space="preserve">  For example, he might want to have more than 24 hours in a day.</w:t>
      </w:r>
      <w:r w:rsidR="000B50EF" w:rsidRPr="00D23F5A">
        <w:rPr>
          <w:rFonts w:ascii="TimesNewRomanPSMT" w:hAnsi="TimesNewRomanPSMT" w:cs="TimesNewRomanPSMT"/>
        </w:rPr>
        <w:t xml:space="preserve"> Thus, he still has to make trade-offs.</w:t>
      </w:r>
    </w:p>
    <w:p w14:paraId="483C6889" w14:textId="77777777" w:rsidR="008F4959" w:rsidRPr="00D23F5A" w:rsidRDefault="008F4959">
      <w:pPr>
        <w:widowControl w:val="0"/>
        <w:autoSpaceDE w:val="0"/>
        <w:autoSpaceDN w:val="0"/>
        <w:adjustRightInd w:val="0"/>
        <w:rPr>
          <w:rFonts w:ascii="TimesNewRomanPSMT" w:hAnsi="TimesNewRomanPSMT" w:cs="TimesNewRomanPSMT"/>
        </w:rPr>
      </w:pPr>
    </w:p>
    <w:p w14:paraId="50832D6E" w14:textId="58A1F7D5" w:rsidR="008F4959" w:rsidRPr="00D23F5A" w:rsidRDefault="00E06AF8">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9</w:t>
      </w:r>
      <w:r w:rsidR="00237938" w:rsidRPr="00D23F5A">
        <w:rPr>
          <w:rFonts w:ascii="TimesNewRomanPSMT" w:hAnsi="TimesNewRomanPSMT" w:cs="TimesNewRomanPSMT"/>
        </w:rPr>
        <w:t>. The Scarcity P</w:t>
      </w:r>
      <w:r w:rsidR="008F4959" w:rsidRPr="00D23F5A">
        <w:rPr>
          <w:rFonts w:ascii="TimesNewRomanPSMT" w:hAnsi="TimesNewRomanPSMT" w:cs="TimesNewRomanPSMT"/>
        </w:rPr>
        <w:t>rinciple applies to</w:t>
      </w:r>
      <w:r w:rsidR="00241E36" w:rsidRPr="00D23F5A">
        <w:rPr>
          <w:rFonts w:ascii="TimesNewRomanPSMT" w:hAnsi="TimesNewRomanPSMT" w:cs="TimesNewRomanPSMT"/>
        </w:rPr>
        <w:t>:</w:t>
      </w:r>
    </w:p>
    <w:p w14:paraId="5372B0BF" w14:textId="05F1491F" w:rsidR="008F4959" w:rsidRPr="00D23F5A" w:rsidRDefault="008F4959">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A. all decisions.</w:t>
      </w:r>
    </w:p>
    <w:p w14:paraId="71F37CC8" w14:textId="77777777" w:rsidR="008F4959" w:rsidRPr="00D23F5A" w:rsidRDefault="008F4959">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B. only market decisions, e.g., buying a car.</w:t>
      </w:r>
    </w:p>
    <w:p w14:paraId="2506E5FD" w14:textId="77777777" w:rsidR="008F4959" w:rsidRPr="00D23F5A" w:rsidRDefault="008F4959">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C. only non-market decisions, e.g., watching a sunset.</w:t>
      </w:r>
    </w:p>
    <w:p w14:paraId="14B1F2F4" w14:textId="2940BBA8" w:rsidR="008F4959" w:rsidRPr="00D23F5A" w:rsidRDefault="008F4959">
      <w:pPr>
        <w:widowControl w:val="0"/>
        <w:autoSpaceDE w:val="0"/>
        <w:autoSpaceDN w:val="0"/>
        <w:adjustRightInd w:val="0"/>
        <w:rPr>
          <w:rFonts w:ascii="TimesNewRomanPSMT" w:hAnsi="TimesNewRomanPSMT" w:cs="TimesNewRomanPSMT"/>
        </w:rPr>
      </w:pPr>
      <w:proofErr w:type="gramStart"/>
      <w:r w:rsidRPr="00D23F5A">
        <w:rPr>
          <w:rFonts w:ascii="TimesNewRomanPSMT" w:hAnsi="TimesNewRomanPSMT" w:cs="TimesNewRomanPSMT"/>
        </w:rPr>
        <w:t>D. only the poor.</w:t>
      </w:r>
      <w:proofErr w:type="gramEnd"/>
    </w:p>
    <w:p w14:paraId="09C23E87" w14:textId="77777777" w:rsidR="008F4959" w:rsidRPr="00D23F5A" w:rsidRDefault="008F4959">
      <w:pPr>
        <w:widowControl w:val="0"/>
        <w:autoSpaceDE w:val="0"/>
        <w:autoSpaceDN w:val="0"/>
        <w:adjustRightInd w:val="0"/>
        <w:rPr>
          <w:rFonts w:ascii="TimesNewRomanPSMT" w:hAnsi="TimesNewRomanPSMT" w:cs="TimesNewRomanPSMT"/>
        </w:rPr>
      </w:pPr>
      <w:proofErr w:type="spellStart"/>
      <w:r w:rsidRPr="00D23F5A">
        <w:rPr>
          <w:rFonts w:ascii="TimesNewRomanPSMT" w:hAnsi="TimesNewRomanPSMT" w:cs="TimesNewRomanPSMT"/>
        </w:rPr>
        <w:t>Ans</w:t>
      </w:r>
      <w:proofErr w:type="spellEnd"/>
      <w:r w:rsidRPr="00D23F5A">
        <w:rPr>
          <w:rFonts w:ascii="TimesNewRomanPSMT" w:hAnsi="TimesNewRomanPSMT" w:cs="TimesNewRomanPSMT"/>
        </w:rPr>
        <w:t>: A</w:t>
      </w:r>
    </w:p>
    <w:p w14:paraId="7BE58A3F" w14:textId="03AAB89B" w:rsidR="008F4959" w:rsidRPr="00D23F5A" w:rsidRDefault="0012048D">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Difficulty: 01 Easy</w:t>
      </w:r>
    </w:p>
    <w:p w14:paraId="2FF57E7C" w14:textId="77777777" w:rsidR="008F4959" w:rsidRPr="00D23F5A" w:rsidRDefault="00CA1B51">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Learning Objective:</w:t>
      </w:r>
      <w:r w:rsidR="008F4959" w:rsidRPr="00D23F5A">
        <w:rPr>
          <w:rFonts w:ascii="TimesNewRomanPSMT" w:hAnsi="TimesNewRomanPSMT" w:cs="TimesNewRomanPSMT"/>
        </w:rPr>
        <w:t xml:space="preserve"> 01-01 </w:t>
      </w:r>
    </w:p>
    <w:p w14:paraId="78022E97" w14:textId="77777777" w:rsidR="008F4959" w:rsidRPr="00D23F5A" w:rsidRDefault="009D2C42">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Topic: Economics: Studying Choice in a World of Scarcity</w:t>
      </w:r>
    </w:p>
    <w:p w14:paraId="06C24501" w14:textId="77777777" w:rsidR="008F4959" w:rsidRPr="00D23F5A" w:rsidRDefault="00896C95">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Blooms</w:t>
      </w:r>
      <w:r w:rsidR="001C4907" w:rsidRPr="00D23F5A">
        <w:rPr>
          <w:rFonts w:ascii="TimesNewRomanPSMT" w:hAnsi="TimesNewRomanPSMT" w:cs="TimesNewRomanPSMT"/>
        </w:rPr>
        <w:t>: Remember</w:t>
      </w:r>
    </w:p>
    <w:p w14:paraId="65A8F566" w14:textId="77777777" w:rsidR="0012048D" w:rsidRPr="00D23F5A" w:rsidRDefault="0012048D" w:rsidP="0012048D">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AACSB: Reflective Thinking</w:t>
      </w:r>
    </w:p>
    <w:p w14:paraId="70924B6B" w14:textId="2AB40F4A" w:rsidR="008F4959" w:rsidRPr="00D23F5A" w:rsidRDefault="009C3B58">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Feedback: Economists assume that resources will always be scarce relative to people's wants.</w:t>
      </w:r>
    </w:p>
    <w:p w14:paraId="3764442E" w14:textId="77777777" w:rsidR="008F4959" w:rsidRPr="00D23F5A" w:rsidRDefault="008F4959">
      <w:pPr>
        <w:widowControl w:val="0"/>
        <w:autoSpaceDE w:val="0"/>
        <w:autoSpaceDN w:val="0"/>
        <w:adjustRightInd w:val="0"/>
        <w:rPr>
          <w:rFonts w:ascii="TimesNewRomanPSMT" w:hAnsi="TimesNewRomanPSMT" w:cs="TimesNewRomanPSMT"/>
        </w:rPr>
      </w:pPr>
    </w:p>
    <w:p w14:paraId="1C98704E" w14:textId="148F8556" w:rsidR="008F4959" w:rsidRPr="00D23F5A" w:rsidRDefault="00E06AF8">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10</w:t>
      </w:r>
      <w:r w:rsidR="008F4959" w:rsidRPr="00D23F5A">
        <w:rPr>
          <w:rFonts w:ascii="TimesNewRomanPSMT" w:hAnsi="TimesNewRomanPSMT" w:cs="TimesNewRomanPSMT"/>
        </w:rPr>
        <w:t>. Chris has a one-hour break between classes every Wednesday. Chris can either stay at the library and study or go to the gym and work out. Th</w:t>
      </w:r>
      <w:r w:rsidR="00241E36" w:rsidRPr="00D23F5A">
        <w:rPr>
          <w:rFonts w:ascii="TimesNewRomanPSMT" w:hAnsi="TimesNewRomanPSMT" w:cs="TimesNewRomanPSMT"/>
        </w:rPr>
        <w:t xml:space="preserve">e decision Chris must make </w:t>
      </w:r>
      <w:r w:rsidR="008F4959" w:rsidRPr="00D23F5A">
        <w:rPr>
          <w:rFonts w:ascii="TimesNewRomanPSMT" w:hAnsi="TimesNewRomanPSMT" w:cs="TimesNewRomanPSMT"/>
        </w:rPr>
        <w:t>is</w:t>
      </w:r>
      <w:r w:rsidR="00241E36" w:rsidRPr="00D23F5A">
        <w:rPr>
          <w:rFonts w:ascii="TimesNewRomanPSMT" w:hAnsi="TimesNewRomanPSMT" w:cs="TimesNewRomanPSMT"/>
        </w:rPr>
        <w:t>:</w:t>
      </w:r>
    </w:p>
    <w:p w14:paraId="1F1920C7" w14:textId="280D2075" w:rsidR="008F4959" w:rsidRPr="00D23F5A" w:rsidRDefault="008F4959">
      <w:pPr>
        <w:widowControl w:val="0"/>
        <w:autoSpaceDE w:val="0"/>
        <w:autoSpaceDN w:val="0"/>
        <w:adjustRightInd w:val="0"/>
        <w:rPr>
          <w:rFonts w:ascii="TimesNewRomanPSMT" w:hAnsi="TimesNewRomanPSMT" w:cs="TimesNewRomanPSMT"/>
        </w:rPr>
      </w:pPr>
      <w:proofErr w:type="gramStart"/>
      <w:r w:rsidRPr="00D23F5A">
        <w:rPr>
          <w:rFonts w:ascii="TimesNewRomanPSMT" w:hAnsi="TimesNewRomanPSMT" w:cs="TimesNewRomanPSMT"/>
        </w:rPr>
        <w:t>A. not an econ</w:t>
      </w:r>
      <w:r w:rsidR="009C3B58" w:rsidRPr="00D23F5A">
        <w:rPr>
          <w:rFonts w:ascii="TimesNewRomanPSMT" w:hAnsi="TimesNewRomanPSMT" w:cs="TimesNewRomanPSMT"/>
        </w:rPr>
        <w:t>omic problem because neither activity</w:t>
      </w:r>
      <w:r w:rsidRPr="00D23F5A">
        <w:rPr>
          <w:rFonts w:ascii="TimesNewRomanPSMT" w:hAnsi="TimesNewRomanPSMT" w:cs="TimesNewRomanPSMT"/>
        </w:rPr>
        <w:t xml:space="preserve"> costs money.</w:t>
      </w:r>
      <w:proofErr w:type="gramEnd"/>
    </w:p>
    <w:p w14:paraId="220B2DDD" w14:textId="3D765FA5" w:rsidR="008F4959" w:rsidRPr="00D23F5A" w:rsidRDefault="008F4959">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B. not an economic probl</w:t>
      </w:r>
      <w:r w:rsidR="009C3B58" w:rsidRPr="00D23F5A">
        <w:rPr>
          <w:rFonts w:ascii="TimesNewRomanPSMT" w:hAnsi="TimesNewRomanPSMT" w:cs="TimesNewRomanPSMT"/>
        </w:rPr>
        <w:t>em because it’s an hour that Chris has</w:t>
      </w:r>
      <w:r w:rsidR="00571EB6" w:rsidRPr="00D23F5A">
        <w:rPr>
          <w:rFonts w:ascii="TimesNewRomanPSMT" w:hAnsi="TimesNewRomanPSMT" w:cs="TimesNewRomanPSMT"/>
        </w:rPr>
        <w:t xml:space="preserve"> </w:t>
      </w:r>
      <w:r w:rsidRPr="00D23F5A">
        <w:rPr>
          <w:rFonts w:ascii="TimesNewRomanPSMT" w:hAnsi="TimesNewRomanPSMT" w:cs="TimesNewRomanPSMT"/>
        </w:rPr>
        <w:t xml:space="preserve">no </w:t>
      </w:r>
      <w:r w:rsidR="00580B12" w:rsidRPr="00D23F5A">
        <w:rPr>
          <w:rFonts w:ascii="TimesNewRomanPSMT" w:hAnsi="TimesNewRomanPSMT" w:cs="TimesNewRomanPSMT"/>
        </w:rPr>
        <w:t>matter what he</w:t>
      </w:r>
      <w:r w:rsidRPr="00D23F5A">
        <w:rPr>
          <w:rFonts w:ascii="TimesNewRomanPSMT" w:hAnsi="TimesNewRomanPSMT" w:cs="TimesNewRomanPSMT"/>
        </w:rPr>
        <w:t xml:space="preserve"> does.</w:t>
      </w:r>
    </w:p>
    <w:p w14:paraId="21EB3A46" w14:textId="641221C7" w:rsidR="008F4959" w:rsidRPr="00D23F5A" w:rsidRDefault="008F4959">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 xml:space="preserve">C. an economic problem because the tuition Chris pays covers </w:t>
      </w:r>
      <w:r w:rsidR="009C3B58" w:rsidRPr="00D23F5A">
        <w:rPr>
          <w:rFonts w:ascii="TimesNewRomanPSMT" w:hAnsi="TimesNewRomanPSMT" w:cs="TimesNewRomanPSMT"/>
        </w:rPr>
        <w:t xml:space="preserve">the cost of </w:t>
      </w:r>
      <w:r w:rsidRPr="00D23F5A">
        <w:rPr>
          <w:rFonts w:ascii="TimesNewRomanPSMT" w:hAnsi="TimesNewRomanPSMT" w:cs="TimesNewRomanPSMT"/>
        </w:rPr>
        <w:t>both the gym and the library.</w:t>
      </w:r>
    </w:p>
    <w:p w14:paraId="582751BD" w14:textId="2707EA06" w:rsidR="008F4959" w:rsidRPr="00D23F5A" w:rsidRDefault="008F4959">
      <w:pPr>
        <w:widowControl w:val="0"/>
        <w:autoSpaceDE w:val="0"/>
        <w:autoSpaceDN w:val="0"/>
        <w:adjustRightInd w:val="0"/>
        <w:rPr>
          <w:rFonts w:ascii="TimesNewRomanPSMT" w:hAnsi="TimesNewRomanPSMT" w:cs="TimesNewRomanPSMT"/>
        </w:rPr>
      </w:pPr>
      <w:proofErr w:type="gramStart"/>
      <w:r w:rsidRPr="00D23F5A">
        <w:rPr>
          <w:rFonts w:ascii="TimesNewRomanPSMT" w:hAnsi="TimesNewRomanPSMT" w:cs="TimesNewRomanPSMT"/>
        </w:rPr>
        <w:t xml:space="preserve">D. an economic problem because </w:t>
      </w:r>
      <w:r w:rsidR="009C3B58" w:rsidRPr="00D23F5A">
        <w:rPr>
          <w:rFonts w:ascii="TimesNewRomanPSMT" w:hAnsi="TimesNewRomanPSMT" w:cs="TimesNewRomanPSMT"/>
        </w:rPr>
        <w:t>Chris has only one hour</w:t>
      </w:r>
      <w:r w:rsidR="00653496" w:rsidRPr="00D23F5A">
        <w:rPr>
          <w:rFonts w:ascii="TimesNewRomanPSMT" w:hAnsi="TimesNewRomanPSMT" w:cs="TimesNewRomanPSMT"/>
        </w:rPr>
        <w:t>,</w:t>
      </w:r>
      <w:r w:rsidR="00571EB6" w:rsidRPr="00D23F5A">
        <w:rPr>
          <w:rFonts w:ascii="TimesNewRomanPSMT" w:hAnsi="TimesNewRomanPSMT" w:cs="TimesNewRomanPSMT"/>
        </w:rPr>
        <w:t xml:space="preserve"> and engaging in </w:t>
      </w:r>
      <w:r w:rsidR="009C3B58" w:rsidRPr="00D23F5A">
        <w:rPr>
          <w:rFonts w:ascii="TimesNewRomanPSMT" w:hAnsi="TimesNewRomanPSMT" w:cs="TimesNewRomanPSMT"/>
        </w:rPr>
        <w:t>one</w:t>
      </w:r>
      <w:r w:rsidR="00571EB6" w:rsidRPr="00D23F5A">
        <w:rPr>
          <w:rFonts w:ascii="TimesNewRomanPSMT" w:hAnsi="TimesNewRomanPSMT" w:cs="TimesNewRomanPSMT"/>
        </w:rPr>
        <w:t xml:space="preserve"> activity means </w:t>
      </w:r>
      <w:r w:rsidR="009C3B58" w:rsidRPr="00D23F5A">
        <w:rPr>
          <w:rFonts w:ascii="TimesNewRomanPSMT" w:hAnsi="TimesNewRomanPSMT" w:cs="TimesNewRomanPSMT"/>
        </w:rPr>
        <w:t>giving up the other</w:t>
      </w:r>
      <w:r w:rsidRPr="00D23F5A">
        <w:rPr>
          <w:rFonts w:ascii="TimesNewRomanPSMT" w:hAnsi="TimesNewRomanPSMT" w:cs="TimesNewRomanPSMT"/>
        </w:rPr>
        <w:t>.</w:t>
      </w:r>
      <w:proofErr w:type="gramEnd"/>
    </w:p>
    <w:p w14:paraId="7777B658" w14:textId="77777777" w:rsidR="008F4959" w:rsidRPr="00D23F5A" w:rsidRDefault="008F4959">
      <w:pPr>
        <w:widowControl w:val="0"/>
        <w:autoSpaceDE w:val="0"/>
        <w:autoSpaceDN w:val="0"/>
        <w:adjustRightInd w:val="0"/>
        <w:rPr>
          <w:rFonts w:ascii="TimesNewRomanPSMT" w:hAnsi="TimesNewRomanPSMT" w:cs="TimesNewRomanPSMT"/>
        </w:rPr>
      </w:pPr>
      <w:proofErr w:type="spellStart"/>
      <w:r w:rsidRPr="00D23F5A">
        <w:rPr>
          <w:rFonts w:ascii="TimesNewRomanPSMT" w:hAnsi="TimesNewRomanPSMT" w:cs="TimesNewRomanPSMT"/>
        </w:rPr>
        <w:t>Ans</w:t>
      </w:r>
      <w:proofErr w:type="spellEnd"/>
      <w:r w:rsidRPr="00D23F5A">
        <w:rPr>
          <w:rFonts w:ascii="TimesNewRomanPSMT" w:hAnsi="TimesNewRomanPSMT" w:cs="TimesNewRomanPSMT"/>
        </w:rPr>
        <w:t>: D</w:t>
      </w:r>
    </w:p>
    <w:p w14:paraId="469B4362" w14:textId="2D4F114F" w:rsidR="008F4959" w:rsidRPr="00D23F5A" w:rsidRDefault="0012048D">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lastRenderedPageBreak/>
        <w:t>Difficulty: 02 Medium</w:t>
      </w:r>
    </w:p>
    <w:p w14:paraId="4D74D25B" w14:textId="77777777" w:rsidR="008F4959" w:rsidRPr="00D23F5A" w:rsidRDefault="00CA1B51">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Learning Objective:</w:t>
      </w:r>
      <w:r w:rsidR="008F4959" w:rsidRPr="00D23F5A">
        <w:rPr>
          <w:rFonts w:ascii="TimesNewRomanPSMT" w:hAnsi="TimesNewRomanPSMT" w:cs="TimesNewRomanPSMT"/>
        </w:rPr>
        <w:t xml:space="preserve"> 01-01 </w:t>
      </w:r>
    </w:p>
    <w:p w14:paraId="15B6B90A" w14:textId="77777777" w:rsidR="008F4959" w:rsidRPr="00D23F5A" w:rsidRDefault="009D2C42">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Topic: Economics: Studying Choice in a World of Scarcity</w:t>
      </w:r>
    </w:p>
    <w:p w14:paraId="1DE56F27" w14:textId="77777777" w:rsidR="008F4959" w:rsidRPr="00D23F5A" w:rsidRDefault="00896C95">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Blooms</w:t>
      </w:r>
      <w:r w:rsidR="008F4959" w:rsidRPr="00D23F5A">
        <w:rPr>
          <w:rFonts w:ascii="TimesNewRomanPSMT" w:hAnsi="TimesNewRomanPSMT" w:cs="TimesNewRomanPSMT"/>
        </w:rPr>
        <w:t>: Understand</w:t>
      </w:r>
    </w:p>
    <w:p w14:paraId="1DDB2D30" w14:textId="77777777" w:rsidR="0012048D" w:rsidRPr="00D23F5A" w:rsidRDefault="0012048D" w:rsidP="0012048D">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AACSB: Reflective Thinking</w:t>
      </w:r>
    </w:p>
    <w:p w14:paraId="638ED894" w14:textId="13BD1A02" w:rsidR="008F4959" w:rsidRPr="00D23F5A" w:rsidRDefault="008F4959">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Feedback: Chris has to make a trade-off: if Chris goes to the gym, Chris cannot also study and vice versa.</w:t>
      </w:r>
    </w:p>
    <w:p w14:paraId="7A179734" w14:textId="77777777" w:rsidR="008023AE" w:rsidRPr="00D23F5A" w:rsidRDefault="008023AE">
      <w:pPr>
        <w:widowControl w:val="0"/>
        <w:autoSpaceDE w:val="0"/>
        <w:autoSpaceDN w:val="0"/>
        <w:adjustRightInd w:val="0"/>
        <w:rPr>
          <w:rFonts w:ascii="TimesNewRomanPSMT" w:hAnsi="TimesNewRomanPSMT" w:cs="TimesNewRomanPSMT"/>
        </w:rPr>
      </w:pPr>
    </w:p>
    <w:p w14:paraId="7610A63D" w14:textId="124F4CFD" w:rsidR="008F4959" w:rsidRPr="00D23F5A" w:rsidRDefault="00E06AF8">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11</w:t>
      </w:r>
      <w:r w:rsidR="008F4959" w:rsidRPr="00D23F5A">
        <w:rPr>
          <w:rFonts w:ascii="TimesNewRomanPSMT" w:hAnsi="TimesNewRomanPSMT" w:cs="TimesNewRomanPSMT"/>
        </w:rPr>
        <w:t xml:space="preserve">. Josh wants to go to the football game this weekend, but </w:t>
      </w:r>
      <w:r w:rsidR="00463D01" w:rsidRPr="00D23F5A">
        <w:rPr>
          <w:rFonts w:ascii="TimesNewRomanPSMT" w:hAnsi="TimesNewRomanPSMT" w:cs="TimesNewRomanPSMT"/>
        </w:rPr>
        <w:t xml:space="preserve">he </w:t>
      </w:r>
      <w:r w:rsidR="00580B12" w:rsidRPr="00D23F5A">
        <w:rPr>
          <w:rFonts w:ascii="TimesNewRomanPSMT" w:hAnsi="TimesNewRomanPSMT" w:cs="TimesNewRomanPSMT"/>
        </w:rPr>
        <w:t>has a paper due on Monday. I</w:t>
      </w:r>
      <w:r w:rsidR="00463D01" w:rsidRPr="00D23F5A">
        <w:rPr>
          <w:rFonts w:ascii="TimesNewRomanPSMT" w:hAnsi="TimesNewRomanPSMT" w:cs="TimesNewRomanPSMT"/>
        </w:rPr>
        <w:t>t</w:t>
      </w:r>
      <w:r w:rsidR="008F4959" w:rsidRPr="00D23F5A">
        <w:rPr>
          <w:rFonts w:ascii="TimesNewRomanPSMT" w:hAnsi="TimesNewRomanPSMT" w:cs="TimesNewRomanPSMT"/>
        </w:rPr>
        <w:t xml:space="preserve"> will take him the wh</w:t>
      </w:r>
      <w:r w:rsidR="00463D01" w:rsidRPr="00D23F5A">
        <w:rPr>
          <w:rFonts w:ascii="TimesNewRomanPSMT" w:hAnsi="TimesNewRomanPSMT" w:cs="TimesNewRomanPSMT"/>
        </w:rPr>
        <w:t xml:space="preserve">ole weekend to write the paper. </w:t>
      </w:r>
      <w:r w:rsidR="008F4959" w:rsidRPr="00D23F5A">
        <w:rPr>
          <w:rFonts w:ascii="TimesNewRomanPSMT" w:hAnsi="TimesNewRomanPSMT" w:cs="TimesNewRomanPSMT"/>
        </w:rPr>
        <w:t>Josh de</w:t>
      </w:r>
      <w:r w:rsidR="00463D01" w:rsidRPr="00D23F5A">
        <w:rPr>
          <w:rFonts w:ascii="TimesNewRomanPSMT" w:hAnsi="TimesNewRomanPSMT" w:cs="TimesNewRomanPSMT"/>
        </w:rPr>
        <w:t>cides</w:t>
      </w:r>
      <w:r w:rsidR="008F4959" w:rsidRPr="00D23F5A">
        <w:rPr>
          <w:rFonts w:ascii="TimesNewRomanPSMT" w:hAnsi="TimesNewRomanPSMT" w:cs="TimesNewRomanPSMT"/>
        </w:rPr>
        <w:t xml:space="preserve"> to stay home and work on the paper. According to the </w:t>
      </w:r>
      <w:r w:rsidR="00CB5B03" w:rsidRPr="00D23F5A">
        <w:rPr>
          <w:rFonts w:ascii="TimesNewRomanPSMT" w:hAnsi="TimesNewRomanPSMT" w:cs="TimesNewRomanPSMT"/>
        </w:rPr>
        <w:t>S</w:t>
      </w:r>
      <w:r w:rsidR="000D1ECE" w:rsidRPr="00D23F5A">
        <w:rPr>
          <w:rFonts w:ascii="TimesNewRomanPSMT" w:hAnsi="TimesNewRomanPSMT" w:cs="TimesNewRomanPSMT"/>
        </w:rPr>
        <w:t>carcity</w:t>
      </w:r>
      <w:r w:rsidR="00CB5B03" w:rsidRPr="00D23F5A">
        <w:rPr>
          <w:rFonts w:ascii="TimesNewRomanPSMT" w:hAnsi="TimesNewRomanPSMT" w:cs="TimesNewRomanPSMT"/>
        </w:rPr>
        <w:t xml:space="preserve"> P</w:t>
      </w:r>
      <w:r w:rsidR="00463D01" w:rsidRPr="00D23F5A">
        <w:rPr>
          <w:rFonts w:ascii="TimesNewRomanPSMT" w:hAnsi="TimesNewRomanPSMT" w:cs="TimesNewRomanPSMT"/>
        </w:rPr>
        <w:t>rinciple, the reason Josh does</w:t>
      </w:r>
      <w:r w:rsidR="008F4959" w:rsidRPr="00D23F5A">
        <w:rPr>
          <w:rFonts w:ascii="TimesNewRomanPSMT" w:hAnsi="TimesNewRomanPSMT" w:cs="TimesNewRomanPSMT"/>
        </w:rPr>
        <w:t>n’t go to the game is that</w:t>
      </w:r>
      <w:r w:rsidR="000D7904" w:rsidRPr="00D23F5A">
        <w:rPr>
          <w:rFonts w:ascii="TimesNewRomanPSMT" w:hAnsi="TimesNewRomanPSMT" w:cs="TimesNewRomanPSMT"/>
        </w:rPr>
        <w:t>:</w:t>
      </w:r>
    </w:p>
    <w:p w14:paraId="77C67834" w14:textId="77777777" w:rsidR="008F4959" w:rsidRPr="00D23F5A" w:rsidRDefault="008F4959">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A. Josh prefers schoolwork to football games.</w:t>
      </w:r>
    </w:p>
    <w:p w14:paraId="13FE6173" w14:textId="47052521" w:rsidR="008F4959" w:rsidRPr="00D23F5A" w:rsidRDefault="008F4959">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 xml:space="preserve">B. </w:t>
      </w:r>
      <w:r w:rsidR="00463D01" w:rsidRPr="00D23F5A">
        <w:rPr>
          <w:rFonts w:ascii="TimesNewRomanPSMT" w:hAnsi="TimesNewRomanPSMT" w:cs="TimesNewRomanPSMT"/>
        </w:rPr>
        <w:t>writing the paper</w:t>
      </w:r>
      <w:r w:rsidR="000D1ECE" w:rsidRPr="00D23F5A">
        <w:rPr>
          <w:rFonts w:ascii="TimesNewRomanPSMT" w:hAnsi="TimesNewRomanPSMT" w:cs="TimesNewRomanPSMT"/>
        </w:rPr>
        <w:t xml:space="preserve"> </w:t>
      </w:r>
      <w:r w:rsidRPr="00D23F5A">
        <w:rPr>
          <w:rFonts w:ascii="TimesNewRomanPSMT" w:hAnsi="TimesNewRomanPSMT" w:cs="TimesNewRomanPSMT"/>
        </w:rPr>
        <w:t>is easier than going to the game.</w:t>
      </w:r>
    </w:p>
    <w:p w14:paraId="20ED2450" w14:textId="07A965B8" w:rsidR="008F4959" w:rsidRPr="00D23F5A" w:rsidRDefault="008F4959">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 xml:space="preserve">C. </w:t>
      </w:r>
      <w:r w:rsidR="000D1ECE" w:rsidRPr="00D23F5A">
        <w:rPr>
          <w:rFonts w:ascii="TimesNewRomanPSMT" w:hAnsi="TimesNewRomanPSMT" w:cs="TimesNewRomanPSMT"/>
        </w:rPr>
        <w:t>Josh can’t go the game and finish the paper</w:t>
      </w:r>
      <w:r w:rsidRPr="00D23F5A">
        <w:rPr>
          <w:rFonts w:ascii="TimesNewRomanPSMT" w:hAnsi="TimesNewRomanPSMT" w:cs="TimesNewRomanPSMT"/>
        </w:rPr>
        <w:t>.</w:t>
      </w:r>
    </w:p>
    <w:p w14:paraId="4496D8FE" w14:textId="3CC7B950" w:rsidR="008F4959" w:rsidRPr="00D23F5A" w:rsidRDefault="008F4959">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 xml:space="preserve">D. </w:t>
      </w:r>
      <w:r w:rsidR="000D1ECE" w:rsidRPr="00D23F5A">
        <w:rPr>
          <w:rFonts w:ascii="TimesNewRomanPSMT" w:hAnsi="TimesNewRomanPSMT" w:cs="TimesNewRomanPSMT"/>
        </w:rPr>
        <w:t>going to the game won’t be fun</w:t>
      </w:r>
      <w:r w:rsidRPr="00D23F5A">
        <w:rPr>
          <w:rFonts w:ascii="TimesNewRomanPSMT" w:hAnsi="TimesNewRomanPSMT" w:cs="TimesNewRomanPSMT"/>
        </w:rPr>
        <w:t>.</w:t>
      </w:r>
    </w:p>
    <w:p w14:paraId="6A0F707F" w14:textId="77777777" w:rsidR="008F4959" w:rsidRPr="00D23F5A" w:rsidRDefault="008F4959">
      <w:pPr>
        <w:widowControl w:val="0"/>
        <w:autoSpaceDE w:val="0"/>
        <w:autoSpaceDN w:val="0"/>
        <w:adjustRightInd w:val="0"/>
        <w:rPr>
          <w:rFonts w:ascii="TimesNewRomanPSMT" w:hAnsi="TimesNewRomanPSMT" w:cs="TimesNewRomanPSMT"/>
        </w:rPr>
      </w:pPr>
      <w:proofErr w:type="spellStart"/>
      <w:r w:rsidRPr="00D23F5A">
        <w:rPr>
          <w:rFonts w:ascii="TimesNewRomanPSMT" w:hAnsi="TimesNewRomanPSMT" w:cs="TimesNewRomanPSMT"/>
        </w:rPr>
        <w:t>Ans</w:t>
      </w:r>
      <w:proofErr w:type="spellEnd"/>
      <w:r w:rsidRPr="00D23F5A">
        <w:rPr>
          <w:rFonts w:ascii="TimesNewRomanPSMT" w:hAnsi="TimesNewRomanPSMT" w:cs="TimesNewRomanPSMT"/>
        </w:rPr>
        <w:t>: C</w:t>
      </w:r>
    </w:p>
    <w:p w14:paraId="6D5BAB60" w14:textId="3D149D3D" w:rsidR="008F4959" w:rsidRPr="00D23F5A" w:rsidRDefault="0012048D">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Difficulty: 02 Medium</w:t>
      </w:r>
    </w:p>
    <w:p w14:paraId="70CA69A6" w14:textId="77777777" w:rsidR="008F4959" w:rsidRPr="00D23F5A" w:rsidRDefault="00CA1B51">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Learning Objective:</w:t>
      </w:r>
      <w:r w:rsidR="008F4959" w:rsidRPr="00D23F5A">
        <w:rPr>
          <w:rFonts w:ascii="TimesNewRomanPSMT" w:hAnsi="TimesNewRomanPSMT" w:cs="TimesNewRomanPSMT"/>
        </w:rPr>
        <w:t xml:space="preserve"> 01-01 </w:t>
      </w:r>
    </w:p>
    <w:p w14:paraId="2043F52D" w14:textId="77777777" w:rsidR="008F4959" w:rsidRPr="00D23F5A" w:rsidRDefault="009D2C42">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Topic: Economics: Studying Choice in a World of Scarcity</w:t>
      </w:r>
    </w:p>
    <w:p w14:paraId="6A217A2A" w14:textId="77777777" w:rsidR="008F4959" w:rsidRPr="00D23F5A" w:rsidRDefault="00896C95">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Blooms</w:t>
      </w:r>
      <w:r w:rsidR="008F4959" w:rsidRPr="00D23F5A">
        <w:rPr>
          <w:rFonts w:ascii="TimesNewRomanPSMT" w:hAnsi="TimesNewRomanPSMT" w:cs="TimesNewRomanPSMT"/>
        </w:rPr>
        <w:t>: Understand</w:t>
      </w:r>
    </w:p>
    <w:p w14:paraId="7C6149D3" w14:textId="77777777" w:rsidR="0012048D" w:rsidRPr="00D23F5A" w:rsidRDefault="0012048D" w:rsidP="0012048D">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AACSB: Reflective Thinking</w:t>
      </w:r>
    </w:p>
    <w:p w14:paraId="5D3F04D3" w14:textId="68357A36" w:rsidR="008F4959" w:rsidRPr="00D23F5A" w:rsidRDefault="008F4959">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 xml:space="preserve">Feedback: Josh has to make a trade-off: time is a scarce resource and so he must choose between </w:t>
      </w:r>
      <w:r w:rsidR="000D1ECE" w:rsidRPr="00D23F5A">
        <w:rPr>
          <w:rFonts w:ascii="TimesNewRomanPSMT" w:hAnsi="TimesNewRomanPSMT" w:cs="TimesNewRomanPSMT"/>
        </w:rPr>
        <w:t xml:space="preserve">the </w:t>
      </w:r>
      <w:r w:rsidRPr="00D23F5A">
        <w:rPr>
          <w:rFonts w:ascii="TimesNewRomanPSMT" w:hAnsi="TimesNewRomanPSMT" w:cs="TimesNewRomanPSMT"/>
        </w:rPr>
        <w:t>two activities.</w:t>
      </w:r>
    </w:p>
    <w:p w14:paraId="55A90597" w14:textId="77777777" w:rsidR="00A635E1" w:rsidRPr="00D23F5A" w:rsidRDefault="00A635E1">
      <w:pPr>
        <w:widowControl w:val="0"/>
        <w:autoSpaceDE w:val="0"/>
        <w:autoSpaceDN w:val="0"/>
        <w:adjustRightInd w:val="0"/>
        <w:rPr>
          <w:rFonts w:ascii="TimesNewRomanPSMT" w:hAnsi="TimesNewRomanPSMT" w:cs="TimesNewRomanPSMT"/>
        </w:rPr>
      </w:pPr>
    </w:p>
    <w:p w14:paraId="5048641F" w14:textId="39BC7FC8" w:rsidR="008F4959" w:rsidRPr="00D23F5A" w:rsidRDefault="00E06AF8">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12</w:t>
      </w:r>
      <w:r w:rsidR="008F4959" w:rsidRPr="00D23F5A">
        <w:rPr>
          <w:rFonts w:ascii="TimesNewRomanPSMT" w:hAnsi="TimesNewRomanPSMT" w:cs="TimesNewRomanPSMT"/>
        </w:rPr>
        <w:t xml:space="preserve">. Whether studying the </w:t>
      </w:r>
      <w:r w:rsidR="0093735A" w:rsidRPr="00D23F5A">
        <w:rPr>
          <w:rFonts w:ascii="TimesNewRomanPSMT" w:hAnsi="TimesNewRomanPSMT" w:cs="TimesNewRomanPSMT"/>
        </w:rPr>
        <w:t xml:space="preserve">output </w:t>
      </w:r>
      <w:r w:rsidR="008F4959" w:rsidRPr="00D23F5A">
        <w:rPr>
          <w:rFonts w:ascii="TimesNewRomanPSMT" w:hAnsi="TimesNewRomanPSMT" w:cs="TimesNewRomanPSMT"/>
        </w:rPr>
        <w:t xml:space="preserve">of the U.S. economy or </w:t>
      </w:r>
      <w:r w:rsidR="0093735A" w:rsidRPr="00D23F5A">
        <w:rPr>
          <w:rFonts w:ascii="TimesNewRomanPSMT" w:hAnsi="TimesNewRomanPSMT" w:cs="TimesNewRomanPSMT"/>
        </w:rPr>
        <w:t>how many classes a student will take</w:t>
      </w:r>
      <w:r w:rsidR="00E20AF3" w:rsidRPr="00D23F5A">
        <w:rPr>
          <w:rFonts w:ascii="TimesNewRomanPSMT" w:hAnsi="TimesNewRomanPSMT" w:cs="TimesNewRomanPSMT"/>
        </w:rPr>
        <w:t>, a unifying concept is that</w:t>
      </w:r>
      <w:r w:rsidR="000D7904" w:rsidRPr="00D23F5A">
        <w:rPr>
          <w:rFonts w:ascii="TimesNewRomanPSMT" w:hAnsi="TimesNewRomanPSMT" w:cs="TimesNewRomanPSMT"/>
        </w:rPr>
        <w:t>:</w:t>
      </w:r>
    </w:p>
    <w:p w14:paraId="0435D32E" w14:textId="2B713AE2" w:rsidR="008F4959" w:rsidRPr="00D23F5A" w:rsidRDefault="008F4959">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 xml:space="preserve">A. </w:t>
      </w:r>
      <w:r w:rsidR="00E20AF3" w:rsidRPr="00D23F5A">
        <w:rPr>
          <w:rFonts w:ascii="TimesNewRomanPSMT" w:hAnsi="TimesNewRomanPSMT" w:cs="TimesNewRomanPSMT"/>
        </w:rPr>
        <w:t xml:space="preserve">wants are </w:t>
      </w:r>
      <w:r w:rsidRPr="00D23F5A">
        <w:rPr>
          <w:rFonts w:ascii="TimesNewRomanPSMT" w:hAnsi="TimesNewRomanPSMT" w:cs="TimesNewRomanPSMT"/>
        </w:rPr>
        <w:t>limited</w:t>
      </w:r>
      <w:r w:rsidR="00255B7D" w:rsidRPr="00D23F5A">
        <w:rPr>
          <w:rFonts w:ascii="TimesNewRomanPSMT" w:hAnsi="TimesNewRomanPSMT" w:cs="TimesNewRomanPSMT"/>
        </w:rPr>
        <w:t xml:space="preserve"> and</w:t>
      </w:r>
      <w:r w:rsidRPr="00D23F5A">
        <w:rPr>
          <w:rFonts w:ascii="TimesNewRomanPSMT" w:hAnsi="TimesNewRomanPSMT" w:cs="TimesNewRomanPSMT"/>
        </w:rPr>
        <w:t xml:space="preserve"> resources are </w:t>
      </w:r>
      <w:r w:rsidR="00E20AF3" w:rsidRPr="00D23F5A">
        <w:rPr>
          <w:rFonts w:ascii="TimesNewRomanPSMT" w:hAnsi="TimesNewRomanPSMT" w:cs="TimesNewRomanPSMT"/>
        </w:rPr>
        <w:t>unlimited, so trade</w:t>
      </w:r>
      <w:r w:rsidR="000B50EF" w:rsidRPr="00D23F5A">
        <w:rPr>
          <w:rFonts w:ascii="TimesNewRomanPSMT" w:hAnsi="TimesNewRomanPSMT" w:cs="TimesNewRomanPSMT"/>
        </w:rPr>
        <w:t>-</w:t>
      </w:r>
      <w:r w:rsidR="00E20AF3" w:rsidRPr="00D23F5A">
        <w:rPr>
          <w:rFonts w:ascii="TimesNewRomanPSMT" w:hAnsi="TimesNewRomanPSMT" w:cs="TimesNewRomanPSMT"/>
        </w:rPr>
        <w:t>offs are unnecessary</w:t>
      </w:r>
      <w:r w:rsidRPr="00D23F5A">
        <w:rPr>
          <w:rFonts w:ascii="TimesNewRomanPSMT" w:hAnsi="TimesNewRomanPSMT" w:cs="TimesNewRomanPSMT"/>
        </w:rPr>
        <w:t>.</w:t>
      </w:r>
    </w:p>
    <w:p w14:paraId="1FF33DFD" w14:textId="31ECAE5E" w:rsidR="008F4959" w:rsidRPr="00D23F5A" w:rsidRDefault="008F4959">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 xml:space="preserve">B. </w:t>
      </w:r>
      <w:r w:rsidR="00E20AF3" w:rsidRPr="00D23F5A">
        <w:rPr>
          <w:rFonts w:ascii="TimesNewRomanPSMT" w:hAnsi="TimesNewRomanPSMT" w:cs="TimesNewRomanPSMT"/>
        </w:rPr>
        <w:t>wants are unlimited and resources are scarce, so trade</w:t>
      </w:r>
      <w:r w:rsidR="000B50EF" w:rsidRPr="00D23F5A">
        <w:rPr>
          <w:rFonts w:ascii="TimesNewRomanPSMT" w:hAnsi="TimesNewRomanPSMT" w:cs="TimesNewRomanPSMT"/>
        </w:rPr>
        <w:t>-</w:t>
      </w:r>
      <w:r w:rsidR="00E20AF3" w:rsidRPr="00D23F5A">
        <w:rPr>
          <w:rFonts w:ascii="TimesNewRomanPSMT" w:hAnsi="TimesNewRomanPSMT" w:cs="TimesNewRomanPSMT"/>
        </w:rPr>
        <w:t xml:space="preserve">offs have to be </w:t>
      </w:r>
      <w:r w:rsidRPr="00D23F5A">
        <w:rPr>
          <w:rFonts w:ascii="TimesNewRomanPSMT" w:hAnsi="TimesNewRomanPSMT" w:cs="TimesNewRomanPSMT"/>
        </w:rPr>
        <w:t>made.</w:t>
      </w:r>
    </w:p>
    <w:p w14:paraId="519DE82E" w14:textId="5FEA23D0" w:rsidR="008F4959" w:rsidRPr="00D23F5A" w:rsidRDefault="008F4959">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 xml:space="preserve">C. </w:t>
      </w:r>
      <w:r w:rsidR="00E20AF3" w:rsidRPr="00D23F5A">
        <w:rPr>
          <w:rFonts w:ascii="TimesNewRomanPSMT" w:hAnsi="TimesNewRomanPSMT" w:cs="TimesNewRomanPSMT"/>
        </w:rPr>
        <w:t>wants are limited and resources are unlimited, so trade</w:t>
      </w:r>
      <w:r w:rsidR="000B50EF" w:rsidRPr="00D23F5A">
        <w:rPr>
          <w:rFonts w:ascii="TimesNewRomanPSMT" w:hAnsi="TimesNewRomanPSMT" w:cs="TimesNewRomanPSMT"/>
        </w:rPr>
        <w:t>-</w:t>
      </w:r>
      <w:r w:rsidR="00E20AF3" w:rsidRPr="00D23F5A">
        <w:rPr>
          <w:rFonts w:ascii="TimesNewRomanPSMT" w:hAnsi="TimesNewRomanPSMT" w:cs="TimesNewRomanPSMT"/>
        </w:rPr>
        <w:t>offs have to be made.</w:t>
      </w:r>
    </w:p>
    <w:p w14:paraId="31E0FB50" w14:textId="324A77B7" w:rsidR="008F4959" w:rsidRPr="00D23F5A" w:rsidRDefault="00E20AF3">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D</w:t>
      </w:r>
      <w:r w:rsidR="008F4959" w:rsidRPr="00D23F5A">
        <w:rPr>
          <w:rFonts w:ascii="TimesNewRomanPSMT" w:hAnsi="TimesNewRomanPSMT" w:cs="TimesNewRomanPSMT"/>
        </w:rPr>
        <w:t>.</w:t>
      </w:r>
      <w:r w:rsidRPr="00D23F5A">
        <w:rPr>
          <w:rFonts w:ascii="TimesNewRomanPSMT" w:hAnsi="TimesNewRomanPSMT" w:cs="TimesNewRomanPSMT"/>
        </w:rPr>
        <w:t xml:space="preserve"> both wants and resources are unlimited</w:t>
      </w:r>
      <w:r w:rsidR="00A43305">
        <w:rPr>
          <w:rFonts w:ascii="TimesNewRomanPSMT" w:hAnsi="TimesNewRomanPSMT" w:cs="TimesNewRomanPSMT"/>
        </w:rPr>
        <w:t>, so trade-offs are unnecessary.</w:t>
      </w:r>
    </w:p>
    <w:p w14:paraId="1F15F44C" w14:textId="77777777" w:rsidR="008F4959" w:rsidRPr="00D23F5A" w:rsidRDefault="008F4959">
      <w:pPr>
        <w:widowControl w:val="0"/>
        <w:autoSpaceDE w:val="0"/>
        <w:autoSpaceDN w:val="0"/>
        <w:adjustRightInd w:val="0"/>
        <w:rPr>
          <w:rFonts w:ascii="TimesNewRomanPSMT" w:hAnsi="TimesNewRomanPSMT" w:cs="TimesNewRomanPSMT"/>
        </w:rPr>
      </w:pPr>
      <w:proofErr w:type="spellStart"/>
      <w:r w:rsidRPr="00D23F5A">
        <w:rPr>
          <w:rFonts w:ascii="TimesNewRomanPSMT" w:hAnsi="TimesNewRomanPSMT" w:cs="TimesNewRomanPSMT"/>
        </w:rPr>
        <w:t>Ans</w:t>
      </w:r>
      <w:proofErr w:type="spellEnd"/>
      <w:r w:rsidRPr="00D23F5A">
        <w:rPr>
          <w:rFonts w:ascii="TimesNewRomanPSMT" w:hAnsi="TimesNewRomanPSMT" w:cs="TimesNewRomanPSMT"/>
        </w:rPr>
        <w:t>: B</w:t>
      </w:r>
    </w:p>
    <w:p w14:paraId="2849BEFC" w14:textId="7A0D2E4B" w:rsidR="008F4959" w:rsidRPr="00D23F5A" w:rsidRDefault="0012048D">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Difficulty: 02 Medium</w:t>
      </w:r>
    </w:p>
    <w:p w14:paraId="303085F1" w14:textId="77777777" w:rsidR="008F4959" w:rsidRPr="00D23F5A" w:rsidRDefault="00CA1B51">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Learning Objective:</w:t>
      </w:r>
      <w:r w:rsidR="008F4959" w:rsidRPr="00D23F5A">
        <w:rPr>
          <w:rFonts w:ascii="TimesNewRomanPSMT" w:hAnsi="TimesNewRomanPSMT" w:cs="TimesNewRomanPSMT"/>
        </w:rPr>
        <w:t xml:space="preserve"> 01-01 </w:t>
      </w:r>
    </w:p>
    <w:p w14:paraId="508F3176" w14:textId="77777777" w:rsidR="008F4959" w:rsidRPr="00D23F5A" w:rsidRDefault="009D2C42">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Topic: Economics: Studying Choice in a World of Scarcity</w:t>
      </w:r>
    </w:p>
    <w:p w14:paraId="20695D93" w14:textId="217DDA92" w:rsidR="008F4959" w:rsidRPr="00D23F5A" w:rsidRDefault="00896C95">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Blooms</w:t>
      </w:r>
      <w:r w:rsidR="00EB4B32" w:rsidRPr="00D23F5A">
        <w:rPr>
          <w:rFonts w:ascii="TimesNewRomanPSMT" w:hAnsi="TimesNewRomanPSMT" w:cs="TimesNewRomanPSMT"/>
        </w:rPr>
        <w:t>: Understand</w:t>
      </w:r>
    </w:p>
    <w:p w14:paraId="3B5A171E" w14:textId="77777777" w:rsidR="0012048D" w:rsidRPr="00D23F5A" w:rsidRDefault="0012048D" w:rsidP="0012048D">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AACSB: Reflective Thinking</w:t>
      </w:r>
    </w:p>
    <w:p w14:paraId="09E9382C" w14:textId="77777777" w:rsidR="0045593C" w:rsidRPr="00D23F5A" w:rsidRDefault="0045593C" w:rsidP="0045593C">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 xml:space="preserve">Feedback: The Scarcity Principle states that although we have boundless needs and wants, the resources available to us are limited. </w:t>
      </w:r>
      <w:proofErr w:type="gramStart"/>
      <w:r w:rsidRPr="00D23F5A">
        <w:rPr>
          <w:rFonts w:ascii="TimesNewRomanPSMT" w:hAnsi="TimesNewRomanPSMT" w:cs="TimesNewRomanPSMT"/>
        </w:rPr>
        <w:t>So having more of one thing means having less of another.</w:t>
      </w:r>
      <w:proofErr w:type="gramEnd"/>
    </w:p>
    <w:p w14:paraId="3DAD356D" w14:textId="77777777" w:rsidR="008F4959" w:rsidRPr="00D23F5A" w:rsidRDefault="008F4959">
      <w:pPr>
        <w:widowControl w:val="0"/>
        <w:autoSpaceDE w:val="0"/>
        <w:autoSpaceDN w:val="0"/>
        <w:adjustRightInd w:val="0"/>
        <w:rPr>
          <w:rFonts w:ascii="TimesNewRomanPSMT" w:hAnsi="TimesNewRomanPSMT" w:cs="TimesNewRomanPSMT"/>
        </w:rPr>
      </w:pPr>
    </w:p>
    <w:p w14:paraId="38E77036" w14:textId="3EA144D9" w:rsidR="008F4959" w:rsidRPr="00D23F5A" w:rsidRDefault="00E06AF8">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13</w:t>
      </w:r>
      <w:r w:rsidR="00CB5B03" w:rsidRPr="00D23F5A">
        <w:rPr>
          <w:rFonts w:ascii="TimesNewRomanPSMT" w:hAnsi="TimesNewRomanPSMT" w:cs="TimesNewRomanPSMT"/>
        </w:rPr>
        <w:t>. The Cost-Benefit P</w:t>
      </w:r>
      <w:r w:rsidR="008F4959" w:rsidRPr="00D23F5A">
        <w:rPr>
          <w:rFonts w:ascii="TimesNewRomanPSMT" w:hAnsi="TimesNewRomanPSMT" w:cs="TimesNewRomanPSMT"/>
        </w:rPr>
        <w:t>rinciple indicates that an action should be taken</w:t>
      </w:r>
      <w:r w:rsidR="00D05BEC" w:rsidRPr="00D23F5A">
        <w:rPr>
          <w:rFonts w:ascii="TimesNewRomanPSMT" w:hAnsi="TimesNewRomanPSMT" w:cs="TimesNewRomanPSMT"/>
        </w:rPr>
        <w:t xml:space="preserve"> if</w:t>
      </w:r>
      <w:r w:rsidR="000D7904" w:rsidRPr="00D23F5A">
        <w:rPr>
          <w:rFonts w:ascii="TimesNewRomanPSMT" w:hAnsi="TimesNewRomanPSMT" w:cs="TimesNewRomanPSMT"/>
        </w:rPr>
        <w:t>:</w:t>
      </w:r>
    </w:p>
    <w:p w14:paraId="21C8AAC0" w14:textId="2D822C81" w:rsidR="008F4959" w:rsidRPr="00D23F5A" w:rsidRDefault="00D05BEC">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 xml:space="preserve">A. </w:t>
      </w:r>
      <w:r w:rsidR="00CB5B03" w:rsidRPr="00D23F5A">
        <w:rPr>
          <w:rFonts w:ascii="TimesNewRomanPSMT" w:hAnsi="TimesNewRomanPSMT" w:cs="TimesNewRomanPSMT"/>
        </w:rPr>
        <w:t>its total benefits exceed its</w:t>
      </w:r>
      <w:r w:rsidR="008F4959" w:rsidRPr="00D23F5A">
        <w:rPr>
          <w:rFonts w:ascii="TimesNewRomanPSMT" w:hAnsi="TimesNewRomanPSMT" w:cs="TimesNewRomanPSMT"/>
        </w:rPr>
        <w:t xml:space="preserve"> total costs.</w:t>
      </w:r>
    </w:p>
    <w:p w14:paraId="2A4B4724" w14:textId="63F5E8BD" w:rsidR="008F4959" w:rsidRPr="00D23F5A" w:rsidRDefault="00D05BEC">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 xml:space="preserve">B. </w:t>
      </w:r>
      <w:r w:rsidR="00CB5B03" w:rsidRPr="00D23F5A">
        <w:rPr>
          <w:rFonts w:ascii="TimesNewRomanPSMT" w:hAnsi="TimesNewRomanPSMT" w:cs="TimesNewRomanPSMT"/>
        </w:rPr>
        <w:t>its average benefits exceed its</w:t>
      </w:r>
      <w:r w:rsidR="008F4959" w:rsidRPr="00D23F5A">
        <w:rPr>
          <w:rFonts w:ascii="TimesNewRomanPSMT" w:hAnsi="TimesNewRomanPSMT" w:cs="TimesNewRomanPSMT"/>
        </w:rPr>
        <w:t xml:space="preserve"> average costs.</w:t>
      </w:r>
    </w:p>
    <w:p w14:paraId="24F4FD2E" w14:textId="35D5A5BA" w:rsidR="008F4959" w:rsidRPr="00D23F5A" w:rsidRDefault="00D05BEC">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 xml:space="preserve">C. </w:t>
      </w:r>
      <w:r w:rsidR="00CB5B03" w:rsidRPr="00D23F5A">
        <w:rPr>
          <w:rFonts w:ascii="TimesNewRomanPSMT" w:hAnsi="TimesNewRomanPSMT" w:cs="TimesNewRomanPSMT"/>
        </w:rPr>
        <w:t>its</w:t>
      </w:r>
      <w:r w:rsidR="008F4959" w:rsidRPr="00D23F5A">
        <w:rPr>
          <w:rFonts w:ascii="TimesNewRomanPSMT" w:hAnsi="TimesNewRomanPSMT" w:cs="TimesNewRomanPSMT"/>
        </w:rPr>
        <w:t xml:space="preserve"> net benefit (benefit minus cost) is zero.</w:t>
      </w:r>
    </w:p>
    <w:p w14:paraId="65A1A407" w14:textId="1ACB7F69" w:rsidR="008F4959" w:rsidRPr="00D23F5A" w:rsidRDefault="00D05BEC">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 xml:space="preserve">D. </w:t>
      </w:r>
      <w:r w:rsidR="00CB5B03" w:rsidRPr="00D23F5A">
        <w:rPr>
          <w:rFonts w:ascii="TimesNewRomanPSMT" w:hAnsi="TimesNewRomanPSMT" w:cs="TimesNewRomanPSMT"/>
        </w:rPr>
        <w:t>its</w:t>
      </w:r>
      <w:r w:rsidR="008F4959" w:rsidRPr="00D23F5A">
        <w:rPr>
          <w:rFonts w:ascii="TimesNewRomanPSMT" w:hAnsi="TimesNewRomanPSMT" w:cs="TimesNewRomanPSMT"/>
        </w:rPr>
        <w:t xml:space="preserve"> extra benefit is greater </w:t>
      </w:r>
      <w:r w:rsidR="00CB5B03" w:rsidRPr="00D23F5A">
        <w:rPr>
          <w:rFonts w:ascii="TimesNewRomanPSMT" w:hAnsi="TimesNewRomanPSMT" w:cs="TimesNewRomanPSMT"/>
        </w:rPr>
        <w:t>than or equal to its</w:t>
      </w:r>
      <w:r w:rsidR="006E488A" w:rsidRPr="00D23F5A">
        <w:rPr>
          <w:rFonts w:ascii="TimesNewRomanPSMT" w:hAnsi="TimesNewRomanPSMT" w:cs="TimesNewRomanPSMT"/>
        </w:rPr>
        <w:t xml:space="preserve"> extra cost</w:t>
      </w:r>
      <w:r w:rsidR="008F4959" w:rsidRPr="00D23F5A">
        <w:rPr>
          <w:rFonts w:ascii="TimesNewRomanPSMT" w:hAnsi="TimesNewRomanPSMT" w:cs="TimesNewRomanPSMT"/>
        </w:rPr>
        <w:t>.</w:t>
      </w:r>
    </w:p>
    <w:p w14:paraId="051E83FA" w14:textId="77777777" w:rsidR="008F4959" w:rsidRPr="00D23F5A" w:rsidRDefault="008F4959">
      <w:pPr>
        <w:widowControl w:val="0"/>
        <w:autoSpaceDE w:val="0"/>
        <w:autoSpaceDN w:val="0"/>
        <w:adjustRightInd w:val="0"/>
        <w:rPr>
          <w:rFonts w:ascii="TimesNewRomanPSMT" w:hAnsi="TimesNewRomanPSMT" w:cs="TimesNewRomanPSMT"/>
        </w:rPr>
      </w:pPr>
      <w:proofErr w:type="spellStart"/>
      <w:r w:rsidRPr="00D23F5A">
        <w:rPr>
          <w:rFonts w:ascii="TimesNewRomanPSMT" w:hAnsi="TimesNewRomanPSMT" w:cs="TimesNewRomanPSMT"/>
        </w:rPr>
        <w:t>Ans</w:t>
      </w:r>
      <w:proofErr w:type="spellEnd"/>
      <w:r w:rsidRPr="00D23F5A">
        <w:rPr>
          <w:rFonts w:ascii="TimesNewRomanPSMT" w:hAnsi="TimesNewRomanPSMT" w:cs="TimesNewRomanPSMT"/>
        </w:rPr>
        <w:t>: D</w:t>
      </w:r>
    </w:p>
    <w:p w14:paraId="7EB9C2B7" w14:textId="34BA4AB4" w:rsidR="008F4959" w:rsidRPr="00D23F5A" w:rsidRDefault="0012048D">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Difficulty: 01 Easy</w:t>
      </w:r>
    </w:p>
    <w:p w14:paraId="376FEFD3" w14:textId="77777777" w:rsidR="008F4959" w:rsidRPr="00D23F5A" w:rsidRDefault="00CA1B51">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lastRenderedPageBreak/>
        <w:t>Learning Objective:</w:t>
      </w:r>
      <w:r w:rsidR="008F4959" w:rsidRPr="00D23F5A">
        <w:rPr>
          <w:rFonts w:ascii="TimesNewRomanPSMT" w:hAnsi="TimesNewRomanPSMT" w:cs="TimesNewRomanPSMT"/>
        </w:rPr>
        <w:t xml:space="preserve"> 01-02 </w:t>
      </w:r>
    </w:p>
    <w:p w14:paraId="5C50498B" w14:textId="77777777" w:rsidR="008F4959" w:rsidRPr="00D23F5A" w:rsidRDefault="009D2C42">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Topic: Economics: Studying Choice in a World of Scarcity</w:t>
      </w:r>
    </w:p>
    <w:p w14:paraId="0F2235D0" w14:textId="77777777" w:rsidR="008F4959" w:rsidRPr="00D23F5A" w:rsidRDefault="00896C95">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Blooms</w:t>
      </w:r>
      <w:r w:rsidR="001C4907" w:rsidRPr="00D23F5A">
        <w:rPr>
          <w:rFonts w:ascii="TimesNewRomanPSMT" w:hAnsi="TimesNewRomanPSMT" w:cs="TimesNewRomanPSMT"/>
        </w:rPr>
        <w:t>: Remember</w:t>
      </w:r>
    </w:p>
    <w:p w14:paraId="66B5FCF6" w14:textId="77777777" w:rsidR="0012048D" w:rsidRPr="00D23F5A" w:rsidRDefault="0012048D" w:rsidP="0012048D">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AACSB: Reflective Thinking</w:t>
      </w:r>
    </w:p>
    <w:p w14:paraId="29D2FFCA" w14:textId="3E3AB73C" w:rsidR="008F4959" w:rsidRPr="00D23F5A" w:rsidRDefault="008F4959">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 xml:space="preserve">Feedback: </w:t>
      </w:r>
      <w:r w:rsidR="00685C78" w:rsidRPr="00D23F5A">
        <w:rPr>
          <w:rFonts w:ascii="TimesNewRomanPSMT" w:hAnsi="TimesNewRomanPSMT" w:cs="TimesNewRomanPSMT"/>
        </w:rPr>
        <w:t>T</w:t>
      </w:r>
      <w:r w:rsidRPr="00D23F5A">
        <w:rPr>
          <w:rFonts w:ascii="TimesNewRomanPSMT" w:hAnsi="TimesNewRomanPSMT" w:cs="TimesNewRomanPSMT"/>
        </w:rPr>
        <w:t xml:space="preserve">he extra benefits and extra costs </w:t>
      </w:r>
      <w:r w:rsidR="00CB5B03" w:rsidRPr="00D23F5A">
        <w:rPr>
          <w:rFonts w:ascii="TimesNewRomanPSMT" w:hAnsi="TimesNewRomanPSMT" w:cs="TimesNewRomanPSMT"/>
        </w:rPr>
        <w:t>from taking an action determine whether that</w:t>
      </w:r>
      <w:r w:rsidRPr="00D23F5A">
        <w:rPr>
          <w:rFonts w:ascii="TimesNewRomanPSMT" w:hAnsi="TimesNewRomanPSMT" w:cs="TimesNewRomanPSMT"/>
        </w:rPr>
        <w:t xml:space="preserve"> action should be taken.</w:t>
      </w:r>
    </w:p>
    <w:p w14:paraId="1EABC2F9" w14:textId="77777777" w:rsidR="00A635E1" w:rsidRPr="00D23F5A" w:rsidRDefault="00A635E1">
      <w:pPr>
        <w:widowControl w:val="0"/>
        <w:autoSpaceDE w:val="0"/>
        <w:autoSpaceDN w:val="0"/>
        <w:adjustRightInd w:val="0"/>
        <w:rPr>
          <w:rFonts w:ascii="TimesNewRomanPSMT" w:hAnsi="TimesNewRomanPSMT" w:cs="TimesNewRomanPSMT"/>
        </w:rPr>
      </w:pPr>
    </w:p>
    <w:p w14:paraId="3E639516" w14:textId="153BF8A0" w:rsidR="008F4959" w:rsidRPr="00D23F5A" w:rsidRDefault="00E06AF8">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14</w:t>
      </w:r>
      <w:r w:rsidR="00CB5B03" w:rsidRPr="00D23F5A">
        <w:rPr>
          <w:rFonts w:ascii="TimesNewRomanPSMT" w:hAnsi="TimesNewRomanPSMT" w:cs="TimesNewRomanPSMT"/>
        </w:rPr>
        <w:t>. If</w:t>
      </w:r>
      <w:r w:rsidR="001E5DCA" w:rsidRPr="00D23F5A">
        <w:rPr>
          <w:rFonts w:ascii="TimesNewRomanPSMT" w:hAnsi="TimesNewRomanPSMT" w:cs="TimesNewRomanPSMT"/>
        </w:rPr>
        <w:t xml:space="preserve"> a person takes an action</w:t>
      </w:r>
      <w:r w:rsidR="008F4959" w:rsidRPr="00D23F5A">
        <w:rPr>
          <w:rFonts w:ascii="TimesNewRomanPSMT" w:hAnsi="TimesNewRomanPSMT" w:cs="TimesNewRomanPSMT"/>
        </w:rPr>
        <w:t xml:space="preserve"> </w:t>
      </w:r>
      <w:r w:rsidR="001E5DCA" w:rsidRPr="00D23F5A">
        <w:rPr>
          <w:rFonts w:ascii="TimesNewRomanPSMT" w:hAnsi="TimesNewRomanPSMT" w:cs="TimesNewRomanPSMT"/>
        </w:rPr>
        <w:t>if</w:t>
      </w:r>
      <w:r w:rsidR="0074232F" w:rsidRPr="00D23F5A">
        <w:rPr>
          <w:rFonts w:ascii="TimesNewRomanPSMT" w:hAnsi="TimesNewRomanPSMT" w:cs="TimesNewRomanPSMT"/>
        </w:rPr>
        <w:t>,</w:t>
      </w:r>
      <w:r w:rsidR="001E5DCA" w:rsidRPr="00D23F5A">
        <w:rPr>
          <w:rFonts w:ascii="TimesNewRomanPSMT" w:hAnsi="TimesNewRomanPSMT" w:cs="TimesNewRomanPSMT"/>
        </w:rPr>
        <w:t xml:space="preserve"> and only if</w:t>
      </w:r>
      <w:r w:rsidR="0074232F" w:rsidRPr="00D23F5A">
        <w:rPr>
          <w:rFonts w:ascii="TimesNewRomanPSMT" w:hAnsi="TimesNewRomanPSMT" w:cs="TimesNewRomanPSMT"/>
        </w:rPr>
        <w:t>,</w:t>
      </w:r>
      <w:r w:rsidR="001E5DCA" w:rsidRPr="00D23F5A">
        <w:rPr>
          <w:rFonts w:ascii="TimesNewRomanPSMT" w:hAnsi="TimesNewRomanPSMT" w:cs="TimesNewRomanPSMT"/>
        </w:rPr>
        <w:t xml:space="preserve"> </w:t>
      </w:r>
      <w:r w:rsidR="008F4959" w:rsidRPr="00D23F5A">
        <w:rPr>
          <w:rFonts w:ascii="TimesNewRomanPSMT" w:hAnsi="TimesNewRomanPSMT" w:cs="TimesNewRomanPSMT"/>
        </w:rPr>
        <w:t>the extra benefit</w:t>
      </w:r>
      <w:r w:rsidR="00FA5B70">
        <w:rPr>
          <w:rFonts w:ascii="TimesNewRomanPSMT" w:hAnsi="TimesNewRomanPSMT" w:cs="TimesNewRomanPSMT"/>
        </w:rPr>
        <w:t>s</w:t>
      </w:r>
      <w:r w:rsidR="001E5DCA" w:rsidRPr="00D23F5A">
        <w:rPr>
          <w:rFonts w:ascii="TimesNewRomanPSMT" w:hAnsi="TimesNewRomanPSMT" w:cs="TimesNewRomanPSMT"/>
        </w:rPr>
        <w:t xml:space="preserve"> from taking that action</w:t>
      </w:r>
      <w:r w:rsidR="00DE31AD">
        <w:rPr>
          <w:rFonts w:ascii="TimesNewRomanPSMT" w:hAnsi="TimesNewRomanPSMT" w:cs="TimesNewRomanPSMT"/>
        </w:rPr>
        <w:t xml:space="preserve"> </w:t>
      </w:r>
      <w:r w:rsidR="00FA5B70">
        <w:rPr>
          <w:rFonts w:ascii="TimesNewRomanPSMT" w:hAnsi="TimesNewRomanPSMT" w:cs="TimesNewRomanPSMT"/>
        </w:rPr>
        <w:t>are</w:t>
      </w:r>
      <w:r w:rsidR="00DE31AD">
        <w:rPr>
          <w:rFonts w:ascii="TimesNewRomanPSMT" w:hAnsi="TimesNewRomanPSMT" w:cs="TimesNewRomanPSMT"/>
        </w:rPr>
        <w:t xml:space="preserve"> </w:t>
      </w:r>
      <w:r w:rsidR="00CF710F">
        <w:rPr>
          <w:rFonts w:ascii="TimesNewRomanPSMT" w:hAnsi="TimesNewRomanPSMT" w:cs="TimesNewRomanPSMT"/>
        </w:rPr>
        <w:t>at least as great as</w:t>
      </w:r>
      <w:r w:rsidR="008F4959" w:rsidRPr="00D23F5A">
        <w:rPr>
          <w:rFonts w:ascii="TimesNewRomanPSMT" w:hAnsi="TimesNewRomanPSMT" w:cs="TimesNewRomanPSMT"/>
        </w:rPr>
        <w:t xml:space="preserve"> the extra cost</w:t>
      </w:r>
      <w:r w:rsidR="00FA5B70">
        <w:rPr>
          <w:rFonts w:ascii="TimesNewRomanPSMT" w:hAnsi="TimesNewRomanPSMT" w:cs="TimesNewRomanPSMT"/>
        </w:rPr>
        <w:t>s</w:t>
      </w:r>
      <w:r w:rsidR="001E5DCA" w:rsidRPr="00D23F5A">
        <w:rPr>
          <w:rFonts w:ascii="TimesNewRomanPSMT" w:hAnsi="TimesNewRomanPSMT" w:cs="TimesNewRomanPSMT"/>
        </w:rPr>
        <w:t xml:space="preserve">, </w:t>
      </w:r>
      <w:r w:rsidR="00CB5B03" w:rsidRPr="00D23F5A">
        <w:rPr>
          <w:rFonts w:ascii="TimesNewRomanPSMT" w:hAnsi="TimesNewRomanPSMT" w:cs="TimesNewRomanPSMT"/>
        </w:rPr>
        <w:t xml:space="preserve">then </w:t>
      </w:r>
      <w:r w:rsidR="008F4959" w:rsidRPr="00D23F5A">
        <w:rPr>
          <w:rFonts w:ascii="TimesNewRomanPSMT" w:hAnsi="TimesNewRomanPSMT" w:cs="TimesNewRomanPSMT"/>
        </w:rPr>
        <w:t>that person is</w:t>
      </w:r>
      <w:r w:rsidR="000D7904" w:rsidRPr="00D23F5A">
        <w:rPr>
          <w:rFonts w:ascii="TimesNewRomanPSMT" w:hAnsi="TimesNewRomanPSMT" w:cs="TimesNewRomanPSMT"/>
        </w:rPr>
        <w:t>:</w:t>
      </w:r>
    </w:p>
    <w:p w14:paraId="0D5B438A" w14:textId="535C5D83" w:rsidR="008F4959" w:rsidRPr="00D23F5A" w:rsidRDefault="008F4959">
      <w:pPr>
        <w:widowControl w:val="0"/>
        <w:autoSpaceDE w:val="0"/>
        <w:autoSpaceDN w:val="0"/>
        <w:adjustRightInd w:val="0"/>
        <w:rPr>
          <w:rFonts w:ascii="TimesNewRomanPSMT" w:hAnsi="TimesNewRomanPSMT" w:cs="TimesNewRomanPSMT"/>
        </w:rPr>
      </w:pPr>
      <w:proofErr w:type="gramStart"/>
      <w:r w:rsidRPr="00D23F5A">
        <w:rPr>
          <w:rFonts w:ascii="TimesNewRomanPSMT" w:hAnsi="TimesNewRomanPSMT" w:cs="TimesNewRomanPSMT"/>
        </w:rPr>
        <w:t xml:space="preserve">A. </w:t>
      </w:r>
      <w:r w:rsidR="00653496" w:rsidRPr="00D23F5A">
        <w:rPr>
          <w:rFonts w:ascii="TimesNewRomanPSMT" w:hAnsi="TimesNewRomanPSMT" w:cs="TimesNewRomanPSMT"/>
        </w:rPr>
        <w:t>not following the Cost-Benefit P</w:t>
      </w:r>
      <w:r w:rsidR="001E5DCA" w:rsidRPr="00D23F5A">
        <w:rPr>
          <w:rFonts w:ascii="TimesNewRomanPSMT" w:hAnsi="TimesNewRomanPSMT" w:cs="TimesNewRomanPSMT"/>
        </w:rPr>
        <w:t>rinciple</w:t>
      </w:r>
      <w:r w:rsidRPr="00D23F5A">
        <w:rPr>
          <w:rFonts w:ascii="TimesNewRomanPSMT" w:hAnsi="TimesNewRomanPSMT" w:cs="TimesNewRomanPSMT"/>
        </w:rPr>
        <w:t>.</w:t>
      </w:r>
      <w:proofErr w:type="gramEnd"/>
    </w:p>
    <w:p w14:paraId="013AB0BF" w14:textId="0E654CB8" w:rsidR="008F4959" w:rsidRPr="00D23F5A" w:rsidRDefault="00653496">
      <w:pPr>
        <w:widowControl w:val="0"/>
        <w:autoSpaceDE w:val="0"/>
        <w:autoSpaceDN w:val="0"/>
        <w:adjustRightInd w:val="0"/>
        <w:rPr>
          <w:rFonts w:ascii="TimesNewRomanPSMT" w:hAnsi="TimesNewRomanPSMT" w:cs="TimesNewRomanPSMT"/>
        </w:rPr>
      </w:pPr>
      <w:proofErr w:type="gramStart"/>
      <w:r w:rsidRPr="00D23F5A">
        <w:rPr>
          <w:rFonts w:ascii="TimesNewRomanPSMT" w:hAnsi="TimesNewRomanPSMT" w:cs="TimesNewRomanPSMT"/>
        </w:rPr>
        <w:t>B. following the Scarcity P</w:t>
      </w:r>
      <w:r w:rsidR="008F4959" w:rsidRPr="00D23F5A">
        <w:rPr>
          <w:rFonts w:ascii="TimesNewRomanPSMT" w:hAnsi="TimesNewRomanPSMT" w:cs="TimesNewRomanPSMT"/>
        </w:rPr>
        <w:t>rinciple.</w:t>
      </w:r>
      <w:proofErr w:type="gramEnd"/>
    </w:p>
    <w:p w14:paraId="439B37EC" w14:textId="1B5B2F7D" w:rsidR="008F4959" w:rsidRPr="00D23F5A" w:rsidRDefault="00653496">
      <w:pPr>
        <w:widowControl w:val="0"/>
        <w:autoSpaceDE w:val="0"/>
        <w:autoSpaceDN w:val="0"/>
        <w:adjustRightInd w:val="0"/>
        <w:rPr>
          <w:rFonts w:ascii="TimesNewRomanPSMT" w:hAnsi="TimesNewRomanPSMT" w:cs="TimesNewRomanPSMT"/>
        </w:rPr>
      </w:pPr>
      <w:proofErr w:type="gramStart"/>
      <w:r w:rsidRPr="00D23F5A">
        <w:rPr>
          <w:rFonts w:ascii="TimesNewRomanPSMT" w:hAnsi="TimesNewRomanPSMT" w:cs="TimesNewRomanPSMT"/>
        </w:rPr>
        <w:t>C. following the Cost-Benefit P</w:t>
      </w:r>
      <w:r w:rsidR="008F4959" w:rsidRPr="00D23F5A">
        <w:rPr>
          <w:rFonts w:ascii="TimesNewRomanPSMT" w:hAnsi="TimesNewRomanPSMT" w:cs="TimesNewRomanPSMT"/>
        </w:rPr>
        <w:t>rinciple.</w:t>
      </w:r>
      <w:proofErr w:type="gramEnd"/>
    </w:p>
    <w:p w14:paraId="34BD3CD7" w14:textId="0D55D623" w:rsidR="008F4959" w:rsidRPr="00D23F5A" w:rsidRDefault="008F4959">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 xml:space="preserve">D. </w:t>
      </w:r>
      <w:r w:rsidR="0074232F" w:rsidRPr="00D23F5A">
        <w:rPr>
          <w:rFonts w:ascii="TimesNewRomanPSMT" w:hAnsi="TimesNewRomanPSMT" w:cs="TimesNewRomanPSMT"/>
        </w:rPr>
        <w:t>not rational</w:t>
      </w:r>
    </w:p>
    <w:p w14:paraId="5AD3DCD2" w14:textId="77777777" w:rsidR="008F4959" w:rsidRPr="00D23F5A" w:rsidRDefault="008F4959">
      <w:pPr>
        <w:widowControl w:val="0"/>
        <w:autoSpaceDE w:val="0"/>
        <w:autoSpaceDN w:val="0"/>
        <w:adjustRightInd w:val="0"/>
        <w:rPr>
          <w:rFonts w:ascii="TimesNewRomanPSMT" w:hAnsi="TimesNewRomanPSMT" w:cs="TimesNewRomanPSMT"/>
        </w:rPr>
      </w:pPr>
      <w:proofErr w:type="spellStart"/>
      <w:r w:rsidRPr="00D23F5A">
        <w:rPr>
          <w:rFonts w:ascii="TimesNewRomanPSMT" w:hAnsi="TimesNewRomanPSMT" w:cs="TimesNewRomanPSMT"/>
        </w:rPr>
        <w:t>Ans</w:t>
      </w:r>
      <w:proofErr w:type="spellEnd"/>
      <w:r w:rsidRPr="00D23F5A">
        <w:rPr>
          <w:rFonts w:ascii="TimesNewRomanPSMT" w:hAnsi="TimesNewRomanPSMT" w:cs="TimesNewRomanPSMT"/>
        </w:rPr>
        <w:t>: C</w:t>
      </w:r>
    </w:p>
    <w:p w14:paraId="0CCB4087" w14:textId="05D844C7" w:rsidR="008F4959" w:rsidRPr="00D23F5A" w:rsidRDefault="0012048D">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Difficulty: 01 Easy</w:t>
      </w:r>
    </w:p>
    <w:p w14:paraId="6C774585" w14:textId="77777777" w:rsidR="008F4959" w:rsidRPr="00D23F5A" w:rsidRDefault="00CA1B51">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Learning Objective:</w:t>
      </w:r>
      <w:r w:rsidR="008F4959" w:rsidRPr="00D23F5A">
        <w:rPr>
          <w:rFonts w:ascii="TimesNewRomanPSMT" w:hAnsi="TimesNewRomanPSMT" w:cs="TimesNewRomanPSMT"/>
        </w:rPr>
        <w:t xml:space="preserve"> 01-02 </w:t>
      </w:r>
    </w:p>
    <w:p w14:paraId="36B2EE49" w14:textId="77777777" w:rsidR="008F4959" w:rsidRPr="00D23F5A" w:rsidRDefault="009D2C42">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Topic: Economics: Studying Choice in a World of Scarcity</w:t>
      </w:r>
    </w:p>
    <w:p w14:paraId="096C40D0" w14:textId="77777777" w:rsidR="008F4959" w:rsidRPr="00D23F5A" w:rsidRDefault="00896C95">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Blooms</w:t>
      </w:r>
      <w:r w:rsidR="001C4907" w:rsidRPr="00D23F5A">
        <w:rPr>
          <w:rFonts w:ascii="TimesNewRomanPSMT" w:hAnsi="TimesNewRomanPSMT" w:cs="TimesNewRomanPSMT"/>
        </w:rPr>
        <w:t>: Remember</w:t>
      </w:r>
    </w:p>
    <w:p w14:paraId="6EB66406" w14:textId="77777777" w:rsidR="0012048D" w:rsidRPr="00D23F5A" w:rsidRDefault="0012048D" w:rsidP="0012048D">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AACSB: Reflective Thinking</w:t>
      </w:r>
    </w:p>
    <w:p w14:paraId="0DA17C75" w14:textId="51447C1B" w:rsidR="008F4959" w:rsidRPr="00D23F5A" w:rsidRDefault="008F4959">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 xml:space="preserve">Feedback: </w:t>
      </w:r>
      <w:r w:rsidR="0074232F" w:rsidRPr="00D23F5A">
        <w:rPr>
          <w:rFonts w:ascii="TimesNewRomanPSMT" w:hAnsi="TimesNewRomanPSMT" w:cs="TimesNewRomanPSMT"/>
        </w:rPr>
        <w:t>The Cost-Benefit Principle states that an individual should take an action if, and only if, the extra benefits from taking that action are at least as great as the extra costs</w:t>
      </w:r>
      <w:r w:rsidRPr="00D23F5A">
        <w:rPr>
          <w:rFonts w:ascii="TimesNewRomanPSMT" w:hAnsi="TimesNewRomanPSMT" w:cs="TimesNewRomanPSMT"/>
        </w:rPr>
        <w:t>.</w:t>
      </w:r>
    </w:p>
    <w:p w14:paraId="07303E9E" w14:textId="77777777" w:rsidR="00A635E1" w:rsidRPr="00D23F5A" w:rsidRDefault="00A635E1">
      <w:pPr>
        <w:widowControl w:val="0"/>
        <w:autoSpaceDE w:val="0"/>
        <w:autoSpaceDN w:val="0"/>
        <w:adjustRightInd w:val="0"/>
        <w:rPr>
          <w:rFonts w:ascii="TimesNewRomanPSMT" w:hAnsi="TimesNewRomanPSMT" w:cs="TimesNewRomanPSMT"/>
        </w:rPr>
      </w:pPr>
    </w:p>
    <w:p w14:paraId="60DEEA05" w14:textId="1BA53D60" w:rsidR="008F4959" w:rsidRPr="00D23F5A" w:rsidRDefault="00E06AF8">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15</w:t>
      </w:r>
      <w:r w:rsidR="008F4959" w:rsidRPr="00D23F5A">
        <w:rPr>
          <w:rFonts w:ascii="TimesNewRomanPSMT" w:hAnsi="TimesNewRomanPSMT" w:cs="TimesNewRomanPSMT"/>
        </w:rPr>
        <w:t>. Choosing to study for an exam until the extra benefit (</w:t>
      </w:r>
      <w:r w:rsidR="005952F9" w:rsidRPr="00D23F5A">
        <w:rPr>
          <w:rFonts w:ascii="TimesNewRomanPSMT" w:hAnsi="TimesNewRomanPSMT" w:cs="TimesNewRomanPSMT"/>
        </w:rPr>
        <w:t xml:space="preserve">e.g., </w:t>
      </w:r>
      <w:r w:rsidR="008F4959" w:rsidRPr="00D23F5A">
        <w:rPr>
          <w:rFonts w:ascii="TimesNewRomanPSMT" w:hAnsi="TimesNewRomanPSMT" w:cs="TimesNewRomanPSMT"/>
        </w:rPr>
        <w:t>improved score) equals the extra cost (</w:t>
      </w:r>
      <w:r w:rsidR="005952F9" w:rsidRPr="00D23F5A">
        <w:rPr>
          <w:rFonts w:ascii="TimesNewRomanPSMT" w:hAnsi="TimesNewRomanPSMT" w:cs="TimesNewRomanPSMT"/>
        </w:rPr>
        <w:t>e.g.</w:t>
      </w:r>
      <w:r w:rsidR="00492663" w:rsidRPr="00D23F5A">
        <w:rPr>
          <w:rFonts w:ascii="TimesNewRomanPSMT" w:hAnsi="TimesNewRomanPSMT" w:cs="TimesNewRomanPSMT"/>
        </w:rPr>
        <w:t>, the value of foregone activi</w:t>
      </w:r>
      <w:r w:rsidR="005952F9" w:rsidRPr="00D23F5A">
        <w:rPr>
          <w:rFonts w:ascii="TimesNewRomanPSMT" w:hAnsi="TimesNewRomanPSMT" w:cs="TimesNewRomanPSMT"/>
        </w:rPr>
        <w:t>ties</w:t>
      </w:r>
      <w:r w:rsidR="008F4959" w:rsidRPr="00D23F5A">
        <w:rPr>
          <w:rFonts w:ascii="TimesNewRomanPSMT" w:hAnsi="TimesNewRomanPSMT" w:cs="TimesNewRomanPSMT"/>
        </w:rPr>
        <w:t>) is</w:t>
      </w:r>
      <w:r w:rsidR="000D7904" w:rsidRPr="00D23F5A">
        <w:rPr>
          <w:rFonts w:ascii="TimesNewRomanPSMT" w:hAnsi="TimesNewRomanPSMT" w:cs="TimesNewRomanPSMT"/>
        </w:rPr>
        <w:t>:</w:t>
      </w:r>
    </w:p>
    <w:p w14:paraId="62C4AB9D" w14:textId="4F1A19F1" w:rsidR="008F4959" w:rsidRPr="00D23F5A" w:rsidRDefault="001E0387">
      <w:pPr>
        <w:widowControl w:val="0"/>
        <w:autoSpaceDE w:val="0"/>
        <w:autoSpaceDN w:val="0"/>
        <w:adjustRightInd w:val="0"/>
        <w:rPr>
          <w:rFonts w:ascii="TimesNewRomanPSMT" w:hAnsi="TimesNewRomanPSMT" w:cs="TimesNewRomanPSMT"/>
        </w:rPr>
      </w:pPr>
      <w:proofErr w:type="gramStart"/>
      <w:r w:rsidRPr="00D23F5A">
        <w:rPr>
          <w:rFonts w:ascii="TimesNewRomanPSMT" w:hAnsi="TimesNewRomanPSMT" w:cs="TimesNewRomanPSMT"/>
        </w:rPr>
        <w:t>A. not an economic choice</w:t>
      </w:r>
      <w:r w:rsidR="008F4959" w:rsidRPr="00D23F5A">
        <w:rPr>
          <w:rFonts w:ascii="TimesNewRomanPSMT" w:hAnsi="TimesNewRomanPSMT" w:cs="TimesNewRomanPSMT"/>
        </w:rPr>
        <w:t>.</w:t>
      </w:r>
      <w:proofErr w:type="gramEnd"/>
    </w:p>
    <w:p w14:paraId="2DF89228" w14:textId="702588D1" w:rsidR="008F4959" w:rsidRPr="00D23F5A" w:rsidRDefault="005952F9">
      <w:pPr>
        <w:widowControl w:val="0"/>
        <w:autoSpaceDE w:val="0"/>
        <w:autoSpaceDN w:val="0"/>
        <w:adjustRightInd w:val="0"/>
        <w:rPr>
          <w:rFonts w:ascii="TimesNewRomanPSMT" w:hAnsi="TimesNewRomanPSMT" w:cs="TimesNewRomanPSMT"/>
        </w:rPr>
      </w:pPr>
      <w:proofErr w:type="gramStart"/>
      <w:r w:rsidRPr="00D23F5A">
        <w:rPr>
          <w:rFonts w:ascii="TimesNewRomanPSMT" w:hAnsi="TimesNewRomanPSMT" w:cs="TimesNewRomanPSMT"/>
        </w:rPr>
        <w:t>B. an application of the Cost-Benefit P</w:t>
      </w:r>
      <w:r w:rsidR="008F4959" w:rsidRPr="00D23F5A">
        <w:rPr>
          <w:rFonts w:ascii="TimesNewRomanPSMT" w:hAnsi="TimesNewRomanPSMT" w:cs="TimesNewRomanPSMT"/>
        </w:rPr>
        <w:t>rinciple.</w:t>
      </w:r>
      <w:proofErr w:type="gramEnd"/>
    </w:p>
    <w:p w14:paraId="340BE67E" w14:textId="56F55E24" w:rsidR="008F4959" w:rsidRPr="00D23F5A" w:rsidRDefault="005952F9">
      <w:pPr>
        <w:widowControl w:val="0"/>
        <w:autoSpaceDE w:val="0"/>
        <w:autoSpaceDN w:val="0"/>
        <w:adjustRightInd w:val="0"/>
        <w:rPr>
          <w:rFonts w:ascii="TimesNewRomanPSMT" w:hAnsi="TimesNewRomanPSMT" w:cs="TimesNewRomanPSMT"/>
        </w:rPr>
      </w:pPr>
      <w:proofErr w:type="gramStart"/>
      <w:r w:rsidRPr="00D23F5A">
        <w:rPr>
          <w:rFonts w:ascii="TimesNewRomanPSMT" w:hAnsi="TimesNewRomanPSMT" w:cs="TimesNewRomanPSMT"/>
        </w:rPr>
        <w:t>C. an application of the Scarcity P</w:t>
      </w:r>
      <w:r w:rsidR="008F4959" w:rsidRPr="00D23F5A">
        <w:rPr>
          <w:rFonts w:ascii="TimesNewRomanPSMT" w:hAnsi="TimesNewRomanPSMT" w:cs="TimesNewRomanPSMT"/>
        </w:rPr>
        <w:t>rinciple.</w:t>
      </w:r>
      <w:proofErr w:type="gramEnd"/>
    </w:p>
    <w:p w14:paraId="47964112" w14:textId="26979BFB" w:rsidR="008F4959" w:rsidRPr="00D23F5A" w:rsidRDefault="008F4959">
      <w:pPr>
        <w:widowControl w:val="0"/>
        <w:autoSpaceDE w:val="0"/>
        <w:autoSpaceDN w:val="0"/>
        <w:adjustRightInd w:val="0"/>
        <w:rPr>
          <w:rFonts w:ascii="TimesNewRomanPSMT" w:hAnsi="TimesNewRomanPSMT" w:cs="TimesNewRomanPSMT"/>
        </w:rPr>
      </w:pPr>
      <w:proofErr w:type="gramStart"/>
      <w:r w:rsidRPr="00D23F5A">
        <w:rPr>
          <w:rFonts w:ascii="TimesNewRomanPSMT" w:hAnsi="TimesNewRomanPSMT" w:cs="TimesNewRomanPSMT"/>
        </w:rPr>
        <w:t xml:space="preserve">D. </w:t>
      </w:r>
      <w:r w:rsidR="005952F9" w:rsidRPr="00D23F5A">
        <w:rPr>
          <w:rFonts w:ascii="TimesNewRomanPSMT" w:hAnsi="TimesNewRomanPSMT" w:cs="TimesNewRomanPSMT"/>
        </w:rPr>
        <w:t>not rational</w:t>
      </w:r>
      <w:r w:rsidR="00685C78" w:rsidRPr="00D23F5A">
        <w:rPr>
          <w:rFonts w:ascii="TimesNewRomanPSMT" w:hAnsi="TimesNewRomanPSMT" w:cs="TimesNewRomanPSMT"/>
        </w:rPr>
        <w:t xml:space="preserve"> because it ignores the importance of total benefits and total costs</w:t>
      </w:r>
      <w:r w:rsidRPr="00D23F5A">
        <w:rPr>
          <w:rFonts w:ascii="TimesNewRomanPSMT" w:hAnsi="TimesNewRomanPSMT" w:cs="TimesNewRomanPSMT"/>
        </w:rPr>
        <w:t>.</w:t>
      </w:r>
      <w:proofErr w:type="gramEnd"/>
    </w:p>
    <w:p w14:paraId="6A4B2C73" w14:textId="77777777" w:rsidR="008F4959" w:rsidRPr="00D23F5A" w:rsidRDefault="008F4959">
      <w:pPr>
        <w:widowControl w:val="0"/>
        <w:autoSpaceDE w:val="0"/>
        <w:autoSpaceDN w:val="0"/>
        <w:adjustRightInd w:val="0"/>
        <w:rPr>
          <w:rFonts w:ascii="TimesNewRomanPSMT" w:hAnsi="TimesNewRomanPSMT" w:cs="TimesNewRomanPSMT"/>
        </w:rPr>
      </w:pPr>
      <w:proofErr w:type="spellStart"/>
      <w:r w:rsidRPr="00D23F5A">
        <w:rPr>
          <w:rFonts w:ascii="TimesNewRomanPSMT" w:hAnsi="TimesNewRomanPSMT" w:cs="TimesNewRomanPSMT"/>
        </w:rPr>
        <w:t>Ans</w:t>
      </w:r>
      <w:proofErr w:type="spellEnd"/>
      <w:r w:rsidRPr="00D23F5A">
        <w:rPr>
          <w:rFonts w:ascii="TimesNewRomanPSMT" w:hAnsi="TimesNewRomanPSMT" w:cs="TimesNewRomanPSMT"/>
        </w:rPr>
        <w:t>: B</w:t>
      </w:r>
    </w:p>
    <w:p w14:paraId="60F51A9B" w14:textId="059CDF43" w:rsidR="008F4959" w:rsidRPr="00D23F5A" w:rsidRDefault="0012048D">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Difficulty: 02 Medium</w:t>
      </w:r>
    </w:p>
    <w:p w14:paraId="360A9C8D" w14:textId="77777777" w:rsidR="008F4959" w:rsidRPr="00D23F5A" w:rsidRDefault="00CA1B51">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Learning Objective:</w:t>
      </w:r>
      <w:r w:rsidR="008F4959" w:rsidRPr="00D23F5A">
        <w:rPr>
          <w:rFonts w:ascii="TimesNewRomanPSMT" w:hAnsi="TimesNewRomanPSMT" w:cs="TimesNewRomanPSMT"/>
        </w:rPr>
        <w:t xml:space="preserve"> 01-02 </w:t>
      </w:r>
    </w:p>
    <w:p w14:paraId="5024AACF" w14:textId="77777777" w:rsidR="008F4959" w:rsidRPr="00D23F5A" w:rsidRDefault="009D2C42">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Topic: Economics: Studying Choice in a World of Scarcity</w:t>
      </w:r>
    </w:p>
    <w:p w14:paraId="29B99C05" w14:textId="77777777" w:rsidR="008F4959" w:rsidRPr="00D23F5A" w:rsidRDefault="00896C95">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Blooms</w:t>
      </w:r>
      <w:r w:rsidR="008F4959" w:rsidRPr="00D23F5A">
        <w:rPr>
          <w:rFonts w:ascii="TimesNewRomanPSMT" w:hAnsi="TimesNewRomanPSMT" w:cs="TimesNewRomanPSMT"/>
        </w:rPr>
        <w:t>: Understand</w:t>
      </w:r>
    </w:p>
    <w:p w14:paraId="66282147" w14:textId="77777777" w:rsidR="0012048D" w:rsidRPr="00D23F5A" w:rsidRDefault="0012048D" w:rsidP="0012048D">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AACSB: Reflective Thinking</w:t>
      </w:r>
    </w:p>
    <w:p w14:paraId="2080A90E" w14:textId="10A5FE72" w:rsidR="008F4959" w:rsidRPr="00D23F5A" w:rsidRDefault="008F4959">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Feedback: Considering the extra benefits and extra costs of an actio</w:t>
      </w:r>
      <w:r w:rsidR="005952F9" w:rsidRPr="00D23F5A">
        <w:rPr>
          <w:rFonts w:ascii="TimesNewRomanPSMT" w:hAnsi="TimesNewRomanPSMT" w:cs="TimesNewRomanPSMT"/>
        </w:rPr>
        <w:t>n is an example of using the Cost-Benefit P</w:t>
      </w:r>
      <w:r w:rsidRPr="00D23F5A">
        <w:rPr>
          <w:rFonts w:ascii="TimesNewRomanPSMT" w:hAnsi="TimesNewRomanPSMT" w:cs="TimesNewRomanPSMT"/>
        </w:rPr>
        <w:t>rinciple.</w:t>
      </w:r>
    </w:p>
    <w:p w14:paraId="02E23337" w14:textId="77777777" w:rsidR="008F4959" w:rsidRPr="00D23F5A" w:rsidRDefault="008F4959">
      <w:pPr>
        <w:widowControl w:val="0"/>
        <w:autoSpaceDE w:val="0"/>
        <w:autoSpaceDN w:val="0"/>
        <w:adjustRightInd w:val="0"/>
        <w:rPr>
          <w:rFonts w:ascii="TimesNewRomanPSMT" w:hAnsi="TimesNewRomanPSMT" w:cs="TimesNewRomanPSMT"/>
        </w:rPr>
      </w:pPr>
    </w:p>
    <w:p w14:paraId="3AD37024" w14:textId="30628134" w:rsidR="008F4959" w:rsidRPr="00D23F5A" w:rsidRDefault="00E06AF8">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16</w:t>
      </w:r>
      <w:r w:rsidR="001E0387" w:rsidRPr="00D23F5A">
        <w:rPr>
          <w:rFonts w:ascii="TimesNewRomanPSMT" w:hAnsi="TimesNewRomanPSMT" w:cs="TimesNewRomanPSMT"/>
        </w:rPr>
        <w:t xml:space="preserve">. The Scarcity Principle tells us </w:t>
      </w:r>
      <w:r w:rsidR="008F4959" w:rsidRPr="00D23F5A">
        <w:rPr>
          <w:rFonts w:ascii="TimesNewRomanPSMT" w:hAnsi="TimesNewRomanPSMT" w:cs="TimesNewRomanPSMT"/>
        </w:rPr>
        <w:t>______</w:t>
      </w:r>
      <w:r w:rsidR="000D7904" w:rsidRPr="00D23F5A">
        <w:rPr>
          <w:rFonts w:ascii="TimesNewRomanPSMT" w:hAnsi="TimesNewRomanPSMT" w:cs="TimesNewRomanPSMT"/>
        </w:rPr>
        <w:t>,</w:t>
      </w:r>
      <w:r w:rsidR="001E0387" w:rsidRPr="00D23F5A">
        <w:rPr>
          <w:rFonts w:ascii="TimesNewRomanPSMT" w:hAnsi="TimesNewRomanPSMT" w:cs="TimesNewRomanPSMT"/>
        </w:rPr>
        <w:t xml:space="preserve"> and the C</w:t>
      </w:r>
      <w:r w:rsidR="008F4959" w:rsidRPr="00D23F5A">
        <w:rPr>
          <w:rFonts w:ascii="TimesNewRomanPSMT" w:hAnsi="TimesNewRomanPSMT" w:cs="TimesNewRomanPSMT"/>
        </w:rPr>
        <w:t>ost</w:t>
      </w:r>
      <w:r w:rsidR="001E0387" w:rsidRPr="00D23F5A">
        <w:rPr>
          <w:rFonts w:ascii="TimesNewRomanPSMT" w:hAnsi="TimesNewRomanPSMT" w:cs="TimesNewRomanPSMT"/>
        </w:rPr>
        <w:t xml:space="preserve">-Benefit Principle tells us </w:t>
      </w:r>
      <w:r w:rsidR="008F4959" w:rsidRPr="00D23F5A">
        <w:rPr>
          <w:rFonts w:ascii="TimesNewRomanPSMT" w:hAnsi="TimesNewRomanPSMT" w:cs="TimesNewRomanPSMT"/>
        </w:rPr>
        <w:t>______.</w:t>
      </w:r>
    </w:p>
    <w:p w14:paraId="5C81E088" w14:textId="2679E268" w:rsidR="008F4959" w:rsidRPr="00D23F5A" w:rsidRDefault="001E0387">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A. that choices must be made; how to make</w:t>
      </w:r>
      <w:r w:rsidR="00CB5B03" w:rsidRPr="00D23F5A">
        <w:rPr>
          <w:rFonts w:ascii="TimesNewRomanPSMT" w:hAnsi="TimesNewRomanPSMT" w:cs="TimesNewRomanPSMT"/>
        </w:rPr>
        <w:t xml:space="preserve"> good</w:t>
      </w:r>
      <w:r w:rsidR="008F4959" w:rsidRPr="00D23F5A">
        <w:rPr>
          <w:rFonts w:ascii="TimesNewRomanPSMT" w:hAnsi="TimesNewRomanPSMT" w:cs="TimesNewRomanPSMT"/>
        </w:rPr>
        <w:t xml:space="preserve"> choices</w:t>
      </w:r>
    </w:p>
    <w:p w14:paraId="7D8FAEE0" w14:textId="32590216" w:rsidR="008F4959" w:rsidRPr="00D23F5A" w:rsidRDefault="001E0387">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B. that good choices eliminate scarcity; how to make good choices</w:t>
      </w:r>
    </w:p>
    <w:p w14:paraId="0C34AFAE" w14:textId="52C01B0E" w:rsidR="008F4959" w:rsidRPr="00D23F5A" w:rsidRDefault="008F4959">
      <w:pPr>
        <w:widowControl w:val="0"/>
        <w:autoSpaceDE w:val="0"/>
        <w:autoSpaceDN w:val="0"/>
        <w:adjustRightInd w:val="0"/>
        <w:rPr>
          <w:rFonts w:ascii="TimesNewRomanPSMT" w:hAnsi="TimesNewRomanPSMT" w:cs="TimesNewRomanPSMT"/>
        </w:rPr>
      </w:pPr>
      <w:proofErr w:type="gramStart"/>
      <w:r w:rsidRPr="00D23F5A">
        <w:rPr>
          <w:rFonts w:ascii="TimesNewRomanPSMT" w:hAnsi="TimesNewRomanPSMT" w:cs="TimesNewRomanPSMT"/>
        </w:rPr>
        <w:t xml:space="preserve">C. </w:t>
      </w:r>
      <w:r w:rsidR="00F75AB8" w:rsidRPr="00D23F5A">
        <w:rPr>
          <w:rFonts w:ascii="TimesNewRomanPSMT" w:hAnsi="TimesNewRomanPSMT" w:cs="TimesNewRomanPSMT"/>
        </w:rPr>
        <w:t>how to make choices</w:t>
      </w:r>
      <w:r w:rsidRPr="00D23F5A">
        <w:rPr>
          <w:rFonts w:ascii="TimesNewRomanPSMT" w:hAnsi="TimesNewRomanPSMT" w:cs="TimesNewRomanPSMT"/>
        </w:rPr>
        <w:t xml:space="preserve">; </w:t>
      </w:r>
      <w:r w:rsidR="001E0387" w:rsidRPr="00D23F5A">
        <w:rPr>
          <w:rFonts w:ascii="TimesNewRomanPSMT" w:hAnsi="TimesNewRomanPSMT" w:cs="TimesNewRomanPSMT"/>
        </w:rPr>
        <w:t>that choices</w:t>
      </w:r>
      <w:r w:rsidR="00F75AB8" w:rsidRPr="00D23F5A">
        <w:rPr>
          <w:rFonts w:ascii="TimesNewRomanPSMT" w:hAnsi="TimesNewRomanPSMT" w:cs="TimesNewRomanPSMT"/>
        </w:rPr>
        <w:t xml:space="preserve"> must be made</w:t>
      </w:r>
      <w:r w:rsidR="001E0387" w:rsidRPr="00D23F5A">
        <w:rPr>
          <w:rFonts w:ascii="TimesNewRomanPSMT" w:hAnsi="TimesNewRomanPSMT" w:cs="TimesNewRomanPSMT"/>
        </w:rPr>
        <w:t>.</w:t>
      </w:r>
      <w:proofErr w:type="gramEnd"/>
    </w:p>
    <w:p w14:paraId="444B90F5" w14:textId="26A36E2E" w:rsidR="008F4959" w:rsidRPr="00D23F5A" w:rsidRDefault="001E0387">
      <w:pPr>
        <w:widowControl w:val="0"/>
        <w:autoSpaceDE w:val="0"/>
        <w:autoSpaceDN w:val="0"/>
        <w:adjustRightInd w:val="0"/>
        <w:rPr>
          <w:rFonts w:ascii="TimesNewRomanPSMT" w:hAnsi="TimesNewRomanPSMT" w:cs="TimesNewRomanPSMT"/>
        </w:rPr>
      </w:pPr>
      <w:proofErr w:type="gramStart"/>
      <w:r w:rsidRPr="00D23F5A">
        <w:rPr>
          <w:rFonts w:ascii="TimesNewRomanPSMT" w:hAnsi="TimesNewRomanPSMT" w:cs="TimesNewRomanPSMT"/>
        </w:rPr>
        <w:t>D. how to make good choices; that choices involve costs and benefits.</w:t>
      </w:r>
      <w:proofErr w:type="gramEnd"/>
    </w:p>
    <w:p w14:paraId="2204D0CF" w14:textId="77777777" w:rsidR="008F4959" w:rsidRPr="00D23F5A" w:rsidRDefault="008F4959">
      <w:pPr>
        <w:widowControl w:val="0"/>
        <w:autoSpaceDE w:val="0"/>
        <w:autoSpaceDN w:val="0"/>
        <w:adjustRightInd w:val="0"/>
        <w:rPr>
          <w:rFonts w:ascii="TimesNewRomanPSMT" w:hAnsi="TimesNewRomanPSMT" w:cs="TimesNewRomanPSMT"/>
        </w:rPr>
      </w:pPr>
      <w:proofErr w:type="spellStart"/>
      <w:r w:rsidRPr="00D23F5A">
        <w:rPr>
          <w:rFonts w:ascii="TimesNewRomanPSMT" w:hAnsi="TimesNewRomanPSMT" w:cs="TimesNewRomanPSMT"/>
        </w:rPr>
        <w:t>Ans</w:t>
      </w:r>
      <w:proofErr w:type="spellEnd"/>
      <w:r w:rsidRPr="00D23F5A">
        <w:rPr>
          <w:rFonts w:ascii="TimesNewRomanPSMT" w:hAnsi="TimesNewRomanPSMT" w:cs="TimesNewRomanPSMT"/>
        </w:rPr>
        <w:t>: A</w:t>
      </w:r>
    </w:p>
    <w:p w14:paraId="2DCB6BD1" w14:textId="3E3D7B74" w:rsidR="008F4959" w:rsidRPr="00D23F5A" w:rsidRDefault="0012048D">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 xml:space="preserve">Difficulty: </w:t>
      </w:r>
      <w:r w:rsidR="00563ABD">
        <w:rPr>
          <w:rFonts w:ascii="TimesNewRomanPSMT" w:hAnsi="TimesNewRomanPSMT" w:cs="TimesNewRomanPSMT"/>
        </w:rPr>
        <w:t>01 Easy</w:t>
      </w:r>
    </w:p>
    <w:p w14:paraId="6FF409DD" w14:textId="77777777" w:rsidR="008F4959" w:rsidRPr="00D23F5A" w:rsidRDefault="00CA1B51">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Learning Objective:</w:t>
      </w:r>
      <w:r w:rsidR="008F4959" w:rsidRPr="00D23F5A">
        <w:rPr>
          <w:rFonts w:ascii="TimesNewRomanPSMT" w:hAnsi="TimesNewRomanPSMT" w:cs="TimesNewRomanPSMT"/>
        </w:rPr>
        <w:t xml:space="preserve"> 01-02 </w:t>
      </w:r>
    </w:p>
    <w:p w14:paraId="002B546E" w14:textId="77777777" w:rsidR="008F4959" w:rsidRPr="00D23F5A" w:rsidRDefault="008F4959">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Topic: Applying the Cost-Benefit Principle</w:t>
      </w:r>
    </w:p>
    <w:p w14:paraId="1952BE3B" w14:textId="57B5E56F" w:rsidR="008F4959" w:rsidRPr="00D23F5A" w:rsidRDefault="00896C95">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lastRenderedPageBreak/>
        <w:t>Blooms</w:t>
      </w:r>
      <w:r w:rsidR="008F4959" w:rsidRPr="00D23F5A">
        <w:rPr>
          <w:rFonts w:ascii="TimesNewRomanPSMT" w:hAnsi="TimesNewRomanPSMT" w:cs="TimesNewRomanPSMT"/>
        </w:rPr>
        <w:t xml:space="preserve">: </w:t>
      </w:r>
      <w:r w:rsidR="00563ABD">
        <w:rPr>
          <w:rFonts w:ascii="TimesNewRomanPSMT" w:hAnsi="TimesNewRomanPSMT" w:cs="TimesNewRomanPSMT"/>
        </w:rPr>
        <w:t>Remember</w:t>
      </w:r>
    </w:p>
    <w:p w14:paraId="2C919E99" w14:textId="77777777" w:rsidR="0012048D" w:rsidRPr="00D23F5A" w:rsidRDefault="0012048D" w:rsidP="0012048D">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AACSB: Reflective Thinking</w:t>
      </w:r>
    </w:p>
    <w:p w14:paraId="5E68BE6F" w14:textId="7064356A" w:rsidR="008F4959" w:rsidRPr="00D23F5A" w:rsidRDefault="008F4959">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 xml:space="preserve">Feedback: </w:t>
      </w:r>
      <w:r w:rsidR="00C56C06" w:rsidRPr="00D23F5A">
        <w:rPr>
          <w:rFonts w:ascii="TimesNewRomanPSMT" w:hAnsi="TimesNewRomanPSMT" w:cs="TimesNewRomanPSMT"/>
        </w:rPr>
        <w:t>The Scarcity Principle tells us that people must make choices because resources are scarce and wants are unlimited. The Cost-Benefit Principle tells us that we should make choices by weighing the extra benefits of an action against its extra costs.</w:t>
      </w:r>
    </w:p>
    <w:p w14:paraId="4A32C5EF" w14:textId="77777777" w:rsidR="00A635E1" w:rsidRPr="00D23F5A" w:rsidRDefault="00A635E1">
      <w:pPr>
        <w:widowControl w:val="0"/>
        <w:autoSpaceDE w:val="0"/>
        <w:autoSpaceDN w:val="0"/>
        <w:adjustRightInd w:val="0"/>
        <w:rPr>
          <w:rFonts w:ascii="TimesNewRomanPSMT" w:hAnsi="TimesNewRomanPSMT" w:cs="TimesNewRomanPSMT"/>
        </w:rPr>
      </w:pPr>
    </w:p>
    <w:p w14:paraId="45613412" w14:textId="750DF1B3" w:rsidR="00B55276" w:rsidRPr="00D23F5A" w:rsidRDefault="00E06AF8">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17</w:t>
      </w:r>
      <w:r w:rsidR="00A52FEB" w:rsidRPr="00D23F5A">
        <w:rPr>
          <w:rFonts w:ascii="TimesNewRomanPSMT" w:hAnsi="TimesNewRomanPSMT" w:cs="TimesNewRomanPSMT"/>
        </w:rPr>
        <w:t xml:space="preserve">. </w:t>
      </w:r>
      <w:r w:rsidR="00B55276" w:rsidRPr="00D23F5A">
        <w:rPr>
          <w:rFonts w:ascii="TimesNewRomanPSMT" w:hAnsi="TimesNewRomanPSMT" w:cs="TimesNewRomanPSMT"/>
        </w:rPr>
        <w:t>Acco</w:t>
      </w:r>
      <w:r w:rsidR="008E439A" w:rsidRPr="00D23F5A">
        <w:rPr>
          <w:rFonts w:ascii="TimesNewRomanPSMT" w:hAnsi="TimesNewRomanPSMT" w:cs="TimesNewRomanPSMT"/>
        </w:rPr>
        <w:t>r</w:t>
      </w:r>
      <w:r w:rsidR="00B55276" w:rsidRPr="00D23F5A">
        <w:rPr>
          <w:rFonts w:ascii="TimesNewRomanPSMT" w:hAnsi="TimesNewRomanPSMT" w:cs="TimesNewRomanPSMT"/>
        </w:rPr>
        <w:t>ding to the Cost-Benef</w:t>
      </w:r>
      <w:r w:rsidR="008E439A" w:rsidRPr="00D23F5A">
        <w:rPr>
          <w:rFonts w:ascii="TimesNewRomanPSMT" w:hAnsi="TimesNewRomanPSMT" w:cs="TimesNewRomanPSMT"/>
        </w:rPr>
        <w:t>it Principle, you should go see the latest Star Wars movie with your friends this week-end if:</w:t>
      </w:r>
    </w:p>
    <w:p w14:paraId="2F786AF3" w14:textId="3350643C" w:rsidR="008E439A" w:rsidRPr="00D23F5A" w:rsidRDefault="008E439A">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A. the extra benefit</w:t>
      </w:r>
      <w:r w:rsidR="00A52FEB" w:rsidRPr="00D23F5A">
        <w:rPr>
          <w:rFonts w:ascii="TimesNewRomanPSMT" w:hAnsi="TimesNewRomanPSMT" w:cs="TimesNewRomanPSMT"/>
        </w:rPr>
        <w:t>s</w:t>
      </w:r>
      <w:r w:rsidRPr="00D23F5A">
        <w:rPr>
          <w:rFonts w:ascii="TimesNewRomanPSMT" w:hAnsi="TimesNewRomanPSMT" w:cs="TimesNewRomanPSMT"/>
        </w:rPr>
        <w:t xml:space="preserve"> of seeing the </w:t>
      </w:r>
      <w:r w:rsidR="00A52FEB" w:rsidRPr="00D23F5A">
        <w:rPr>
          <w:rFonts w:ascii="TimesNewRomanPSMT" w:hAnsi="TimesNewRomanPSMT" w:cs="TimesNewRomanPSMT"/>
        </w:rPr>
        <w:t>movie are</w:t>
      </w:r>
      <w:r w:rsidRPr="00D23F5A">
        <w:rPr>
          <w:rFonts w:ascii="TimesNewRomanPSMT" w:hAnsi="TimesNewRomanPSMT" w:cs="TimesNewRomanPSMT"/>
        </w:rPr>
        <w:t xml:space="preserve"> greater than the extra cost</w:t>
      </w:r>
      <w:r w:rsidR="00A52FEB" w:rsidRPr="00D23F5A">
        <w:rPr>
          <w:rFonts w:ascii="TimesNewRomanPSMT" w:hAnsi="TimesNewRomanPSMT" w:cs="TimesNewRomanPSMT"/>
        </w:rPr>
        <w:t>s</w:t>
      </w:r>
      <w:r w:rsidRPr="00D23F5A">
        <w:rPr>
          <w:rFonts w:ascii="TimesNewRomanPSMT" w:hAnsi="TimesNewRomanPSMT" w:cs="TimesNewRomanPSMT"/>
        </w:rPr>
        <w:t xml:space="preserve"> of seeing the movie.</w:t>
      </w:r>
    </w:p>
    <w:p w14:paraId="6E41E127" w14:textId="162292B1" w:rsidR="008E439A" w:rsidRPr="00D23F5A" w:rsidRDefault="008E439A">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B. you really like Star Wars.</w:t>
      </w:r>
    </w:p>
    <w:p w14:paraId="4FF4399B" w14:textId="27F8092E" w:rsidR="008E439A" w:rsidRPr="00D23F5A" w:rsidRDefault="008E439A">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C. you can afford to go to the movies.</w:t>
      </w:r>
    </w:p>
    <w:p w14:paraId="6CA297FE" w14:textId="60180FFD" w:rsidR="008E439A" w:rsidRPr="00D23F5A" w:rsidRDefault="008E439A">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D. the average benefit you get from going to the movies is greater than the average cost of a ticket.</w:t>
      </w:r>
    </w:p>
    <w:p w14:paraId="634C80ED" w14:textId="77777777" w:rsidR="008E439A" w:rsidRPr="00D23F5A" w:rsidRDefault="008E439A" w:rsidP="008E439A">
      <w:pPr>
        <w:widowControl w:val="0"/>
        <w:autoSpaceDE w:val="0"/>
        <w:autoSpaceDN w:val="0"/>
        <w:adjustRightInd w:val="0"/>
        <w:rPr>
          <w:rFonts w:ascii="TimesNewRomanPSMT" w:hAnsi="TimesNewRomanPSMT" w:cs="TimesNewRomanPSMT"/>
        </w:rPr>
      </w:pPr>
      <w:proofErr w:type="spellStart"/>
      <w:r w:rsidRPr="00D23F5A">
        <w:rPr>
          <w:rFonts w:ascii="TimesNewRomanPSMT" w:hAnsi="TimesNewRomanPSMT" w:cs="TimesNewRomanPSMT"/>
        </w:rPr>
        <w:t>Ans</w:t>
      </w:r>
      <w:proofErr w:type="spellEnd"/>
      <w:r w:rsidRPr="00D23F5A">
        <w:rPr>
          <w:rFonts w:ascii="TimesNewRomanPSMT" w:hAnsi="TimesNewRomanPSMT" w:cs="TimesNewRomanPSMT"/>
        </w:rPr>
        <w:t>: A</w:t>
      </w:r>
    </w:p>
    <w:p w14:paraId="08FAF0BF" w14:textId="486174F6" w:rsidR="008E439A" w:rsidRPr="00D23F5A" w:rsidRDefault="0012048D" w:rsidP="008E439A">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Difficulty: 01 Easy</w:t>
      </w:r>
    </w:p>
    <w:p w14:paraId="1DF29167" w14:textId="77777777" w:rsidR="008E439A" w:rsidRPr="00D23F5A" w:rsidRDefault="008E439A" w:rsidP="008E439A">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 xml:space="preserve">Learning Objective: 01-02 </w:t>
      </w:r>
    </w:p>
    <w:p w14:paraId="7DC0D0DD" w14:textId="77777777" w:rsidR="008E439A" w:rsidRPr="00D23F5A" w:rsidRDefault="008E439A" w:rsidP="008E439A">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Topic: Applying the Cost-Benefit Principle</w:t>
      </w:r>
    </w:p>
    <w:p w14:paraId="6919B42E" w14:textId="4E446C13" w:rsidR="008E439A" w:rsidRPr="00D23F5A" w:rsidRDefault="008E439A" w:rsidP="008E439A">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 xml:space="preserve">Blooms: </w:t>
      </w:r>
      <w:r w:rsidR="0012048D" w:rsidRPr="00D23F5A">
        <w:rPr>
          <w:rFonts w:ascii="TimesNewRomanPSMT" w:hAnsi="TimesNewRomanPSMT" w:cs="TimesNewRomanPSMT"/>
        </w:rPr>
        <w:t>Remember</w:t>
      </w:r>
    </w:p>
    <w:p w14:paraId="697E2C72" w14:textId="77777777" w:rsidR="0012048D" w:rsidRPr="00D23F5A" w:rsidRDefault="0012048D" w:rsidP="0012048D">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AACSB: Reflective Thinking</w:t>
      </w:r>
    </w:p>
    <w:p w14:paraId="3D175D92" w14:textId="7BDC0380" w:rsidR="00B55276" w:rsidRPr="00D23F5A" w:rsidRDefault="008E439A">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Feedback: The Cost-Benefit Principle tells us that we should make choices by weighing the extra benefits of an action against its extra costs.</w:t>
      </w:r>
    </w:p>
    <w:p w14:paraId="446D8B5F" w14:textId="77777777" w:rsidR="00B55276" w:rsidRPr="00D23F5A" w:rsidRDefault="00B55276">
      <w:pPr>
        <w:widowControl w:val="0"/>
        <w:autoSpaceDE w:val="0"/>
        <w:autoSpaceDN w:val="0"/>
        <w:adjustRightInd w:val="0"/>
        <w:rPr>
          <w:rFonts w:ascii="TimesNewRomanPSMT" w:hAnsi="TimesNewRomanPSMT" w:cs="TimesNewRomanPSMT"/>
        </w:rPr>
      </w:pPr>
    </w:p>
    <w:p w14:paraId="18E04016" w14:textId="64A75EA1" w:rsidR="008F4959" w:rsidRPr="00D23F5A" w:rsidRDefault="00E06AF8">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18</w:t>
      </w:r>
      <w:r w:rsidR="008F4959" w:rsidRPr="00D23F5A">
        <w:rPr>
          <w:rFonts w:ascii="TimesNewRomanPSMT" w:hAnsi="TimesNewRomanPSMT" w:cs="TimesNewRomanPSMT"/>
        </w:rPr>
        <w:t>. A rational person</w:t>
      </w:r>
      <w:r w:rsidR="000D7904" w:rsidRPr="00D23F5A">
        <w:rPr>
          <w:rFonts w:ascii="TimesNewRomanPSMT" w:hAnsi="TimesNewRomanPSMT" w:cs="TimesNewRomanPSMT"/>
        </w:rPr>
        <w:t>:</w:t>
      </w:r>
    </w:p>
    <w:p w14:paraId="6E0752CC" w14:textId="7533B243" w:rsidR="008F4959" w:rsidRPr="00D23F5A" w:rsidRDefault="008F4959">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 xml:space="preserve">A. </w:t>
      </w:r>
      <w:r w:rsidR="009C3FD7" w:rsidRPr="00D23F5A">
        <w:rPr>
          <w:rFonts w:ascii="TimesNewRomanPSMT" w:hAnsi="TimesNewRomanPSMT" w:cs="TimesNewRomanPSMT"/>
        </w:rPr>
        <w:t>makes choices based on total benefits and total costs</w:t>
      </w:r>
      <w:r w:rsidRPr="00D23F5A">
        <w:rPr>
          <w:rFonts w:ascii="TimesNewRomanPSMT" w:hAnsi="TimesNewRomanPSMT" w:cs="TimesNewRomanPSMT"/>
        </w:rPr>
        <w:t>.</w:t>
      </w:r>
    </w:p>
    <w:p w14:paraId="2A004EE7" w14:textId="5B4AA45B" w:rsidR="008F4959" w:rsidRPr="00D23F5A" w:rsidRDefault="008F4959">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 xml:space="preserve">B. makes choices </w:t>
      </w:r>
      <w:r w:rsidR="009C3FD7" w:rsidRPr="00D23F5A">
        <w:rPr>
          <w:rFonts w:ascii="TimesNewRomanPSMT" w:hAnsi="TimesNewRomanPSMT" w:cs="TimesNewRomanPSMT"/>
        </w:rPr>
        <w:t xml:space="preserve">based on added benefits and added </w:t>
      </w:r>
      <w:proofErr w:type="gramStart"/>
      <w:r w:rsidR="009C3FD7" w:rsidRPr="00D23F5A">
        <w:rPr>
          <w:rFonts w:ascii="TimesNewRomanPSMT" w:hAnsi="TimesNewRomanPSMT" w:cs="TimesNewRomanPSMT"/>
        </w:rPr>
        <w:t xml:space="preserve">costs </w:t>
      </w:r>
      <w:r w:rsidRPr="00D23F5A">
        <w:rPr>
          <w:rFonts w:ascii="TimesNewRomanPSMT" w:hAnsi="TimesNewRomanPSMT" w:cs="TimesNewRomanPSMT"/>
        </w:rPr>
        <w:t>.</w:t>
      </w:r>
      <w:proofErr w:type="gramEnd"/>
    </w:p>
    <w:p w14:paraId="68DFB1E2" w14:textId="5990262D" w:rsidR="008F4959" w:rsidRPr="00D23F5A" w:rsidRDefault="008F4959">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 xml:space="preserve">C. </w:t>
      </w:r>
      <w:r w:rsidR="009C3FD7" w:rsidRPr="00D23F5A">
        <w:rPr>
          <w:rFonts w:ascii="TimesNewRomanPSMT" w:hAnsi="TimesNewRomanPSMT" w:cs="TimesNewRomanPSMT"/>
        </w:rPr>
        <w:t>undertakes activities until the net benefits become less than zero</w:t>
      </w:r>
      <w:r w:rsidRPr="00D23F5A">
        <w:rPr>
          <w:rFonts w:ascii="TimesNewRomanPSMT" w:hAnsi="TimesNewRomanPSMT" w:cs="TimesNewRomanPSMT"/>
        </w:rPr>
        <w:t>.</w:t>
      </w:r>
    </w:p>
    <w:p w14:paraId="68B80D41" w14:textId="74231868" w:rsidR="008F4959" w:rsidRPr="00D23F5A" w:rsidRDefault="008F4959">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 xml:space="preserve">D. </w:t>
      </w:r>
      <w:r w:rsidR="009C3FD7" w:rsidRPr="00D23F5A">
        <w:rPr>
          <w:rFonts w:ascii="TimesNewRomanPSMT" w:hAnsi="TimesNewRomanPSMT" w:cs="TimesNewRomanPSMT"/>
        </w:rPr>
        <w:t>considers the financial benefits and financial costs of making a choice</w:t>
      </w:r>
      <w:r w:rsidRPr="00D23F5A">
        <w:rPr>
          <w:rFonts w:ascii="TimesNewRomanPSMT" w:hAnsi="TimesNewRomanPSMT" w:cs="TimesNewRomanPSMT"/>
        </w:rPr>
        <w:t>.</w:t>
      </w:r>
    </w:p>
    <w:p w14:paraId="77E174DD" w14:textId="016C39AF" w:rsidR="008F4959" w:rsidRPr="00D23F5A" w:rsidRDefault="008F4959">
      <w:pPr>
        <w:widowControl w:val="0"/>
        <w:autoSpaceDE w:val="0"/>
        <w:autoSpaceDN w:val="0"/>
        <w:adjustRightInd w:val="0"/>
        <w:rPr>
          <w:rFonts w:ascii="TimesNewRomanPSMT" w:hAnsi="TimesNewRomanPSMT" w:cs="TimesNewRomanPSMT"/>
        </w:rPr>
      </w:pPr>
      <w:proofErr w:type="spellStart"/>
      <w:r w:rsidRPr="00D23F5A">
        <w:rPr>
          <w:rFonts w:ascii="TimesNewRomanPSMT" w:hAnsi="TimesNewRomanPSMT" w:cs="TimesNewRomanPSMT"/>
        </w:rPr>
        <w:t>Ans</w:t>
      </w:r>
      <w:proofErr w:type="spellEnd"/>
      <w:r w:rsidRPr="00D23F5A">
        <w:rPr>
          <w:rFonts w:ascii="TimesNewRomanPSMT" w:hAnsi="TimesNewRomanPSMT" w:cs="TimesNewRomanPSMT"/>
        </w:rPr>
        <w:t xml:space="preserve">: </w:t>
      </w:r>
      <w:r w:rsidR="009C3FD7" w:rsidRPr="00D23F5A">
        <w:rPr>
          <w:rFonts w:ascii="TimesNewRomanPSMT" w:hAnsi="TimesNewRomanPSMT" w:cs="TimesNewRomanPSMT"/>
        </w:rPr>
        <w:t>B</w:t>
      </w:r>
    </w:p>
    <w:p w14:paraId="1F4D44F6" w14:textId="2E76A8F2" w:rsidR="008F4959" w:rsidRPr="00D23F5A" w:rsidRDefault="0012048D">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Difficulty: 01 Easy</w:t>
      </w:r>
    </w:p>
    <w:p w14:paraId="725B62D0" w14:textId="77777777" w:rsidR="008F4959" w:rsidRPr="00D23F5A" w:rsidRDefault="00CA1B51">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Learning Objective:</w:t>
      </w:r>
      <w:r w:rsidR="008F4959" w:rsidRPr="00D23F5A">
        <w:rPr>
          <w:rFonts w:ascii="TimesNewRomanPSMT" w:hAnsi="TimesNewRomanPSMT" w:cs="TimesNewRomanPSMT"/>
        </w:rPr>
        <w:t xml:space="preserve"> 01-02 </w:t>
      </w:r>
    </w:p>
    <w:p w14:paraId="36EAB069" w14:textId="77777777" w:rsidR="008F4959" w:rsidRPr="00D23F5A" w:rsidRDefault="008F4959">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Topic: Applying the Cost-Benefit Principle</w:t>
      </w:r>
    </w:p>
    <w:p w14:paraId="647E86E1" w14:textId="77777777" w:rsidR="008F4959" w:rsidRPr="00D23F5A" w:rsidRDefault="00896C95">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Blooms</w:t>
      </w:r>
      <w:r w:rsidR="001C4907" w:rsidRPr="00D23F5A">
        <w:rPr>
          <w:rFonts w:ascii="TimesNewRomanPSMT" w:hAnsi="TimesNewRomanPSMT" w:cs="TimesNewRomanPSMT"/>
        </w:rPr>
        <w:t>: Remember</w:t>
      </w:r>
    </w:p>
    <w:p w14:paraId="31F2E813" w14:textId="77777777" w:rsidR="0012048D" w:rsidRPr="00D23F5A" w:rsidRDefault="0012048D" w:rsidP="0012048D">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AACSB: Reflective Thinking</w:t>
      </w:r>
    </w:p>
    <w:p w14:paraId="3467C26C" w14:textId="09A436EE" w:rsidR="008F4959" w:rsidRPr="00D23F5A" w:rsidRDefault="008F4959">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 xml:space="preserve">Feedback: </w:t>
      </w:r>
      <w:r w:rsidR="009C3FD7" w:rsidRPr="00D23F5A">
        <w:rPr>
          <w:rFonts w:ascii="TimesNewRomanPSMT" w:hAnsi="TimesNewRomanPSMT" w:cs="TimesNewRomanPSMT"/>
        </w:rPr>
        <w:t xml:space="preserve">Rational people </w:t>
      </w:r>
      <w:r w:rsidR="00A52FEB" w:rsidRPr="00D23F5A">
        <w:rPr>
          <w:rFonts w:ascii="TimesNewRomanPSMT" w:hAnsi="TimesNewRomanPSMT" w:cs="TimesNewRomanPSMT"/>
        </w:rPr>
        <w:t>make decisions according to</w:t>
      </w:r>
      <w:r w:rsidR="009C3FD7" w:rsidRPr="00D23F5A">
        <w:rPr>
          <w:rFonts w:ascii="TimesNewRomanPSMT" w:hAnsi="TimesNewRomanPSMT" w:cs="TimesNewRomanPSMT"/>
        </w:rPr>
        <w:t xml:space="preserve"> the </w:t>
      </w:r>
      <w:r w:rsidR="00A52FEB" w:rsidRPr="00D23F5A">
        <w:rPr>
          <w:rFonts w:ascii="TimesNewRomanPSMT" w:hAnsi="TimesNewRomanPSMT" w:cs="TimesNewRomanPSMT"/>
        </w:rPr>
        <w:t>C</w:t>
      </w:r>
      <w:r w:rsidR="009C3FD7" w:rsidRPr="00D23F5A">
        <w:rPr>
          <w:rFonts w:ascii="TimesNewRomanPSMT" w:hAnsi="TimesNewRomanPSMT" w:cs="TimesNewRomanPSMT"/>
        </w:rPr>
        <w:t>ost-</w:t>
      </w:r>
      <w:r w:rsidR="00A52FEB" w:rsidRPr="00D23F5A">
        <w:rPr>
          <w:rFonts w:ascii="TimesNewRomanPSMT" w:hAnsi="TimesNewRomanPSMT" w:cs="TimesNewRomanPSMT"/>
        </w:rPr>
        <w:t>B</w:t>
      </w:r>
      <w:r w:rsidR="009C3FD7" w:rsidRPr="00D23F5A">
        <w:rPr>
          <w:rFonts w:ascii="TimesNewRomanPSMT" w:hAnsi="TimesNewRomanPSMT" w:cs="TimesNewRomanPSMT"/>
        </w:rPr>
        <w:t xml:space="preserve">enefit </w:t>
      </w:r>
      <w:r w:rsidR="00A52FEB" w:rsidRPr="00D23F5A">
        <w:rPr>
          <w:rFonts w:ascii="TimesNewRomanPSMT" w:hAnsi="TimesNewRomanPSMT" w:cs="TimesNewRomanPSMT"/>
        </w:rPr>
        <w:t>P</w:t>
      </w:r>
      <w:r w:rsidR="009C3FD7" w:rsidRPr="00D23F5A">
        <w:rPr>
          <w:rFonts w:ascii="TimesNewRomanPSMT" w:hAnsi="TimesNewRomanPSMT" w:cs="TimesNewRomanPSMT"/>
        </w:rPr>
        <w:t>rinciple</w:t>
      </w:r>
      <w:r w:rsidRPr="00D23F5A">
        <w:rPr>
          <w:rFonts w:ascii="TimesNewRomanPSMT" w:hAnsi="TimesNewRomanPSMT" w:cs="TimesNewRomanPSMT"/>
        </w:rPr>
        <w:t>.</w:t>
      </w:r>
    </w:p>
    <w:p w14:paraId="0B9A7BF5" w14:textId="77777777" w:rsidR="008F4959" w:rsidRPr="00D23F5A" w:rsidRDefault="008F4959">
      <w:pPr>
        <w:widowControl w:val="0"/>
        <w:autoSpaceDE w:val="0"/>
        <w:autoSpaceDN w:val="0"/>
        <w:adjustRightInd w:val="0"/>
        <w:rPr>
          <w:rFonts w:ascii="TimesNewRomanPSMT" w:hAnsi="TimesNewRomanPSMT" w:cs="TimesNewRomanPSMT"/>
        </w:rPr>
      </w:pPr>
    </w:p>
    <w:p w14:paraId="40922DDC" w14:textId="3019952E" w:rsidR="008F4959" w:rsidRPr="00D23F5A" w:rsidRDefault="00E06AF8">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19</w:t>
      </w:r>
      <w:r w:rsidR="008F4959" w:rsidRPr="00D23F5A">
        <w:rPr>
          <w:rFonts w:ascii="TimesNewRomanPSMT" w:hAnsi="TimesNewRomanPSMT" w:cs="TimesNewRomanPSMT"/>
        </w:rPr>
        <w:t xml:space="preserve">. </w:t>
      </w:r>
      <w:r w:rsidR="00E0543D" w:rsidRPr="00D23F5A">
        <w:rPr>
          <w:rFonts w:ascii="TimesNewRomanPSMT" w:hAnsi="TimesNewRomanPSMT" w:cs="TimesNewRomanPSMT"/>
        </w:rPr>
        <w:t xml:space="preserve">Suppose </w:t>
      </w:r>
      <w:r w:rsidR="00A138B3" w:rsidRPr="00D23F5A">
        <w:rPr>
          <w:rFonts w:ascii="TimesNewRomanPSMT" w:hAnsi="TimesNewRomanPSMT" w:cs="TimesNewRomanPSMT"/>
        </w:rPr>
        <w:t>that the extra cost to Tim o</w:t>
      </w:r>
      <w:r w:rsidR="00E0543D" w:rsidRPr="00D23F5A">
        <w:rPr>
          <w:rFonts w:ascii="TimesNewRomanPSMT" w:hAnsi="TimesNewRomanPSMT" w:cs="TimesNewRomanPSMT"/>
        </w:rPr>
        <w:t xml:space="preserve">f a third glass of soda is zero because he’s at a restaurant that gives free refills. </w:t>
      </w:r>
      <w:r w:rsidR="005C787B" w:rsidRPr="00D23F5A">
        <w:rPr>
          <w:rFonts w:ascii="TimesNewRomanPSMT" w:hAnsi="TimesNewRomanPSMT" w:cs="TimesNewRomanPSMT"/>
        </w:rPr>
        <w:t>According to the</w:t>
      </w:r>
      <w:r w:rsidR="00A52FEB" w:rsidRPr="00D23F5A">
        <w:rPr>
          <w:rFonts w:ascii="TimesNewRomanPSMT" w:hAnsi="TimesNewRomanPSMT" w:cs="TimesNewRomanPSMT"/>
        </w:rPr>
        <w:t xml:space="preserve"> C</w:t>
      </w:r>
      <w:r w:rsidR="008F4959" w:rsidRPr="00D23F5A">
        <w:rPr>
          <w:rFonts w:ascii="TimesNewRomanPSMT" w:hAnsi="TimesNewRomanPSMT" w:cs="TimesNewRomanPSMT"/>
        </w:rPr>
        <w:t>os</w:t>
      </w:r>
      <w:r w:rsidR="00A52FEB" w:rsidRPr="00D23F5A">
        <w:rPr>
          <w:rFonts w:ascii="TimesNewRomanPSMT" w:hAnsi="TimesNewRomanPSMT" w:cs="TimesNewRomanPSMT"/>
        </w:rPr>
        <w:t>t-Benefit P</w:t>
      </w:r>
      <w:r w:rsidR="005C787B" w:rsidRPr="00D23F5A">
        <w:rPr>
          <w:rFonts w:ascii="TimesNewRomanPSMT" w:hAnsi="TimesNewRomanPSMT" w:cs="TimesNewRomanPSMT"/>
        </w:rPr>
        <w:t>rinciple Tim should</w:t>
      </w:r>
      <w:r w:rsidR="000D7904" w:rsidRPr="00D23F5A">
        <w:rPr>
          <w:rFonts w:ascii="TimesNewRomanPSMT" w:hAnsi="TimesNewRomanPSMT" w:cs="TimesNewRomanPSMT"/>
        </w:rPr>
        <w:t>:</w:t>
      </w:r>
    </w:p>
    <w:p w14:paraId="42F6322E" w14:textId="5412AF18" w:rsidR="008F4959" w:rsidRPr="00D23F5A" w:rsidRDefault="00E0543D">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A. drink a third glass of soda</w:t>
      </w:r>
      <w:r w:rsidR="005C787B" w:rsidRPr="00D23F5A">
        <w:rPr>
          <w:rFonts w:ascii="TimesNewRomanPSMT" w:hAnsi="TimesNewRomanPSMT" w:cs="TimesNewRomanPSMT"/>
        </w:rPr>
        <w:t>.</w:t>
      </w:r>
    </w:p>
    <w:p w14:paraId="79EFDFB5" w14:textId="606BB766" w:rsidR="008F4959" w:rsidRPr="00D23F5A" w:rsidRDefault="002D52DB">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 xml:space="preserve">B. </w:t>
      </w:r>
      <w:r w:rsidR="00E0543D" w:rsidRPr="00D23F5A">
        <w:rPr>
          <w:rFonts w:ascii="TimesNewRomanPSMT" w:hAnsi="TimesNewRomanPSMT" w:cs="TimesNewRomanPSMT"/>
        </w:rPr>
        <w:t>drink a third glass of soda if the extra benefit of doing so is positive</w:t>
      </w:r>
      <w:r w:rsidR="005C787B" w:rsidRPr="00D23F5A">
        <w:rPr>
          <w:rFonts w:ascii="TimesNewRomanPSMT" w:hAnsi="TimesNewRomanPSMT" w:cs="TimesNewRomanPSMT"/>
        </w:rPr>
        <w:t>.</w:t>
      </w:r>
    </w:p>
    <w:p w14:paraId="02660A29" w14:textId="6948BC03" w:rsidR="008F4959" w:rsidRPr="00D23F5A" w:rsidRDefault="008F4959">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C.</w:t>
      </w:r>
      <w:r w:rsidR="002D52DB" w:rsidRPr="00D23F5A">
        <w:rPr>
          <w:rFonts w:ascii="TimesNewRomanPSMT" w:hAnsi="TimesNewRomanPSMT" w:cs="TimesNewRomanPSMT"/>
        </w:rPr>
        <w:t xml:space="preserve"> </w:t>
      </w:r>
      <w:r w:rsidR="00E0543D" w:rsidRPr="00D23F5A">
        <w:rPr>
          <w:rFonts w:ascii="TimesNewRomanPSMT" w:hAnsi="TimesNewRomanPSMT" w:cs="TimesNewRomanPSMT"/>
        </w:rPr>
        <w:t>drink a third glass of soda if</w:t>
      </w:r>
      <w:r w:rsidR="006C544D" w:rsidRPr="00D23F5A">
        <w:rPr>
          <w:rFonts w:ascii="TimesNewRomanPSMT" w:hAnsi="TimesNewRomanPSMT" w:cs="TimesNewRomanPSMT"/>
        </w:rPr>
        <w:t xml:space="preserve"> </w:t>
      </w:r>
      <w:r w:rsidR="00E0543D" w:rsidRPr="00D23F5A">
        <w:rPr>
          <w:rFonts w:ascii="TimesNewRomanPSMT" w:hAnsi="TimesNewRomanPSMT" w:cs="TimesNewRomanPSMT"/>
        </w:rPr>
        <w:t>his total benefit from drinking soda is positive</w:t>
      </w:r>
      <w:r w:rsidR="005C787B" w:rsidRPr="00D23F5A">
        <w:rPr>
          <w:rFonts w:ascii="TimesNewRomanPSMT" w:hAnsi="TimesNewRomanPSMT" w:cs="TimesNewRomanPSMT"/>
        </w:rPr>
        <w:t>.</w:t>
      </w:r>
    </w:p>
    <w:p w14:paraId="1FA06D7C" w14:textId="7DF63416" w:rsidR="008F4959" w:rsidRPr="00D23F5A" w:rsidRDefault="008F4959">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 xml:space="preserve">D. </w:t>
      </w:r>
      <w:r w:rsidR="00A816F9" w:rsidRPr="00D23F5A">
        <w:rPr>
          <w:rFonts w:ascii="TimesNewRomanPSMT" w:hAnsi="TimesNewRomanPSMT" w:cs="TimesNewRomanPSMT"/>
        </w:rPr>
        <w:t xml:space="preserve">not </w:t>
      </w:r>
      <w:proofErr w:type="gramStart"/>
      <w:r w:rsidR="00A816F9" w:rsidRPr="00D23F5A">
        <w:rPr>
          <w:rFonts w:ascii="TimesNewRomanPSMT" w:hAnsi="TimesNewRomanPSMT" w:cs="TimesNewRomanPSMT"/>
        </w:rPr>
        <w:t>drink</w:t>
      </w:r>
      <w:proofErr w:type="gramEnd"/>
      <w:r w:rsidR="00A816F9" w:rsidRPr="00D23F5A">
        <w:rPr>
          <w:rFonts w:ascii="TimesNewRomanPSMT" w:hAnsi="TimesNewRomanPSMT" w:cs="TimesNewRomanPSMT"/>
        </w:rPr>
        <w:t xml:space="preserve"> a third glass of soda</w:t>
      </w:r>
      <w:r w:rsidRPr="00D23F5A">
        <w:rPr>
          <w:rFonts w:ascii="TimesNewRomanPSMT" w:hAnsi="TimesNewRomanPSMT" w:cs="TimesNewRomanPSMT"/>
        </w:rPr>
        <w:t>.</w:t>
      </w:r>
    </w:p>
    <w:p w14:paraId="6894F66E" w14:textId="77777777" w:rsidR="008F4959" w:rsidRPr="00D23F5A" w:rsidRDefault="008F4959">
      <w:pPr>
        <w:widowControl w:val="0"/>
        <w:autoSpaceDE w:val="0"/>
        <w:autoSpaceDN w:val="0"/>
        <w:adjustRightInd w:val="0"/>
        <w:rPr>
          <w:rFonts w:ascii="TimesNewRomanPSMT" w:hAnsi="TimesNewRomanPSMT" w:cs="TimesNewRomanPSMT"/>
        </w:rPr>
      </w:pPr>
      <w:proofErr w:type="spellStart"/>
      <w:r w:rsidRPr="00D23F5A">
        <w:rPr>
          <w:rFonts w:ascii="TimesNewRomanPSMT" w:hAnsi="TimesNewRomanPSMT" w:cs="TimesNewRomanPSMT"/>
        </w:rPr>
        <w:t>Ans</w:t>
      </w:r>
      <w:proofErr w:type="spellEnd"/>
      <w:r w:rsidRPr="00D23F5A">
        <w:rPr>
          <w:rFonts w:ascii="TimesNewRomanPSMT" w:hAnsi="TimesNewRomanPSMT" w:cs="TimesNewRomanPSMT"/>
        </w:rPr>
        <w:t>: B</w:t>
      </w:r>
    </w:p>
    <w:p w14:paraId="35BEB646" w14:textId="23827344" w:rsidR="008F4959" w:rsidRPr="00D23F5A" w:rsidRDefault="0012048D">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Difficulty: 02 Medium</w:t>
      </w:r>
    </w:p>
    <w:p w14:paraId="70636CE0" w14:textId="77777777" w:rsidR="008F4959" w:rsidRPr="00D23F5A" w:rsidRDefault="00CA1B51">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Learning Objective:</w:t>
      </w:r>
      <w:r w:rsidR="008F4959" w:rsidRPr="00D23F5A">
        <w:rPr>
          <w:rFonts w:ascii="TimesNewRomanPSMT" w:hAnsi="TimesNewRomanPSMT" w:cs="TimesNewRomanPSMT"/>
        </w:rPr>
        <w:t xml:space="preserve"> 01-02 </w:t>
      </w:r>
    </w:p>
    <w:p w14:paraId="3154B839" w14:textId="77777777" w:rsidR="008F4959" w:rsidRPr="00D23F5A" w:rsidRDefault="008F4959">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Topic: Applying the Cost-Benefit Principle</w:t>
      </w:r>
    </w:p>
    <w:p w14:paraId="1A2C3D73" w14:textId="1505EB0E" w:rsidR="008F4959" w:rsidRPr="00D23F5A" w:rsidRDefault="00896C95">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Blooms</w:t>
      </w:r>
      <w:r w:rsidR="00D05BEC" w:rsidRPr="00D23F5A">
        <w:rPr>
          <w:rFonts w:ascii="TimesNewRomanPSMT" w:hAnsi="TimesNewRomanPSMT" w:cs="TimesNewRomanPSMT"/>
        </w:rPr>
        <w:t xml:space="preserve">: </w:t>
      </w:r>
      <w:r w:rsidR="0012048D" w:rsidRPr="00D23F5A">
        <w:rPr>
          <w:rFonts w:ascii="TimesNewRomanPSMT" w:hAnsi="TimesNewRomanPSMT" w:cs="TimesNewRomanPSMT"/>
        </w:rPr>
        <w:t>Understand</w:t>
      </w:r>
    </w:p>
    <w:p w14:paraId="1F1746D7" w14:textId="77777777" w:rsidR="0012048D" w:rsidRPr="00D23F5A" w:rsidRDefault="0012048D" w:rsidP="0012048D">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lastRenderedPageBreak/>
        <w:t>AACSB: Reflective Thinking</w:t>
      </w:r>
    </w:p>
    <w:p w14:paraId="1F04697C" w14:textId="1D993491" w:rsidR="008F4959" w:rsidRPr="00D23F5A" w:rsidRDefault="008F4959">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 xml:space="preserve">Feedback: </w:t>
      </w:r>
      <w:r w:rsidR="005C787B" w:rsidRPr="00D23F5A">
        <w:rPr>
          <w:rFonts w:ascii="TimesNewRomanPSMT" w:hAnsi="TimesNewRomanPSMT" w:cs="TimesNewRomanPSMT"/>
        </w:rPr>
        <w:t xml:space="preserve">According to the Cost-Benefit Principle, an individual should take an action if, and only if, the extra benefits of taking the action are at least as great as the extra costs. In this case, since the extra cost of a third glass of soda is zero, Tim should drink a third glass </w:t>
      </w:r>
      <w:r w:rsidR="00F72C62">
        <w:rPr>
          <w:rFonts w:ascii="TimesNewRomanPSMT" w:hAnsi="TimesNewRomanPSMT" w:cs="TimesNewRomanPSMT"/>
        </w:rPr>
        <w:t>if</w:t>
      </w:r>
      <w:r w:rsidR="005C787B" w:rsidRPr="00D23F5A">
        <w:rPr>
          <w:rFonts w:ascii="TimesNewRomanPSMT" w:hAnsi="TimesNewRomanPSMT" w:cs="TimesNewRomanPSMT"/>
        </w:rPr>
        <w:t xml:space="preserve"> the extra benefit of doing so is positive. </w:t>
      </w:r>
    </w:p>
    <w:p w14:paraId="074F8CC6" w14:textId="77777777" w:rsidR="00A635E1" w:rsidRPr="00D23F5A" w:rsidRDefault="00A635E1">
      <w:pPr>
        <w:widowControl w:val="0"/>
        <w:autoSpaceDE w:val="0"/>
        <w:autoSpaceDN w:val="0"/>
        <w:adjustRightInd w:val="0"/>
        <w:rPr>
          <w:rFonts w:ascii="TimesNewRomanPSMT" w:hAnsi="TimesNewRomanPSMT" w:cs="TimesNewRomanPSMT"/>
        </w:rPr>
      </w:pPr>
    </w:p>
    <w:p w14:paraId="11D8296D" w14:textId="2CFB8B0D" w:rsidR="008F4959" w:rsidRPr="00D23F5A" w:rsidRDefault="00E06AF8">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20</w:t>
      </w:r>
      <w:r w:rsidR="008F4959" w:rsidRPr="00D23F5A">
        <w:rPr>
          <w:rFonts w:ascii="TimesNewRomanPSMT" w:hAnsi="TimesNewRomanPSMT" w:cs="TimesNewRomanPSMT"/>
        </w:rPr>
        <w:t xml:space="preserve">. </w:t>
      </w:r>
      <w:r w:rsidR="004132B2" w:rsidRPr="00D23F5A">
        <w:rPr>
          <w:rFonts w:ascii="TimesNewRomanPSMT" w:hAnsi="TimesNewRomanPSMT" w:cs="TimesNewRomanPSMT"/>
        </w:rPr>
        <w:t>Janie must</w:t>
      </w:r>
      <w:r w:rsidR="000B0E93" w:rsidRPr="00D23F5A">
        <w:rPr>
          <w:rFonts w:ascii="TimesNewRomanPSMT" w:hAnsi="TimesNewRomanPSMT" w:cs="TimesNewRomanPSMT"/>
        </w:rPr>
        <w:t xml:space="preserve"> choose </w:t>
      </w:r>
      <w:r w:rsidR="006C544D" w:rsidRPr="00D23F5A">
        <w:rPr>
          <w:rFonts w:ascii="TimesNewRomanPSMT" w:hAnsi="TimesNewRomanPSMT" w:cs="TimesNewRomanPSMT"/>
        </w:rPr>
        <w:t>to</w:t>
      </w:r>
      <w:r w:rsidR="004132B2" w:rsidRPr="00D23F5A">
        <w:rPr>
          <w:rFonts w:ascii="TimesNewRomanPSMT" w:hAnsi="TimesNewRomanPSMT" w:cs="TimesNewRomanPSMT"/>
        </w:rPr>
        <w:t xml:space="preserve"> eith</w:t>
      </w:r>
      <w:r w:rsidR="00B4322F" w:rsidRPr="00D23F5A">
        <w:rPr>
          <w:rFonts w:ascii="TimesNewRomanPSMT" w:hAnsi="TimesNewRomanPSMT" w:cs="TimesNewRomanPSMT"/>
        </w:rPr>
        <w:t>er mow the lawn or wash clothes</w:t>
      </w:r>
      <w:r w:rsidR="00AA796C" w:rsidRPr="00D23F5A">
        <w:rPr>
          <w:rFonts w:ascii="TimesNewRomanPSMT" w:hAnsi="TimesNewRomanPSMT" w:cs="TimesNewRomanPSMT"/>
        </w:rPr>
        <w:t>.</w:t>
      </w:r>
      <w:r w:rsidR="000B0E93" w:rsidRPr="00D23F5A">
        <w:rPr>
          <w:rFonts w:ascii="TimesNewRomanPSMT" w:hAnsi="TimesNewRomanPSMT" w:cs="TimesNewRomanPSMT"/>
        </w:rPr>
        <w:t xml:space="preserve"> </w:t>
      </w:r>
      <w:r w:rsidR="00B4322F" w:rsidRPr="00D23F5A">
        <w:rPr>
          <w:rFonts w:ascii="TimesNewRomanPSMT" w:hAnsi="TimesNewRomanPSMT" w:cs="TimesNewRomanPSMT"/>
        </w:rPr>
        <w:t>If she</w:t>
      </w:r>
      <w:r w:rsidR="008F4959" w:rsidRPr="00D23F5A">
        <w:rPr>
          <w:rFonts w:ascii="TimesNewRomanPSMT" w:hAnsi="TimesNewRomanPSMT" w:cs="TimesNewRomanPSMT"/>
        </w:rPr>
        <w:t xml:space="preserve"> mow</w:t>
      </w:r>
      <w:r w:rsidR="002D52DB" w:rsidRPr="00D23F5A">
        <w:rPr>
          <w:rFonts w:ascii="TimesNewRomanPSMT" w:hAnsi="TimesNewRomanPSMT" w:cs="TimesNewRomanPSMT"/>
        </w:rPr>
        <w:t>s</w:t>
      </w:r>
      <w:r w:rsidR="008F4959" w:rsidRPr="00D23F5A">
        <w:rPr>
          <w:rFonts w:ascii="TimesNewRomanPSMT" w:hAnsi="TimesNewRomanPSMT" w:cs="TimesNewRomanPSMT"/>
        </w:rPr>
        <w:t xml:space="preserve"> the lawn</w:t>
      </w:r>
      <w:r w:rsidR="00D07740" w:rsidRPr="00D23F5A">
        <w:rPr>
          <w:rFonts w:ascii="TimesNewRomanPSMT" w:hAnsi="TimesNewRomanPSMT" w:cs="TimesNewRomanPSMT"/>
        </w:rPr>
        <w:t>, she will earn</w:t>
      </w:r>
      <w:r w:rsidR="002D52DB" w:rsidRPr="00D23F5A">
        <w:rPr>
          <w:rFonts w:ascii="TimesNewRomanPSMT" w:hAnsi="TimesNewRomanPSMT" w:cs="TimesNewRomanPSMT"/>
        </w:rPr>
        <w:t xml:space="preserve"> $30, and if she </w:t>
      </w:r>
      <w:r w:rsidR="008F4959" w:rsidRPr="00D23F5A">
        <w:rPr>
          <w:rFonts w:ascii="TimesNewRomanPSMT" w:hAnsi="TimesNewRomanPSMT" w:cs="TimesNewRomanPSMT"/>
        </w:rPr>
        <w:t>wash</w:t>
      </w:r>
      <w:r w:rsidR="002D52DB" w:rsidRPr="00D23F5A">
        <w:rPr>
          <w:rFonts w:ascii="TimesNewRomanPSMT" w:hAnsi="TimesNewRomanPSMT" w:cs="TimesNewRomanPSMT"/>
        </w:rPr>
        <w:t>es</w:t>
      </w:r>
      <w:r w:rsidR="008F4959" w:rsidRPr="00D23F5A">
        <w:rPr>
          <w:rFonts w:ascii="TimesNewRomanPSMT" w:hAnsi="TimesNewRomanPSMT" w:cs="TimesNewRomanPSMT"/>
        </w:rPr>
        <w:t xml:space="preserve"> clothes,</w:t>
      </w:r>
      <w:r w:rsidR="00D07740" w:rsidRPr="00D23F5A">
        <w:rPr>
          <w:rFonts w:ascii="TimesNewRomanPSMT" w:hAnsi="TimesNewRomanPSMT" w:cs="TimesNewRomanPSMT"/>
        </w:rPr>
        <w:t xml:space="preserve"> she will earn</w:t>
      </w:r>
      <w:r w:rsidR="002D52DB" w:rsidRPr="00D23F5A">
        <w:rPr>
          <w:rFonts w:ascii="TimesNewRomanPSMT" w:hAnsi="TimesNewRomanPSMT" w:cs="TimesNewRomanPSMT"/>
        </w:rPr>
        <w:t xml:space="preserve"> $45</w:t>
      </w:r>
      <w:r w:rsidR="008F4959" w:rsidRPr="00D23F5A">
        <w:rPr>
          <w:rFonts w:ascii="TimesNewRomanPSMT" w:hAnsi="TimesNewRomanPSMT" w:cs="TimesNewRomanPSMT"/>
        </w:rPr>
        <w:t>. She dislikes both</w:t>
      </w:r>
      <w:r w:rsidR="002D52DB" w:rsidRPr="00D23F5A">
        <w:rPr>
          <w:rFonts w:ascii="TimesNewRomanPSMT" w:hAnsi="TimesNewRomanPSMT" w:cs="TimesNewRomanPSMT"/>
        </w:rPr>
        <w:t xml:space="preserve"> tasks</w:t>
      </w:r>
      <w:r w:rsidR="008F4959" w:rsidRPr="00D23F5A">
        <w:rPr>
          <w:rFonts w:ascii="TimesNewRomanPSMT" w:hAnsi="TimesNewRomanPSMT" w:cs="TimesNewRomanPSMT"/>
        </w:rPr>
        <w:t xml:space="preserve"> equally and they both take the same amount of time. Ja</w:t>
      </w:r>
      <w:r w:rsidR="004132B2" w:rsidRPr="00D23F5A">
        <w:rPr>
          <w:rFonts w:ascii="TimesNewRomanPSMT" w:hAnsi="TimesNewRomanPSMT" w:cs="TimesNewRomanPSMT"/>
        </w:rPr>
        <w:t xml:space="preserve">nie will therefore choose to </w:t>
      </w:r>
      <w:r w:rsidR="008F4959" w:rsidRPr="00D23F5A">
        <w:rPr>
          <w:rFonts w:ascii="TimesNewRomanPSMT" w:hAnsi="TimesNewRomanPSMT" w:cs="TimesNewRomanPSMT"/>
        </w:rPr>
        <w:t>______</w:t>
      </w:r>
      <w:r w:rsidR="004132B2" w:rsidRPr="00D23F5A">
        <w:rPr>
          <w:rFonts w:ascii="TimesNewRomanPSMT" w:hAnsi="TimesNewRomanPSMT" w:cs="TimesNewRomanPSMT"/>
        </w:rPr>
        <w:t xml:space="preserve"> </w:t>
      </w:r>
      <w:r w:rsidR="008F4959" w:rsidRPr="00D23F5A">
        <w:rPr>
          <w:rFonts w:ascii="TimesNewRomanPSMT" w:hAnsi="TimesNewRomanPSMT" w:cs="TimesNewRomanPSMT"/>
        </w:rPr>
        <w:t xml:space="preserve">because </w:t>
      </w:r>
      <w:r w:rsidR="004132B2" w:rsidRPr="00D23F5A">
        <w:rPr>
          <w:rFonts w:ascii="TimesNewRomanPSMT" w:hAnsi="TimesNewRomanPSMT" w:cs="TimesNewRomanPSMT"/>
        </w:rPr>
        <w:t xml:space="preserve">it generates </w:t>
      </w:r>
      <w:proofErr w:type="spellStart"/>
      <w:r w:rsidR="004132B2" w:rsidRPr="00D23F5A">
        <w:rPr>
          <w:rFonts w:ascii="TimesNewRomanPSMT" w:hAnsi="TimesNewRomanPSMT" w:cs="TimesNewRomanPSMT"/>
        </w:rPr>
        <w:t>a</w:t>
      </w:r>
      <w:proofErr w:type="spellEnd"/>
      <w:r w:rsidR="004132B2" w:rsidRPr="00D23F5A">
        <w:rPr>
          <w:rFonts w:ascii="TimesNewRomanPSMT" w:hAnsi="TimesNewRomanPSMT" w:cs="TimesNewRomanPSMT"/>
        </w:rPr>
        <w:t xml:space="preserve"> _</w:t>
      </w:r>
      <w:r w:rsidR="002D52DB" w:rsidRPr="00D23F5A">
        <w:rPr>
          <w:rFonts w:ascii="TimesNewRomanPSMT" w:hAnsi="TimesNewRomanPSMT" w:cs="TimesNewRomanPSMT"/>
        </w:rPr>
        <w:t xml:space="preserve">_____ </w:t>
      </w:r>
      <w:r w:rsidR="008F4959" w:rsidRPr="00D23F5A">
        <w:rPr>
          <w:rFonts w:ascii="TimesNewRomanPSMT" w:hAnsi="TimesNewRomanPSMT" w:cs="TimesNewRomanPSMT"/>
        </w:rPr>
        <w:t>economic surplu</w:t>
      </w:r>
      <w:r w:rsidR="002D52DB" w:rsidRPr="00D23F5A">
        <w:rPr>
          <w:rFonts w:ascii="TimesNewRomanPSMT" w:hAnsi="TimesNewRomanPSMT" w:cs="TimesNewRomanPSMT"/>
        </w:rPr>
        <w:t>s</w:t>
      </w:r>
      <w:r w:rsidR="008F4959" w:rsidRPr="00D23F5A">
        <w:rPr>
          <w:rFonts w:ascii="TimesNewRomanPSMT" w:hAnsi="TimesNewRomanPSMT" w:cs="TimesNewRomanPSMT"/>
        </w:rPr>
        <w:t>.</w:t>
      </w:r>
    </w:p>
    <w:p w14:paraId="2CB9F57E" w14:textId="791ACFB7" w:rsidR="008F4959" w:rsidRPr="00D23F5A" w:rsidRDefault="008F4959">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A. mow</w:t>
      </w:r>
      <w:r w:rsidR="000D7904" w:rsidRPr="00D23F5A">
        <w:rPr>
          <w:rFonts w:ascii="TimesNewRomanPSMT" w:hAnsi="TimesNewRomanPSMT" w:cs="TimesNewRomanPSMT"/>
        </w:rPr>
        <w:t xml:space="preserve"> the lawn</w:t>
      </w:r>
      <w:r w:rsidR="002D52DB" w:rsidRPr="00D23F5A">
        <w:rPr>
          <w:rFonts w:ascii="TimesNewRomanPSMT" w:hAnsi="TimesNewRomanPSMT" w:cs="TimesNewRomanPSMT"/>
        </w:rPr>
        <w:t>; bigger</w:t>
      </w:r>
    </w:p>
    <w:p w14:paraId="750BB3C5" w14:textId="46C71C0C" w:rsidR="008F4959" w:rsidRPr="00D23F5A" w:rsidRDefault="008F4959">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B. wash</w:t>
      </w:r>
      <w:r w:rsidR="000D7904" w:rsidRPr="00D23F5A">
        <w:rPr>
          <w:rFonts w:ascii="TimesNewRomanPSMT" w:hAnsi="TimesNewRomanPSMT" w:cs="TimesNewRomanPSMT"/>
        </w:rPr>
        <w:t xml:space="preserve"> clothes</w:t>
      </w:r>
      <w:r w:rsidR="002D52DB" w:rsidRPr="00D23F5A">
        <w:rPr>
          <w:rFonts w:ascii="TimesNewRomanPSMT" w:hAnsi="TimesNewRomanPSMT" w:cs="TimesNewRomanPSMT"/>
        </w:rPr>
        <w:t>; bigger</w:t>
      </w:r>
    </w:p>
    <w:p w14:paraId="5CFC73F7" w14:textId="77777777" w:rsidR="008F4959" w:rsidRPr="00D23F5A" w:rsidRDefault="008F4959">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C. mow</w:t>
      </w:r>
      <w:r w:rsidR="000D7904" w:rsidRPr="00D23F5A">
        <w:rPr>
          <w:rFonts w:ascii="TimesNewRomanPSMT" w:hAnsi="TimesNewRomanPSMT" w:cs="TimesNewRomanPSMT"/>
        </w:rPr>
        <w:t xml:space="preserve"> the law</w:t>
      </w:r>
      <w:r w:rsidRPr="00D23F5A">
        <w:rPr>
          <w:rFonts w:ascii="TimesNewRomanPSMT" w:hAnsi="TimesNewRomanPSMT" w:cs="TimesNewRomanPSMT"/>
        </w:rPr>
        <w:t>; smaller</w:t>
      </w:r>
    </w:p>
    <w:p w14:paraId="5BF9BE0B" w14:textId="77777777" w:rsidR="008F4959" w:rsidRPr="00D23F5A" w:rsidRDefault="008F4959">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D. wash</w:t>
      </w:r>
      <w:r w:rsidR="000D7904" w:rsidRPr="00D23F5A">
        <w:rPr>
          <w:rFonts w:ascii="TimesNewRomanPSMT" w:hAnsi="TimesNewRomanPSMT" w:cs="TimesNewRomanPSMT"/>
        </w:rPr>
        <w:t xml:space="preserve"> clothes</w:t>
      </w:r>
      <w:r w:rsidRPr="00D23F5A">
        <w:rPr>
          <w:rFonts w:ascii="TimesNewRomanPSMT" w:hAnsi="TimesNewRomanPSMT" w:cs="TimesNewRomanPSMT"/>
        </w:rPr>
        <w:t>; smaller</w:t>
      </w:r>
    </w:p>
    <w:p w14:paraId="16FC9ABE" w14:textId="77777777" w:rsidR="008F4959" w:rsidRPr="00D23F5A" w:rsidRDefault="008F4959">
      <w:pPr>
        <w:widowControl w:val="0"/>
        <w:autoSpaceDE w:val="0"/>
        <w:autoSpaceDN w:val="0"/>
        <w:adjustRightInd w:val="0"/>
        <w:rPr>
          <w:rFonts w:ascii="TimesNewRomanPSMT" w:hAnsi="TimesNewRomanPSMT" w:cs="TimesNewRomanPSMT"/>
        </w:rPr>
      </w:pPr>
      <w:proofErr w:type="spellStart"/>
      <w:r w:rsidRPr="00D23F5A">
        <w:rPr>
          <w:rFonts w:ascii="TimesNewRomanPSMT" w:hAnsi="TimesNewRomanPSMT" w:cs="TimesNewRomanPSMT"/>
        </w:rPr>
        <w:t>Ans</w:t>
      </w:r>
      <w:proofErr w:type="spellEnd"/>
      <w:r w:rsidRPr="00D23F5A">
        <w:rPr>
          <w:rFonts w:ascii="TimesNewRomanPSMT" w:hAnsi="TimesNewRomanPSMT" w:cs="TimesNewRomanPSMT"/>
        </w:rPr>
        <w:t>: B</w:t>
      </w:r>
    </w:p>
    <w:p w14:paraId="73C93054" w14:textId="1F92103B" w:rsidR="008F4959" w:rsidRPr="00D23F5A" w:rsidRDefault="0012048D" w:rsidP="00937899">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Difficulty: 02 Medium</w:t>
      </w:r>
    </w:p>
    <w:p w14:paraId="08500765" w14:textId="4BC2C704" w:rsidR="008F4959" w:rsidRPr="00D23F5A" w:rsidRDefault="00CA1B51" w:rsidP="00937899">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Learning Objective:</w:t>
      </w:r>
      <w:r w:rsidR="008F4959" w:rsidRPr="00D23F5A">
        <w:rPr>
          <w:rFonts w:ascii="TimesNewRomanPSMT" w:hAnsi="TimesNewRomanPSMT" w:cs="TimesNewRomanPSMT"/>
        </w:rPr>
        <w:t xml:space="preserve"> 01-02</w:t>
      </w:r>
    </w:p>
    <w:p w14:paraId="0138715B" w14:textId="77777777" w:rsidR="008F4959" w:rsidRPr="00D23F5A" w:rsidRDefault="008F4959">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Topic: Applying the Cost-Benefit Principle</w:t>
      </w:r>
    </w:p>
    <w:p w14:paraId="6D61645B" w14:textId="7B780992" w:rsidR="008F4959" w:rsidRPr="00D23F5A" w:rsidRDefault="00896C95">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Blooms</w:t>
      </w:r>
      <w:r w:rsidR="00D05BEC" w:rsidRPr="00D23F5A">
        <w:rPr>
          <w:rFonts w:ascii="TimesNewRomanPSMT" w:hAnsi="TimesNewRomanPSMT" w:cs="TimesNewRomanPSMT"/>
        </w:rPr>
        <w:t xml:space="preserve">: </w:t>
      </w:r>
      <w:r w:rsidR="0012048D" w:rsidRPr="00D23F5A">
        <w:rPr>
          <w:rFonts w:ascii="TimesNewRomanPSMT" w:hAnsi="TimesNewRomanPSMT" w:cs="TimesNewRomanPSMT"/>
        </w:rPr>
        <w:t>Understand</w:t>
      </w:r>
    </w:p>
    <w:p w14:paraId="5B0555E9" w14:textId="77777777" w:rsidR="0012048D" w:rsidRPr="00D23F5A" w:rsidRDefault="0012048D" w:rsidP="0012048D">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AACSB: Reflective Thinking</w:t>
      </w:r>
    </w:p>
    <w:p w14:paraId="4B0570DA" w14:textId="27E19C58" w:rsidR="008F4959" w:rsidRPr="00D23F5A" w:rsidRDefault="008F4959">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 xml:space="preserve">Feedback: </w:t>
      </w:r>
      <w:r w:rsidR="002D52DB" w:rsidRPr="00D23F5A">
        <w:rPr>
          <w:rFonts w:ascii="TimesNewRomanPSMT" w:hAnsi="TimesNewRomanPSMT" w:cs="TimesNewRomanPSMT"/>
        </w:rPr>
        <w:t>Because both</w:t>
      </w:r>
      <w:r w:rsidRPr="00D23F5A">
        <w:rPr>
          <w:rFonts w:ascii="TimesNewRomanPSMT" w:hAnsi="TimesNewRomanPSMT" w:cs="TimesNewRomanPSMT"/>
        </w:rPr>
        <w:t xml:space="preserve"> activities have the same cos</w:t>
      </w:r>
      <w:r w:rsidR="00AA796C" w:rsidRPr="00D23F5A">
        <w:rPr>
          <w:rFonts w:ascii="TimesNewRomanPSMT" w:hAnsi="TimesNewRomanPSMT" w:cs="TimesNewRomanPSMT"/>
        </w:rPr>
        <w:t xml:space="preserve">t (Janie’s time and her dislike of the task), </w:t>
      </w:r>
      <w:r w:rsidRPr="00D23F5A">
        <w:rPr>
          <w:rFonts w:ascii="TimesNewRomanPSMT" w:hAnsi="TimesNewRomanPSMT" w:cs="TimesNewRomanPSMT"/>
        </w:rPr>
        <w:t xml:space="preserve">the activity with the greatest benefit will </w:t>
      </w:r>
      <w:r w:rsidR="00D07740" w:rsidRPr="00D23F5A">
        <w:rPr>
          <w:rFonts w:ascii="TimesNewRomanPSMT" w:hAnsi="TimesNewRomanPSMT" w:cs="TimesNewRomanPSMT"/>
        </w:rPr>
        <w:t>yield the</w:t>
      </w:r>
      <w:r w:rsidRPr="00D23F5A">
        <w:rPr>
          <w:rFonts w:ascii="TimesNewRomanPSMT" w:hAnsi="TimesNewRomanPSMT" w:cs="TimesNewRomanPSMT"/>
        </w:rPr>
        <w:t xml:space="preserve"> greatest</w:t>
      </w:r>
      <w:r w:rsidR="00D07740" w:rsidRPr="00D23F5A">
        <w:rPr>
          <w:rFonts w:ascii="TimesNewRomanPSMT" w:hAnsi="TimesNewRomanPSMT" w:cs="TimesNewRomanPSMT"/>
        </w:rPr>
        <w:t xml:space="preserve"> economic</w:t>
      </w:r>
      <w:r w:rsidRPr="00D23F5A">
        <w:rPr>
          <w:rFonts w:ascii="TimesNewRomanPSMT" w:hAnsi="TimesNewRomanPSMT" w:cs="TimesNewRomanPSMT"/>
        </w:rPr>
        <w:t xml:space="preserve"> surplus.</w:t>
      </w:r>
    </w:p>
    <w:p w14:paraId="2AC73376" w14:textId="77777777" w:rsidR="00A635E1" w:rsidRPr="00D23F5A" w:rsidRDefault="00A635E1">
      <w:pPr>
        <w:widowControl w:val="0"/>
        <w:autoSpaceDE w:val="0"/>
        <w:autoSpaceDN w:val="0"/>
        <w:adjustRightInd w:val="0"/>
        <w:rPr>
          <w:rFonts w:ascii="TimesNewRomanPSMT" w:hAnsi="TimesNewRomanPSMT" w:cs="TimesNewRomanPSMT"/>
        </w:rPr>
      </w:pPr>
    </w:p>
    <w:p w14:paraId="370E0EA8" w14:textId="52A3F2FE" w:rsidR="008F4959" w:rsidRPr="00D23F5A" w:rsidRDefault="00D05BEC">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21</w:t>
      </w:r>
      <w:r w:rsidR="008F4959" w:rsidRPr="00D23F5A">
        <w:rPr>
          <w:rFonts w:ascii="TimesNewRomanPSMT" w:hAnsi="TimesNewRomanPSMT" w:cs="TimesNewRomanPSMT"/>
        </w:rPr>
        <w:t>. Dean</w:t>
      </w:r>
      <w:r w:rsidR="00EC7A97" w:rsidRPr="00D23F5A">
        <w:rPr>
          <w:rFonts w:ascii="TimesNewRomanPSMT" w:hAnsi="TimesNewRomanPSMT" w:cs="TimesNewRomanPSMT"/>
        </w:rPr>
        <w:t xml:space="preserve"> should play g</w:t>
      </w:r>
      <w:r w:rsidR="006D536B" w:rsidRPr="00D23F5A">
        <w:rPr>
          <w:rFonts w:ascii="TimesNewRomanPSMT" w:hAnsi="TimesNewRomanPSMT" w:cs="TimesNewRomanPSMT"/>
        </w:rPr>
        <w:t>olf instead of preparing for tomorrow’s</w:t>
      </w:r>
      <w:r w:rsidR="008F4959" w:rsidRPr="00D23F5A">
        <w:rPr>
          <w:rFonts w:ascii="TimesNewRomanPSMT" w:hAnsi="TimesNewRomanPSMT" w:cs="TimesNewRomanPSMT"/>
        </w:rPr>
        <w:t xml:space="preserve"> exam </w:t>
      </w:r>
      <w:r w:rsidR="00D82AF6" w:rsidRPr="00D23F5A">
        <w:rPr>
          <w:rFonts w:ascii="TimesNewRomanPSMT" w:hAnsi="TimesNewRomanPSMT" w:cs="TimesNewRomanPSMT"/>
        </w:rPr>
        <w:t>in economics</w:t>
      </w:r>
      <w:r w:rsidR="00EC7A97" w:rsidRPr="00D23F5A">
        <w:rPr>
          <w:rFonts w:ascii="TimesNewRomanPSMT" w:hAnsi="TimesNewRomanPSMT" w:cs="TimesNewRomanPSMT"/>
        </w:rPr>
        <w:t xml:space="preserve"> if</w:t>
      </w:r>
      <w:r w:rsidR="000D7904" w:rsidRPr="00D23F5A">
        <w:rPr>
          <w:rFonts w:ascii="TimesNewRomanPSMT" w:hAnsi="TimesNewRomanPSMT" w:cs="TimesNewRomanPSMT"/>
        </w:rPr>
        <w:t>:</w:t>
      </w:r>
    </w:p>
    <w:p w14:paraId="3155263D" w14:textId="23B29E5D" w:rsidR="008F4959" w:rsidRPr="00D23F5A" w:rsidRDefault="008F4959">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 xml:space="preserve">A. </w:t>
      </w:r>
      <w:r w:rsidR="00EC7A97" w:rsidRPr="00D23F5A">
        <w:rPr>
          <w:rFonts w:ascii="TimesNewRomanPSMT" w:hAnsi="TimesNewRomanPSMT" w:cs="TimesNewRomanPSMT"/>
        </w:rPr>
        <w:t>he is irrational</w:t>
      </w:r>
      <w:r w:rsidRPr="00D23F5A">
        <w:rPr>
          <w:rFonts w:ascii="TimesNewRomanPSMT" w:hAnsi="TimesNewRomanPSMT" w:cs="TimesNewRomanPSMT"/>
        </w:rPr>
        <w:t>.</w:t>
      </w:r>
    </w:p>
    <w:p w14:paraId="2AA8B885" w14:textId="5377B217" w:rsidR="008F4959" w:rsidRPr="00D23F5A" w:rsidRDefault="008F4959">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 xml:space="preserve">B. </w:t>
      </w:r>
      <w:r w:rsidR="008C2157" w:rsidRPr="00D23F5A">
        <w:rPr>
          <w:rFonts w:ascii="TimesNewRomanPSMT" w:hAnsi="TimesNewRomanPSMT" w:cs="TimesNewRomanPSMT"/>
        </w:rPr>
        <w:t xml:space="preserve">the benefit of golfing </w:t>
      </w:r>
      <w:r w:rsidR="00EC7A97" w:rsidRPr="00D23F5A">
        <w:rPr>
          <w:rFonts w:ascii="TimesNewRomanPSMT" w:hAnsi="TimesNewRomanPSMT" w:cs="TimesNewRomanPSMT"/>
        </w:rPr>
        <w:t>i</w:t>
      </w:r>
      <w:r w:rsidR="008C2157" w:rsidRPr="00D23F5A">
        <w:rPr>
          <w:rFonts w:ascii="TimesNewRomanPSMT" w:hAnsi="TimesNewRomanPSMT" w:cs="TimesNewRomanPSMT"/>
        </w:rPr>
        <w:t>s greater than the benefit of studying</w:t>
      </w:r>
      <w:r w:rsidRPr="00D23F5A">
        <w:rPr>
          <w:rFonts w:ascii="TimesNewRomanPSMT" w:hAnsi="TimesNewRomanPSMT" w:cs="TimesNewRomanPSMT"/>
        </w:rPr>
        <w:t>.</w:t>
      </w:r>
    </w:p>
    <w:p w14:paraId="25BB8F4C" w14:textId="12533AD4" w:rsidR="008F4959" w:rsidRPr="00D23F5A" w:rsidRDefault="008F4959">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C. the economic su</w:t>
      </w:r>
      <w:r w:rsidR="00EC7A97" w:rsidRPr="00D23F5A">
        <w:rPr>
          <w:rFonts w:ascii="TimesNewRomanPSMT" w:hAnsi="TimesNewRomanPSMT" w:cs="TimesNewRomanPSMT"/>
        </w:rPr>
        <w:t>rplus from playing golf i</w:t>
      </w:r>
      <w:r w:rsidR="004D1E9A" w:rsidRPr="00D23F5A">
        <w:rPr>
          <w:rFonts w:ascii="TimesNewRomanPSMT" w:hAnsi="TimesNewRomanPSMT" w:cs="TimesNewRomanPSMT"/>
        </w:rPr>
        <w:t>s greater than</w:t>
      </w:r>
      <w:r w:rsidRPr="00D23F5A">
        <w:rPr>
          <w:rFonts w:ascii="TimesNewRomanPSMT" w:hAnsi="TimesNewRomanPSMT" w:cs="TimesNewRomanPSMT"/>
        </w:rPr>
        <w:t xml:space="preserve"> </w:t>
      </w:r>
      <w:r w:rsidR="008C2157" w:rsidRPr="00D23F5A">
        <w:rPr>
          <w:rFonts w:ascii="TimesNewRomanPSMT" w:hAnsi="TimesNewRomanPSMT" w:cs="TimesNewRomanPSMT"/>
        </w:rPr>
        <w:t>t</w:t>
      </w:r>
      <w:r w:rsidR="00AB4DCF" w:rsidRPr="00D23F5A">
        <w:rPr>
          <w:rFonts w:ascii="TimesNewRomanPSMT" w:hAnsi="TimesNewRomanPSMT" w:cs="TimesNewRomanPSMT"/>
        </w:rPr>
        <w:t>he economic surplus</w:t>
      </w:r>
      <w:r w:rsidRPr="00D23F5A">
        <w:rPr>
          <w:rFonts w:ascii="TimesNewRomanPSMT" w:hAnsi="TimesNewRomanPSMT" w:cs="TimesNewRomanPSMT"/>
        </w:rPr>
        <w:t xml:space="preserve"> from studying.</w:t>
      </w:r>
    </w:p>
    <w:p w14:paraId="27752D4E" w14:textId="1A641622" w:rsidR="008F4959" w:rsidRPr="00D23F5A" w:rsidRDefault="008F4959">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 xml:space="preserve">D. </w:t>
      </w:r>
      <w:r w:rsidR="004D1E9A" w:rsidRPr="00D23F5A">
        <w:rPr>
          <w:rFonts w:ascii="TimesNewRomanPSMT" w:hAnsi="TimesNewRomanPSMT" w:cs="TimesNewRomanPSMT"/>
        </w:rPr>
        <w:t>Dean can</w:t>
      </w:r>
      <w:r w:rsidR="00AB4DCF" w:rsidRPr="00D23F5A">
        <w:rPr>
          <w:rFonts w:ascii="TimesNewRomanPSMT" w:hAnsi="TimesNewRomanPSMT" w:cs="TimesNewRomanPSMT"/>
        </w:rPr>
        <w:t xml:space="preserve"> play golf for free</w:t>
      </w:r>
      <w:r w:rsidRPr="00D23F5A">
        <w:rPr>
          <w:rFonts w:ascii="TimesNewRomanPSMT" w:hAnsi="TimesNewRomanPSMT" w:cs="TimesNewRomanPSMT"/>
        </w:rPr>
        <w:t>.</w:t>
      </w:r>
    </w:p>
    <w:p w14:paraId="5557C2E1" w14:textId="77777777" w:rsidR="008F4959" w:rsidRPr="00D23F5A" w:rsidRDefault="008F4959">
      <w:pPr>
        <w:widowControl w:val="0"/>
        <w:autoSpaceDE w:val="0"/>
        <w:autoSpaceDN w:val="0"/>
        <w:adjustRightInd w:val="0"/>
        <w:rPr>
          <w:rFonts w:ascii="TimesNewRomanPSMT" w:hAnsi="TimesNewRomanPSMT" w:cs="TimesNewRomanPSMT"/>
        </w:rPr>
      </w:pPr>
      <w:proofErr w:type="spellStart"/>
      <w:r w:rsidRPr="00D23F5A">
        <w:rPr>
          <w:rFonts w:ascii="TimesNewRomanPSMT" w:hAnsi="TimesNewRomanPSMT" w:cs="TimesNewRomanPSMT"/>
        </w:rPr>
        <w:t>Ans</w:t>
      </w:r>
      <w:proofErr w:type="spellEnd"/>
      <w:r w:rsidRPr="00D23F5A">
        <w:rPr>
          <w:rFonts w:ascii="TimesNewRomanPSMT" w:hAnsi="TimesNewRomanPSMT" w:cs="TimesNewRomanPSMT"/>
        </w:rPr>
        <w:t>: C</w:t>
      </w:r>
    </w:p>
    <w:p w14:paraId="22DC1EC3" w14:textId="782FBA6C" w:rsidR="008F4959" w:rsidRPr="00D23F5A" w:rsidRDefault="0012048D">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 xml:space="preserve">Difficulty: </w:t>
      </w:r>
      <w:r w:rsidR="009537FE">
        <w:rPr>
          <w:rFonts w:ascii="TimesNewRomanPSMT" w:hAnsi="TimesNewRomanPSMT" w:cs="TimesNewRomanPSMT"/>
        </w:rPr>
        <w:t>02 Medium</w:t>
      </w:r>
    </w:p>
    <w:p w14:paraId="7194DD54" w14:textId="77777777" w:rsidR="008F4959" w:rsidRPr="00D23F5A" w:rsidRDefault="00CA1B51">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Learning Objective:</w:t>
      </w:r>
      <w:r w:rsidR="008F4959" w:rsidRPr="00D23F5A">
        <w:rPr>
          <w:rFonts w:ascii="TimesNewRomanPSMT" w:hAnsi="TimesNewRomanPSMT" w:cs="TimesNewRomanPSMT"/>
        </w:rPr>
        <w:t xml:space="preserve"> 01-02 </w:t>
      </w:r>
    </w:p>
    <w:p w14:paraId="76FBCC15" w14:textId="77777777" w:rsidR="008F4959" w:rsidRPr="00D23F5A" w:rsidRDefault="008F4959">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Topic: Applying the Cost-Benefit Principle</w:t>
      </w:r>
    </w:p>
    <w:p w14:paraId="34D1497A" w14:textId="5A0FBF0A" w:rsidR="008F4959" w:rsidRPr="00D23F5A" w:rsidRDefault="00896C95">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Blooms</w:t>
      </w:r>
      <w:r w:rsidR="00AB4DCF" w:rsidRPr="00D23F5A">
        <w:rPr>
          <w:rFonts w:ascii="TimesNewRomanPSMT" w:hAnsi="TimesNewRomanPSMT" w:cs="TimesNewRomanPSMT"/>
        </w:rPr>
        <w:t xml:space="preserve">: </w:t>
      </w:r>
      <w:r w:rsidR="009537FE">
        <w:rPr>
          <w:rFonts w:ascii="TimesNewRomanPSMT" w:hAnsi="TimesNewRomanPSMT" w:cs="TimesNewRomanPSMT"/>
        </w:rPr>
        <w:t>Understand</w:t>
      </w:r>
    </w:p>
    <w:p w14:paraId="5BFC8CEF" w14:textId="2920BB93" w:rsidR="008F4959" w:rsidRPr="00D23F5A" w:rsidRDefault="008F4959">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 xml:space="preserve">AACSB: </w:t>
      </w:r>
      <w:r w:rsidR="009537FE">
        <w:rPr>
          <w:rFonts w:ascii="TimesNewRomanPSMT" w:hAnsi="TimesNewRomanPSMT" w:cs="TimesNewRomanPSMT"/>
        </w:rPr>
        <w:t>Reflective Thinking</w:t>
      </w:r>
    </w:p>
    <w:p w14:paraId="02B78ED6" w14:textId="6DACA621" w:rsidR="008F4959" w:rsidRPr="00D23F5A" w:rsidRDefault="008F4959">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 xml:space="preserve">Feedback: </w:t>
      </w:r>
      <w:r w:rsidR="006D536B" w:rsidRPr="00D23F5A">
        <w:rPr>
          <w:rFonts w:ascii="TimesNewRomanPSMT" w:hAnsi="TimesNewRomanPSMT" w:cs="TimesNewRomanPSMT"/>
        </w:rPr>
        <w:t>People should</w:t>
      </w:r>
      <w:r w:rsidRPr="00D23F5A">
        <w:rPr>
          <w:rFonts w:ascii="TimesNewRomanPSMT" w:hAnsi="TimesNewRomanPSMT" w:cs="TimesNewRomanPSMT"/>
        </w:rPr>
        <w:t xml:space="preserve"> choose </w:t>
      </w:r>
      <w:r w:rsidR="006D536B" w:rsidRPr="00D23F5A">
        <w:rPr>
          <w:rFonts w:ascii="TimesNewRomanPSMT" w:hAnsi="TimesNewRomanPSMT" w:cs="TimesNewRomanPSMT"/>
        </w:rPr>
        <w:t>actions that generate the largest possible economic surplus</w:t>
      </w:r>
      <w:r w:rsidRPr="00D23F5A">
        <w:rPr>
          <w:rFonts w:ascii="TimesNewRomanPSMT" w:hAnsi="TimesNewRomanPSMT" w:cs="TimesNewRomanPSMT"/>
        </w:rPr>
        <w:t>.</w:t>
      </w:r>
    </w:p>
    <w:p w14:paraId="56EF4B55" w14:textId="77777777" w:rsidR="00A635E1" w:rsidRPr="00D23F5A" w:rsidRDefault="00A635E1">
      <w:pPr>
        <w:widowControl w:val="0"/>
        <w:autoSpaceDE w:val="0"/>
        <w:autoSpaceDN w:val="0"/>
        <w:adjustRightInd w:val="0"/>
        <w:rPr>
          <w:rFonts w:ascii="TimesNewRomanPSMT" w:hAnsi="TimesNewRomanPSMT" w:cs="TimesNewRomanPSMT"/>
        </w:rPr>
      </w:pPr>
    </w:p>
    <w:p w14:paraId="6BAFF19F" w14:textId="353FDA79" w:rsidR="008F4959" w:rsidRPr="00D23F5A" w:rsidRDefault="00D05BEC">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22</w:t>
      </w:r>
      <w:r w:rsidR="0047571E" w:rsidRPr="00D23F5A">
        <w:rPr>
          <w:rFonts w:ascii="TimesNewRomanPSMT" w:hAnsi="TimesNewRomanPSMT" w:cs="TimesNewRomanPSMT"/>
        </w:rPr>
        <w:t xml:space="preserve">. </w:t>
      </w:r>
      <w:r w:rsidR="0012048D" w:rsidRPr="00D23F5A">
        <w:rPr>
          <w:rFonts w:ascii="TimesNewRomanPSMT" w:hAnsi="TimesNewRomanPSMT" w:cs="TimesNewRomanPSMT"/>
        </w:rPr>
        <w:t xml:space="preserve">Larry was accepted at three different graduate schools, and must choose one. Elite U costs $50,000 per year and did not offer Larry any financial aid. Larry values attending Elite U at $60,000 per year. State College costs $30,000 per year, and offered Larry an annual $10,000 scholarship. Larry values attending State College at $40,000 per year. </w:t>
      </w:r>
      <w:proofErr w:type="spellStart"/>
      <w:r w:rsidR="0012048D" w:rsidRPr="00D23F5A">
        <w:rPr>
          <w:rFonts w:ascii="TimesNewRomanPSMT" w:hAnsi="TimesNewRomanPSMT" w:cs="TimesNewRomanPSMT"/>
        </w:rPr>
        <w:t>NoName</w:t>
      </w:r>
      <w:proofErr w:type="spellEnd"/>
      <w:r w:rsidR="0012048D" w:rsidRPr="00D23F5A">
        <w:rPr>
          <w:rFonts w:ascii="TimesNewRomanPSMT" w:hAnsi="TimesNewRomanPSMT" w:cs="TimesNewRomanPSMT"/>
        </w:rPr>
        <w:t xml:space="preserve"> U costs $20,000 per year, and offered Larry a full $20,000 annual scholarship. Larry values attending </w:t>
      </w:r>
      <w:proofErr w:type="spellStart"/>
      <w:r w:rsidR="0012048D" w:rsidRPr="00D23F5A">
        <w:rPr>
          <w:rFonts w:ascii="TimesNewRomanPSMT" w:hAnsi="TimesNewRomanPSMT" w:cs="TimesNewRomanPSMT"/>
        </w:rPr>
        <w:t>NoName</w:t>
      </w:r>
      <w:proofErr w:type="spellEnd"/>
      <w:r w:rsidR="0012048D" w:rsidRPr="00D23F5A">
        <w:rPr>
          <w:rFonts w:ascii="TimesNewRomanPSMT" w:hAnsi="TimesNewRomanPSMT" w:cs="TimesNewRomanPSMT"/>
        </w:rPr>
        <w:t xml:space="preserve"> at $15,000 per year. </w:t>
      </w:r>
      <w:r w:rsidR="0047571E" w:rsidRPr="00D23F5A">
        <w:rPr>
          <w:rFonts w:ascii="TimesNewRomanPSMT" w:hAnsi="TimesNewRomanPSMT" w:cs="TimesNewRomanPSMT"/>
        </w:rPr>
        <w:t>Larry’s</w:t>
      </w:r>
      <w:r w:rsidR="008F4959" w:rsidRPr="00D23F5A">
        <w:rPr>
          <w:rFonts w:ascii="TimesNewRomanPSMT" w:hAnsi="TimesNewRomanPSMT" w:cs="TimesNewRomanPSMT"/>
        </w:rPr>
        <w:t xml:space="preserve"> opportunity cost of attending Elite U is</w:t>
      </w:r>
      <w:r w:rsidR="000D7904" w:rsidRPr="00D23F5A">
        <w:rPr>
          <w:rFonts w:ascii="TimesNewRomanPSMT" w:hAnsi="TimesNewRomanPSMT" w:cs="TimesNewRomanPSMT"/>
        </w:rPr>
        <w:t>:</w:t>
      </w:r>
    </w:p>
    <w:p w14:paraId="57D54DEE" w14:textId="327E3B02" w:rsidR="008F4959" w:rsidRPr="00D23F5A" w:rsidRDefault="00D84C5F">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A. $7</w:t>
      </w:r>
      <w:r w:rsidR="008F4959" w:rsidRPr="00D23F5A">
        <w:rPr>
          <w:rFonts w:ascii="TimesNewRomanPSMT" w:hAnsi="TimesNewRomanPSMT" w:cs="TimesNewRomanPSMT"/>
        </w:rPr>
        <w:t>0,000</w:t>
      </w:r>
    </w:p>
    <w:p w14:paraId="2D1B9654" w14:textId="3D1EFA06" w:rsidR="008F4959" w:rsidRPr="00D23F5A" w:rsidRDefault="00D84C5F">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B. $5</w:t>
      </w:r>
      <w:r w:rsidR="008F4959" w:rsidRPr="00D23F5A">
        <w:rPr>
          <w:rFonts w:ascii="TimesNewRomanPSMT" w:hAnsi="TimesNewRomanPSMT" w:cs="TimesNewRomanPSMT"/>
        </w:rPr>
        <w:t>0,000</w:t>
      </w:r>
    </w:p>
    <w:p w14:paraId="1662D974" w14:textId="77777777" w:rsidR="008F4959" w:rsidRPr="00D23F5A" w:rsidRDefault="008F4959">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C. $20,000</w:t>
      </w:r>
    </w:p>
    <w:p w14:paraId="693CEECF" w14:textId="77777777" w:rsidR="008F4959" w:rsidRPr="00D23F5A" w:rsidRDefault="008F4959">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D. $15,000</w:t>
      </w:r>
    </w:p>
    <w:p w14:paraId="61A279D4" w14:textId="08F4CC4B" w:rsidR="008F4959" w:rsidRPr="00D23F5A" w:rsidRDefault="00AC08B2">
      <w:pPr>
        <w:widowControl w:val="0"/>
        <w:autoSpaceDE w:val="0"/>
        <w:autoSpaceDN w:val="0"/>
        <w:adjustRightInd w:val="0"/>
        <w:rPr>
          <w:rFonts w:ascii="TimesNewRomanPSMT" w:hAnsi="TimesNewRomanPSMT" w:cs="TimesNewRomanPSMT"/>
        </w:rPr>
      </w:pPr>
      <w:proofErr w:type="spellStart"/>
      <w:r w:rsidRPr="00D23F5A">
        <w:rPr>
          <w:rFonts w:ascii="TimesNewRomanPSMT" w:hAnsi="TimesNewRomanPSMT" w:cs="TimesNewRomanPSMT"/>
        </w:rPr>
        <w:lastRenderedPageBreak/>
        <w:t>Ans</w:t>
      </w:r>
      <w:proofErr w:type="spellEnd"/>
      <w:r w:rsidRPr="00D23F5A">
        <w:rPr>
          <w:rFonts w:ascii="TimesNewRomanPSMT" w:hAnsi="TimesNewRomanPSMT" w:cs="TimesNewRomanPSMT"/>
        </w:rPr>
        <w:t>: A</w:t>
      </w:r>
    </w:p>
    <w:p w14:paraId="312892CF" w14:textId="5DBF8497" w:rsidR="008F4959" w:rsidRPr="00D23F5A" w:rsidRDefault="0012048D">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Difficulty: 03 Hard</w:t>
      </w:r>
    </w:p>
    <w:p w14:paraId="7C94CC0A" w14:textId="77777777" w:rsidR="008F4959" w:rsidRPr="00D23F5A" w:rsidRDefault="00CA1B51">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Learning Objective:</w:t>
      </w:r>
      <w:r w:rsidR="008F4959" w:rsidRPr="00D23F5A">
        <w:rPr>
          <w:rFonts w:ascii="TimesNewRomanPSMT" w:hAnsi="TimesNewRomanPSMT" w:cs="TimesNewRomanPSMT"/>
        </w:rPr>
        <w:t xml:space="preserve"> 01-02 </w:t>
      </w:r>
    </w:p>
    <w:p w14:paraId="7364885A" w14:textId="77777777" w:rsidR="008F4959" w:rsidRPr="00D23F5A" w:rsidRDefault="008F4959">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Topic: Applying the Cost-Benefit Principle</w:t>
      </w:r>
    </w:p>
    <w:p w14:paraId="72CFD41C" w14:textId="32C6B2BB" w:rsidR="008F4959" w:rsidRPr="00D23F5A" w:rsidRDefault="00896C95">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Blooms</w:t>
      </w:r>
      <w:r w:rsidR="007024B4" w:rsidRPr="00D23F5A">
        <w:rPr>
          <w:rFonts w:ascii="TimesNewRomanPSMT" w:hAnsi="TimesNewRomanPSMT" w:cs="TimesNewRomanPSMT"/>
        </w:rPr>
        <w:t>: Apply</w:t>
      </w:r>
    </w:p>
    <w:p w14:paraId="2A093A46" w14:textId="67C8C12E" w:rsidR="008F4959" w:rsidRPr="00D23F5A" w:rsidRDefault="008F4959">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 xml:space="preserve">AACSB: </w:t>
      </w:r>
      <w:r w:rsidR="009537FE">
        <w:rPr>
          <w:rFonts w:ascii="TimesNewRomanPSMT" w:hAnsi="TimesNewRomanPSMT" w:cs="TimesNewRomanPSMT"/>
        </w:rPr>
        <w:t>Knowledge Application</w:t>
      </w:r>
    </w:p>
    <w:p w14:paraId="7C25806E" w14:textId="1B8973B7" w:rsidR="008F4959" w:rsidRPr="00D23F5A" w:rsidRDefault="00D84C5F">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Feedback:</w:t>
      </w:r>
      <w:r w:rsidR="008F4959" w:rsidRPr="00D23F5A">
        <w:rPr>
          <w:rFonts w:ascii="TimesNewRomanPSMT" w:hAnsi="TimesNewRomanPSMT" w:cs="TimesNewRomanPSMT"/>
        </w:rPr>
        <w:t xml:space="preserve"> </w:t>
      </w:r>
      <w:r w:rsidR="006C2211" w:rsidRPr="00D23F5A">
        <w:rPr>
          <w:rFonts w:ascii="TimesNewRomanPSMT" w:hAnsi="TimesNewRomanPSMT" w:cs="TimesNewRomanPSMT"/>
        </w:rPr>
        <w:t xml:space="preserve"> If Larry attends Elite U, he not only has to pay $50,000 in out-of-pocket expenses, but he also has to give up the value </w:t>
      </w:r>
      <w:r w:rsidR="008C40EC">
        <w:rPr>
          <w:rFonts w:ascii="TimesNewRomanPSMT" w:hAnsi="TimesNewRomanPSMT" w:cs="TimesNewRomanPSMT"/>
        </w:rPr>
        <w:t xml:space="preserve">of </w:t>
      </w:r>
      <w:r w:rsidR="006C2211" w:rsidRPr="00D23F5A">
        <w:rPr>
          <w:rFonts w:ascii="TimesNewRomanPSMT" w:hAnsi="TimesNewRomanPSMT" w:cs="TimesNewRomanPSMT"/>
        </w:rPr>
        <w:t>his next-best option</w:t>
      </w:r>
      <w:r w:rsidR="00894FDF" w:rsidRPr="00D23F5A">
        <w:rPr>
          <w:rFonts w:ascii="TimesNewRomanPSMT" w:hAnsi="TimesNewRomanPSMT" w:cs="TimesNewRomanPSMT"/>
        </w:rPr>
        <w:t>. To</w:t>
      </w:r>
      <w:r w:rsidR="006C2211" w:rsidRPr="00D23F5A">
        <w:rPr>
          <w:rFonts w:ascii="TimesNewRomanPSMT" w:hAnsi="TimesNewRomanPSMT" w:cs="TimesNewRomanPSMT"/>
        </w:rPr>
        <w:t xml:space="preserve"> determine the value of his next best option, note that the value to </w:t>
      </w:r>
      <w:r w:rsidR="00E80311" w:rsidRPr="00D23F5A">
        <w:rPr>
          <w:rFonts w:ascii="TimesNewRomanPSMT" w:hAnsi="TimesNewRomanPSMT" w:cs="TimesNewRomanPSMT"/>
        </w:rPr>
        <w:t>Larry</w:t>
      </w:r>
      <w:r w:rsidR="0047571E" w:rsidRPr="00D23F5A">
        <w:rPr>
          <w:rFonts w:ascii="TimesNewRomanPSMT" w:hAnsi="TimesNewRomanPSMT" w:cs="TimesNewRomanPSMT"/>
        </w:rPr>
        <w:t xml:space="preserve"> from attending </w:t>
      </w:r>
      <w:r w:rsidR="008F4959" w:rsidRPr="00D23F5A">
        <w:rPr>
          <w:rFonts w:ascii="TimesNewRomanPSMT" w:hAnsi="TimesNewRomanPSMT" w:cs="TimesNewRomanPSMT"/>
        </w:rPr>
        <w:t>State</w:t>
      </w:r>
      <w:r w:rsidR="0047571E" w:rsidRPr="00D23F5A">
        <w:rPr>
          <w:rFonts w:ascii="TimesNewRomanPSMT" w:hAnsi="TimesNewRomanPSMT" w:cs="TimesNewRomanPSMT"/>
        </w:rPr>
        <w:t xml:space="preserve"> College</w:t>
      </w:r>
      <w:r w:rsidR="008F4959" w:rsidRPr="00D23F5A">
        <w:rPr>
          <w:rFonts w:ascii="TimesNewRomanPSMT" w:hAnsi="TimesNewRomanPSMT" w:cs="TimesNewRomanPSMT"/>
        </w:rPr>
        <w:t xml:space="preserve"> </w:t>
      </w:r>
      <w:r w:rsidR="006C2211" w:rsidRPr="00D23F5A">
        <w:rPr>
          <w:rFonts w:ascii="TimesNewRomanPSMT" w:hAnsi="TimesNewRomanPSMT" w:cs="TimesNewRomanPSMT"/>
        </w:rPr>
        <w:t xml:space="preserve">(net of tuition) </w:t>
      </w:r>
      <w:r w:rsidR="008F4959" w:rsidRPr="00D23F5A">
        <w:rPr>
          <w:rFonts w:ascii="TimesNewRomanPSMT" w:hAnsi="TimesNewRomanPSMT" w:cs="TimesNewRomanPSMT"/>
        </w:rPr>
        <w:t>is $40,000</w:t>
      </w:r>
      <w:r w:rsidR="000D7904" w:rsidRPr="00D23F5A">
        <w:rPr>
          <w:rFonts w:ascii="TimesNewRomanPSMT" w:hAnsi="TimesNewRomanPSMT" w:cs="TimesNewRomanPSMT"/>
        </w:rPr>
        <w:t xml:space="preserve"> </w:t>
      </w:r>
      <w:r w:rsidR="008F4959" w:rsidRPr="00D23F5A">
        <w:rPr>
          <w:rFonts w:ascii="TimesNewRomanPSMT" w:hAnsi="TimesNewRomanPSMT" w:cs="TimesNewRomanPSMT"/>
        </w:rPr>
        <w:t>-</w:t>
      </w:r>
      <w:r w:rsidR="000D7904" w:rsidRPr="00D23F5A">
        <w:rPr>
          <w:rFonts w:ascii="TimesNewRomanPSMT" w:hAnsi="TimesNewRomanPSMT" w:cs="TimesNewRomanPSMT"/>
        </w:rPr>
        <w:t xml:space="preserve"> </w:t>
      </w:r>
      <w:r w:rsidR="008F4959" w:rsidRPr="00D23F5A">
        <w:rPr>
          <w:rFonts w:ascii="TimesNewRomanPSMT" w:hAnsi="TimesNewRomanPSMT" w:cs="TimesNewRomanPSMT"/>
        </w:rPr>
        <w:t>$20,000</w:t>
      </w:r>
      <w:r w:rsidR="000D7904" w:rsidRPr="00D23F5A">
        <w:rPr>
          <w:rFonts w:ascii="TimesNewRomanPSMT" w:hAnsi="TimesNewRomanPSMT" w:cs="TimesNewRomanPSMT"/>
        </w:rPr>
        <w:t xml:space="preserve"> </w:t>
      </w:r>
      <w:r w:rsidR="008F4959" w:rsidRPr="00D23F5A">
        <w:rPr>
          <w:rFonts w:ascii="TimesNewRomanPSMT" w:hAnsi="TimesNewRomanPSMT" w:cs="TimesNewRomanPSMT"/>
        </w:rPr>
        <w:t>=</w:t>
      </w:r>
      <w:r w:rsidR="000D7904" w:rsidRPr="00D23F5A">
        <w:rPr>
          <w:rFonts w:ascii="TimesNewRomanPSMT" w:hAnsi="TimesNewRomanPSMT" w:cs="TimesNewRomanPSMT"/>
        </w:rPr>
        <w:t xml:space="preserve"> </w:t>
      </w:r>
      <w:r w:rsidR="008F4959" w:rsidRPr="00D23F5A">
        <w:rPr>
          <w:rFonts w:ascii="TimesNewRomanPSMT" w:hAnsi="TimesNewRomanPSMT" w:cs="TimesNewRomanPSMT"/>
        </w:rPr>
        <w:t>$20,000.</w:t>
      </w:r>
      <w:r w:rsidR="0047571E" w:rsidRPr="00D23F5A">
        <w:rPr>
          <w:rFonts w:ascii="TimesNewRomanPSMT" w:hAnsi="TimesNewRomanPSMT" w:cs="TimesNewRomanPSMT"/>
        </w:rPr>
        <w:t xml:space="preserve"> And, his </w:t>
      </w:r>
      <w:r w:rsidR="006C2211" w:rsidRPr="00D23F5A">
        <w:rPr>
          <w:rFonts w:ascii="TimesNewRomanPSMT" w:hAnsi="TimesNewRomanPSMT" w:cs="TimesNewRomanPSMT"/>
        </w:rPr>
        <w:t xml:space="preserve">value </w:t>
      </w:r>
      <w:r w:rsidR="0047571E" w:rsidRPr="00D23F5A">
        <w:rPr>
          <w:rFonts w:ascii="TimesNewRomanPSMT" w:hAnsi="TimesNewRomanPSMT" w:cs="TimesNewRomanPSMT"/>
        </w:rPr>
        <w:t>from attending</w:t>
      </w:r>
      <w:r w:rsidR="008F4959" w:rsidRPr="00D23F5A">
        <w:rPr>
          <w:rFonts w:ascii="TimesNewRomanPSMT" w:hAnsi="TimesNewRomanPSMT" w:cs="TimesNewRomanPSMT"/>
        </w:rPr>
        <w:t xml:space="preserve"> </w:t>
      </w:r>
      <w:proofErr w:type="spellStart"/>
      <w:r w:rsidR="008F4959" w:rsidRPr="00D23F5A">
        <w:rPr>
          <w:rFonts w:ascii="TimesNewRomanPSMT" w:hAnsi="TimesNewRomanPSMT" w:cs="TimesNewRomanPSMT"/>
        </w:rPr>
        <w:t>NoName</w:t>
      </w:r>
      <w:proofErr w:type="spellEnd"/>
      <w:r w:rsidR="008F4959" w:rsidRPr="00D23F5A">
        <w:rPr>
          <w:rFonts w:ascii="TimesNewRomanPSMT" w:hAnsi="TimesNewRomanPSMT" w:cs="TimesNewRomanPSMT"/>
        </w:rPr>
        <w:t xml:space="preserve"> </w:t>
      </w:r>
      <w:r w:rsidR="0047571E" w:rsidRPr="00D23F5A">
        <w:rPr>
          <w:rFonts w:ascii="TimesNewRomanPSMT" w:hAnsi="TimesNewRomanPSMT" w:cs="TimesNewRomanPSMT"/>
        </w:rPr>
        <w:t xml:space="preserve">U </w:t>
      </w:r>
      <w:r w:rsidR="006C2211" w:rsidRPr="00D23F5A">
        <w:rPr>
          <w:rFonts w:ascii="TimesNewRomanPSMT" w:hAnsi="TimesNewRomanPSMT" w:cs="TimesNewRomanPSMT"/>
        </w:rPr>
        <w:t xml:space="preserve">(net of tuition) </w:t>
      </w:r>
      <w:r w:rsidR="008F4959" w:rsidRPr="00D23F5A">
        <w:rPr>
          <w:rFonts w:ascii="TimesNewRomanPSMT" w:hAnsi="TimesNewRomanPSMT" w:cs="TimesNewRomanPSMT"/>
        </w:rPr>
        <w:t>is $15,000</w:t>
      </w:r>
      <w:r w:rsidR="000D7904" w:rsidRPr="00D23F5A">
        <w:rPr>
          <w:rFonts w:ascii="TimesNewRomanPSMT" w:hAnsi="TimesNewRomanPSMT" w:cs="TimesNewRomanPSMT"/>
        </w:rPr>
        <w:t xml:space="preserve"> </w:t>
      </w:r>
      <w:r w:rsidR="008F4959" w:rsidRPr="00D23F5A">
        <w:rPr>
          <w:rFonts w:ascii="TimesNewRomanPSMT" w:hAnsi="TimesNewRomanPSMT" w:cs="TimesNewRomanPSMT"/>
        </w:rPr>
        <w:t>-</w:t>
      </w:r>
      <w:r w:rsidR="000D7904" w:rsidRPr="00D23F5A">
        <w:rPr>
          <w:rFonts w:ascii="TimesNewRomanPSMT" w:hAnsi="TimesNewRomanPSMT" w:cs="TimesNewRomanPSMT"/>
        </w:rPr>
        <w:t xml:space="preserve"> </w:t>
      </w:r>
      <w:r w:rsidR="008F4959" w:rsidRPr="00D23F5A">
        <w:rPr>
          <w:rFonts w:ascii="TimesNewRomanPSMT" w:hAnsi="TimesNewRomanPSMT" w:cs="TimesNewRomanPSMT"/>
        </w:rPr>
        <w:t>0</w:t>
      </w:r>
      <w:r w:rsidR="000D7904" w:rsidRPr="00D23F5A">
        <w:rPr>
          <w:rFonts w:ascii="TimesNewRomanPSMT" w:hAnsi="TimesNewRomanPSMT" w:cs="TimesNewRomanPSMT"/>
        </w:rPr>
        <w:t xml:space="preserve"> </w:t>
      </w:r>
      <w:r w:rsidR="008F4959" w:rsidRPr="00D23F5A">
        <w:rPr>
          <w:rFonts w:ascii="TimesNewRomanPSMT" w:hAnsi="TimesNewRomanPSMT" w:cs="TimesNewRomanPSMT"/>
        </w:rPr>
        <w:t>=</w:t>
      </w:r>
      <w:r w:rsidR="000D7904" w:rsidRPr="00D23F5A">
        <w:rPr>
          <w:rFonts w:ascii="TimesNewRomanPSMT" w:hAnsi="TimesNewRomanPSMT" w:cs="TimesNewRomanPSMT"/>
        </w:rPr>
        <w:t xml:space="preserve"> </w:t>
      </w:r>
      <w:r w:rsidR="008F4959" w:rsidRPr="00D23F5A">
        <w:rPr>
          <w:rFonts w:ascii="TimesNewRomanPSMT" w:hAnsi="TimesNewRomanPSMT" w:cs="TimesNewRomanPSMT"/>
        </w:rPr>
        <w:t xml:space="preserve">$15,000. </w:t>
      </w:r>
      <w:r w:rsidR="006C2211" w:rsidRPr="00D23F5A">
        <w:rPr>
          <w:rFonts w:ascii="TimesNewRomanPSMT" w:hAnsi="TimesNewRomanPSMT" w:cs="TimesNewRomanPSMT"/>
        </w:rPr>
        <w:t xml:space="preserve">So </w:t>
      </w:r>
      <w:r w:rsidRPr="00D23F5A">
        <w:rPr>
          <w:rFonts w:ascii="TimesNewRomanPSMT" w:hAnsi="TimesNewRomanPSMT" w:cs="TimesNewRomanPSMT"/>
        </w:rPr>
        <w:t xml:space="preserve">going to </w:t>
      </w:r>
      <w:r w:rsidR="008F4959" w:rsidRPr="00D23F5A">
        <w:rPr>
          <w:rFonts w:ascii="TimesNewRomanPSMT" w:hAnsi="TimesNewRomanPSMT" w:cs="TimesNewRomanPSMT"/>
        </w:rPr>
        <w:t>State College</w:t>
      </w:r>
      <w:r w:rsidR="006C2211" w:rsidRPr="00D23F5A">
        <w:rPr>
          <w:rFonts w:ascii="TimesNewRomanPSMT" w:hAnsi="TimesNewRomanPSMT" w:cs="TimesNewRomanPSMT"/>
        </w:rPr>
        <w:t xml:space="preserve"> is his next best option, and his opportunity cost </w:t>
      </w:r>
      <w:r w:rsidRPr="00D23F5A">
        <w:rPr>
          <w:rFonts w:ascii="TimesNewRomanPSMT" w:hAnsi="TimesNewRomanPSMT" w:cs="TimesNewRomanPSMT"/>
        </w:rPr>
        <w:t xml:space="preserve">of going to Elite U is </w:t>
      </w:r>
      <w:r w:rsidR="009952C2" w:rsidRPr="00D23F5A">
        <w:rPr>
          <w:rFonts w:ascii="TimesNewRomanPSMT" w:hAnsi="TimesNewRomanPSMT" w:cs="TimesNewRomanPSMT"/>
        </w:rPr>
        <w:t xml:space="preserve">$50,000 + $20,000 = </w:t>
      </w:r>
      <w:r w:rsidRPr="00D23F5A">
        <w:rPr>
          <w:rFonts w:ascii="TimesNewRomanPSMT" w:hAnsi="TimesNewRomanPSMT" w:cs="TimesNewRomanPSMT"/>
        </w:rPr>
        <w:t>$70,000.</w:t>
      </w:r>
      <w:r w:rsidR="0047571E" w:rsidRPr="00D23F5A">
        <w:rPr>
          <w:rFonts w:ascii="TimesNewRomanPSMT" w:hAnsi="TimesNewRomanPSMT" w:cs="TimesNewRomanPSMT"/>
        </w:rPr>
        <w:t xml:space="preserve"> </w:t>
      </w:r>
    </w:p>
    <w:p w14:paraId="45BCFFE9" w14:textId="77777777" w:rsidR="00A635E1" w:rsidRPr="00D23F5A" w:rsidRDefault="00A635E1">
      <w:pPr>
        <w:widowControl w:val="0"/>
        <w:autoSpaceDE w:val="0"/>
        <w:autoSpaceDN w:val="0"/>
        <w:adjustRightInd w:val="0"/>
        <w:rPr>
          <w:rFonts w:ascii="TimesNewRomanPSMT" w:hAnsi="TimesNewRomanPSMT" w:cs="TimesNewRomanPSMT"/>
          <w:highlight w:val="yellow"/>
        </w:rPr>
      </w:pPr>
    </w:p>
    <w:p w14:paraId="7EB26289" w14:textId="2610B050" w:rsidR="008F4959" w:rsidRPr="00D23F5A" w:rsidRDefault="00D05BEC">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23</w:t>
      </w:r>
      <w:r w:rsidR="0047571E" w:rsidRPr="00D23F5A">
        <w:rPr>
          <w:rFonts w:ascii="TimesNewRomanPSMT" w:hAnsi="TimesNewRomanPSMT" w:cs="TimesNewRomanPSMT"/>
        </w:rPr>
        <w:t xml:space="preserve">. </w:t>
      </w:r>
      <w:r w:rsidR="0012048D" w:rsidRPr="00D23F5A">
        <w:rPr>
          <w:rFonts w:ascii="TimesNewRomanPSMT" w:hAnsi="TimesNewRomanPSMT" w:cs="TimesNewRomanPSMT"/>
        </w:rPr>
        <w:t xml:space="preserve">Larry was accepted at three different graduate schools, and must choose one. Elite U costs $50,000 per year and did not offer Larry any financial aid. Larry values attending Elite U at $60,000 per year. State College costs $30,000 per year, and offered Larry an annual $10,000 scholarship. Larry values attending State College at $40,000 per year. </w:t>
      </w:r>
      <w:proofErr w:type="spellStart"/>
      <w:r w:rsidR="0012048D" w:rsidRPr="00D23F5A">
        <w:rPr>
          <w:rFonts w:ascii="TimesNewRomanPSMT" w:hAnsi="TimesNewRomanPSMT" w:cs="TimesNewRomanPSMT"/>
        </w:rPr>
        <w:t>NoName</w:t>
      </w:r>
      <w:proofErr w:type="spellEnd"/>
      <w:r w:rsidR="0012048D" w:rsidRPr="00D23F5A">
        <w:rPr>
          <w:rFonts w:ascii="TimesNewRomanPSMT" w:hAnsi="TimesNewRomanPSMT" w:cs="TimesNewRomanPSMT"/>
        </w:rPr>
        <w:t xml:space="preserve"> U costs $20,000 per year, and offered Larry a full $20,000 annual scholarship. Larry values attending </w:t>
      </w:r>
      <w:proofErr w:type="spellStart"/>
      <w:r w:rsidR="0012048D" w:rsidRPr="00D23F5A">
        <w:rPr>
          <w:rFonts w:ascii="TimesNewRomanPSMT" w:hAnsi="TimesNewRomanPSMT" w:cs="TimesNewRomanPSMT"/>
        </w:rPr>
        <w:t>NoName</w:t>
      </w:r>
      <w:proofErr w:type="spellEnd"/>
      <w:r w:rsidR="0012048D" w:rsidRPr="00D23F5A">
        <w:rPr>
          <w:rFonts w:ascii="TimesNewRomanPSMT" w:hAnsi="TimesNewRomanPSMT" w:cs="TimesNewRomanPSMT"/>
        </w:rPr>
        <w:t xml:space="preserve"> at $15,000 per year. </w:t>
      </w:r>
      <w:r w:rsidR="0047571E" w:rsidRPr="00D23F5A">
        <w:rPr>
          <w:rFonts w:ascii="TimesNewRomanPSMT" w:hAnsi="TimesNewRomanPSMT" w:cs="TimesNewRomanPSMT"/>
        </w:rPr>
        <w:t>Larry’s</w:t>
      </w:r>
      <w:r w:rsidR="008F4959" w:rsidRPr="00D23F5A">
        <w:rPr>
          <w:rFonts w:ascii="TimesNewRomanPSMT" w:hAnsi="TimesNewRomanPSMT" w:cs="TimesNewRomanPSMT"/>
        </w:rPr>
        <w:t xml:space="preserve"> opportunity cost of attending State College is</w:t>
      </w:r>
      <w:r w:rsidR="000D7904" w:rsidRPr="00D23F5A">
        <w:rPr>
          <w:rFonts w:ascii="TimesNewRomanPSMT" w:hAnsi="TimesNewRomanPSMT" w:cs="TimesNewRomanPSMT"/>
        </w:rPr>
        <w:t>:</w:t>
      </w:r>
    </w:p>
    <w:p w14:paraId="1C7B1A42" w14:textId="043B85C9" w:rsidR="008F4959" w:rsidRPr="00D23F5A" w:rsidRDefault="00AC08B2">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A. $35</w:t>
      </w:r>
      <w:r w:rsidR="008F4959" w:rsidRPr="00D23F5A">
        <w:rPr>
          <w:rFonts w:ascii="TimesNewRomanPSMT" w:hAnsi="TimesNewRomanPSMT" w:cs="TimesNewRomanPSMT"/>
        </w:rPr>
        <w:t>,000</w:t>
      </w:r>
    </w:p>
    <w:p w14:paraId="39AB0C73" w14:textId="54A3E6D9" w:rsidR="008F4959" w:rsidRPr="00D23F5A" w:rsidRDefault="00AC08B2">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B. $30</w:t>
      </w:r>
      <w:r w:rsidR="008F4959" w:rsidRPr="00D23F5A">
        <w:rPr>
          <w:rFonts w:ascii="TimesNewRomanPSMT" w:hAnsi="TimesNewRomanPSMT" w:cs="TimesNewRomanPSMT"/>
        </w:rPr>
        <w:t>,000</w:t>
      </w:r>
    </w:p>
    <w:p w14:paraId="720973A3" w14:textId="4A352490" w:rsidR="008F4959" w:rsidRPr="00D23F5A" w:rsidRDefault="00AC08B2">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C. $20</w:t>
      </w:r>
      <w:r w:rsidR="008F4959" w:rsidRPr="00D23F5A">
        <w:rPr>
          <w:rFonts w:ascii="TimesNewRomanPSMT" w:hAnsi="TimesNewRomanPSMT" w:cs="TimesNewRomanPSMT"/>
        </w:rPr>
        <w:t>,000</w:t>
      </w:r>
    </w:p>
    <w:p w14:paraId="6FA62893" w14:textId="70CF52E8" w:rsidR="008F4959" w:rsidRPr="00D23F5A" w:rsidRDefault="00AC08B2">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D. $15</w:t>
      </w:r>
      <w:r w:rsidR="008F4959" w:rsidRPr="00D23F5A">
        <w:rPr>
          <w:rFonts w:ascii="TimesNewRomanPSMT" w:hAnsi="TimesNewRomanPSMT" w:cs="TimesNewRomanPSMT"/>
        </w:rPr>
        <w:t>,000</w:t>
      </w:r>
    </w:p>
    <w:p w14:paraId="546F930D" w14:textId="62CBFDD4" w:rsidR="008F4959" w:rsidRPr="00D23F5A" w:rsidRDefault="00AC08B2">
      <w:pPr>
        <w:widowControl w:val="0"/>
        <w:autoSpaceDE w:val="0"/>
        <w:autoSpaceDN w:val="0"/>
        <w:adjustRightInd w:val="0"/>
        <w:rPr>
          <w:rFonts w:ascii="TimesNewRomanPSMT" w:hAnsi="TimesNewRomanPSMT" w:cs="TimesNewRomanPSMT"/>
        </w:rPr>
      </w:pPr>
      <w:proofErr w:type="spellStart"/>
      <w:r w:rsidRPr="00D23F5A">
        <w:rPr>
          <w:rFonts w:ascii="TimesNewRomanPSMT" w:hAnsi="TimesNewRomanPSMT" w:cs="TimesNewRomanPSMT"/>
        </w:rPr>
        <w:t>Ans</w:t>
      </w:r>
      <w:proofErr w:type="spellEnd"/>
      <w:r w:rsidRPr="00D23F5A">
        <w:rPr>
          <w:rFonts w:ascii="TimesNewRomanPSMT" w:hAnsi="TimesNewRomanPSMT" w:cs="TimesNewRomanPSMT"/>
        </w:rPr>
        <w:t>: A</w:t>
      </w:r>
    </w:p>
    <w:p w14:paraId="5769391B" w14:textId="36D13626" w:rsidR="008F4959" w:rsidRPr="00D23F5A" w:rsidRDefault="0012048D">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Difficulty: 03 Hard</w:t>
      </w:r>
    </w:p>
    <w:p w14:paraId="7AC0A369" w14:textId="77777777" w:rsidR="008F4959" w:rsidRPr="00D23F5A" w:rsidRDefault="00CA1B51">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Learning Objective:</w:t>
      </w:r>
      <w:r w:rsidR="008F4959" w:rsidRPr="00D23F5A">
        <w:rPr>
          <w:rFonts w:ascii="TimesNewRomanPSMT" w:hAnsi="TimesNewRomanPSMT" w:cs="TimesNewRomanPSMT"/>
        </w:rPr>
        <w:t xml:space="preserve"> 01-02 </w:t>
      </w:r>
    </w:p>
    <w:p w14:paraId="4B49F4D8" w14:textId="77777777" w:rsidR="008F4959" w:rsidRPr="00D23F5A" w:rsidRDefault="008F4959">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Topic: Applying the Cost-Benefit Principle</w:t>
      </w:r>
    </w:p>
    <w:p w14:paraId="6F42EC7D" w14:textId="63A98F38" w:rsidR="008F4959" w:rsidRPr="00D23F5A" w:rsidRDefault="00896C95">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Blooms</w:t>
      </w:r>
      <w:r w:rsidR="007024B4" w:rsidRPr="00D23F5A">
        <w:rPr>
          <w:rFonts w:ascii="TimesNewRomanPSMT" w:hAnsi="TimesNewRomanPSMT" w:cs="TimesNewRomanPSMT"/>
        </w:rPr>
        <w:t>: Apply</w:t>
      </w:r>
    </w:p>
    <w:p w14:paraId="7577786F" w14:textId="1BA7E631" w:rsidR="008F4959" w:rsidRPr="00D23F5A" w:rsidRDefault="008F4959">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 xml:space="preserve">AACSB: </w:t>
      </w:r>
      <w:r w:rsidR="009537FE">
        <w:rPr>
          <w:rFonts w:ascii="TimesNewRomanPSMT" w:hAnsi="TimesNewRomanPSMT" w:cs="TimesNewRomanPSMT"/>
        </w:rPr>
        <w:t>Knowledge Application</w:t>
      </w:r>
    </w:p>
    <w:p w14:paraId="501FACC2" w14:textId="42AA95BD" w:rsidR="008F4959" w:rsidRPr="00D23F5A" w:rsidRDefault="008F4959">
      <w:pPr>
        <w:widowControl w:val="0"/>
        <w:autoSpaceDE w:val="0"/>
        <w:autoSpaceDN w:val="0"/>
        <w:adjustRightInd w:val="0"/>
        <w:rPr>
          <w:rFonts w:ascii="TimesNewRomanPSMT" w:hAnsi="TimesNewRomanPSMT" w:cs="TimesNewRomanPSMT"/>
          <w:highlight w:val="yellow"/>
        </w:rPr>
      </w:pPr>
      <w:r w:rsidRPr="00D23F5A">
        <w:rPr>
          <w:rFonts w:ascii="TimesNewRomanPSMT" w:hAnsi="TimesNewRomanPSMT" w:cs="TimesNewRomanPSMT"/>
        </w:rPr>
        <w:t xml:space="preserve">Feedback: </w:t>
      </w:r>
      <w:r w:rsidR="00894FDF" w:rsidRPr="00D23F5A">
        <w:rPr>
          <w:rFonts w:ascii="TimesNewRomanPSMT" w:hAnsi="TimesNewRomanPSMT" w:cs="TimesNewRomanPSMT"/>
        </w:rPr>
        <w:t xml:space="preserve">If Larry attends State College, he not only has to pay $20,000 (= $30,000 - $10,000) in out-of-pocket expenses, but he also has to give up the value of his next-best option. To determine the value of his next best option, note that the value to Larry from attending Elite U (net of tuition) is $60,000 - $50,000 = $10,000.  </w:t>
      </w:r>
      <w:r w:rsidR="00683020" w:rsidRPr="00D23F5A">
        <w:rPr>
          <w:rFonts w:ascii="TimesNewRomanPSMT" w:hAnsi="TimesNewRomanPSMT" w:cs="TimesNewRomanPSMT"/>
        </w:rPr>
        <w:t>And,</w:t>
      </w:r>
      <w:r w:rsidR="006C2211" w:rsidRPr="00D23F5A">
        <w:rPr>
          <w:rFonts w:ascii="TimesNewRomanPSMT" w:hAnsi="TimesNewRomanPSMT" w:cs="TimesNewRomanPSMT"/>
        </w:rPr>
        <w:t xml:space="preserve"> his </w:t>
      </w:r>
      <w:r w:rsidR="00AC08B2" w:rsidRPr="00D23F5A">
        <w:rPr>
          <w:rFonts w:ascii="TimesNewRomanPSMT" w:hAnsi="TimesNewRomanPSMT" w:cs="TimesNewRomanPSMT"/>
        </w:rPr>
        <w:t>value</w:t>
      </w:r>
      <w:r w:rsidR="006C2211" w:rsidRPr="00D23F5A">
        <w:rPr>
          <w:rFonts w:ascii="TimesNewRomanPSMT" w:hAnsi="TimesNewRomanPSMT" w:cs="TimesNewRomanPSMT"/>
        </w:rPr>
        <w:t xml:space="preserve"> from attending </w:t>
      </w:r>
      <w:proofErr w:type="spellStart"/>
      <w:r w:rsidR="006C2211" w:rsidRPr="00D23F5A">
        <w:rPr>
          <w:rFonts w:ascii="TimesNewRomanPSMT" w:hAnsi="TimesNewRomanPSMT" w:cs="TimesNewRomanPSMT"/>
        </w:rPr>
        <w:t>NoName</w:t>
      </w:r>
      <w:proofErr w:type="spellEnd"/>
      <w:r w:rsidR="006C2211" w:rsidRPr="00D23F5A">
        <w:rPr>
          <w:rFonts w:ascii="TimesNewRomanPSMT" w:hAnsi="TimesNewRomanPSMT" w:cs="TimesNewRomanPSMT"/>
        </w:rPr>
        <w:t xml:space="preserve"> U </w:t>
      </w:r>
      <w:r w:rsidR="00AC08B2" w:rsidRPr="00D23F5A">
        <w:rPr>
          <w:rFonts w:ascii="TimesNewRomanPSMT" w:hAnsi="TimesNewRomanPSMT" w:cs="TimesNewRomanPSMT"/>
        </w:rPr>
        <w:t xml:space="preserve">(net of tuition) </w:t>
      </w:r>
      <w:r w:rsidR="006C2211" w:rsidRPr="00D23F5A">
        <w:rPr>
          <w:rFonts w:ascii="TimesNewRomanPSMT" w:hAnsi="TimesNewRomanPSMT" w:cs="TimesNewRomanPSMT"/>
        </w:rPr>
        <w:t xml:space="preserve">is $15,000 - 0 = $15,000.  </w:t>
      </w:r>
      <w:r w:rsidR="00683020" w:rsidRPr="00D23F5A">
        <w:rPr>
          <w:rFonts w:ascii="TimesNewRomanPSMT" w:hAnsi="TimesNewRomanPSMT" w:cs="TimesNewRomanPSMT"/>
        </w:rPr>
        <w:t xml:space="preserve">So going to </w:t>
      </w:r>
      <w:proofErr w:type="spellStart"/>
      <w:r w:rsidR="00683020" w:rsidRPr="00D23F5A">
        <w:rPr>
          <w:rFonts w:ascii="TimesNewRomanPSMT" w:hAnsi="TimesNewRomanPSMT" w:cs="TimesNewRomanPSMT"/>
        </w:rPr>
        <w:t>NoName</w:t>
      </w:r>
      <w:proofErr w:type="spellEnd"/>
      <w:r w:rsidR="00683020" w:rsidRPr="00D23F5A">
        <w:rPr>
          <w:rFonts w:ascii="TimesNewRomanPSMT" w:hAnsi="TimesNewRomanPSMT" w:cs="TimesNewRomanPSMT"/>
        </w:rPr>
        <w:t xml:space="preserve"> U is his </w:t>
      </w:r>
      <w:r w:rsidR="006C2211" w:rsidRPr="00D23F5A">
        <w:rPr>
          <w:rFonts w:ascii="TimesNewRomanPSMT" w:hAnsi="TimesNewRomanPSMT" w:cs="TimesNewRomanPSMT"/>
        </w:rPr>
        <w:t>next-bes</w:t>
      </w:r>
      <w:r w:rsidR="00AC08B2" w:rsidRPr="00D23F5A">
        <w:rPr>
          <w:rFonts w:ascii="TimesNewRomanPSMT" w:hAnsi="TimesNewRomanPSMT" w:cs="TimesNewRomanPSMT"/>
        </w:rPr>
        <w:t xml:space="preserve">t option, </w:t>
      </w:r>
      <w:r w:rsidR="00683020" w:rsidRPr="00D23F5A">
        <w:rPr>
          <w:rFonts w:ascii="TimesNewRomanPSMT" w:hAnsi="TimesNewRomanPSMT" w:cs="TimesNewRomanPSMT"/>
        </w:rPr>
        <w:t>and his</w:t>
      </w:r>
      <w:r w:rsidR="006C2211" w:rsidRPr="00D23F5A">
        <w:rPr>
          <w:rFonts w:ascii="TimesNewRomanPSMT" w:hAnsi="TimesNewRomanPSMT" w:cs="TimesNewRomanPSMT"/>
        </w:rPr>
        <w:t xml:space="preserve"> opportunity c</w:t>
      </w:r>
      <w:r w:rsidR="00683020" w:rsidRPr="00D23F5A">
        <w:rPr>
          <w:rFonts w:ascii="TimesNewRomanPSMT" w:hAnsi="TimesNewRomanPSMT" w:cs="TimesNewRomanPSMT"/>
        </w:rPr>
        <w:t>ost</w:t>
      </w:r>
      <w:r w:rsidR="00AC08B2" w:rsidRPr="00D23F5A">
        <w:rPr>
          <w:rFonts w:ascii="TimesNewRomanPSMT" w:hAnsi="TimesNewRomanPSMT" w:cs="TimesNewRomanPSMT"/>
        </w:rPr>
        <w:t xml:space="preserve"> of going to State College</w:t>
      </w:r>
      <w:r w:rsidR="006C2211" w:rsidRPr="00D23F5A">
        <w:rPr>
          <w:rFonts w:ascii="TimesNewRomanPSMT" w:hAnsi="TimesNewRomanPSMT" w:cs="TimesNewRomanPSMT"/>
        </w:rPr>
        <w:t xml:space="preserve"> is </w:t>
      </w:r>
      <w:r w:rsidR="00AC08B2" w:rsidRPr="00D23F5A">
        <w:rPr>
          <w:rFonts w:ascii="TimesNewRomanPSMT" w:hAnsi="TimesNewRomanPSMT" w:cs="TimesNewRomanPSMT"/>
        </w:rPr>
        <w:t>$20,000 + $15</w:t>
      </w:r>
      <w:r w:rsidR="006C2211" w:rsidRPr="00D23F5A">
        <w:rPr>
          <w:rFonts w:ascii="TimesNewRomanPSMT" w:hAnsi="TimesNewRomanPSMT" w:cs="TimesNewRomanPSMT"/>
        </w:rPr>
        <w:t xml:space="preserve">,000 = </w:t>
      </w:r>
      <w:r w:rsidR="00AC08B2" w:rsidRPr="00D23F5A">
        <w:rPr>
          <w:rFonts w:ascii="TimesNewRomanPSMT" w:hAnsi="TimesNewRomanPSMT" w:cs="TimesNewRomanPSMT"/>
        </w:rPr>
        <w:t>$35</w:t>
      </w:r>
      <w:r w:rsidR="006C2211" w:rsidRPr="00D23F5A">
        <w:rPr>
          <w:rFonts w:ascii="TimesNewRomanPSMT" w:hAnsi="TimesNewRomanPSMT" w:cs="TimesNewRomanPSMT"/>
        </w:rPr>
        <w:t>,000.</w:t>
      </w:r>
      <w:r w:rsidRPr="00D23F5A">
        <w:rPr>
          <w:rFonts w:ascii="TimesNewRomanPSMT" w:hAnsi="TimesNewRomanPSMT" w:cs="TimesNewRomanPSMT"/>
        </w:rPr>
        <w:t xml:space="preserve"> </w:t>
      </w:r>
    </w:p>
    <w:p w14:paraId="659B032E" w14:textId="77777777" w:rsidR="00BB7FC6" w:rsidRPr="00D23F5A" w:rsidRDefault="00BB7FC6" w:rsidP="00BB7FC6">
      <w:pPr>
        <w:widowControl w:val="0"/>
        <w:autoSpaceDE w:val="0"/>
        <w:autoSpaceDN w:val="0"/>
        <w:adjustRightInd w:val="0"/>
        <w:rPr>
          <w:rFonts w:ascii="TimesNewRomanPSMT" w:hAnsi="TimesNewRomanPSMT" w:cs="TimesNewRomanPSMT"/>
          <w:highlight w:val="yellow"/>
        </w:rPr>
      </w:pPr>
    </w:p>
    <w:p w14:paraId="2545A79D" w14:textId="237A11D7" w:rsidR="00AC08B2" w:rsidRPr="00D23F5A" w:rsidRDefault="00D05BEC" w:rsidP="00AC08B2">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24</w:t>
      </w:r>
      <w:r w:rsidR="00AC08B2" w:rsidRPr="00D23F5A">
        <w:rPr>
          <w:rFonts w:ascii="TimesNewRomanPSMT" w:hAnsi="TimesNewRomanPSMT" w:cs="TimesNewRomanPSMT"/>
        </w:rPr>
        <w:t xml:space="preserve">. </w:t>
      </w:r>
      <w:r w:rsidR="0012048D" w:rsidRPr="00D23F5A">
        <w:rPr>
          <w:rFonts w:ascii="TimesNewRomanPSMT" w:hAnsi="TimesNewRomanPSMT" w:cs="TimesNewRomanPSMT"/>
        </w:rPr>
        <w:t xml:space="preserve">Larry was accepted at three different graduate schools, and must choose one. Elite U costs $50,000 per year and did not offer Larry any financial aid. Larry values attending Elite U at $60,000 per year. State College costs $30,000 per year, and offered Larry an annual $10,000 scholarship. Larry values attending State College at $40,000 per year. </w:t>
      </w:r>
      <w:proofErr w:type="spellStart"/>
      <w:r w:rsidR="0012048D" w:rsidRPr="00D23F5A">
        <w:rPr>
          <w:rFonts w:ascii="TimesNewRomanPSMT" w:hAnsi="TimesNewRomanPSMT" w:cs="TimesNewRomanPSMT"/>
        </w:rPr>
        <w:t>NoName</w:t>
      </w:r>
      <w:proofErr w:type="spellEnd"/>
      <w:r w:rsidR="0012048D" w:rsidRPr="00D23F5A">
        <w:rPr>
          <w:rFonts w:ascii="TimesNewRomanPSMT" w:hAnsi="TimesNewRomanPSMT" w:cs="TimesNewRomanPSMT"/>
        </w:rPr>
        <w:t xml:space="preserve"> U costs $20,000 per year, and offered Larry a full $20,000 annual scholarship. Larry values attending </w:t>
      </w:r>
      <w:proofErr w:type="spellStart"/>
      <w:r w:rsidR="0012048D" w:rsidRPr="00D23F5A">
        <w:rPr>
          <w:rFonts w:ascii="TimesNewRomanPSMT" w:hAnsi="TimesNewRomanPSMT" w:cs="TimesNewRomanPSMT"/>
        </w:rPr>
        <w:t>NoName</w:t>
      </w:r>
      <w:proofErr w:type="spellEnd"/>
      <w:r w:rsidR="0012048D" w:rsidRPr="00D23F5A">
        <w:rPr>
          <w:rFonts w:ascii="TimesNewRomanPSMT" w:hAnsi="TimesNewRomanPSMT" w:cs="TimesNewRomanPSMT"/>
        </w:rPr>
        <w:t xml:space="preserve"> at $15,000 per year. </w:t>
      </w:r>
      <w:r w:rsidR="00AC08B2" w:rsidRPr="00D23F5A">
        <w:rPr>
          <w:rFonts w:ascii="TimesNewRomanPSMT" w:hAnsi="TimesNewRomanPSMT" w:cs="TimesNewRomanPSMT"/>
        </w:rPr>
        <w:t xml:space="preserve">Larry’s opportunity cost of attending State </w:t>
      </w:r>
      <w:proofErr w:type="spellStart"/>
      <w:r w:rsidR="00AC08B2" w:rsidRPr="00D23F5A">
        <w:rPr>
          <w:rFonts w:ascii="TimesNewRomanPSMT" w:hAnsi="TimesNewRomanPSMT" w:cs="TimesNewRomanPSMT"/>
        </w:rPr>
        <w:t>NoName</w:t>
      </w:r>
      <w:proofErr w:type="spellEnd"/>
      <w:r w:rsidR="00AC08B2" w:rsidRPr="00D23F5A">
        <w:rPr>
          <w:rFonts w:ascii="TimesNewRomanPSMT" w:hAnsi="TimesNewRomanPSMT" w:cs="TimesNewRomanPSMT"/>
        </w:rPr>
        <w:t xml:space="preserve"> U is:</w:t>
      </w:r>
    </w:p>
    <w:p w14:paraId="7C3BFF35" w14:textId="2A0C4E5D" w:rsidR="00AC08B2" w:rsidRPr="00D23F5A" w:rsidRDefault="00AC08B2" w:rsidP="00AC08B2">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A. $60,000</w:t>
      </w:r>
    </w:p>
    <w:p w14:paraId="24BA97E8" w14:textId="77777777" w:rsidR="00AC08B2" w:rsidRPr="00D23F5A" w:rsidRDefault="00AC08B2" w:rsidP="00AC08B2">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B. $30,000</w:t>
      </w:r>
    </w:p>
    <w:p w14:paraId="2562584E" w14:textId="77777777" w:rsidR="00AC08B2" w:rsidRPr="00D23F5A" w:rsidRDefault="00AC08B2" w:rsidP="00AC08B2">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C. $20,000</w:t>
      </w:r>
    </w:p>
    <w:p w14:paraId="48E26494" w14:textId="77777777" w:rsidR="00AC08B2" w:rsidRPr="00D23F5A" w:rsidRDefault="00AC08B2" w:rsidP="00AC08B2">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D. $15,000</w:t>
      </w:r>
    </w:p>
    <w:p w14:paraId="30395D1B" w14:textId="4733A5FD" w:rsidR="00AC08B2" w:rsidRPr="00D23F5A" w:rsidRDefault="00AC08B2" w:rsidP="00AC08B2">
      <w:pPr>
        <w:widowControl w:val="0"/>
        <w:autoSpaceDE w:val="0"/>
        <w:autoSpaceDN w:val="0"/>
        <w:adjustRightInd w:val="0"/>
        <w:rPr>
          <w:rFonts w:ascii="TimesNewRomanPSMT" w:hAnsi="TimesNewRomanPSMT" w:cs="TimesNewRomanPSMT"/>
        </w:rPr>
      </w:pPr>
      <w:proofErr w:type="spellStart"/>
      <w:r w:rsidRPr="00D23F5A">
        <w:rPr>
          <w:rFonts w:ascii="TimesNewRomanPSMT" w:hAnsi="TimesNewRomanPSMT" w:cs="TimesNewRomanPSMT"/>
        </w:rPr>
        <w:lastRenderedPageBreak/>
        <w:t>Ans</w:t>
      </w:r>
      <w:proofErr w:type="spellEnd"/>
      <w:r w:rsidRPr="00D23F5A">
        <w:rPr>
          <w:rFonts w:ascii="TimesNewRomanPSMT" w:hAnsi="TimesNewRomanPSMT" w:cs="TimesNewRomanPSMT"/>
        </w:rPr>
        <w:t>: C</w:t>
      </w:r>
    </w:p>
    <w:p w14:paraId="23B59865" w14:textId="77BA123C" w:rsidR="00AC08B2" w:rsidRPr="00D23F5A" w:rsidRDefault="0012048D" w:rsidP="00AC08B2">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Difficulty: 03 Hard</w:t>
      </w:r>
    </w:p>
    <w:p w14:paraId="08A42E64" w14:textId="77777777" w:rsidR="00AC08B2" w:rsidRPr="00D23F5A" w:rsidRDefault="00AC08B2" w:rsidP="00AC08B2">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 xml:space="preserve">Learning Objective: 01-02 </w:t>
      </w:r>
    </w:p>
    <w:p w14:paraId="1D9461AF" w14:textId="77777777" w:rsidR="00AC08B2" w:rsidRPr="00D23F5A" w:rsidRDefault="00AC08B2" w:rsidP="00AC08B2">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Topic: Applying the Cost-Benefit Principle</w:t>
      </w:r>
    </w:p>
    <w:p w14:paraId="6074489E" w14:textId="1CAADA62" w:rsidR="00AC08B2" w:rsidRPr="00D23F5A" w:rsidRDefault="00633356" w:rsidP="00AC08B2">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Blooms: Apply</w:t>
      </w:r>
    </w:p>
    <w:p w14:paraId="6812D1A1" w14:textId="1336AF89" w:rsidR="00AC08B2" w:rsidRPr="00D23F5A" w:rsidRDefault="00AC08B2" w:rsidP="00AC08B2">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 xml:space="preserve">AACSB: </w:t>
      </w:r>
      <w:r w:rsidR="009537FE">
        <w:rPr>
          <w:rFonts w:ascii="TimesNewRomanPSMT" w:hAnsi="TimesNewRomanPSMT" w:cs="TimesNewRomanPSMT"/>
        </w:rPr>
        <w:t>Knowledge Application</w:t>
      </w:r>
    </w:p>
    <w:p w14:paraId="7FA30894" w14:textId="1938645F" w:rsidR="00AC08B2" w:rsidRPr="00D23F5A" w:rsidRDefault="00AC08B2" w:rsidP="00AC08B2">
      <w:pPr>
        <w:widowControl w:val="0"/>
        <w:autoSpaceDE w:val="0"/>
        <w:autoSpaceDN w:val="0"/>
        <w:adjustRightInd w:val="0"/>
        <w:rPr>
          <w:rFonts w:ascii="TimesNewRomanPSMT" w:hAnsi="TimesNewRomanPSMT" w:cs="TimesNewRomanPSMT"/>
          <w:highlight w:val="yellow"/>
        </w:rPr>
      </w:pPr>
      <w:r w:rsidRPr="00D23F5A">
        <w:rPr>
          <w:rFonts w:ascii="TimesNewRomanPSMT" w:hAnsi="TimesNewRomanPSMT" w:cs="TimesNewRomanPSMT"/>
        </w:rPr>
        <w:t xml:space="preserve">Feedback: If Larry attends </w:t>
      </w:r>
      <w:proofErr w:type="spellStart"/>
      <w:r w:rsidRPr="00D23F5A">
        <w:rPr>
          <w:rFonts w:ascii="TimesNewRomanPSMT" w:hAnsi="TimesNewRomanPSMT" w:cs="TimesNewRomanPSMT"/>
        </w:rPr>
        <w:t>NoName</w:t>
      </w:r>
      <w:proofErr w:type="spellEnd"/>
      <w:r w:rsidRPr="00D23F5A">
        <w:rPr>
          <w:rFonts w:ascii="TimesNewRomanPSMT" w:hAnsi="TimesNewRomanPSMT" w:cs="TimesNewRomanPSMT"/>
        </w:rPr>
        <w:t xml:space="preserve"> U, he will not have any out-of-pocket expenses, but he will still have to give up the value of his next-best option. To determine the value of his next best option, note that the value to Larry from attending Elite U (net of tuition) i</w:t>
      </w:r>
      <w:r w:rsidR="003E12D1" w:rsidRPr="00D23F5A">
        <w:rPr>
          <w:rFonts w:ascii="TimesNewRomanPSMT" w:hAnsi="TimesNewRomanPSMT" w:cs="TimesNewRomanPSMT"/>
        </w:rPr>
        <w:t xml:space="preserve">s $60,000 - $50,000 = $10,000. </w:t>
      </w:r>
      <w:r w:rsidRPr="00D23F5A">
        <w:rPr>
          <w:rFonts w:ascii="TimesNewRomanPSMT" w:hAnsi="TimesNewRomanPSMT" w:cs="TimesNewRomanPSMT"/>
        </w:rPr>
        <w:t>And, his value from attending State College (net of tuition) is $40,000 - $20,000 = $20,000</w:t>
      </w:r>
      <w:r w:rsidR="003E12D1" w:rsidRPr="00D23F5A">
        <w:rPr>
          <w:rFonts w:ascii="TimesNewRomanPSMT" w:hAnsi="TimesNewRomanPSMT" w:cs="TimesNewRomanPSMT"/>
        </w:rPr>
        <w:t xml:space="preserve">. </w:t>
      </w:r>
      <w:r w:rsidRPr="00D23F5A">
        <w:rPr>
          <w:rFonts w:ascii="TimesNewRomanPSMT" w:hAnsi="TimesNewRomanPSMT" w:cs="TimesNewRomanPSMT"/>
        </w:rPr>
        <w:t xml:space="preserve">Thus, </w:t>
      </w:r>
      <w:r w:rsidR="00683020" w:rsidRPr="00D23F5A">
        <w:rPr>
          <w:rFonts w:ascii="TimesNewRomanPSMT" w:hAnsi="TimesNewRomanPSMT" w:cs="TimesNewRomanPSMT"/>
        </w:rPr>
        <w:t xml:space="preserve">going to State College is his next-best option, and his opportunity cost of attending </w:t>
      </w:r>
      <w:proofErr w:type="spellStart"/>
      <w:r w:rsidR="003E12D1" w:rsidRPr="00D23F5A">
        <w:rPr>
          <w:rFonts w:ascii="TimesNewRomanPSMT" w:hAnsi="TimesNewRomanPSMT" w:cs="TimesNewRomanPSMT"/>
        </w:rPr>
        <w:t>NoName</w:t>
      </w:r>
      <w:proofErr w:type="spellEnd"/>
      <w:r w:rsidR="003E12D1" w:rsidRPr="00D23F5A">
        <w:rPr>
          <w:rFonts w:ascii="TimesNewRomanPSMT" w:hAnsi="TimesNewRomanPSMT" w:cs="TimesNewRomanPSMT"/>
        </w:rPr>
        <w:t xml:space="preserve"> U is $20,000</w:t>
      </w:r>
      <w:r w:rsidRPr="00D23F5A">
        <w:rPr>
          <w:rFonts w:ascii="TimesNewRomanPSMT" w:hAnsi="TimesNewRomanPSMT" w:cs="TimesNewRomanPSMT"/>
        </w:rPr>
        <w:t xml:space="preserve">. </w:t>
      </w:r>
    </w:p>
    <w:p w14:paraId="2132647C" w14:textId="77777777" w:rsidR="00AC08B2" w:rsidRPr="00D23F5A" w:rsidRDefault="00AC08B2" w:rsidP="00BB7FC6">
      <w:pPr>
        <w:widowControl w:val="0"/>
        <w:autoSpaceDE w:val="0"/>
        <w:autoSpaceDN w:val="0"/>
        <w:adjustRightInd w:val="0"/>
        <w:rPr>
          <w:rFonts w:ascii="TimesNewRomanPSMT" w:hAnsi="TimesNewRomanPSMT" w:cs="TimesNewRomanPSMT"/>
          <w:highlight w:val="yellow"/>
        </w:rPr>
      </w:pPr>
    </w:p>
    <w:p w14:paraId="4FE5833B" w14:textId="3C22A52B" w:rsidR="008F4959" w:rsidRPr="00D23F5A" w:rsidRDefault="00D05BEC">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25</w:t>
      </w:r>
      <w:r w:rsidR="008F4959" w:rsidRPr="00D23F5A">
        <w:rPr>
          <w:rFonts w:ascii="TimesNewRomanPSMT" w:hAnsi="TimesNewRomanPSMT" w:cs="TimesNewRomanPSMT"/>
        </w:rPr>
        <w:t xml:space="preserve">. </w:t>
      </w:r>
      <w:r w:rsidR="0012048D" w:rsidRPr="00D23F5A">
        <w:rPr>
          <w:rFonts w:ascii="TimesNewRomanPSMT" w:hAnsi="TimesNewRomanPSMT" w:cs="TimesNewRomanPSMT"/>
        </w:rPr>
        <w:t xml:space="preserve">Larry was accepted at three different graduate schools, and must choose one. Elite U costs $50,000 per year and did not offer Larry any financial aid. Larry values attending Elite U at $60,000 per year. State College costs $30,000 per year, and offered Larry an annual $10,000 scholarship. Larry values attending State College at $40,000 per year. </w:t>
      </w:r>
      <w:proofErr w:type="spellStart"/>
      <w:r w:rsidR="0012048D" w:rsidRPr="00D23F5A">
        <w:rPr>
          <w:rFonts w:ascii="TimesNewRomanPSMT" w:hAnsi="TimesNewRomanPSMT" w:cs="TimesNewRomanPSMT"/>
        </w:rPr>
        <w:t>NoName</w:t>
      </w:r>
      <w:proofErr w:type="spellEnd"/>
      <w:r w:rsidR="0012048D" w:rsidRPr="00D23F5A">
        <w:rPr>
          <w:rFonts w:ascii="TimesNewRomanPSMT" w:hAnsi="TimesNewRomanPSMT" w:cs="TimesNewRomanPSMT"/>
        </w:rPr>
        <w:t xml:space="preserve"> U costs $20,000 per year, and offered Larry a full $20,000 annual scholarship. Larry values attending </w:t>
      </w:r>
      <w:proofErr w:type="spellStart"/>
      <w:r w:rsidR="0012048D" w:rsidRPr="00D23F5A">
        <w:rPr>
          <w:rFonts w:ascii="TimesNewRomanPSMT" w:hAnsi="TimesNewRomanPSMT" w:cs="TimesNewRomanPSMT"/>
        </w:rPr>
        <w:t>NoName</w:t>
      </w:r>
      <w:proofErr w:type="spellEnd"/>
      <w:r w:rsidR="0012048D" w:rsidRPr="00D23F5A">
        <w:rPr>
          <w:rFonts w:ascii="TimesNewRomanPSMT" w:hAnsi="TimesNewRomanPSMT" w:cs="TimesNewRomanPSMT"/>
        </w:rPr>
        <w:t xml:space="preserve"> at $15,000 per year. </w:t>
      </w:r>
      <w:r w:rsidR="008F4959" w:rsidRPr="00D23F5A">
        <w:rPr>
          <w:rFonts w:ascii="TimesNewRomanPSMT" w:hAnsi="TimesNewRomanPSMT" w:cs="TimesNewRomanPSMT"/>
        </w:rPr>
        <w:t xml:space="preserve">Larry maximizes his </w:t>
      </w:r>
      <w:r w:rsidR="008547C6" w:rsidRPr="00D23F5A">
        <w:rPr>
          <w:rFonts w:ascii="TimesNewRomanPSMT" w:hAnsi="TimesNewRomanPSMT" w:cs="TimesNewRomanPSMT"/>
        </w:rPr>
        <w:t xml:space="preserve">economic </w:t>
      </w:r>
      <w:r w:rsidR="008F4959" w:rsidRPr="00D23F5A">
        <w:rPr>
          <w:rFonts w:ascii="TimesNewRomanPSMT" w:hAnsi="TimesNewRomanPSMT" w:cs="TimesNewRomanPSMT"/>
        </w:rPr>
        <w:t>surplus by attending</w:t>
      </w:r>
      <w:r w:rsidR="000D7904" w:rsidRPr="00D23F5A">
        <w:rPr>
          <w:rFonts w:ascii="TimesNewRomanPSMT" w:hAnsi="TimesNewRomanPSMT" w:cs="TimesNewRomanPSMT"/>
        </w:rPr>
        <w:t>:</w:t>
      </w:r>
    </w:p>
    <w:p w14:paraId="32E85490" w14:textId="4727FE4B" w:rsidR="008F4959" w:rsidRPr="00D23F5A" w:rsidRDefault="00BB7FC6">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A. Elite U</w:t>
      </w:r>
      <w:r w:rsidR="008547C6" w:rsidRPr="00D23F5A">
        <w:rPr>
          <w:rFonts w:ascii="TimesNewRomanPSMT" w:hAnsi="TimesNewRomanPSMT" w:cs="TimesNewRomanPSMT"/>
        </w:rPr>
        <w:t>.</w:t>
      </w:r>
    </w:p>
    <w:p w14:paraId="1600E1E5" w14:textId="64535AD6" w:rsidR="008F4959" w:rsidRPr="00D23F5A" w:rsidRDefault="00BB7FC6">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B. State College</w:t>
      </w:r>
      <w:r w:rsidR="008547C6" w:rsidRPr="00D23F5A">
        <w:rPr>
          <w:rFonts w:ascii="TimesNewRomanPSMT" w:hAnsi="TimesNewRomanPSMT" w:cs="TimesNewRomanPSMT"/>
        </w:rPr>
        <w:t>.</w:t>
      </w:r>
    </w:p>
    <w:p w14:paraId="3AE6CFE7" w14:textId="6CD0AA8B" w:rsidR="008F4959" w:rsidRPr="00D23F5A" w:rsidRDefault="008F4959">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 xml:space="preserve">C. </w:t>
      </w:r>
      <w:proofErr w:type="spellStart"/>
      <w:r w:rsidRPr="00D23F5A">
        <w:rPr>
          <w:rFonts w:ascii="TimesNewRomanPSMT" w:hAnsi="TimesNewRomanPSMT" w:cs="TimesNewRomanPSMT"/>
        </w:rPr>
        <w:t>NoName</w:t>
      </w:r>
      <w:proofErr w:type="spellEnd"/>
      <w:r w:rsidRPr="00D23F5A">
        <w:rPr>
          <w:rFonts w:ascii="TimesNewRomanPSMT" w:hAnsi="TimesNewRomanPSMT" w:cs="TimesNewRomanPSMT"/>
        </w:rPr>
        <w:t xml:space="preserve"> U</w:t>
      </w:r>
      <w:r w:rsidR="00BB7FC6" w:rsidRPr="00D23F5A">
        <w:rPr>
          <w:rFonts w:ascii="TimesNewRomanPSMT" w:hAnsi="TimesNewRomanPSMT" w:cs="TimesNewRomanPSMT"/>
        </w:rPr>
        <w:t xml:space="preserve"> </w:t>
      </w:r>
      <w:r w:rsidR="008547C6" w:rsidRPr="00D23F5A">
        <w:rPr>
          <w:rFonts w:ascii="TimesNewRomanPSMT" w:hAnsi="TimesNewRomanPSMT" w:cs="TimesNewRomanPSMT"/>
        </w:rPr>
        <w:t>because he has a full scholarship there.</w:t>
      </w:r>
    </w:p>
    <w:p w14:paraId="43C2B639" w14:textId="549CBFFC" w:rsidR="008F4959" w:rsidRPr="00D23F5A" w:rsidRDefault="008F4959">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 xml:space="preserve">D. </w:t>
      </w:r>
      <w:proofErr w:type="spellStart"/>
      <w:r w:rsidR="008547C6" w:rsidRPr="00D23F5A">
        <w:rPr>
          <w:rFonts w:ascii="TimesNewRomanPSMT" w:hAnsi="TimesNewRomanPSMT" w:cs="TimesNewRomanPSMT"/>
        </w:rPr>
        <w:t>NoName</w:t>
      </w:r>
      <w:proofErr w:type="spellEnd"/>
      <w:r w:rsidR="008547C6" w:rsidRPr="00D23F5A">
        <w:rPr>
          <w:rFonts w:ascii="TimesNewRomanPSMT" w:hAnsi="TimesNewRomanPSMT" w:cs="TimesNewRomanPSMT"/>
        </w:rPr>
        <w:t xml:space="preserve"> U because</w:t>
      </w:r>
      <w:r w:rsidR="00645F6A" w:rsidRPr="00D23F5A">
        <w:rPr>
          <w:rFonts w:ascii="TimesNewRomanPSMT" w:hAnsi="TimesNewRomanPSMT" w:cs="TimesNewRomanPSMT"/>
        </w:rPr>
        <w:t xml:space="preserve"> the annual cost is only $20,000</w:t>
      </w:r>
      <w:r w:rsidR="008547C6" w:rsidRPr="00D23F5A">
        <w:rPr>
          <w:rFonts w:ascii="TimesNewRomanPSMT" w:hAnsi="TimesNewRomanPSMT" w:cs="TimesNewRomanPSMT"/>
        </w:rPr>
        <w:t>.</w:t>
      </w:r>
    </w:p>
    <w:p w14:paraId="1FD5725D" w14:textId="77777777" w:rsidR="008F4959" w:rsidRPr="00D23F5A" w:rsidRDefault="008F4959">
      <w:pPr>
        <w:widowControl w:val="0"/>
        <w:autoSpaceDE w:val="0"/>
        <w:autoSpaceDN w:val="0"/>
        <w:adjustRightInd w:val="0"/>
        <w:rPr>
          <w:rFonts w:ascii="TimesNewRomanPSMT" w:hAnsi="TimesNewRomanPSMT" w:cs="TimesNewRomanPSMT"/>
        </w:rPr>
      </w:pPr>
      <w:proofErr w:type="spellStart"/>
      <w:r w:rsidRPr="00D23F5A">
        <w:rPr>
          <w:rFonts w:ascii="TimesNewRomanPSMT" w:hAnsi="TimesNewRomanPSMT" w:cs="TimesNewRomanPSMT"/>
        </w:rPr>
        <w:t>Ans</w:t>
      </w:r>
      <w:proofErr w:type="spellEnd"/>
      <w:r w:rsidRPr="00D23F5A">
        <w:rPr>
          <w:rFonts w:ascii="TimesNewRomanPSMT" w:hAnsi="TimesNewRomanPSMT" w:cs="TimesNewRomanPSMT"/>
        </w:rPr>
        <w:t>: B</w:t>
      </w:r>
    </w:p>
    <w:p w14:paraId="5A912277" w14:textId="03A77F2F" w:rsidR="008F4959" w:rsidRPr="00D23F5A" w:rsidRDefault="0012048D">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Difficulty: 03 Hard</w:t>
      </w:r>
    </w:p>
    <w:p w14:paraId="0CE4106A" w14:textId="77777777" w:rsidR="008F4959" w:rsidRPr="00D23F5A" w:rsidRDefault="00CA1B51">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Learning Objective:</w:t>
      </w:r>
      <w:r w:rsidR="008F4959" w:rsidRPr="00D23F5A">
        <w:rPr>
          <w:rFonts w:ascii="TimesNewRomanPSMT" w:hAnsi="TimesNewRomanPSMT" w:cs="TimesNewRomanPSMT"/>
        </w:rPr>
        <w:t xml:space="preserve"> 01-02 </w:t>
      </w:r>
    </w:p>
    <w:p w14:paraId="24567C8A" w14:textId="77777777" w:rsidR="008F4959" w:rsidRPr="00D23F5A" w:rsidRDefault="008F4959">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Topic: Applying the Cost-Benefit Principle</w:t>
      </w:r>
    </w:p>
    <w:p w14:paraId="24F47F4B" w14:textId="33F8C40E" w:rsidR="008F4959" w:rsidRPr="00D23F5A" w:rsidRDefault="00896C95">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Blooms</w:t>
      </w:r>
      <w:r w:rsidR="001C4907" w:rsidRPr="00D23F5A">
        <w:rPr>
          <w:rFonts w:ascii="TimesNewRomanPSMT" w:hAnsi="TimesNewRomanPSMT" w:cs="TimesNewRomanPSMT"/>
        </w:rPr>
        <w:t xml:space="preserve">: </w:t>
      </w:r>
      <w:r w:rsidR="00563ABD" w:rsidRPr="00D23F5A">
        <w:rPr>
          <w:rFonts w:ascii="TimesNewRomanPSMT" w:hAnsi="TimesNewRomanPSMT" w:cs="TimesNewRomanPSMT"/>
        </w:rPr>
        <w:t>A</w:t>
      </w:r>
      <w:r w:rsidR="00563ABD">
        <w:rPr>
          <w:rFonts w:ascii="TimesNewRomanPSMT" w:hAnsi="TimesNewRomanPSMT" w:cs="TimesNewRomanPSMT"/>
        </w:rPr>
        <w:t>pply</w:t>
      </w:r>
    </w:p>
    <w:p w14:paraId="52C42CD2" w14:textId="5B0BBE35" w:rsidR="008F4959" w:rsidRPr="00D23F5A" w:rsidRDefault="008F4959">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 xml:space="preserve">AACSB: </w:t>
      </w:r>
      <w:r w:rsidR="00563ABD">
        <w:rPr>
          <w:rFonts w:ascii="TimesNewRomanPSMT" w:hAnsi="TimesNewRomanPSMT" w:cs="TimesNewRomanPSMT"/>
        </w:rPr>
        <w:t>Knowledge Application</w:t>
      </w:r>
    </w:p>
    <w:p w14:paraId="36832F80" w14:textId="3C64F556" w:rsidR="008F4959" w:rsidRPr="00D23F5A" w:rsidRDefault="008F4959">
      <w:pPr>
        <w:widowControl w:val="0"/>
        <w:autoSpaceDE w:val="0"/>
        <w:autoSpaceDN w:val="0"/>
        <w:adjustRightInd w:val="0"/>
        <w:rPr>
          <w:rFonts w:ascii="TimesNewRomanPSMT" w:hAnsi="TimesNewRomanPSMT" w:cs="TimesNewRomanPSMT"/>
          <w:highlight w:val="yellow"/>
        </w:rPr>
      </w:pPr>
      <w:r w:rsidRPr="00D23F5A">
        <w:rPr>
          <w:rFonts w:ascii="TimesNewRomanPSMT" w:hAnsi="TimesNewRomanPSMT" w:cs="TimesNewRomanPSMT"/>
        </w:rPr>
        <w:t xml:space="preserve">Feedback: </w:t>
      </w:r>
      <w:r w:rsidR="000F1584" w:rsidRPr="00D23F5A">
        <w:rPr>
          <w:rFonts w:ascii="TimesNewRomanPSMT" w:hAnsi="TimesNewRomanPSMT" w:cs="TimesNewRomanPSMT"/>
        </w:rPr>
        <w:t xml:space="preserve">To determine what Larry should do, determine the value of each option </w:t>
      </w:r>
      <w:r w:rsidR="000F1584" w:rsidRPr="00D23F5A">
        <w:rPr>
          <w:rFonts w:ascii="TimesNewRomanPSMT" w:hAnsi="TimesNewRomanPSMT" w:cs="TimesNewRomanPSMT"/>
          <w:i/>
        </w:rPr>
        <w:t>as if it were his only choice</w:t>
      </w:r>
      <w:r w:rsidR="000F1584" w:rsidRPr="00D23F5A">
        <w:rPr>
          <w:rFonts w:ascii="TimesNewRomanPSMT" w:hAnsi="TimesNewRomanPSMT" w:cs="TimesNewRomanPSMT"/>
        </w:rPr>
        <w:t>. In this case, the value</w:t>
      </w:r>
      <w:r w:rsidR="00645F6A" w:rsidRPr="00D23F5A">
        <w:rPr>
          <w:rFonts w:ascii="TimesNewRomanPSMT" w:hAnsi="TimesNewRomanPSMT" w:cs="TimesNewRomanPSMT"/>
        </w:rPr>
        <w:t xml:space="preserve"> to Larry from attending Elite U (net of tuition) is $60,000 - $50,000 = $10,000. His value from attending State College (net of tuition) is $40,000 - $20,000 = $20,000. And, his value from attending </w:t>
      </w:r>
      <w:proofErr w:type="spellStart"/>
      <w:r w:rsidR="00645F6A" w:rsidRPr="00D23F5A">
        <w:rPr>
          <w:rFonts w:ascii="TimesNewRomanPSMT" w:hAnsi="TimesNewRomanPSMT" w:cs="TimesNewRomanPSMT"/>
        </w:rPr>
        <w:t>NoName</w:t>
      </w:r>
      <w:proofErr w:type="spellEnd"/>
      <w:r w:rsidR="00645F6A" w:rsidRPr="00D23F5A">
        <w:rPr>
          <w:rFonts w:ascii="TimesNewRomanPSMT" w:hAnsi="TimesNewRomanPSMT" w:cs="TimesNewRomanPSMT"/>
        </w:rPr>
        <w:t xml:space="preserve"> U (net of tuition) </w:t>
      </w:r>
      <w:r w:rsidR="00FB4549" w:rsidRPr="00D23F5A">
        <w:rPr>
          <w:rFonts w:ascii="TimesNewRomanPSMT" w:hAnsi="TimesNewRomanPSMT" w:cs="TimesNewRomanPSMT"/>
        </w:rPr>
        <w:t xml:space="preserve">is $15,000 - 0 = $15,000. </w:t>
      </w:r>
      <w:r w:rsidR="00645F6A" w:rsidRPr="00D23F5A">
        <w:rPr>
          <w:rFonts w:ascii="TimesNewRomanPSMT" w:hAnsi="TimesNewRomanPSMT" w:cs="TimesNewRomanPSMT"/>
        </w:rPr>
        <w:t>Thus, his economic surplus</w:t>
      </w:r>
      <w:r w:rsidR="00FB4549" w:rsidRPr="00D23F5A">
        <w:rPr>
          <w:rFonts w:ascii="TimesNewRomanPSMT" w:hAnsi="TimesNewRomanPSMT" w:cs="TimesNewRomanPSMT"/>
        </w:rPr>
        <w:t xml:space="preserve"> will be </w:t>
      </w:r>
      <w:r w:rsidR="00645F6A" w:rsidRPr="00D23F5A">
        <w:rPr>
          <w:rFonts w:ascii="TimesNewRomanPSMT" w:hAnsi="TimesNewRomanPSMT" w:cs="TimesNewRomanPSMT"/>
        </w:rPr>
        <w:t>the highest if he attends State College.</w:t>
      </w:r>
    </w:p>
    <w:p w14:paraId="18272709" w14:textId="77777777" w:rsidR="0012048D" w:rsidRPr="00D23F5A" w:rsidRDefault="0012048D">
      <w:pPr>
        <w:widowControl w:val="0"/>
        <w:autoSpaceDE w:val="0"/>
        <w:autoSpaceDN w:val="0"/>
        <w:adjustRightInd w:val="0"/>
        <w:rPr>
          <w:rFonts w:ascii="TimesNewRomanPSMT" w:hAnsi="TimesNewRomanPSMT" w:cs="TimesNewRomanPSMT"/>
          <w:highlight w:val="yellow"/>
        </w:rPr>
      </w:pPr>
    </w:p>
    <w:p w14:paraId="19EDA0EF" w14:textId="242DFFEA" w:rsidR="008F4959" w:rsidRPr="00D23F5A" w:rsidRDefault="00D05BEC" w:rsidP="00FB4549">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26</w:t>
      </w:r>
      <w:r w:rsidR="008F4959" w:rsidRPr="00D23F5A">
        <w:rPr>
          <w:rFonts w:ascii="TimesNewRomanPSMT" w:hAnsi="TimesNewRomanPSMT" w:cs="TimesNewRomanPSMT"/>
        </w:rPr>
        <w:t xml:space="preserve">. </w:t>
      </w:r>
      <w:r w:rsidR="0012048D" w:rsidRPr="00D23F5A">
        <w:rPr>
          <w:rFonts w:ascii="TimesNewRomanPSMT" w:hAnsi="TimesNewRomanPSMT" w:cs="TimesNewRomanPSMT"/>
        </w:rPr>
        <w:t xml:space="preserve">Larry was accepted at three different graduate schools, and must choose one. Elite U costs $50,000 per year and did not offer Larry any financial aid. Larry values attending Elite U at $60,000 per year. State College costs $30,000 per year, and offered Larry an annual $10,000 scholarship. Larry values attending State College at $40,000 per year. </w:t>
      </w:r>
      <w:proofErr w:type="spellStart"/>
      <w:r w:rsidR="0012048D" w:rsidRPr="00D23F5A">
        <w:rPr>
          <w:rFonts w:ascii="TimesNewRomanPSMT" w:hAnsi="TimesNewRomanPSMT" w:cs="TimesNewRomanPSMT"/>
        </w:rPr>
        <w:t>NoName</w:t>
      </w:r>
      <w:proofErr w:type="spellEnd"/>
      <w:r w:rsidR="0012048D" w:rsidRPr="00D23F5A">
        <w:rPr>
          <w:rFonts w:ascii="TimesNewRomanPSMT" w:hAnsi="TimesNewRomanPSMT" w:cs="TimesNewRomanPSMT"/>
        </w:rPr>
        <w:t xml:space="preserve"> U costs $20,000 per year, and offered Larry a full $20,000 annual scholarship. Larry values attending </w:t>
      </w:r>
      <w:proofErr w:type="spellStart"/>
      <w:r w:rsidR="0012048D" w:rsidRPr="00D23F5A">
        <w:rPr>
          <w:rFonts w:ascii="TimesNewRomanPSMT" w:hAnsi="TimesNewRomanPSMT" w:cs="TimesNewRomanPSMT"/>
        </w:rPr>
        <w:t>NoName</w:t>
      </w:r>
      <w:proofErr w:type="spellEnd"/>
      <w:r w:rsidR="0012048D" w:rsidRPr="00D23F5A">
        <w:rPr>
          <w:rFonts w:ascii="TimesNewRomanPSMT" w:hAnsi="TimesNewRomanPSMT" w:cs="TimesNewRomanPSMT"/>
        </w:rPr>
        <w:t xml:space="preserve"> at $15,000 per year. </w:t>
      </w:r>
      <w:r w:rsidR="00FB4549" w:rsidRPr="00D23F5A">
        <w:rPr>
          <w:rFonts w:ascii="TimesNewRomanPSMT" w:hAnsi="TimesNewRomanPSMT" w:cs="TimesNewRomanPSMT"/>
        </w:rPr>
        <w:t>What is Larry’s economic surplus from attending State College</w:t>
      </w:r>
      <w:r w:rsidR="002E082D" w:rsidRPr="00D23F5A">
        <w:rPr>
          <w:rFonts w:ascii="TimesNewRomanPSMT" w:hAnsi="TimesNewRomanPSMT" w:cs="TimesNewRomanPSMT"/>
        </w:rPr>
        <w:t xml:space="preserve"> instead of his next best alternative</w:t>
      </w:r>
      <w:r w:rsidR="00FB4549" w:rsidRPr="00D23F5A">
        <w:rPr>
          <w:rFonts w:ascii="TimesNewRomanPSMT" w:hAnsi="TimesNewRomanPSMT" w:cs="TimesNewRomanPSMT"/>
        </w:rPr>
        <w:t>?</w:t>
      </w:r>
    </w:p>
    <w:p w14:paraId="4C43B921" w14:textId="1F41E2C2" w:rsidR="008F4959" w:rsidRPr="00D23F5A" w:rsidRDefault="000F1584">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A</w:t>
      </w:r>
      <w:r w:rsidR="008F4959" w:rsidRPr="00D23F5A">
        <w:rPr>
          <w:rFonts w:ascii="TimesNewRomanPSMT" w:hAnsi="TimesNewRomanPSMT" w:cs="TimesNewRomanPSMT"/>
        </w:rPr>
        <w:t xml:space="preserve">. </w:t>
      </w:r>
      <w:r w:rsidR="00CF05E1" w:rsidRPr="00D23F5A">
        <w:rPr>
          <w:rFonts w:ascii="TimesNewRomanPSMT" w:hAnsi="TimesNewRomanPSMT" w:cs="TimesNewRomanPSMT"/>
        </w:rPr>
        <w:t>$40,000</w:t>
      </w:r>
    </w:p>
    <w:p w14:paraId="5D220BB1" w14:textId="78F9C7C4" w:rsidR="008F4959" w:rsidRPr="00D23F5A" w:rsidRDefault="000F1584">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B</w:t>
      </w:r>
      <w:r w:rsidR="008F4959" w:rsidRPr="00D23F5A">
        <w:rPr>
          <w:rFonts w:ascii="TimesNewRomanPSMT" w:hAnsi="TimesNewRomanPSMT" w:cs="TimesNewRomanPSMT"/>
        </w:rPr>
        <w:t xml:space="preserve">. </w:t>
      </w:r>
      <w:r w:rsidR="00CF05E1" w:rsidRPr="00D23F5A">
        <w:rPr>
          <w:rFonts w:ascii="TimesNewRomanPSMT" w:hAnsi="TimesNewRomanPSMT" w:cs="TimesNewRomanPSMT"/>
        </w:rPr>
        <w:t>$20,000</w:t>
      </w:r>
    </w:p>
    <w:p w14:paraId="76A479CD" w14:textId="20CE47AA" w:rsidR="000F1584" w:rsidRPr="00D23F5A" w:rsidRDefault="000F1584">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C</w:t>
      </w:r>
      <w:r w:rsidR="008F4959" w:rsidRPr="00D23F5A">
        <w:rPr>
          <w:rFonts w:ascii="TimesNewRomanPSMT" w:hAnsi="TimesNewRomanPSMT" w:cs="TimesNewRomanPSMT"/>
        </w:rPr>
        <w:t xml:space="preserve">. </w:t>
      </w:r>
      <w:r w:rsidRPr="00D23F5A">
        <w:rPr>
          <w:rFonts w:ascii="TimesNewRomanPSMT" w:hAnsi="TimesNewRomanPSMT" w:cs="TimesNewRomanPSMT"/>
        </w:rPr>
        <w:t>$10,000</w:t>
      </w:r>
    </w:p>
    <w:p w14:paraId="7E2763EF" w14:textId="716C3939" w:rsidR="008F4959" w:rsidRPr="00D23F5A" w:rsidRDefault="000F1584">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D. $5,000</w:t>
      </w:r>
    </w:p>
    <w:p w14:paraId="4831B179" w14:textId="2C445675" w:rsidR="008F4959" w:rsidRPr="00D23F5A" w:rsidRDefault="000F1584">
      <w:pPr>
        <w:widowControl w:val="0"/>
        <w:autoSpaceDE w:val="0"/>
        <w:autoSpaceDN w:val="0"/>
        <w:adjustRightInd w:val="0"/>
        <w:rPr>
          <w:rFonts w:ascii="TimesNewRomanPSMT" w:hAnsi="TimesNewRomanPSMT" w:cs="TimesNewRomanPSMT"/>
        </w:rPr>
      </w:pPr>
      <w:proofErr w:type="spellStart"/>
      <w:r w:rsidRPr="00D23F5A">
        <w:rPr>
          <w:rFonts w:ascii="TimesNewRomanPSMT" w:hAnsi="TimesNewRomanPSMT" w:cs="TimesNewRomanPSMT"/>
        </w:rPr>
        <w:lastRenderedPageBreak/>
        <w:t>Ans</w:t>
      </w:r>
      <w:proofErr w:type="spellEnd"/>
      <w:r w:rsidRPr="00D23F5A">
        <w:rPr>
          <w:rFonts w:ascii="TimesNewRomanPSMT" w:hAnsi="TimesNewRomanPSMT" w:cs="TimesNewRomanPSMT"/>
        </w:rPr>
        <w:t>: D</w:t>
      </w:r>
    </w:p>
    <w:p w14:paraId="35724D4B" w14:textId="25F324FA" w:rsidR="008F4959" w:rsidRPr="00D23F5A" w:rsidRDefault="0012048D">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Difficulty: 03 Hard</w:t>
      </w:r>
    </w:p>
    <w:p w14:paraId="7D0C0405" w14:textId="77777777" w:rsidR="008F4959" w:rsidRPr="00D23F5A" w:rsidRDefault="00CA1B51">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Learning Objective:</w:t>
      </w:r>
      <w:r w:rsidR="008F4959" w:rsidRPr="00D23F5A">
        <w:rPr>
          <w:rFonts w:ascii="TimesNewRomanPSMT" w:hAnsi="TimesNewRomanPSMT" w:cs="TimesNewRomanPSMT"/>
        </w:rPr>
        <w:t xml:space="preserve"> 01-02 </w:t>
      </w:r>
    </w:p>
    <w:p w14:paraId="5103227C" w14:textId="77777777" w:rsidR="008F4959" w:rsidRPr="00D23F5A" w:rsidRDefault="008F4959">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Topic: Applying the Cost-Benefit Principle</w:t>
      </w:r>
    </w:p>
    <w:p w14:paraId="004ED3D4" w14:textId="6C8CDF41" w:rsidR="008F4959" w:rsidRPr="00D23F5A" w:rsidRDefault="00896C95">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Blooms</w:t>
      </w:r>
      <w:r w:rsidR="008F4959" w:rsidRPr="00D23F5A">
        <w:rPr>
          <w:rFonts w:ascii="TimesNewRomanPSMT" w:hAnsi="TimesNewRomanPSMT" w:cs="TimesNewRomanPSMT"/>
        </w:rPr>
        <w:t xml:space="preserve">: </w:t>
      </w:r>
      <w:r w:rsidR="00563ABD">
        <w:rPr>
          <w:rFonts w:ascii="TimesNewRomanPSMT" w:hAnsi="TimesNewRomanPSMT" w:cs="TimesNewRomanPSMT"/>
        </w:rPr>
        <w:t>Apply</w:t>
      </w:r>
    </w:p>
    <w:p w14:paraId="6B212B41" w14:textId="735D9EF2" w:rsidR="008F4959" w:rsidRPr="00D23F5A" w:rsidRDefault="00633356">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 xml:space="preserve">AACSB: </w:t>
      </w:r>
      <w:r w:rsidR="00563ABD">
        <w:rPr>
          <w:rFonts w:ascii="TimesNewRomanPSMT" w:hAnsi="TimesNewRomanPSMT" w:cs="TimesNewRomanPSMT"/>
        </w:rPr>
        <w:t>Knowledge Application</w:t>
      </w:r>
    </w:p>
    <w:p w14:paraId="7D474C18" w14:textId="21C838D1" w:rsidR="008F4959" w:rsidRPr="00D23F5A" w:rsidRDefault="008F4959">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 xml:space="preserve">Feedback: </w:t>
      </w:r>
      <w:r w:rsidR="00FB4549" w:rsidRPr="00D23F5A">
        <w:rPr>
          <w:rFonts w:ascii="TimesNewRomanPSMT" w:hAnsi="TimesNewRomanPSMT" w:cs="TimesNewRomanPSMT"/>
        </w:rPr>
        <w:t>The benefit to Larry of attending State College is $40,000. His cost of attending State College includes both $20,000 (= $30,000 - $10,000) in out-of-pocket expenses and the value of his next</w:t>
      </w:r>
      <w:r w:rsidR="00AD044F">
        <w:rPr>
          <w:rFonts w:ascii="TimesNewRomanPSMT" w:hAnsi="TimesNewRomanPSMT" w:cs="TimesNewRomanPSMT"/>
        </w:rPr>
        <w:t xml:space="preserve"> </w:t>
      </w:r>
      <w:r w:rsidR="00FB4549" w:rsidRPr="00D23F5A">
        <w:rPr>
          <w:rFonts w:ascii="TimesNewRomanPSMT" w:hAnsi="TimesNewRomanPSMT" w:cs="TimesNewRomanPSMT"/>
        </w:rPr>
        <w:t xml:space="preserve">best alternative. To determine the value of this next best alternative, note that the value to Larry from attending Elite U (net of tuition) is $60,000 - $50,000 = $10,000. And, his value from attending </w:t>
      </w:r>
      <w:proofErr w:type="spellStart"/>
      <w:r w:rsidR="00FB4549" w:rsidRPr="00D23F5A">
        <w:rPr>
          <w:rFonts w:ascii="TimesNewRomanPSMT" w:hAnsi="TimesNewRomanPSMT" w:cs="TimesNewRomanPSMT"/>
        </w:rPr>
        <w:t>NoName</w:t>
      </w:r>
      <w:proofErr w:type="spellEnd"/>
      <w:r w:rsidR="00FB4549" w:rsidRPr="00D23F5A">
        <w:rPr>
          <w:rFonts w:ascii="TimesNewRomanPSMT" w:hAnsi="TimesNewRomanPSMT" w:cs="TimesNewRomanPSMT"/>
        </w:rPr>
        <w:t xml:space="preserve"> U (net of tuition) is $15,000 - 0 = $15,000. Thus, his next best alternative is </w:t>
      </w:r>
      <w:proofErr w:type="spellStart"/>
      <w:r w:rsidR="00FB4549" w:rsidRPr="00D23F5A">
        <w:rPr>
          <w:rFonts w:ascii="TimesNewRomanPSMT" w:hAnsi="TimesNewRomanPSMT" w:cs="TimesNewRomanPSMT"/>
        </w:rPr>
        <w:t>NoName</w:t>
      </w:r>
      <w:proofErr w:type="spellEnd"/>
      <w:r w:rsidR="00FB4549" w:rsidRPr="00D23F5A">
        <w:rPr>
          <w:rFonts w:ascii="TimesNewRomanPSMT" w:hAnsi="TimesNewRomanPSMT" w:cs="TimesNewRomanPSMT"/>
        </w:rPr>
        <w:t xml:space="preserve"> U, and Larry’s economic surplus from attending State College </w:t>
      </w:r>
      <w:r w:rsidR="002E082D" w:rsidRPr="00D23F5A">
        <w:rPr>
          <w:rFonts w:ascii="TimesNewRomanPSMT" w:hAnsi="TimesNewRomanPSMT" w:cs="TimesNewRomanPSMT"/>
        </w:rPr>
        <w:t xml:space="preserve">instead of </w:t>
      </w:r>
      <w:proofErr w:type="spellStart"/>
      <w:r w:rsidR="002E082D" w:rsidRPr="00D23F5A">
        <w:rPr>
          <w:rFonts w:ascii="TimesNewRomanPSMT" w:hAnsi="TimesNewRomanPSMT" w:cs="TimesNewRomanPSMT"/>
        </w:rPr>
        <w:t>NoName</w:t>
      </w:r>
      <w:proofErr w:type="spellEnd"/>
      <w:r w:rsidR="002E082D" w:rsidRPr="00D23F5A">
        <w:rPr>
          <w:rFonts w:ascii="TimesNewRomanPSMT" w:hAnsi="TimesNewRomanPSMT" w:cs="TimesNewRomanPSMT"/>
        </w:rPr>
        <w:t xml:space="preserve"> U </w:t>
      </w:r>
      <w:r w:rsidR="00FB4549" w:rsidRPr="00D23F5A">
        <w:rPr>
          <w:rFonts w:ascii="TimesNewRomanPSMT" w:hAnsi="TimesNewRomanPSMT" w:cs="TimesNewRomanPSMT"/>
        </w:rPr>
        <w:t>is $40,000 - $20,000 - $15,000 = $5,000.</w:t>
      </w:r>
    </w:p>
    <w:p w14:paraId="333F4003" w14:textId="77777777" w:rsidR="00A635E1" w:rsidRPr="00D23F5A" w:rsidRDefault="00A635E1">
      <w:pPr>
        <w:widowControl w:val="0"/>
        <w:autoSpaceDE w:val="0"/>
        <w:autoSpaceDN w:val="0"/>
        <w:adjustRightInd w:val="0"/>
        <w:rPr>
          <w:rFonts w:ascii="TimesNewRomanPSMT" w:hAnsi="TimesNewRomanPSMT" w:cs="TimesNewRomanPSMT"/>
        </w:rPr>
      </w:pPr>
    </w:p>
    <w:p w14:paraId="1C878058" w14:textId="05E91CA8" w:rsidR="008F4959" w:rsidRPr="00D23F5A" w:rsidRDefault="00D05BEC">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27</w:t>
      </w:r>
      <w:r w:rsidR="008F4959" w:rsidRPr="00D23F5A">
        <w:rPr>
          <w:rFonts w:ascii="TimesNewRomanPSMT" w:hAnsi="TimesNewRomanPSMT" w:cs="TimesNewRomanPSMT"/>
        </w:rPr>
        <w:t xml:space="preserve">. Jen spends her afternoon at the beach, paying $1 to rent a beach umbrella and $11 for food and drinks rather than spending an equal amount of money to go to a movie. </w:t>
      </w:r>
      <w:r w:rsidR="008D78D5" w:rsidRPr="00D23F5A">
        <w:rPr>
          <w:rFonts w:ascii="TimesNewRomanPSMT" w:hAnsi="TimesNewRomanPSMT" w:cs="TimesNewRomanPSMT"/>
        </w:rPr>
        <w:t xml:space="preserve">Her </w:t>
      </w:r>
      <w:r w:rsidR="008F4959" w:rsidRPr="00D23F5A">
        <w:rPr>
          <w:rFonts w:ascii="TimesNewRomanPSMT" w:hAnsi="TimesNewRomanPSMT" w:cs="TimesNewRomanPSMT"/>
        </w:rPr>
        <w:t>opportunity cost of going to the beach is:</w:t>
      </w:r>
    </w:p>
    <w:p w14:paraId="15536DDD" w14:textId="77777777" w:rsidR="008F4959" w:rsidRPr="00D23F5A" w:rsidRDefault="008F4959">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A. the $12 she spent on the umbrella, food and drinks.</w:t>
      </w:r>
    </w:p>
    <w:p w14:paraId="3CAA6C1C" w14:textId="4FC4FAB7" w:rsidR="008F4959" w:rsidRPr="00D23F5A" w:rsidRDefault="008F4959">
      <w:pPr>
        <w:widowControl w:val="0"/>
        <w:autoSpaceDE w:val="0"/>
        <w:autoSpaceDN w:val="0"/>
        <w:adjustRightInd w:val="0"/>
        <w:rPr>
          <w:rFonts w:ascii="TimesNewRomanPSMT" w:hAnsi="TimesNewRomanPSMT" w:cs="TimesNewRomanPSMT"/>
        </w:rPr>
      </w:pPr>
      <w:proofErr w:type="gramStart"/>
      <w:r w:rsidRPr="00D23F5A">
        <w:rPr>
          <w:rFonts w:ascii="TimesNewRomanPSMT" w:hAnsi="TimesNewRomanPSMT" w:cs="TimesNewRomanPSMT"/>
        </w:rPr>
        <w:t>B. only $</w:t>
      </w:r>
      <w:r w:rsidR="00E1786E" w:rsidRPr="00D23F5A">
        <w:rPr>
          <w:rFonts w:ascii="TimesNewRomanPSMT" w:hAnsi="TimesNewRomanPSMT" w:cs="TimesNewRomanPSMT"/>
        </w:rPr>
        <w:t>0</w:t>
      </w:r>
      <w:r w:rsidR="000C56D7" w:rsidRPr="00D23F5A">
        <w:rPr>
          <w:rFonts w:ascii="TimesNewRomanPSMT" w:hAnsi="TimesNewRomanPSMT" w:cs="TimesNewRomanPSMT"/>
        </w:rPr>
        <w:t xml:space="preserve"> </w:t>
      </w:r>
      <w:r w:rsidRPr="00D23F5A">
        <w:rPr>
          <w:rFonts w:ascii="TimesNewRomanPSMT" w:hAnsi="TimesNewRomanPSMT" w:cs="TimesNewRomanPSMT"/>
        </w:rPr>
        <w:t xml:space="preserve">because she would have spent </w:t>
      </w:r>
      <w:r w:rsidR="00E1786E" w:rsidRPr="00D23F5A">
        <w:rPr>
          <w:rFonts w:ascii="TimesNewRomanPSMT" w:hAnsi="TimesNewRomanPSMT" w:cs="TimesNewRomanPSMT"/>
        </w:rPr>
        <w:t>$12 to go to the movie</w:t>
      </w:r>
      <w:r w:rsidRPr="00D23F5A">
        <w:rPr>
          <w:rFonts w:ascii="TimesNewRomanPSMT" w:hAnsi="TimesNewRomanPSMT" w:cs="TimesNewRomanPSMT"/>
        </w:rPr>
        <w:t>.</w:t>
      </w:r>
      <w:proofErr w:type="gramEnd"/>
    </w:p>
    <w:p w14:paraId="71024A2E" w14:textId="2163681F" w:rsidR="008F4959" w:rsidRPr="00D23F5A" w:rsidRDefault="008F4959">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 xml:space="preserve">C. the </w:t>
      </w:r>
      <w:r w:rsidR="00EE7826" w:rsidRPr="00D23F5A">
        <w:rPr>
          <w:rFonts w:ascii="TimesNewRomanPSMT" w:hAnsi="TimesNewRomanPSMT" w:cs="TimesNewRomanPSMT"/>
        </w:rPr>
        <w:t>value she place</w:t>
      </w:r>
      <w:r w:rsidR="00266142" w:rsidRPr="00D23F5A">
        <w:rPr>
          <w:rFonts w:ascii="TimesNewRomanPSMT" w:hAnsi="TimesNewRomanPSMT" w:cs="TimesNewRomanPSMT"/>
        </w:rPr>
        <w:t>s on seeing the movie</w:t>
      </w:r>
      <w:r w:rsidRPr="00D23F5A">
        <w:rPr>
          <w:rFonts w:ascii="TimesNewRomanPSMT" w:hAnsi="TimesNewRomanPSMT" w:cs="TimesNewRomanPSMT"/>
        </w:rPr>
        <w:t>.</w:t>
      </w:r>
    </w:p>
    <w:p w14:paraId="7FE4C902" w14:textId="37ED323A" w:rsidR="008F4959" w:rsidRPr="00D23F5A" w:rsidRDefault="008F4959">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 xml:space="preserve">D. the </w:t>
      </w:r>
      <w:r w:rsidR="00EE7826" w:rsidRPr="00D23F5A">
        <w:rPr>
          <w:rFonts w:ascii="TimesNewRomanPSMT" w:hAnsi="TimesNewRomanPSMT" w:cs="TimesNewRomanPSMT"/>
        </w:rPr>
        <w:t>value she place</w:t>
      </w:r>
      <w:r w:rsidR="00266142" w:rsidRPr="00D23F5A">
        <w:rPr>
          <w:rFonts w:ascii="TimesNewRomanPSMT" w:hAnsi="TimesNewRomanPSMT" w:cs="TimesNewRomanPSMT"/>
        </w:rPr>
        <w:t>s on seeing the movie</w:t>
      </w:r>
      <w:r w:rsidRPr="00D23F5A">
        <w:rPr>
          <w:rFonts w:ascii="TimesNewRomanPSMT" w:hAnsi="TimesNewRomanPSMT" w:cs="TimesNewRomanPSMT"/>
        </w:rPr>
        <w:t xml:space="preserve"> plus the $12 she spent on the umbrella, food and drinks.</w:t>
      </w:r>
    </w:p>
    <w:p w14:paraId="07004D23" w14:textId="77777777" w:rsidR="008F4959" w:rsidRPr="00D23F5A" w:rsidRDefault="008F4959">
      <w:pPr>
        <w:widowControl w:val="0"/>
        <w:autoSpaceDE w:val="0"/>
        <w:autoSpaceDN w:val="0"/>
        <w:adjustRightInd w:val="0"/>
        <w:rPr>
          <w:rFonts w:ascii="TimesNewRomanPSMT" w:hAnsi="TimesNewRomanPSMT" w:cs="TimesNewRomanPSMT"/>
        </w:rPr>
      </w:pPr>
      <w:proofErr w:type="spellStart"/>
      <w:r w:rsidRPr="00D23F5A">
        <w:rPr>
          <w:rFonts w:ascii="TimesNewRomanPSMT" w:hAnsi="TimesNewRomanPSMT" w:cs="TimesNewRomanPSMT"/>
        </w:rPr>
        <w:t>Ans</w:t>
      </w:r>
      <w:proofErr w:type="spellEnd"/>
      <w:r w:rsidRPr="00D23F5A">
        <w:rPr>
          <w:rFonts w:ascii="TimesNewRomanPSMT" w:hAnsi="TimesNewRomanPSMT" w:cs="TimesNewRomanPSMT"/>
        </w:rPr>
        <w:t>: C</w:t>
      </w:r>
    </w:p>
    <w:p w14:paraId="319BF17C" w14:textId="5AD635F3" w:rsidR="008F4959" w:rsidRPr="00D23F5A" w:rsidRDefault="0012048D">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Difficulty: 02 Medium</w:t>
      </w:r>
    </w:p>
    <w:p w14:paraId="468BFD9C" w14:textId="77777777" w:rsidR="008F4959" w:rsidRPr="00D23F5A" w:rsidRDefault="00CA1B51">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Learning Objective:</w:t>
      </w:r>
      <w:r w:rsidR="008F4959" w:rsidRPr="00D23F5A">
        <w:rPr>
          <w:rFonts w:ascii="TimesNewRomanPSMT" w:hAnsi="TimesNewRomanPSMT" w:cs="TimesNewRomanPSMT"/>
        </w:rPr>
        <w:t xml:space="preserve"> 01-02 </w:t>
      </w:r>
    </w:p>
    <w:p w14:paraId="038D222B" w14:textId="77777777" w:rsidR="008F4959" w:rsidRPr="00D23F5A" w:rsidRDefault="008F4959">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Topic: Applying the Cost-Benefit Principle</w:t>
      </w:r>
    </w:p>
    <w:p w14:paraId="58646C97" w14:textId="2F7019E3" w:rsidR="008F4959" w:rsidRPr="00D23F5A" w:rsidRDefault="00896C95">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Blooms</w:t>
      </w:r>
      <w:r w:rsidR="008F4959" w:rsidRPr="00D23F5A">
        <w:rPr>
          <w:rFonts w:ascii="TimesNewRomanPSMT" w:hAnsi="TimesNewRomanPSMT" w:cs="TimesNewRomanPSMT"/>
        </w:rPr>
        <w:t xml:space="preserve">: </w:t>
      </w:r>
      <w:r w:rsidR="00BF360A" w:rsidRPr="00D23F5A">
        <w:rPr>
          <w:rFonts w:ascii="TimesNewRomanPSMT" w:hAnsi="TimesNewRomanPSMT" w:cs="TimesNewRomanPSMT"/>
        </w:rPr>
        <w:t>Understand</w:t>
      </w:r>
    </w:p>
    <w:p w14:paraId="1FA6B3B3" w14:textId="415F99BE" w:rsidR="008F4959" w:rsidRPr="00D23F5A" w:rsidRDefault="008F4959">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 xml:space="preserve">AACSB: </w:t>
      </w:r>
      <w:r w:rsidR="00BF360A" w:rsidRPr="00D23F5A">
        <w:rPr>
          <w:rFonts w:ascii="TimesNewRomanPSMT" w:hAnsi="TimesNewRomanPSMT" w:cs="TimesNewRomanPSMT"/>
        </w:rPr>
        <w:t>Reflective Thinking</w:t>
      </w:r>
    </w:p>
    <w:p w14:paraId="5948A182" w14:textId="52D32B0D" w:rsidR="008F4959" w:rsidRPr="00D23F5A" w:rsidRDefault="00266142">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Feedback: Opportunity cost is</w:t>
      </w:r>
      <w:r w:rsidR="008F4959" w:rsidRPr="00D23F5A">
        <w:rPr>
          <w:rFonts w:ascii="TimesNewRomanPSMT" w:hAnsi="TimesNewRomanPSMT" w:cs="TimesNewRomanPSMT"/>
        </w:rPr>
        <w:t xml:space="preserve"> the value</w:t>
      </w:r>
      <w:r w:rsidRPr="00D23F5A">
        <w:rPr>
          <w:rFonts w:ascii="TimesNewRomanPSMT" w:hAnsi="TimesNewRomanPSMT" w:cs="TimesNewRomanPSMT"/>
        </w:rPr>
        <w:t xml:space="preserve"> that must be foregone to undertake an</w:t>
      </w:r>
      <w:r w:rsidR="008F4959" w:rsidRPr="00D23F5A">
        <w:rPr>
          <w:rFonts w:ascii="TimesNewRomanPSMT" w:hAnsi="TimesNewRomanPSMT" w:cs="TimesNewRomanPSMT"/>
        </w:rPr>
        <w:t xml:space="preserve"> activity</w:t>
      </w:r>
      <w:r w:rsidRPr="00D23F5A">
        <w:rPr>
          <w:rFonts w:ascii="TimesNewRomanPSMT" w:hAnsi="TimesNewRomanPSMT" w:cs="TimesNewRomanPSMT"/>
        </w:rPr>
        <w:t xml:space="preserve">.  By going to the beach, Jen gives up the </w:t>
      </w:r>
      <w:r w:rsidR="00E1786E" w:rsidRPr="00D23F5A">
        <w:rPr>
          <w:rFonts w:ascii="TimesNewRomanPSMT" w:hAnsi="TimesNewRomanPSMT" w:cs="TimesNewRomanPSMT"/>
        </w:rPr>
        <w:t xml:space="preserve">value </w:t>
      </w:r>
      <w:r w:rsidRPr="00D23F5A">
        <w:rPr>
          <w:rFonts w:ascii="TimesNewRomanPSMT" w:hAnsi="TimesNewRomanPSMT" w:cs="TimesNewRomanPSMT"/>
        </w:rPr>
        <w:t>she places on seeing the movie. We don’t include the $12 she spends at the beach because she also would have spent that money at the movies.</w:t>
      </w:r>
    </w:p>
    <w:p w14:paraId="02EE5C9E" w14:textId="77777777" w:rsidR="00F724F8" w:rsidRDefault="00F724F8">
      <w:pPr>
        <w:widowControl w:val="0"/>
        <w:autoSpaceDE w:val="0"/>
        <w:autoSpaceDN w:val="0"/>
        <w:adjustRightInd w:val="0"/>
        <w:rPr>
          <w:rFonts w:ascii="TimesNewRomanPSMT" w:hAnsi="TimesNewRomanPSMT" w:cs="TimesNewRomanPSMT"/>
        </w:rPr>
      </w:pPr>
    </w:p>
    <w:p w14:paraId="1BF354F8" w14:textId="3987E0E2" w:rsidR="008F4959" w:rsidRPr="00D23F5A" w:rsidRDefault="00D05BEC">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28</w:t>
      </w:r>
      <w:r w:rsidR="008F4959" w:rsidRPr="00D23F5A">
        <w:rPr>
          <w:rFonts w:ascii="TimesNewRomanPSMT" w:hAnsi="TimesNewRomanPSMT" w:cs="TimesNewRomanPSMT"/>
        </w:rPr>
        <w:t xml:space="preserve">. </w:t>
      </w:r>
      <w:r w:rsidR="00A8727A" w:rsidRPr="00D23F5A">
        <w:rPr>
          <w:rFonts w:ascii="TimesNewRomanPSMT" w:hAnsi="TimesNewRomanPSMT" w:cs="TimesNewRomanPSMT"/>
        </w:rPr>
        <w:t>All else equal, r</w:t>
      </w:r>
      <w:r w:rsidR="008F4959" w:rsidRPr="00D23F5A">
        <w:rPr>
          <w:rFonts w:ascii="TimesNewRomanPSMT" w:hAnsi="TimesNewRomanPSMT" w:cs="TimesNewRomanPSMT"/>
        </w:rPr>
        <w:t>elative to a person who earns minimum wage, a person who earns $30 per hour has</w:t>
      </w:r>
      <w:r w:rsidR="000C56D7" w:rsidRPr="00D23F5A">
        <w:rPr>
          <w:rFonts w:ascii="TimesNewRomanPSMT" w:hAnsi="TimesNewRomanPSMT" w:cs="TimesNewRomanPSMT"/>
        </w:rPr>
        <w:t>:</w:t>
      </w:r>
    </w:p>
    <w:p w14:paraId="610F6D42" w14:textId="24E42606" w:rsidR="008F4959" w:rsidRPr="00D23F5A" w:rsidRDefault="00D516A8">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A. a higher opportunity cost of working an additional hour.</w:t>
      </w:r>
    </w:p>
    <w:p w14:paraId="27DF5B8A" w14:textId="5F936E3F" w:rsidR="008F4959" w:rsidRPr="00D23F5A" w:rsidRDefault="008F4959">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B. a higher o</w:t>
      </w:r>
      <w:r w:rsidR="00A8727A" w:rsidRPr="00D23F5A">
        <w:rPr>
          <w:rFonts w:ascii="TimesNewRomanPSMT" w:hAnsi="TimesNewRomanPSMT" w:cs="TimesNewRomanPSMT"/>
        </w:rPr>
        <w:t>pportunity cost of taking the day off</w:t>
      </w:r>
      <w:r w:rsidR="00D516A8" w:rsidRPr="00D23F5A">
        <w:rPr>
          <w:rFonts w:ascii="TimesNewRomanPSMT" w:hAnsi="TimesNewRomanPSMT" w:cs="TimesNewRomanPSMT"/>
        </w:rPr>
        <w:t xml:space="preserve"> work</w:t>
      </w:r>
      <w:r w:rsidRPr="00D23F5A">
        <w:rPr>
          <w:rFonts w:ascii="TimesNewRomanPSMT" w:hAnsi="TimesNewRomanPSMT" w:cs="TimesNewRomanPSMT"/>
        </w:rPr>
        <w:t>.</w:t>
      </w:r>
    </w:p>
    <w:p w14:paraId="3EC77973" w14:textId="77777777" w:rsidR="008F4959" w:rsidRPr="00D23F5A" w:rsidRDefault="008F4959">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C. a lower opportunity cost of driving farther to work.</w:t>
      </w:r>
    </w:p>
    <w:p w14:paraId="058B1316" w14:textId="77777777" w:rsidR="008F4959" w:rsidRPr="00D23F5A" w:rsidRDefault="008F4959">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D. the same opportunity cost of spending time on leisure activities.</w:t>
      </w:r>
    </w:p>
    <w:p w14:paraId="4367F275" w14:textId="77777777" w:rsidR="008F4959" w:rsidRPr="00D23F5A" w:rsidRDefault="008F4959">
      <w:pPr>
        <w:widowControl w:val="0"/>
        <w:autoSpaceDE w:val="0"/>
        <w:autoSpaceDN w:val="0"/>
        <w:adjustRightInd w:val="0"/>
        <w:rPr>
          <w:rFonts w:ascii="TimesNewRomanPSMT" w:hAnsi="TimesNewRomanPSMT" w:cs="TimesNewRomanPSMT"/>
        </w:rPr>
      </w:pPr>
      <w:proofErr w:type="spellStart"/>
      <w:r w:rsidRPr="00D23F5A">
        <w:rPr>
          <w:rFonts w:ascii="TimesNewRomanPSMT" w:hAnsi="TimesNewRomanPSMT" w:cs="TimesNewRomanPSMT"/>
        </w:rPr>
        <w:t>Ans</w:t>
      </w:r>
      <w:proofErr w:type="spellEnd"/>
      <w:r w:rsidRPr="00D23F5A">
        <w:rPr>
          <w:rFonts w:ascii="TimesNewRomanPSMT" w:hAnsi="TimesNewRomanPSMT" w:cs="TimesNewRomanPSMT"/>
        </w:rPr>
        <w:t>: B</w:t>
      </w:r>
    </w:p>
    <w:p w14:paraId="05CD4694" w14:textId="070FABBB" w:rsidR="008F4959" w:rsidRPr="00D23F5A" w:rsidRDefault="0012048D">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 xml:space="preserve">Difficulty: </w:t>
      </w:r>
      <w:r w:rsidR="00BF360A" w:rsidRPr="00D23F5A">
        <w:rPr>
          <w:rFonts w:ascii="TimesNewRomanPSMT" w:hAnsi="TimesNewRomanPSMT" w:cs="TimesNewRomanPSMT"/>
        </w:rPr>
        <w:t>02 Medium</w:t>
      </w:r>
    </w:p>
    <w:p w14:paraId="2F19479A" w14:textId="77777777" w:rsidR="008F4959" w:rsidRPr="00D23F5A" w:rsidRDefault="00CA1B51">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Learning Objective:</w:t>
      </w:r>
      <w:r w:rsidR="008F4959" w:rsidRPr="00D23F5A">
        <w:rPr>
          <w:rFonts w:ascii="TimesNewRomanPSMT" w:hAnsi="TimesNewRomanPSMT" w:cs="TimesNewRomanPSMT"/>
        </w:rPr>
        <w:t xml:space="preserve"> 01-02 </w:t>
      </w:r>
    </w:p>
    <w:p w14:paraId="77DC9C62" w14:textId="77777777" w:rsidR="008F4959" w:rsidRPr="00D23F5A" w:rsidRDefault="008F4959">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Topic: Applying the Cost-Benefit Principle</w:t>
      </w:r>
    </w:p>
    <w:p w14:paraId="656859B4" w14:textId="517DE56F" w:rsidR="008F4959" w:rsidRPr="00D23F5A" w:rsidRDefault="00896C95">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Blooms</w:t>
      </w:r>
      <w:r w:rsidR="00633356" w:rsidRPr="00D23F5A">
        <w:rPr>
          <w:rFonts w:ascii="TimesNewRomanPSMT" w:hAnsi="TimesNewRomanPSMT" w:cs="TimesNewRomanPSMT"/>
        </w:rPr>
        <w:t>: Understand</w:t>
      </w:r>
    </w:p>
    <w:p w14:paraId="6F464334" w14:textId="506DB680" w:rsidR="008F4959" w:rsidRPr="00D23F5A" w:rsidRDefault="008F4959">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 xml:space="preserve">AACSB: </w:t>
      </w:r>
      <w:r w:rsidR="00BF360A" w:rsidRPr="00D23F5A">
        <w:rPr>
          <w:rFonts w:ascii="TimesNewRomanPSMT" w:hAnsi="TimesNewRomanPSMT" w:cs="TimesNewRomanPSMT"/>
        </w:rPr>
        <w:t>Reflective Thinking</w:t>
      </w:r>
    </w:p>
    <w:p w14:paraId="758D028C" w14:textId="685BD60A" w:rsidR="008F4959" w:rsidRPr="00D23F5A" w:rsidRDefault="008F4959">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 xml:space="preserve">Feedback: </w:t>
      </w:r>
      <w:r w:rsidR="00A8727A" w:rsidRPr="00D23F5A">
        <w:rPr>
          <w:rFonts w:ascii="TimesNewRomanPSMT" w:hAnsi="TimesNewRomanPSMT" w:cs="TimesNewRomanPSMT"/>
        </w:rPr>
        <w:t xml:space="preserve"> All else equal, g</w:t>
      </w:r>
      <w:r w:rsidRPr="00D23F5A">
        <w:rPr>
          <w:rFonts w:ascii="TimesNewRomanPSMT" w:hAnsi="TimesNewRomanPSMT" w:cs="TimesNewRomanPSMT"/>
        </w:rPr>
        <w:t xml:space="preserve">iving up a day of work “costs” the </w:t>
      </w:r>
      <w:r w:rsidR="005C6AD9" w:rsidRPr="00D23F5A">
        <w:rPr>
          <w:rFonts w:ascii="TimesNewRomanPSMT" w:hAnsi="TimesNewRomanPSMT" w:cs="TimesNewRomanPSMT"/>
        </w:rPr>
        <w:t xml:space="preserve">person who can earn </w:t>
      </w:r>
      <w:r w:rsidR="00A8727A" w:rsidRPr="00D23F5A">
        <w:rPr>
          <w:rFonts w:ascii="TimesNewRomanPSMT" w:hAnsi="TimesNewRomanPSMT" w:cs="TimesNewRomanPSMT"/>
        </w:rPr>
        <w:t xml:space="preserve">$30 per </w:t>
      </w:r>
      <w:r w:rsidRPr="00D23F5A">
        <w:rPr>
          <w:rFonts w:ascii="TimesNewRomanPSMT" w:hAnsi="TimesNewRomanPSMT" w:cs="TimesNewRomanPSMT"/>
        </w:rPr>
        <w:t xml:space="preserve">hour more than it does </w:t>
      </w:r>
      <w:r w:rsidR="00A8727A" w:rsidRPr="00D23F5A">
        <w:rPr>
          <w:rFonts w:ascii="TimesNewRomanPSMT" w:hAnsi="TimesNewRomanPSMT" w:cs="TimesNewRomanPSMT"/>
        </w:rPr>
        <w:t>someone who earns the minimum wage</w:t>
      </w:r>
      <w:r w:rsidRPr="00D23F5A">
        <w:rPr>
          <w:rFonts w:ascii="TimesNewRomanPSMT" w:hAnsi="TimesNewRomanPSMT" w:cs="TimesNewRomanPSMT"/>
        </w:rPr>
        <w:t>.</w:t>
      </w:r>
    </w:p>
    <w:p w14:paraId="61F1A590" w14:textId="028576B7" w:rsidR="008F4959" w:rsidRPr="00D23F5A" w:rsidRDefault="00D05BEC">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lastRenderedPageBreak/>
        <w:t>29</w:t>
      </w:r>
      <w:r w:rsidR="008F4959" w:rsidRPr="00D23F5A">
        <w:rPr>
          <w:rFonts w:ascii="TimesNewRomanPSMT" w:hAnsi="TimesNewRomanPSMT" w:cs="TimesNewRomanPSMT"/>
        </w:rPr>
        <w:t>. The opportunity cost of an acti</w:t>
      </w:r>
      <w:r w:rsidR="00E1786E" w:rsidRPr="00D23F5A">
        <w:rPr>
          <w:rFonts w:ascii="TimesNewRomanPSMT" w:hAnsi="TimesNewRomanPSMT" w:cs="TimesNewRomanPSMT"/>
        </w:rPr>
        <w:t>vity includes</w:t>
      </w:r>
      <w:r w:rsidR="008F4959" w:rsidRPr="00D23F5A">
        <w:rPr>
          <w:rFonts w:ascii="TimesNewRomanPSMT" w:hAnsi="TimesNewRomanPSMT" w:cs="TimesNewRomanPSMT"/>
        </w:rPr>
        <w:t xml:space="preserve"> the value of</w:t>
      </w:r>
      <w:r w:rsidR="000C56D7" w:rsidRPr="00D23F5A">
        <w:rPr>
          <w:rFonts w:ascii="TimesNewRomanPSMT" w:hAnsi="TimesNewRomanPSMT" w:cs="TimesNewRomanPSMT"/>
        </w:rPr>
        <w:t>:</w:t>
      </w:r>
    </w:p>
    <w:p w14:paraId="0E69745C" w14:textId="32825B60" w:rsidR="008F4959" w:rsidRPr="00D23F5A" w:rsidRDefault="00BC46AA">
      <w:pPr>
        <w:widowControl w:val="0"/>
        <w:autoSpaceDE w:val="0"/>
        <w:autoSpaceDN w:val="0"/>
        <w:adjustRightInd w:val="0"/>
        <w:rPr>
          <w:rFonts w:ascii="TimesNewRomanPSMT" w:hAnsi="TimesNewRomanPSMT" w:cs="TimesNewRomanPSMT"/>
        </w:rPr>
      </w:pPr>
      <w:proofErr w:type="gramStart"/>
      <w:r w:rsidRPr="00D23F5A">
        <w:rPr>
          <w:rFonts w:ascii="TimesNewRomanPSMT" w:hAnsi="TimesNewRomanPSMT" w:cs="TimesNewRomanPSMT"/>
        </w:rPr>
        <w:t>A. all</w:t>
      </w:r>
      <w:r w:rsidR="008F4959" w:rsidRPr="00D23F5A">
        <w:rPr>
          <w:rFonts w:ascii="TimesNewRomanPSMT" w:hAnsi="TimesNewRomanPSMT" w:cs="TimesNewRomanPSMT"/>
        </w:rPr>
        <w:t xml:space="preserve"> </w:t>
      </w:r>
      <w:r w:rsidRPr="00D23F5A">
        <w:rPr>
          <w:rFonts w:ascii="TimesNewRomanPSMT" w:hAnsi="TimesNewRomanPSMT" w:cs="TimesNewRomanPSMT"/>
        </w:rPr>
        <w:t xml:space="preserve">of the alternatives that must be </w:t>
      </w:r>
      <w:r w:rsidR="008F4959" w:rsidRPr="00D23F5A">
        <w:rPr>
          <w:rFonts w:ascii="TimesNewRomanPSMT" w:hAnsi="TimesNewRomanPSMT" w:cs="TimesNewRomanPSMT"/>
        </w:rPr>
        <w:t>forgone.</w:t>
      </w:r>
      <w:proofErr w:type="gramEnd"/>
    </w:p>
    <w:p w14:paraId="7EA1A83D" w14:textId="7B6917E4" w:rsidR="008F4959" w:rsidRPr="00D23F5A" w:rsidRDefault="008F4959">
      <w:pPr>
        <w:widowControl w:val="0"/>
        <w:autoSpaceDE w:val="0"/>
        <w:autoSpaceDN w:val="0"/>
        <w:adjustRightInd w:val="0"/>
        <w:rPr>
          <w:rFonts w:ascii="TimesNewRomanPSMT" w:hAnsi="TimesNewRomanPSMT" w:cs="TimesNewRomanPSMT"/>
        </w:rPr>
      </w:pPr>
      <w:proofErr w:type="gramStart"/>
      <w:r w:rsidRPr="00D23F5A">
        <w:rPr>
          <w:rFonts w:ascii="TimesNewRomanPSMT" w:hAnsi="TimesNewRomanPSMT" w:cs="TimesNewRomanPSMT"/>
        </w:rPr>
        <w:t>B. the next-best alternative</w:t>
      </w:r>
      <w:r w:rsidR="00E1786E" w:rsidRPr="00D23F5A">
        <w:rPr>
          <w:rFonts w:ascii="TimesNewRomanPSMT" w:hAnsi="TimesNewRomanPSMT" w:cs="TimesNewRomanPSMT"/>
        </w:rPr>
        <w:t xml:space="preserve"> that must be foregone</w:t>
      </w:r>
      <w:r w:rsidRPr="00D23F5A">
        <w:rPr>
          <w:rFonts w:ascii="TimesNewRomanPSMT" w:hAnsi="TimesNewRomanPSMT" w:cs="TimesNewRomanPSMT"/>
        </w:rPr>
        <w:t>.</w:t>
      </w:r>
      <w:proofErr w:type="gramEnd"/>
    </w:p>
    <w:p w14:paraId="1AC01C8E" w14:textId="09C679E5" w:rsidR="008F4959" w:rsidRPr="00D23F5A" w:rsidRDefault="008F4959">
      <w:pPr>
        <w:widowControl w:val="0"/>
        <w:autoSpaceDE w:val="0"/>
        <w:autoSpaceDN w:val="0"/>
        <w:adjustRightInd w:val="0"/>
        <w:rPr>
          <w:rFonts w:ascii="TimesNewRomanPSMT" w:hAnsi="TimesNewRomanPSMT" w:cs="TimesNewRomanPSMT"/>
        </w:rPr>
      </w:pPr>
      <w:proofErr w:type="gramStart"/>
      <w:r w:rsidRPr="00D23F5A">
        <w:rPr>
          <w:rFonts w:ascii="TimesNewRomanPSMT" w:hAnsi="TimesNewRomanPSMT" w:cs="TimesNewRomanPSMT"/>
        </w:rPr>
        <w:t>C. the least-best alternative</w:t>
      </w:r>
      <w:r w:rsidR="00E1786E" w:rsidRPr="00D23F5A">
        <w:rPr>
          <w:rFonts w:ascii="TimesNewRomanPSMT" w:hAnsi="TimesNewRomanPSMT" w:cs="TimesNewRomanPSMT"/>
        </w:rPr>
        <w:t xml:space="preserve"> that must be foregone</w:t>
      </w:r>
      <w:r w:rsidRPr="00D23F5A">
        <w:rPr>
          <w:rFonts w:ascii="TimesNewRomanPSMT" w:hAnsi="TimesNewRomanPSMT" w:cs="TimesNewRomanPSMT"/>
        </w:rPr>
        <w:t>.</w:t>
      </w:r>
      <w:proofErr w:type="gramEnd"/>
    </w:p>
    <w:p w14:paraId="571438BE" w14:textId="13A64A46" w:rsidR="008F4959" w:rsidRPr="00D23F5A" w:rsidRDefault="00E1786E">
      <w:pPr>
        <w:widowControl w:val="0"/>
        <w:autoSpaceDE w:val="0"/>
        <w:autoSpaceDN w:val="0"/>
        <w:adjustRightInd w:val="0"/>
        <w:rPr>
          <w:rFonts w:ascii="TimesNewRomanPSMT" w:hAnsi="TimesNewRomanPSMT" w:cs="TimesNewRomanPSMT"/>
        </w:rPr>
      </w:pPr>
      <w:proofErr w:type="gramStart"/>
      <w:r w:rsidRPr="00D23F5A">
        <w:rPr>
          <w:rFonts w:ascii="TimesNewRomanPSMT" w:hAnsi="TimesNewRomanPSMT" w:cs="TimesNewRomanPSMT"/>
        </w:rPr>
        <w:t xml:space="preserve">D. the chosen activity minus the value of </w:t>
      </w:r>
      <w:r w:rsidR="008F4959" w:rsidRPr="00D23F5A">
        <w:rPr>
          <w:rFonts w:ascii="TimesNewRomanPSMT" w:hAnsi="TimesNewRomanPSMT" w:cs="TimesNewRomanPSMT"/>
        </w:rPr>
        <w:t>the next-best alternative.</w:t>
      </w:r>
      <w:proofErr w:type="gramEnd"/>
    </w:p>
    <w:p w14:paraId="3DD1C3F7" w14:textId="77777777" w:rsidR="008F4959" w:rsidRPr="00D23F5A" w:rsidRDefault="008F4959">
      <w:pPr>
        <w:widowControl w:val="0"/>
        <w:autoSpaceDE w:val="0"/>
        <w:autoSpaceDN w:val="0"/>
        <w:adjustRightInd w:val="0"/>
        <w:rPr>
          <w:rFonts w:ascii="TimesNewRomanPSMT" w:hAnsi="TimesNewRomanPSMT" w:cs="TimesNewRomanPSMT"/>
        </w:rPr>
      </w:pPr>
      <w:proofErr w:type="spellStart"/>
      <w:r w:rsidRPr="00D23F5A">
        <w:rPr>
          <w:rFonts w:ascii="TimesNewRomanPSMT" w:hAnsi="TimesNewRomanPSMT" w:cs="TimesNewRomanPSMT"/>
        </w:rPr>
        <w:t>Ans</w:t>
      </w:r>
      <w:proofErr w:type="spellEnd"/>
      <w:r w:rsidRPr="00D23F5A">
        <w:rPr>
          <w:rFonts w:ascii="TimesNewRomanPSMT" w:hAnsi="TimesNewRomanPSMT" w:cs="TimesNewRomanPSMT"/>
        </w:rPr>
        <w:t>: B</w:t>
      </w:r>
    </w:p>
    <w:p w14:paraId="3357A6A2" w14:textId="3073A8EF" w:rsidR="008F4959" w:rsidRPr="00D23F5A" w:rsidRDefault="0012048D">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Difficulty: 01 Easy</w:t>
      </w:r>
    </w:p>
    <w:p w14:paraId="44A06EC4" w14:textId="77777777" w:rsidR="008F4959" w:rsidRPr="00D23F5A" w:rsidRDefault="00CA1B51">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Learning Objective:</w:t>
      </w:r>
      <w:r w:rsidR="008F4959" w:rsidRPr="00D23F5A">
        <w:rPr>
          <w:rFonts w:ascii="TimesNewRomanPSMT" w:hAnsi="TimesNewRomanPSMT" w:cs="TimesNewRomanPSMT"/>
        </w:rPr>
        <w:t xml:space="preserve"> 01-02 </w:t>
      </w:r>
    </w:p>
    <w:p w14:paraId="59C62DD8" w14:textId="77777777" w:rsidR="008F4959" w:rsidRPr="00D23F5A" w:rsidRDefault="008F4959">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Topic: Applying the Cost-Benefit Principle</w:t>
      </w:r>
    </w:p>
    <w:p w14:paraId="22D98CBD" w14:textId="77777777" w:rsidR="008F4959" w:rsidRPr="00D23F5A" w:rsidRDefault="00896C95">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Blooms</w:t>
      </w:r>
      <w:r w:rsidR="001C4907" w:rsidRPr="00D23F5A">
        <w:rPr>
          <w:rFonts w:ascii="TimesNewRomanPSMT" w:hAnsi="TimesNewRomanPSMT" w:cs="TimesNewRomanPSMT"/>
        </w:rPr>
        <w:t>: Remember</w:t>
      </w:r>
    </w:p>
    <w:p w14:paraId="2951680B" w14:textId="77777777" w:rsidR="00BF360A" w:rsidRPr="00D23F5A" w:rsidRDefault="00BF360A" w:rsidP="00BF360A">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AACSB: Reflective Thinking</w:t>
      </w:r>
    </w:p>
    <w:p w14:paraId="0118BB93" w14:textId="1AF9B09D" w:rsidR="008F4959" w:rsidRPr="00D23F5A" w:rsidRDefault="008F4959">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 xml:space="preserve">Feedback: </w:t>
      </w:r>
      <w:r w:rsidR="00BC46AA" w:rsidRPr="00D23F5A">
        <w:rPr>
          <w:rFonts w:ascii="TimesNewRomanPSMT" w:hAnsi="TimesNewRomanPSMT" w:cs="TimesNewRomanPSMT"/>
        </w:rPr>
        <w:t>The o</w:t>
      </w:r>
      <w:r w:rsidRPr="00D23F5A">
        <w:rPr>
          <w:rFonts w:ascii="TimesNewRomanPSMT" w:hAnsi="TimesNewRomanPSMT" w:cs="TimesNewRomanPSMT"/>
        </w:rPr>
        <w:t>pportunity cost</w:t>
      </w:r>
      <w:r w:rsidR="00BC46AA" w:rsidRPr="00D23F5A">
        <w:rPr>
          <w:rFonts w:ascii="TimesNewRomanPSMT" w:hAnsi="TimesNewRomanPSMT" w:cs="TimesNewRomanPSMT"/>
        </w:rPr>
        <w:t xml:space="preserve"> of an activity</w:t>
      </w:r>
      <w:r w:rsidRPr="00D23F5A">
        <w:rPr>
          <w:rFonts w:ascii="TimesNewRomanPSMT" w:hAnsi="TimesNewRomanPSMT" w:cs="TimesNewRomanPSMT"/>
        </w:rPr>
        <w:t xml:space="preserve"> is not the total value of all possible activities</w:t>
      </w:r>
      <w:r w:rsidR="00BC46AA" w:rsidRPr="00D23F5A">
        <w:rPr>
          <w:rFonts w:ascii="TimesNewRomanPSMT" w:hAnsi="TimesNewRomanPSMT" w:cs="TimesNewRomanPSMT"/>
        </w:rPr>
        <w:t xml:space="preserve"> that you could have pursued, but only the value of the one</w:t>
      </w:r>
      <w:r w:rsidRPr="00D23F5A">
        <w:rPr>
          <w:rFonts w:ascii="TimesNewRomanPSMT" w:hAnsi="TimesNewRomanPSMT" w:cs="TimesNewRomanPSMT"/>
        </w:rPr>
        <w:t xml:space="preserve"> alternative you give up</w:t>
      </w:r>
      <w:r w:rsidR="005C6AD9" w:rsidRPr="00D23F5A">
        <w:rPr>
          <w:rFonts w:ascii="TimesNewRomanPSMT" w:hAnsi="TimesNewRomanPSMT" w:cs="TimesNewRomanPSMT"/>
        </w:rPr>
        <w:t xml:space="preserve">, which is </w:t>
      </w:r>
      <w:r w:rsidR="00B62532" w:rsidRPr="00D23F5A">
        <w:rPr>
          <w:rFonts w:ascii="TimesNewRomanPSMT" w:hAnsi="TimesNewRomanPSMT" w:cs="TimesNewRomanPSMT"/>
        </w:rPr>
        <w:t>presumably</w:t>
      </w:r>
      <w:r w:rsidR="005C6AD9" w:rsidRPr="00D23F5A">
        <w:rPr>
          <w:rFonts w:ascii="TimesNewRomanPSMT" w:hAnsi="TimesNewRomanPSMT" w:cs="TimesNewRomanPSMT"/>
        </w:rPr>
        <w:t xml:space="preserve"> the next-best one</w:t>
      </w:r>
      <w:r w:rsidRPr="00D23F5A">
        <w:rPr>
          <w:rFonts w:ascii="TimesNewRomanPSMT" w:hAnsi="TimesNewRomanPSMT" w:cs="TimesNewRomanPSMT"/>
        </w:rPr>
        <w:t xml:space="preserve">. </w:t>
      </w:r>
    </w:p>
    <w:p w14:paraId="2CE0ADC7" w14:textId="77777777" w:rsidR="00A635E1" w:rsidRPr="00D23F5A" w:rsidRDefault="00A635E1">
      <w:pPr>
        <w:widowControl w:val="0"/>
        <w:autoSpaceDE w:val="0"/>
        <w:autoSpaceDN w:val="0"/>
        <w:adjustRightInd w:val="0"/>
        <w:rPr>
          <w:rFonts w:ascii="TimesNewRomanPSMT" w:hAnsi="TimesNewRomanPSMT" w:cs="TimesNewRomanPSMT"/>
        </w:rPr>
      </w:pPr>
    </w:p>
    <w:p w14:paraId="427767B0" w14:textId="79F0358E" w:rsidR="008F4959" w:rsidRPr="00D23F5A" w:rsidRDefault="00D05BEC">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30</w:t>
      </w:r>
      <w:r w:rsidR="008F4959" w:rsidRPr="00D23F5A">
        <w:rPr>
          <w:rFonts w:ascii="TimesNewRomanPSMT" w:hAnsi="TimesNewRomanPSMT" w:cs="TimesNewRomanPSMT"/>
        </w:rPr>
        <w:t>. Amy is thinking about going to the movie</w:t>
      </w:r>
      <w:r w:rsidR="00BF5AEA" w:rsidRPr="00D23F5A">
        <w:rPr>
          <w:rFonts w:ascii="TimesNewRomanPSMT" w:hAnsi="TimesNewRomanPSMT" w:cs="TimesNewRomanPSMT"/>
        </w:rPr>
        <w:t>s tonight. A movie ticket costs $15,</w:t>
      </w:r>
      <w:r w:rsidR="008F4959" w:rsidRPr="00D23F5A">
        <w:rPr>
          <w:rFonts w:ascii="TimesNewRomanPSMT" w:hAnsi="TimesNewRomanPSMT" w:cs="TimesNewRomanPSMT"/>
        </w:rPr>
        <w:t xml:space="preserve"> </w:t>
      </w:r>
      <w:r w:rsidR="00BF5AEA" w:rsidRPr="00D23F5A">
        <w:rPr>
          <w:rFonts w:ascii="TimesNewRomanPSMT" w:hAnsi="TimesNewRomanPSMT" w:cs="TimesNewRomanPSMT"/>
        </w:rPr>
        <w:t xml:space="preserve">and </w:t>
      </w:r>
      <w:r w:rsidR="001222ED" w:rsidRPr="00D23F5A">
        <w:rPr>
          <w:rFonts w:ascii="TimesNewRomanPSMT" w:hAnsi="TimesNewRomanPSMT" w:cs="TimesNewRomanPSMT"/>
        </w:rPr>
        <w:t>she’</w:t>
      </w:r>
      <w:r w:rsidR="00BF5AEA" w:rsidRPr="00D23F5A">
        <w:rPr>
          <w:rFonts w:ascii="TimesNewRomanPSMT" w:hAnsi="TimesNewRomanPSMT" w:cs="TimesNewRomanPSMT"/>
        </w:rPr>
        <w:t>ll have to cance</w:t>
      </w:r>
      <w:r w:rsidR="001222ED" w:rsidRPr="00D23F5A">
        <w:rPr>
          <w:rFonts w:ascii="TimesNewRomanPSMT" w:hAnsi="TimesNewRomanPSMT" w:cs="TimesNewRomanPSMT"/>
        </w:rPr>
        <w:t>l a $20 dog-sitting job that she would have been willing to do for free.</w:t>
      </w:r>
      <w:r w:rsidR="008F4959" w:rsidRPr="00D23F5A">
        <w:rPr>
          <w:rFonts w:ascii="TimesNewRomanPSMT" w:hAnsi="TimesNewRomanPSMT" w:cs="TimesNewRomanPSMT"/>
        </w:rPr>
        <w:t xml:space="preserve"> The </w:t>
      </w:r>
      <w:r w:rsidR="00035E49" w:rsidRPr="00D23F5A">
        <w:rPr>
          <w:rFonts w:ascii="TimesNewRomanPSMT" w:hAnsi="TimesNewRomanPSMT" w:cs="TimesNewRomanPSMT"/>
        </w:rPr>
        <w:t xml:space="preserve">opportunity </w:t>
      </w:r>
      <w:r w:rsidR="001222ED" w:rsidRPr="00D23F5A">
        <w:rPr>
          <w:rFonts w:ascii="TimesNewRomanPSMT" w:hAnsi="TimesNewRomanPSMT" w:cs="TimesNewRomanPSMT"/>
        </w:rPr>
        <w:t xml:space="preserve">to Amy </w:t>
      </w:r>
      <w:r w:rsidR="008F4959" w:rsidRPr="00D23F5A">
        <w:rPr>
          <w:rFonts w:ascii="TimesNewRomanPSMT" w:hAnsi="TimesNewRomanPSMT" w:cs="TimesNewRomanPSMT"/>
        </w:rPr>
        <w:t>co</w:t>
      </w:r>
      <w:r w:rsidR="001222ED" w:rsidRPr="00D23F5A">
        <w:rPr>
          <w:rFonts w:ascii="TimesNewRomanPSMT" w:hAnsi="TimesNewRomanPSMT" w:cs="TimesNewRomanPSMT"/>
        </w:rPr>
        <w:t xml:space="preserve">st of going to the </w:t>
      </w:r>
      <w:r w:rsidR="008F4959" w:rsidRPr="00D23F5A">
        <w:rPr>
          <w:rFonts w:ascii="TimesNewRomanPSMT" w:hAnsi="TimesNewRomanPSMT" w:cs="TimesNewRomanPSMT"/>
        </w:rPr>
        <w:t>movie</w:t>
      </w:r>
      <w:r w:rsidR="001222ED" w:rsidRPr="00D23F5A">
        <w:rPr>
          <w:rFonts w:ascii="TimesNewRomanPSMT" w:hAnsi="TimesNewRomanPSMT" w:cs="TimesNewRomanPSMT"/>
        </w:rPr>
        <w:t>s</w:t>
      </w:r>
      <w:r w:rsidR="008F4959" w:rsidRPr="00D23F5A">
        <w:rPr>
          <w:rFonts w:ascii="TimesNewRomanPSMT" w:hAnsi="TimesNewRomanPSMT" w:cs="TimesNewRomanPSMT"/>
        </w:rPr>
        <w:t xml:space="preserve"> is</w:t>
      </w:r>
      <w:r w:rsidR="000C56D7" w:rsidRPr="00D23F5A">
        <w:rPr>
          <w:rFonts w:ascii="TimesNewRomanPSMT" w:hAnsi="TimesNewRomanPSMT" w:cs="TimesNewRomanPSMT"/>
        </w:rPr>
        <w:t>:</w:t>
      </w:r>
    </w:p>
    <w:p w14:paraId="79D19959" w14:textId="1AC340A1" w:rsidR="008F4959" w:rsidRPr="00D23F5A" w:rsidRDefault="001222ED">
      <w:pPr>
        <w:widowControl w:val="0"/>
        <w:autoSpaceDE w:val="0"/>
        <w:autoSpaceDN w:val="0"/>
        <w:adjustRightInd w:val="0"/>
        <w:rPr>
          <w:rFonts w:ascii="TimesNewRomanPSMT" w:hAnsi="TimesNewRomanPSMT" w:cs="TimesNewRomanPSMT"/>
        </w:rPr>
      </w:pPr>
      <w:proofErr w:type="gramStart"/>
      <w:r w:rsidRPr="00D23F5A">
        <w:rPr>
          <w:rFonts w:ascii="TimesNewRomanPSMT" w:hAnsi="TimesNewRomanPSMT" w:cs="TimesNewRomanPSMT"/>
        </w:rPr>
        <w:t>A. $5</w:t>
      </w:r>
      <w:r w:rsidR="008F4959" w:rsidRPr="00D23F5A">
        <w:rPr>
          <w:rFonts w:ascii="TimesNewRomanPSMT" w:hAnsi="TimesNewRomanPSMT" w:cs="TimesNewRomanPSMT"/>
        </w:rPr>
        <w:t>.</w:t>
      </w:r>
      <w:proofErr w:type="gramEnd"/>
    </w:p>
    <w:p w14:paraId="78F4DBB9" w14:textId="1B15C722" w:rsidR="008F4959" w:rsidRPr="00D23F5A" w:rsidRDefault="001222ED">
      <w:pPr>
        <w:widowControl w:val="0"/>
        <w:autoSpaceDE w:val="0"/>
        <w:autoSpaceDN w:val="0"/>
        <w:adjustRightInd w:val="0"/>
        <w:rPr>
          <w:rFonts w:ascii="TimesNewRomanPSMT" w:hAnsi="TimesNewRomanPSMT" w:cs="TimesNewRomanPSMT"/>
        </w:rPr>
      </w:pPr>
      <w:proofErr w:type="gramStart"/>
      <w:r w:rsidRPr="00D23F5A">
        <w:rPr>
          <w:rFonts w:ascii="TimesNewRomanPSMT" w:hAnsi="TimesNewRomanPSMT" w:cs="TimesNewRomanPSMT"/>
        </w:rPr>
        <w:t>B. $15</w:t>
      </w:r>
      <w:r w:rsidR="008F4959" w:rsidRPr="00D23F5A">
        <w:rPr>
          <w:rFonts w:ascii="TimesNewRomanPSMT" w:hAnsi="TimesNewRomanPSMT" w:cs="TimesNewRomanPSMT"/>
        </w:rPr>
        <w:t>.</w:t>
      </w:r>
      <w:proofErr w:type="gramEnd"/>
    </w:p>
    <w:p w14:paraId="649E33BA" w14:textId="6A0823CD" w:rsidR="008F4959" w:rsidRPr="00D23F5A" w:rsidRDefault="001222ED">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C. $20</w:t>
      </w:r>
      <w:r w:rsidR="008F4959" w:rsidRPr="00D23F5A">
        <w:rPr>
          <w:rFonts w:ascii="TimesNewRomanPSMT" w:hAnsi="TimesNewRomanPSMT" w:cs="TimesNewRomanPSMT"/>
        </w:rPr>
        <w:t>.</w:t>
      </w:r>
    </w:p>
    <w:p w14:paraId="24335996" w14:textId="555257FF" w:rsidR="008F4959" w:rsidRPr="00D23F5A" w:rsidRDefault="001222ED">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D. $35</w:t>
      </w:r>
    </w:p>
    <w:p w14:paraId="6100A25C" w14:textId="44293F42" w:rsidR="008F4959" w:rsidRPr="00D23F5A" w:rsidRDefault="001222ED">
      <w:pPr>
        <w:widowControl w:val="0"/>
        <w:autoSpaceDE w:val="0"/>
        <w:autoSpaceDN w:val="0"/>
        <w:adjustRightInd w:val="0"/>
        <w:rPr>
          <w:rFonts w:ascii="TimesNewRomanPSMT" w:hAnsi="TimesNewRomanPSMT" w:cs="TimesNewRomanPSMT"/>
        </w:rPr>
      </w:pPr>
      <w:proofErr w:type="spellStart"/>
      <w:r w:rsidRPr="00D23F5A">
        <w:rPr>
          <w:rFonts w:ascii="TimesNewRomanPSMT" w:hAnsi="TimesNewRomanPSMT" w:cs="TimesNewRomanPSMT"/>
        </w:rPr>
        <w:t>Ans</w:t>
      </w:r>
      <w:proofErr w:type="spellEnd"/>
      <w:r w:rsidRPr="00D23F5A">
        <w:rPr>
          <w:rFonts w:ascii="TimesNewRomanPSMT" w:hAnsi="TimesNewRomanPSMT" w:cs="TimesNewRomanPSMT"/>
        </w:rPr>
        <w:t>: D</w:t>
      </w:r>
    </w:p>
    <w:p w14:paraId="70619F93" w14:textId="509BA7D5" w:rsidR="008F4959" w:rsidRPr="00D23F5A" w:rsidRDefault="0012048D">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Difficulty: 02 Medium</w:t>
      </w:r>
    </w:p>
    <w:p w14:paraId="6C33C9C7" w14:textId="77777777" w:rsidR="008F4959" w:rsidRPr="00D23F5A" w:rsidRDefault="00CA1B51">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Learning Objective:</w:t>
      </w:r>
      <w:r w:rsidR="008F4959" w:rsidRPr="00D23F5A">
        <w:rPr>
          <w:rFonts w:ascii="TimesNewRomanPSMT" w:hAnsi="TimesNewRomanPSMT" w:cs="TimesNewRomanPSMT"/>
        </w:rPr>
        <w:t xml:space="preserve"> 01-02 </w:t>
      </w:r>
    </w:p>
    <w:p w14:paraId="19D0CF68" w14:textId="77777777" w:rsidR="008F4959" w:rsidRPr="00D23F5A" w:rsidRDefault="008F4959">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Topic: Applying the Cost-Benefit Principle</w:t>
      </w:r>
    </w:p>
    <w:p w14:paraId="7AB182D9" w14:textId="7D858280" w:rsidR="008F4959" w:rsidRPr="00D23F5A" w:rsidRDefault="00896C95">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Blooms</w:t>
      </w:r>
      <w:r w:rsidR="008F4959" w:rsidRPr="00D23F5A">
        <w:rPr>
          <w:rFonts w:ascii="TimesNewRomanPSMT" w:hAnsi="TimesNewRomanPSMT" w:cs="TimesNewRomanPSMT"/>
        </w:rPr>
        <w:t xml:space="preserve">: </w:t>
      </w:r>
      <w:r w:rsidR="00BF360A" w:rsidRPr="00D23F5A">
        <w:rPr>
          <w:rFonts w:ascii="TimesNewRomanPSMT" w:hAnsi="TimesNewRomanPSMT" w:cs="TimesNewRomanPSMT"/>
        </w:rPr>
        <w:t>Understand</w:t>
      </w:r>
    </w:p>
    <w:p w14:paraId="33113015" w14:textId="77777777" w:rsidR="00BF360A" w:rsidRPr="00D23F5A" w:rsidRDefault="00BF360A" w:rsidP="00BF360A">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AACSB: Reflective Thinking</w:t>
      </w:r>
    </w:p>
    <w:p w14:paraId="095F8A7A" w14:textId="5F329C38" w:rsidR="00A635E1" w:rsidRPr="00D23F5A" w:rsidRDefault="008F4959">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Feedbac</w:t>
      </w:r>
      <w:r w:rsidR="00035E49" w:rsidRPr="00D23F5A">
        <w:rPr>
          <w:rFonts w:ascii="TimesNewRomanPSMT" w:hAnsi="TimesNewRomanPSMT" w:cs="TimesNewRomanPSMT"/>
        </w:rPr>
        <w:t>k: Opportunity cost includes both</w:t>
      </w:r>
      <w:r w:rsidRPr="00D23F5A">
        <w:rPr>
          <w:rFonts w:ascii="TimesNewRomanPSMT" w:hAnsi="TimesNewRomanPSMT" w:cs="TimesNewRomanPSMT"/>
        </w:rPr>
        <w:t xml:space="preserve"> impl</w:t>
      </w:r>
      <w:r w:rsidR="00035E49" w:rsidRPr="00D23F5A">
        <w:rPr>
          <w:rFonts w:ascii="TimesNewRomanPSMT" w:hAnsi="TimesNewRomanPSMT" w:cs="TimesNewRomanPSMT"/>
        </w:rPr>
        <w:t>icit costs and explicit costs</w:t>
      </w:r>
      <w:r w:rsidRPr="00D23F5A">
        <w:rPr>
          <w:rFonts w:ascii="TimesNewRomanPSMT" w:hAnsi="TimesNewRomanPSMT" w:cs="TimesNewRomanPSMT"/>
        </w:rPr>
        <w:t xml:space="preserve">. </w:t>
      </w:r>
      <w:r w:rsidR="00035E49" w:rsidRPr="00D23F5A">
        <w:rPr>
          <w:rFonts w:ascii="TimesNewRomanPSMT" w:hAnsi="TimesNewRomanPSMT" w:cs="TimesNewRomanPSMT"/>
        </w:rPr>
        <w:t>If she goes to the movies, Amy will give</w:t>
      </w:r>
      <w:r w:rsidRPr="00D23F5A">
        <w:rPr>
          <w:rFonts w:ascii="TimesNewRomanPSMT" w:hAnsi="TimesNewRomanPSMT" w:cs="TimesNewRomanPSMT"/>
        </w:rPr>
        <w:t xml:space="preserve"> up the opportu</w:t>
      </w:r>
      <w:r w:rsidR="001222ED" w:rsidRPr="00D23F5A">
        <w:rPr>
          <w:rFonts w:ascii="TimesNewRomanPSMT" w:hAnsi="TimesNewRomanPSMT" w:cs="TimesNewRomanPSMT"/>
        </w:rPr>
        <w:t>nity to earn $20 plus the $15</w:t>
      </w:r>
      <w:r w:rsidR="00035E49" w:rsidRPr="00D23F5A">
        <w:rPr>
          <w:rFonts w:ascii="TimesNewRomanPSMT" w:hAnsi="TimesNewRomanPSMT" w:cs="TimesNewRomanPSMT"/>
        </w:rPr>
        <w:t xml:space="preserve"> cost of the ticket</w:t>
      </w:r>
      <w:r w:rsidRPr="00D23F5A">
        <w:rPr>
          <w:rFonts w:ascii="TimesNewRomanPSMT" w:hAnsi="TimesNewRomanPSMT" w:cs="TimesNewRomanPSMT"/>
        </w:rPr>
        <w:t>.</w:t>
      </w:r>
    </w:p>
    <w:p w14:paraId="385FE2F6" w14:textId="77777777" w:rsidR="00035E49" w:rsidRPr="00D23F5A" w:rsidRDefault="00035E49">
      <w:pPr>
        <w:widowControl w:val="0"/>
        <w:autoSpaceDE w:val="0"/>
        <w:autoSpaceDN w:val="0"/>
        <w:adjustRightInd w:val="0"/>
        <w:rPr>
          <w:rFonts w:ascii="TimesNewRomanPSMT" w:hAnsi="TimesNewRomanPSMT" w:cs="TimesNewRomanPSMT"/>
        </w:rPr>
      </w:pPr>
    </w:p>
    <w:p w14:paraId="31502AD6" w14:textId="2BCCABC0" w:rsidR="008F4959" w:rsidRPr="00D23F5A" w:rsidRDefault="00D05BEC">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31</w:t>
      </w:r>
      <w:r w:rsidR="008F4959" w:rsidRPr="00D23F5A">
        <w:rPr>
          <w:rFonts w:ascii="TimesNewRomanPSMT" w:hAnsi="TimesNewRomanPSMT" w:cs="TimesNewRomanPSMT"/>
        </w:rPr>
        <w:t xml:space="preserve">. </w:t>
      </w:r>
      <w:r w:rsidR="00366942" w:rsidRPr="00D23F5A">
        <w:rPr>
          <w:rFonts w:ascii="TimesNewRomanPSMT" w:hAnsi="TimesNewRomanPSMT" w:cs="TimesNewRomanPSMT"/>
        </w:rPr>
        <w:t xml:space="preserve">The economic </w:t>
      </w:r>
      <w:r w:rsidR="008F4959" w:rsidRPr="00D23F5A">
        <w:rPr>
          <w:rFonts w:ascii="TimesNewRomanPSMT" w:hAnsi="TimesNewRomanPSMT" w:cs="TimesNewRomanPSMT"/>
        </w:rPr>
        <w:t>surplus</w:t>
      </w:r>
      <w:r w:rsidR="00366942" w:rsidRPr="00D23F5A">
        <w:rPr>
          <w:rFonts w:ascii="TimesNewRomanPSMT" w:hAnsi="TimesNewRomanPSMT" w:cs="TimesNewRomanPSMT"/>
        </w:rPr>
        <w:t xml:space="preserve"> of an action</w:t>
      </w:r>
      <w:r w:rsidR="008F4959" w:rsidRPr="00D23F5A">
        <w:rPr>
          <w:rFonts w:ascii="TimesNewRomanPSMT" w:hAnsi="TimesNewRomanPSMT" w:cs="TimesNewRomanPSMT"/>
        </w:rPr>
        <w:t xml:space="preserve"> is</w:t>
      </w:r>
      <w:r w:rsidR="000C56D7" w:rsidRPr="00D23F5A">
        <w:rPr>
          <w:rFonts w:ascii="TimesNewRomanPSMT" w:hAnsi="TimesNewRomanPSMT" w:cs="TimesNewRomanPSMT"/>
        </w:rPr>
        <w:t>:</w:t>
      </w:r>
    </w:p>
    <w:p w14:paraId="6B881647" w14:textId="77777777" w:rsidR="008F4959" w:rsidRPr="00D23F5A" w:rsidRDefault="008F4959">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A. the benefit gained by taking an action.</w:t>
      </w:r>
    </w:p>
    <w:p w14:paraId="5ECB8705" w14:textId="3D197A50" w:rsidR="008F4959" w:rsidRPr="00D23F5A" w:rsidRDefault="008F4959">
      <w:pPr>
        <w:widowControl w:val="0"/>
        <w:autoSpaceDE w:val="0"/>
        <w:autoSpaceDN w:val="0"/>
        <w:adjustRightInd w:val="0"/>
        <w:rPr>
          <w:rFonts w:ascii="TimesNewRomanPSMT" w:hAnsi="TimesNewRomanPSMT" w:cs="TimesNewRomanPSMT"/>
        </w:rPr>
      </w:pPr>
      <w:proofErr w:type="gramStart"/>
      <w:r w:rsidRPr="00D23F5A">
        <w:rPr>
          <w:rFonts w:ascii="TimesNewRomanPSMT" w:hAnsi="TimesNewRomanPSMT" w:cs="TimesNewRomanPSMT"/>
        </w:rPr>
        <w:t xml:space="preserve">B. the </w:t>
      </w:r>
      <w:r w:rsidR="006C6B45" w:rsidRPr="00D23F5A">
        <w:rPr>
          <w:rFonts w:ascii="TimesNewRomanPSMT" w:hAnsi="TimesNewRomanPSMT" w:cs="TimesNewRomanPSMT"/>
        </w:rPr>
        <w:t xml:space="preserve">difference </w:t>
      </w:r>
      <w:r w:rsidR="00CF710F">
        <w:rPr>
          <w:rFonts w:ascii="TimesNewRomanPSMT" w:hAnsi="TimesNewRomanPSMT" w:cs="TimesNewRomanPSMT"/>
        </w:rPr>
        <w:t>between</w:t>
      </w:r>
      <w:r w:rsidR="00B51F15">
        <w:rPr>
          <w:rFonts w:ascii="TimesNewRomanPSMT" w:hAnsi="TimesNewRomanPSMT" w:cs="TimesNewRomanPSMT"/>
        </w:rPr>
        <w:t xml:space="preserve"> the</w:t>
      </w:r>
      <w:r w:rsidR="00B51F15" w:rsidRPr="00D23F5A">
        <w:rPr>
          <w:rFonts w:ascii="TimesNewRomanPSMT" w:hAnsi="TimesNewRomanPSMT" w:cs="TimesNewRomanPSMT"/>
        </w:rPr>
        <w:t xml:space="preserve"> </w:t>
      </w:r>
      <w:r w:rsidR="006C6B45" w:rsidRPr="00D23F5A">
        <w:rPr>
          <w:rFonts w:ascii="TimesNewRomanPSMT" w:hAnsi="TimesNewRomanPSMT" w:cs="TimesNewRomanPSMT"/>
        </w:rPr>
        <w:t>explicit and implicit cost</w:t>
      </w:r>
      <w:r w:rsidR="001222ED" w:rsidRPr="00D23F5A">
        <w:rPr>
          <w:rFonts w:ascii="TimesNewRomanPSMT" w:hAnsi="TimesNewRomanPSMT" w:cs="TimesNewRomanPSMT"/>
        </w:rPr>
        <w:t>s</w:t>
      </w:r>
      <w:r w:rsidR="006C6B45" w:rsidRPr="00D23F5A">
        <w:rPr>
          <w:rFonts w:ascii="TimesNewRomanPSMT" w:hAnsi="TimesNewRomanPSMT" w:cs="TimesNewRomanPSMT"/>
        </w:rPr>
        <w:t xml:space="preserve"> </w:t>
      </w:r>
      <w:r w:rsidR="00366942" w:rsidRPr="00D23F5A">
        <w:rPr>
          <w:rFonts w:ascii="TimesNewRomanPSMT" w:hAnsi="TimesNewRomanPSMT" w:cs="TimesNewRomanPSMT"/>
        </w:rPr>
        <w:t>of taking</w:t>
      </w:r>
      <w:r w:rsidRPr="00D23F5A">
        <w:rPr>
          <w:rFonts w:ascii="TimesNewRomanPSMT" w:hAnsi="TimesNewRomanPSMT" w:cs="TimesNewRomanPSMT"/>
        </w:rPr>
        <w:t xml:space="preserve"> an action.</w:t>
      </w:r>
      <w:proofErr w:type="gramEnd"/>
    </w:p>
    <w:p w14:paraId="4107B3F1" w14:textId="0F8FC19F" w:rsidR="008F4959" w:rsidRPr="00D23F5A" w:rsidRDefault="008F4959">
      <w:pPr>
        <w:widowControl w:val="0"/>
        <w:autoSpaceDE w:val="0"/>
        <w:autoSpaceDN w:val="0"/>
        <w:adjustRightInd w:val="0"/>
        <w:rPr>
          <w:rFonts w:ascii="TimesNewRomanPSMT" w:hAnsi="TimesNewRomanPSMT" w:cs="TimesNewRomanPSMT"/>
        </w:rPr>
      </w:pPr>
      <w:proofErr w:type="gramStart"/>
      <w:r w:rsidRPr="00D23F5A">
        <w:rPr>
          <w:rFonts w:ascii="TimesNewRomanPSMT" w:hAnsi="TimesNewRomanPSMT" w:cs="TimesNewRomanPSMT"/>
        </w:rPr>
        <w:t>C. the difference between the benefit and</w:t>
      </w:r>
      <w:r w:rsidR="006C6B45" w:rsidRPr="00D23F5A">
        <w:rPr>
          <w:rFonts w:ascii="TimesNewRomanPSMT" w:hAnsi="TimesNewRomanPSMT" w:cs="TimesNewRomanPSMT"/>
        </w:rPr>
        <w:t xml:space="preserve"> the</w:t>
      </w:r>
      <w:r w:rsidRPr="00D23F5A">
        <w:rPr>
          <w:rFonts w:ascii="TimesNewRomanPSMT" w:hAnsi="TimesNewRomanPSMT" w:cs="TimesNewRomanPSMT"/>
        </w:rPr>
        <w:t xml:space="preserve"> cost of taking an action.</w:t>
      </w:r>
      <w:proofErr w:type="gramEnd"/>
    </w:p>
    <w:p w14:paraId="5F8EF852" w14:textId="037B77B8" w:rsidR="008F4959" w:rsidRPr="00D23F5A" w:rsidRDefault="008F4959">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 xml:space="preserve">D. the </w:t>
      </w:r>
      <w:r w:rsidR="00366942" w:rsidRPr="00D23F5A">
        <w:rPr>
          <w:rFonts w:ascii="TimesNewRomanPSMT" w:hAnsi="TimesNewRomanPSMT" w:cs="TimesNewRomanPSMT"/>
        </w:rPr>
        <w:t>money a person has left over after taking</w:t>
      </w:r>
      <w:r w:rsidRPr="00D23F5A">
        <w:rPr>
          <w:rFonts w:ascii="TimesNewRomanPSMT" w:hAnsi="TimesNewRomanPSMT" w:cs="TimesNewRomanPSMT"/>
        </w:rPr>
        <w:t xml:space="preserve"> an action.</w:t>
      </w:r>
    </w:p>
    <w:p w14:paraId="0AD93E7B" w14:textId="77777777" w:rsidR="008F4959" w:rsidRPr="00D23F5A" w:rsidRDefault="008F4959">
      <w:pPr>
        <w:widowControl w:val="0"/>
        <w:autoSpaceDE w:val="0"/>
        <w:autoSpaceDN w:val="0"/>
        <w:adjustRightInd w:val="0"/>
        <w:rPr>
          <w:rFonts w:ascii="TimesNewRomanPSMT" w:hAnsi="TimesNewRomanPSMT" w:cs="TimesNewRomanPSMT"/>
        </w:rPr>
      </w:pPr>
      <w:proofErr w:type="spellStart"/>
      <w:r w:rsidRPr="00D23F5A">
        <w:rPr>
          <w:rFonts w:ascii="TimesNewRomanPSMT" w:hAnsi="TimesNewRomanPSMT" w:cs="TimesNewRomanPSMT"/>
        </w:rPr>
        <w:t>Ans</w:t>
      </w:r>
      <w:proofErr w:type="spellEnd"/>
      <w:r w:rsidRPr="00D23F5A">
        <w:rPr>
          <w:rFonts w:ascii="TimesNewRomanPSMT" w:hAnsi="TimesNewRomanPSMT" w:cs="TimesNewRomanPSMT"/>
        </w:rPr>
        <w:t>: C</w:t>
      </w:r>
    </w:p>
    <w:p w14:paraId="4B3E9C3F" w14:textId="78071689" w:rsidR="008F4959" w:rsidRPr="00D23F5A" w:rsidRDefault="0012048D">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Difficulty: 01 Easy</w:t>
      </w:r>
    </w:p>
    <w:p w14:paraId="3BFCF321" w14:textId="77777777" w:rsidR="008F4959" w:rsidRPr="00D23F5A" w:rsidRDefault="00CA1B51">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Learning Objective:</w:t>
      </w:r>
      <w:r w:rsidR="008F4959" w:rsidRPr="00D23F5A">
        <w:rPr>
          <w:rFonts w:ascii="TimesNewRomanPSMT" w:hAnsi="TimesNewRomanPSMT" w:cs="TimesNewRomanPSMT"/>
        </w:rPr>
        <w:t xml:space="preserve"> 01-02 </w:t>
      </w:r>
    </w:p>
    <w:p w14:paraId="72081572" w14:textId="77777777" w:rsidR="008F4959" w:rsidRPr="00D23F5A" w:rsidRDefault="008F4959">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Topic: Applying the Cost-Benefit Principle</w:t>
      </w:r>
    </w:p>
    <w:p w14:paraId="3B2BBC29" w14:textId="77777777" w:rsidR="008F4959" w:rsidRPr="00D23F5A" w:rsidRDefault="00896C95">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Blooms</w:t>
      </w:r>
      <w:r w:rsidR="001C4907" w:rsidRPr="00D23F5A">
        <w:rPr>
          <w:rFonts w:ascii="TimesNewRomanPSMT" w:hAnsi="TimesNewRomanPSMT" w:cs="TimesNewRomanPSMT"/>
        </w:rPr>
        <w:t>: Remember</w:t>
      </w:r>
    </w:p>
    <w:p w14:paraId="05EC5E71" w14:textId="77777777" w:rsidR="00BF360A" w:rsidRPr="00D23F5A" w:rsidRDefault="00BF360A" w:rsidP="00BF360A">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AACSB: Reflective Thinking</w:t>
      </w:r>
    </w:p>
    <w:p w14:paraId="473910B5" w14:textId="5947ADF9" w:rsidR="008F4959" w:rsidRPr="00D23F5A" w:rsidRDefault="008F4959">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 xml:space="preserve">Feedback: </w:t>
      </w:r>
      <w:r w:rsidR="00EA4B2C" w:rsidRPr="00D23F5A">
        <w:rPr>
          <w:rFonts w:ascii="TimesNewRomanPSMT" w:hAnsi="TimesNewRomanPSMT" w:cs="TimesNewRomanPSMT"/>
        </w:rPr>
        <w:t>E</w:t>
      </w:r>
      <w:r w:rsidRPr="00D23F5A">
        <w:rPr>
          <w:rFonts w:ascii="TimesNewRomanPSMT" w:hAnsi="TimesNewRomanPSMT" w:cs="TimesNewRomanPSMT"/>
        </w:rPr>
        <w:t xml:space="preserve">conomic surplus </w:t>
      </w:r>
      <w:r w:rsidR="00EA4B2C" w:rsidRPr="00D23F5A">
        <w:rPr>
          <w:rFonts w:ascii="TimesNewRomanPSMT" w:hAnsi="TimesNewRomanPSMT" w:cs="TimesNewRomanPSMT"/>
        </w:rPr>
        <w:t xml:space="preserve">is defined as </w:t>
      </w:r>
      <w:r w:rsidR="006C6B45" w:rsidRPr="00D23F5A">
        <w:rPr>
          <w:rFonts w:ascii="TimesNewRomanPSMT" w:hAnsi="TimesNewRomanPSMT" w:cs="TimesNewRomanPSMT"/>
        </w:rPr>
        <w:t>the benefit of an action minus its cost.</w:t>
      </w:r>
    </w:p>
    <w:p w14:paraId="7342D594" w14:textId="77777777" w:rsidR="008F4959" w:rsidRDefault="008F4959">
      <w:pPr>
        <w:widowControl w:val="0"/>
        <w:autoSpaceDE w:val="0"/>
        <w:autoSpaceDN w:val="0"/>
        <w:adjustRightInd w:val="0"/>
        <w:rPr>
          <w:rFonts w:ascii="TimesNewRomanPSMT" w:hAnsi="TimesNewRomanPSMT" w:cs="TimesNewRomanPSMT"/>
        </w:rPr>
      </w:pPr>
    </w:p>
    <w:p w14:paraId="2385D7E3" w14:textId="77777777" w:rsidR="00F724F8" w:rsidRDefault="00F724F8">
      <w:pPr>
        <w:widowControl w:val="0"/>
        <w:autoSpaceDE w:val="0"/>
        <w:autoSpaceDN w:val="0"/>
        <w:adjustRightInd w:val="0"/>
        <w:rPr>
          <w:rFonts w:ascii="TimesNewRomanPSMT" w:hAnsi="TimesNewRomanPSMT" w:cs="TimesNewRomanPSMT"/>
        </w:rPr>
      </w:pPr>
    </w:p>
    <w:p w14:paraId="60B7E66C" w14:textId="77777777" w:rsidR="00F724F8" w:rsidRPr="00D23F5A" w:rsidRDefault="00F724F8">
      <w:pPr>
        <w:widowControl w:val="0"/>
        <w:autoSpaceDE w:val="0"/>
        <w:autoSpaceDN w:val="0"/>
        <w:adjustRightInd w:val="0"/>
        <w:rPr>
          <w:rFonts w:ascii="TimesNewRomanPSMT" w:hAnsi="TimesNewRomanPSMT" w:cs="TimesNewRomanPSMT"/>
        </w:rPr>
      </w:pPr>
    </w:p>
    <w:p w14:paraId="66088932" w14:textId="7A8ECB81" w:rsidR="008F4959" w:rsidRPr="00D23F5A" w:rsidRDefault="00D05BEC">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lastRenderedPageBreak/>
        <w:t>32</w:t>
      </w:r>
      <w:r w:rsidR="008F4959" w:rsidRPr="00D23F5A">
        <w:rPr>
          <w:rFonts w:ascii="TimesNewRomanPSMT" w:hAnsi="TimesNewRomanPSMT" w:cs="TimesNewRomanPSMT"/>
        </w:rPr>
        <w:t xml:space="preserve">. </w:t>
      </w:r>
      <w:r w:rsidR="00E81F1B" w:rsidRPr="00D23F5A">
        <w:rPr>
          <w:rFonts w:ascii="TimesNewRomanPSMT" w:hAnsi="TimesNewRomanPSMT" w:cs="TimesNewRomanPSMT"/>
        </w:rPr>
        <w:t>You are trying to d</w:t>
      </w:r>
      <w:r w:rsidR="00ED07F4" w:rsidRPr="00D23F5A">
        <w:rPr>
          <w:rFonts w:ascii="TimesNewRomanPSMT" w:hAnsi="TimesNewRomanPSMT" w:cs="TimesNewRomanPSMT"/>
        </w:rPr>
        <w:t>ecide whether to purchase the latest Harry Potter book</w:t>
      </w:r>
      <w:r w:rsidR="00E81F1B" w:rsidRPr="00D23F5A">
        <w:rPr>
          <w:rFonts w:ascii="TimesNewRomanPSMT" w:hAnsi="TimesNewRomanPSMT" w:cs="TimesNewRomanPSMT"/>
        </w:rPr>
        <w:t xml:space="preserve"> online or borrow it from the library.</w:t>
      </w:r>
      <w:r w:rsidR="00A427F1" w:rsidRPr="00D23F5A">
        <w:rPr>
          <w:rFonts w:ascii="TimesNewRomanPSMT" w:hAnsi="TimesNewRomanPSMT" w:cs="TimesNewRomanPSMT"/>
        </w:rPr>
        <w:t xml:space="preserve"> </w:t>
      </w:r>
      <w:r w:rsidR="00ED07F4" w:rsidRPr="00D23F5A">
        <w:rPr>
          <w:rFonts w:ascii="TimesNewRomanPSMT" w:hAnsi="TimesNewRomanPSMT" w:cs="TimesNewRomanPSMT"/>
        </w:rPr>
        <w:t>There is no charge for borrowing a book from the library, but going to the library takes more time than ordering a book online.</w:t>
      </w:r>
      <w:r w:rsidR="00E81F1B" w:rsidRPr="00D23F5A">
        <w:rPr>
          <w:rFonts w:ascii="TimesNewRomanPSMT" w:hAnsi="TimesNewRomanPSMT" w:cs="TimesNewRomanPSMT"/>
        </w:rPr>
        <w:t xml:space="preserve"> Regardless of how you get the book, its benefit to you is the same</w:t>
      </w:r>
      <w:r w:rsidR="00ED07F4" w:rsidRPr="00D23F5A">
        <w:rPr>
          <w:rFonts w:ascii="TimesNewRomanPSMT" w:hAnsi="TimesNewRomanPSMT" w:cs="TimesNewRomanPSMT"/>
        </w:rPr>
        <w:t>.</w:t>
      </w:r>
      <w:r w:rsidR="00E81F1B" w:rsidRPr="00D23F5A">
        <w:rPr>
          <w:rFonts w:ascii="TimesNewRomanPSMT" w:hAnsi="TimesNewRomanPSMT" w:cs="TimesNewRomanPSMT"/>
        </w:rPr>
        <w:t xml:space="preserve"> If the cost</w:t>
      </w:r>
      <w:r w:rsidR="00ED07F4" w:rsidRPr="00D23F5A">
        <w:rPr>
          <w:rFonts w:ascii="TimesNewRomanPSMT" w:hAnsi="TimesNewRomanPSMT" w:cs="TimesNewRomanPSMT"/>
        </w:rPr>
        <w:t xml:space="preserve"> of buying the book online is $1</w:t>
      </w:r>
      <w:r w:rsidR="00E81F1B" w:rsidRPr="00D23F5A">
        <w:rPr>
          <w:rFonts w:ascii="TimesNewRomanPSMT" w:hAnsi="TimesNewRomanPSMT" w:cs="TimesNewRomanPSMT"/>
        </w:rPr>
        <w:t>3, then you should</w:t>
      </w:r>
      <w:r w:rsidR="000C56D7" w:rsidRPr="00D23F5A">
        <w:rPr>
          <w:rFonts w:ascii="TimesNewRomanPSMT" w:hAnsi="TimesNewRomanPSMT" w:cs="TimesNewRomanPSMT"/>
        </w:rPr>
        <w:t>:</w:t>
      </w:r>
    </w:p>
    <w:p w14:paraId="70843BDF" w14:textId="029DBCC8" w:rsidR="008F4959" w:rsidRPr="00D23F5A" w:rsidRDefault="00E81F1B">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 xml:space="preserve">A. </w:t>
      </w:r>
      <w:proofErr w:type="gramStart"/>
      <w:r w:rsidRPr="00D23F5A">
        <w:rPr>
          <w:rFonts w:ascii="TimesNewRomanPSMT" w:hAnsi="TimesNewRomanPSMT" w:cs="TimesNewRomanPSMT"/>
        </w:rPr>
        <w:t>borrow</w:t>
      </w:r>
      <w:proofErr w:type="gramEnd"/>
      <w:r w:rsidRPr="00D23F5A">
        <w:rPr>
          <w:rFonts w:ascii="TimesNewRomanPSMT" w:hAnsi="TimesNewRomanPSMT" w:cs="TimesNewRomanPSMT"/>
        </w:rPr>
        <w:t xml:space="preserve"> the book from the library</w:t>
      </w:r>
      <w:r w:rsidR="00ED07F4" w:rsidRPr="00D23F5A">
        <w:rPr>
          <w:rFonts w:ascii="TimesNewRomanPSMT" w:hAnsi="TimesNewRomanPSMT" w:cs="TimesNewRomanPSMT"/>
        </w:rPr>
        <w:t xml:space="preserve"> because you can get it from the library for free</w:t>
      </w:r>
      <w:r w:rsidR="008F4959" w:rsidRPr="00D23F5A">
        <w:rPr>
          <w:rFonts w:ascii="TimesNewRomanPSMT" w:hAnsi="TimesNewRomanPSMT" w:cs="TimesNewRomanPSMT"/>
        </w:rPr>
        <w:t>.</w:t>
      </w:r>
    </w:p>
    <w:p w14:paraId="1BF9CBC1" w14:textId="141E0945" w:rsidR="008F4959" w:rsidRPr="00D23F5A" w:rsidRDefault="00E81F1B">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 xml:space="preserve">B. </w:t>
      </w:r>
      <w:proofErr w:type="gramStart"/>
      <w:r w:rsidRPr="00D23F5A">
        <w:rPr>
          <w:rFonts w:ascii="TimesNewRomanPSMT" w:hAnsi="TimesNewRomanPSMT" w:cs="TimesNewRomanPSMT"/>
        </w:rPr>
        <w:t>borrow</w:t>
      </w:r>
      <w:proofErr w:type="gramEnd"/>
      <w:r w:rsidRPr="00D23F5A">
        <w:rPr>
          <w:rFonts w:ascii="TimesNewRomanPSMT" w:hAnsi="TimesNewRomanPSMT" w:cs="TimesNewRomanPSMT"/>
        </w:rPr>
        <w:t xml:space="preserve"> t</w:t>
      </w:r>
      <w:r w:rsidR="00ED07F4" w:rsidRPr="00D23F5A">
        <w:rPr>
          <w:rFonts w:ascii="TimesNewRomanPSMT" w:hAnsi="TimesNewRomanPSMT" w:cs="TimesNewRomanPSMT"/>
        </w:rPr>
        <w:t>he book from the library if the</w:t>
      </w:r>
      <w:r w:rsidRPr="00D23F5A">
        <w:rPr>
          <w:rFonts w:ascii="TimesNewRomanPSMT" w:hAnsi="TimesNewRomanPSMT" w:cs="TimesNewRomanPSMT"/>
        </w:rPr>
        <w:t xml:space="preserve"> co</w:t>
      </w:r>
      <w:r w:rsidR="00ED07F4" w:rsidRPr="00D23F5A">
        <w:rPr>
          <w:rFonts w:ascii="TimesNewRomanPSMT" w:hAnsi="TimesNewRomanPSMT" w:cs="TimesNewRomanPSMT"/>
        </w:rPr>
        <w:t>st of doing so (in terms of the extra time it takes)</w:t>
      </w:r>
      <w:r w:rsidRPr="00D23F5A">
        <w:rPr>
          <w:rFonts w:ascii="TimesNewRomanPSMT" w:hAnsi="TimesNewRomanPSMT" w:cs="TimesNewRomanPSMT"/>
        </w:rPr>
        <w:t xml:space="preserve"> </w:t>
      </w:r>
      <w:r w:rsidR="00ED07F4" w:rsidRPr="00D23F5A">
        <w:rPr>
          <w:rFonts w:ascii="TimesNewRomanPSMT" w:hAnsi="TimesNewRomanPSMT" w:cs="TimesNewRomanPSMT"/>
        </w:rPr>
        <w:t>is less than $1</w:t>
      </w:r>
      <w:r w:rsidRPr="00D23F5A">
        <w:rPr>
          <w:rFonts w:ascii="TimesNewRomanPSMT" w:hAnsi="TimesNewRomanPSMT" w:cs="TimesNewRomanPSMT"/>
        </w:rPr>
        <w:t>3</w:t>
      </w:r>
      <w:r w:rsidR="008F4959" w:rsidRPr="00D23F5A">
        <w:rPr>
          <w:rFonts w:ascii="TimesNewRomanPSMT" w:hAnsi="TimesNewRomanPSMT" w:cs="TimesNewRomanPSMT"/>
        </w:rPr>
        <w:t>.</w:t>
      </w:r>
    </w:p>
    <w:p w14:paraId="590A7AC3" w14:textId="10B17115" w:rsidR="008F4959" w:rsidRPr="00D23F5A" w:rsidRDefault="008F4959">
      <w:pPr>
        <w:widowControl w:val="0"/>
        <w:autoSpaceDE w:val="0"/>
        <w:autoSpaceDN w:val="0"/>
        <w:adjustRightInd w:val="0"/>
        <w:rPr>
          <w:rFonts w:ascii="TimesNewRomanPSMT" w:hAnsi="TimesNewRomanPSMT" w:cs="TimesNewRomanPSMT"/>
          <w:b/>
        </w:rPr>
      </w:pPr>
      <w:r w:rsidRPr="00D23F5A">
        <w:rPr>
          <w:rFonts w:ascii="TimesNewRomanPSMT" w:hAnsi="TimesNewRomanPSMT" w:cs="TimesNewRomanPSMT"/>
        </w:rPr>
        <w:t>C.</w:t>
      </w:r>
      <w:r w:rsidR="00E81F1B" w:rsidRPr="00D23F5A">
        <w:rPr>
          <w:rFonts w:ascii="TimesNewRomanPSMT" w:hAnsi="TimesNewRomanPSMT" w:cs="TimesNewRomanPSMT"/>
        </w:rPr>
        <w:t xml:space="preserve"> </w:t>
      </w:r>
      <w:proofErr w:type="gramStart"/>
      <w:r w:rsidR="00E81F1B" w:rsidRPr="00D23F5A">
        <w:rPr>
          <w:rFonts w:ascii="TimesNewRomanPSMT" w:hAnsi="TimesNewRomanPSMT" w:cs="TimesNewRomanPSMT"/>
        </w:rPr>
        <w:t>borrow</w:t>
      </w:r>
      <w:proofErr w:type="gramEnd"/>
      <w:r w:rsidR="00E81F1B" w:rsidRPr="00D23F5A">
        <w:rPr>
          <w:rFonts w:ascii="TimesNewRomanPSMT" w:hAnsi="TimesNewRomanPSMT" w:cs="TimesNewRomanPSMT"/>
        </w:rPr>
        <w:t xml:space="preserve"> the book from the libr</w:t>
      </w:r>
      <w:r w:rsidR="00ED07F4" w:rsidRPr="00D23F5A">
        <w:rPr>
          <w:rFonts w:ascii="TimesNewRomanPSMT" w:hAnsi="TimesNewRomanPSMT" w:cs="TimesNewRomanPSMT"/>
        </w:rPr>
        <w:t xml:space="preserve">ary if the </w:t>
      </w:r>
      <w:r w:rsidR="00E81F1B" w:rsidRPr="00D23F5A">
        <w:rPr>
          <w:rFonts w:ascii="TimesNewRomanPSMT" w:hAnsi="TimesNewRomanPSMT" w:cs="TimesNewRomanPSMT"/>
        </w:rPr>
        <w:t>cost of doing so (</w:t>
      </w:r>
      <w:r w:rsidR="00ED07F4" w:rsidRPr="00D23F5A">
        <w:rPr>
          <w:rFonts w:ascii="TimesNewRomanPSMT" w:hAnsi="TimesNewRomanPSMT" w:cs="TimesNewRomanPSMT"/>
        </w:rPr>
        <w:t>in terms of the extra time it takes) is greater than $1</w:t>
      </w:r>
      <w:r w:rsidR="00E81F1B" w:rsidRPr="00D23F5A">
        <w:rPr>
          <w:rFonts w:ascii="TimesNewRomanPSMT" w:hAnsi="TimesNewRomanPSMT" w:cs="TimesNewRomanPSMT"/>
        </w:rPr>
        <w:t>3.</w:t>
      </w:r>
    </w:p>
    <w:p w14:paraId="021467E8" w14:textId="41ABE513" w:rsidR="008F4959" w:rsidRPr="00D23F5A" w:rsidRDefault="008F4959">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 xml:space="preserve">D. </w:t>
      </w:r>
      <w:proofErr w:type="gramStart"/>
      <w:r w:rsidR="00E81F1B" w:rsidRPr="00D23F5A">
        <w:rPr>
          <w:rFonts w:ascii="TimesNewRomanPSMT" w:hAnsi="TimesNewRomanPSMT" w:cs="TimesNewRomanPSMT"/>
        </w:rPr>
        <w:t>buy</w:t>
      </w:r>
      <w:proofErr w:type="gramEnd"/>
      <w:r w:rsidR="00E81F1B" w:rsidRPr="00D23F5A">
        <w:rPr>
          <w:rFonts w:ascii="TimesNewRomanPSMT" w:hAnsi="TimesNewRomanPSMT" w:cs="TimesNewRomanPSMT"/>
        </w:rPr>
        <w:t xml:space="preserve"> the book online</w:t>
      </w:r>
      <w:r w:rsidR="00ED07F4" w:rsidRPr="00D23F5A">
        <w:rPr>
          <w:rFonts w:ascii="TimesNewRomanPSMT" w:hAnsi="TimesNewRomanPSMT" w:cs="TimesNewRomanPSMT"/>
        </w:rPr>
        <w:t xml:space="preserve"> because it takes less time</w:t>
      </w:r>
      <w:r w:rsidR="00E81F1B" w:rsidRPr="00D23F5A">
        <w:rPr>
          <w:rFonts w:ascii="TimesNewRomanPSMT" w:hAnsi="TimesNewRomanPSMT" w:cs="TimesNewRomanPSMT"/>
        </w:rPr>
        <w:t>.</w:t>
      </w:r>
    </w:p>
    <w:p w14:paraId="63E2D352" w14:textId="28E662E0" w:rsidR="008F4959" w:rsidRPr="00D23F5A" w:rsidRDefault="00E81F1B">
      <w:pPr>
        <w:widowControl w:val="0"/>
        <w:autoSpaceDE w:val="0"/>
        <w:autoSpaceDN w:val="0"/>
        <w:adjustRightInd w:val="0"/>
        <w:rPr>
          <w:rFonts w:ascii="TimesNewRomanPSMT" w:hAnsi="TimesNewRomanPSMT" w:cs="TimesNewRomanPSMT"/>
        </w:rPr>
      </w:pPr>
      <w:proofErr w:type="spellStart"/>
      <w:r w:rsidRPr="00D23F5A">
        <w:rPr>
          <w:rFonts w:ascii="TimesNewRomanPSMT" w:hAnsi="TimesNewRomanPSMT" w:cs="TimesNewRomanPSMT"/>
        </w:rPr>
        <w:t>Ans</w:t>
      </w:r>
      <w:proofErr w:type="spellEnd"/>
      <w:r w:rsidRPr="00D23F5A">
        <w:rPr>
          <w:rFonts w:ascii="TimesNewRomanPSMT" w:hAnsi="TimesNewRomanPSMT" w:cs="TimesNewRomanPSMT"/>
        </w:rPr>
        <w:t>: B</w:t>
      </w:r>
    </w:p>
    <w:p w14:paraId="0FD1D8CC" w14:textId="709B9D89" w:rsidR="008F4959" w:rsidRPr="00D23F5A" w:rsidRDefault="0012048D">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Difficulty: 02 Medium</w:t>
      </w:r>
    </w:p>
    <w:p w14:paraId="0076B2BA" w14:textId="77777777" w:rsidR="008F4959" w:rsidRPr="00D23F5A" w:rsidRDefault="00CA1B51">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Learning Objective:</w:t>
      </w:r>
      <w:r w:rsidR="008F4959" w:rsidRPr="00D23F5A">
        <w:rPr>
          <w:rFonts w:ascii="TimesNewRomanPSMT" w:hAnsi="TimesNewRomanPSMT" w:cs="TimesNewRomanPSMT"/>
        </w:rPr>
        <w:t xml:space="preserve"> 01-02 </w:t>
      </w:r>
    </w:p>
    <w:p w14:paraId="64B327EA" w14:textId="77777777" w:rsidR="008F4959" w:rsidRPr="00D23F5A" w:rsidRDefault="008F4959">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Topic: Applying the Cost-Benefit Principle</w:t>
      </w:r>
    </w:p>
    <w:p w14:paraId="480F2B81" w14:textId="1E1CFB57" w:rsidR="008F4959" w:rsidRPr="00D23F5A" w:rsidRDefault="00896C95">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Blooms</w:t>
      </w:r>
      <w:r w:rsidR="00C92A61" w:rsidRPr="00D23F5A">
        <w:rPr>
          <w:rFonts w:ascii="TimesNewRomanPSMT" w:hAnsi="TimesNewRomanPSMT" w:cs="TimesNewRomanPSMT"/>
        </w:rPr>
        <w:t xml:space="preserve">: </w:t>
      </w:r>
      <w:r w:rsidR="00BF360A" w:rsidRPr="00D23F5A">
        <w:rPr>
          <w:rFonts w:ascii="TimesNewRomanPSMT" w:hAnsi="TimesNewRomanPSMT" w:cs="TimesNewRomanPSMT"/>
        </w:rPr>
        <w:t>Understand</w:t>
      </w:r>
    </w:p>
    <w:p w14:paraId="58E2F419" w14:textId="77777777" w:rsidR="00BF360A" w:rsidRPr="00D23F5A" w:rsidRDefault="00BF360A" w:rsidP="00BF360A">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AACSB: Reflective Thinking</w:t>
      </w:r>
    </w:p>
    <w:p w14:paraId="15EA3FDF" w14:textId="2AF7C3D9" w:rsidR="008F4959" w:rsidRPr="00D23F5A" w:rsidRDefault="008F4959">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 xml:space="preserve">Feedback: </w:t>
      </w:r>
      <w:r w:rsidR="00E81F1B" w:rsidRPr="00D23F5A">
        <w:rPr>
          <w:rFonts w:ascii="TimesNewRomanPSMT" w:hAnsi="TimesNewRomanPSMT" w:cs="TimesNewRomanPSMT"/>
        </w:rPr>
        <w:t>The benefit to you of borrowing the</w:t>
      </w:r>
      <w:r w:rsidR="00ED07F4" w:rsidRPr="00D23F5A">
        <w:rPr>
          <w:rFonts w:ascii="TimesNewRomanPSMT" w:hAnsi="TimesNewRomanPSMT" w:cs="TimesNewRomanPSMT"/>
        </w:rPr>
        <w:t xml:space="preserve"> book from the library is the $1</w:t>
      </w:r>
      <w:r w:rsidR="009E31F2" w:rsidRPr="00D23F5A">
        <w:rPr>
          <w:rFonts w:ascii="TimesNewRomanPSMT" w:hAnsi="TimesNewRomanPSMT" w:cs="TimesNewRomanPSMT"/>
        </w:rPr>
        <w:t xml:space="preserve">3 you save. </w:t>
      </w:r>
      <w:r w:rsidR="00E81F1B" w:rsidRPr="00D23F5A">
        <w:rPr>
          <w:rFonts w:ascii="TimesNewRomanPSMT" w:hAnsi="TimesNewRomanPSMT" w:cs="TimesNewRomanPSMT"/>
        </w:rPr>
        <w:t>T</w:t>
      </w:r>
      <w:r w:rsidR="00ED07F4" w:rsidRPr="00D23F5A">
        <w:rPr>
          <w:rFonts w:ascii="TimesNewRomanPSMT" w:hAnsi="TimesNewRomanPSMT" w:cs="TimesNewRomanPSMT"/>
        </w:rPr>
        <w:t>hus, you should borrow the book from the library if your cost of doing so is less than $13.</w:t>
      </w:r>
    </w:p>
    <w:p w14:paraId="2CEF4926" w14:textId="77777777" w:rsidR="00A635E1" w:rsidRPr="00D23F5A" w:rsidRDefault="00A635E1">
      <w:pPr>
        <w:widowControl w:val="0"/>
        <w:autoSpaceDE w:val="0"/>
        <w:autoSpaceDN w:val="0"/>
        <w:adjustRightInd w:val="0"/>
        <w:rPr>
          <w:rFonts w:ascii="TimesNewRomanPSMT" w:hAnsi="TimesNewRomanPSMT" w:cs="TimesNewRomanPSMT"/>
        </w:rPr>
      </w:pPr>
    </w:p>
    <w:p w14:paraId="72D608D9" w14:textId="792444D3" w:rsidR="008F4959" w:rsidRPr="00D23F5A" w:rsidRDefault="00D05BEC">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33</w:t>
      </w:r>
      <w:r w:rsidR="008F4959" w:rsidRPr="00D23F5A">
        <w:rPr>
          <w:rFonts w:ascii="TimesNewRomanPSMT" w:hAnsi="TimesNewRomanPSMT" w:cs="TimesNewRomanPSMT"/>
        </w:rPr>
        <w:t xml:space="preserve">. Alex received a four-year scholarship to State U. that covered tuition and fees, room and board, and books and supplies. </w:t>
      </w:r>
      <w:r w:rsidR="00AD6EF4" w:rsidRPr="00D23F5A">
        <w:rPr>
          <w:rFonts w:ascii="TimesNewRomanPSMT" w:hAnsi="TimesNewRomanPSMT" w:cs="TimesNewRomanPSMT"/>
        </w:rPr>
        <w:t>If Alex becomes a full-time student, then</w:t>
      </w:r>
      <w:r w:rsidR="00CE4603" w:rsidRPr="00D23F5A">
        <w:rPr>
          <w:rFonts w:ascii="TimesNewRomanPSMT" w:hAnsi="TimesNewRomanPSMT" w:cs="TimesNewRomanPSMT"/>
        </w:rPr>
        <w:t>:</w:t>
      </w:r>
    </w:p>
    <w:p w14:paraId="181E6911" w14:textId="77777777" w:rsidR="008F4959" w:rsidRPr="00D23F5A" w:rsidRDefault="008F4959">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A. attending State U. for four years is costless for Alex.</w:t>
      </w:r>
    </w:p>
    <w:p w14:paraId="61B16AF2" w14:textId="64C0D3E4" w:rsidR="008F4959" w:rsidRPr="00D23F5A" w:rsidRDefault="008F4959">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 xml:space="preserve">B. Alex has no incentive to </w:t>
      </w:r>
      <w:r w:rsidR="00AD6EF4" w:rsidRPr="00D23F5A">
        <w:rPr>
          <w:rFonts w:ascii="TimesNewRomanPSMT" w:hAnsi="TimesNewRomanPSMT" w:cs="TimesNewRomanPSMT"/>
        </w:rPr>
        <w:t xml:space="preserve">study </w:t>
      </w:r>
      <w:r w:rsidRPr="00D23F5A">
        <w:rPr>
          <w:rFonts w:ascii="TimesNewRomanPSMT" w:hAnsi="TimesNewRomanPSMT" w:cs="TimesNewRomanPSMT"/>
        </w:rPr>
        <w:t>hard while at State U.</w:t>
      </w:r>
    </w:p>
    <w:p w14:paraId="6E60A179" w14:textId="0C0F079C" w:rsidR="008F4959" w:rsidRPr="00D23F5A" w:rsidRDefault="008F4959">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C. the</w:t>
      </w:r>
      <w:r w:rsidR="00D32AAD" w:rsidRPr="00D23F5A">
        <w:rPr>
          <w:rFonts w:ascii="TimesNewRomanPSMT" w:hAnsi="TimesNewRomanPSMT" w:cs="TimesNewRomanPSMT"/>
        </w:rPr>
        <w:t xml:space="preserve"> opportunity cost of attending State U. includes</w:t>
      </w:r>
      <w:r w:rsidRPr="00D23F5A">
        <w:rPr>
          <w:rFonts w:ascii="TimesNewRomanPSMT" w:hAnsi="TimesNewRomanPSMT" w:cs="TimesNewRomanPSMT"/>
        </w:rPr>
        <w:t xml:space="preserve"> the money Alex could have earned working for four years.</w:t>
      </w:r>
    </w:p>
    <w:p w14:paraId="0C1F9DD0" w14:textId="4B1213D8" w:rsidR="008F4959" w:rsidRPr="00D23F5A" w:rsidRDefault="008F4959">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 xml:space="preserve">D. the </w:t>
      </w:r>
      <w:r w:rsidR="00D32AAD" w:rsidRPr="00D23F5A">
        <w:rPr>
          <w:rFonts w:ascii="TimesNewRomanPSMT" w:hAnsi="TimesNewRomanPSMT" w:cs="TimesNewRomanPSMT"/>
        </w:rPr>
        <w:t>opportunity cost of attending State U. includes</w:t>
      </w:r>
      <w:r w:rsidRPr="00D23F5A">
        <w:rPr>
          <w:rFonts w:ascii="TimesNewRomanPSMT" w:hAnsi="TimesNewRomanPSMT" w:cs="TimesNewRomanPSMT"/>
        </w:rPr>
        <w:t xml:space="preserve"> the sum of the benefits Alex would have had </w:t>
      </w:r>
      <w:r w:rsidR="00D32AAD" w:rsidRPr="00D23F5A">
        <w:rPr>
          <w:rFonts w:ascii="TimesNewRomanPSMT" w:hAnsi="TimesNewRomanPSMT" w:cs="TimesNewRomanPSMT"/>
        </w:rPr>
        <w:t xml:space="preserve">from </w:t>
      </w:r>
      <w:r w:rsidRPr="00D23F5A">
        <w:rPr>
          <w:rFonts w:ascii="TimesNewRomanPSMT" w:hAnsi="TimesNewRomanPSMT" w:cs="TimesNewRomanPSMT"/>
        </w:rPr>
        <w:t>attending each of the oth</w:t>
      </w:r>
      <w:r w:rsidR="00CD7D0A" w:rsidRPr="00D23F5A">
        <w:rPr>
          <w:rFonts w:ascii="TimesNewRomanPSMT" w:hAnsi="TimesNewRomanPSMT" w:cs="TimesNewRomanPSMT"/>
        </w:rPr>
        <w:t>er schools to which he was</w:t>
      </w:r>
      <w:r w:rsidRPr="00D23F5A">
        <w:rPr>
          <w:rFonts w:ascii="TimesNewRomanPSMT" w:hAnsi="TimesNewRomanPSMT" w:cs="TimesNewRomanPSMT"/>
        </w:rPr>
        <w:t xml:space="preserve"> admitted.</w:t>
      </w:r>
    </w:p>
    <w:p w14:paraId="33F5FBF8" w14:textId="77777777" w:rsidR="008F4959" w:rsidRPr="00D23F5A" w:rsidRDefault="008F4959">
      <w:pPr>
        <w:widowControl w:val="0"/>
        <w:autoSpaceDE w:val="0"/>
        <w:autoSpaceDN w:val="0"/>
        <w:adjustRightInd w:val="0"/>
        <w:rPr>
          <w:rFonts w:ascii="TimesNewRomanPSMT" w:hAnsi="TimesNewRomanPSMT" w:cs="TimesNewRomanPSMT"/>
        </w:rPr>
      </w:pPr>
      <w:proofErr w:type="spellStart"/>
      <w:r w:rsidRPr="00D23F5A">
        <w:rPr>
          <w:rFonts w:ascii="TimesNewRomanPSMT" w:hAnsi="TimesNewRomanPSMT" w:cs="TimesNewRomanPSMT"/>
        </w:rPr>
        <w:t>Ans</w:t>
      </w:r>
      <w:proofErr w:type="spellEnd"/>
      <w:r w:rsidRPr="00D23F5A">
        <w:rPr>
          <w:rFonts w:ascii="TimesNewRomanPSMT" w:hAnsi="TimesNewRomanPSMT" w:cs="TimesNewRomanPSMT"/>
        </w:rPr>
        <w:t>: C</w:t>
      </w:r>
    </w:p>
    <w:p w14:paraId="7ED036E7" w14:textId="5CDE1C1B" w:rsidR="008F4959" w:rsidRPr="00D23F5A" w:rsidRDefault="0012048D">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Difficulty: 02 Medium</w:t>
      </w:r>
    </w:p>
    <w:p w14:paraId="14D725A5" w14:textId="77777777" w:rsidR="008F4959" w:rsidRPr="00D23F5A" w:rsidRDefault="00CA1B51">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Learning Objective:</w:t>
      </w:r>
      <w:r w:rsidR="008F4959" w:rsidRPr="00D23F5A">
        <w:rPr>
          <w:rFonts w:ascii="TimesNewRomanPSMT" w:hAnsi="TimesNewRomanPSMT" w:cs="TimesNewRomanPSMT"/>
        </w:rPr>
        <w:t xml:space="preserve"> 01-02 </w:t>
      </w:r>
    </w:p>
    <w:p w14:paraId="1CCBE9CF" w14:textId="77777777" w:rsidR="008F4959" w:rsidRPr="00D23F5A" w:rsidRDefault="008F4959">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Topic: Applying the Cost-Benefit Principle</w:t>
      </w:r>
    </w:p>
    <w:p w14:paraId="55D56CE2" w14:textId="56606F58" w:rsidR="008F4959" w:rsidRPr="00D23F5A" w:rsidRDefault="00896C95">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Blooms</w:t>
      </w:r>
      <w:r w:rsidR="009E31F2" w:rsidRPr="00D23F5A">
        <w:rPr>
          <w:rFonts w:ascii="TimesNewRomanPSMT" w:hAnsi="TimesNewRomanPSMT" w:cs="TimesNewRomanPSMT"/>
        </w:rPr>
        <w:t>: Understand</w:t>
      </w:r>
    </w:p>
    <w:p w14:paraId="15BB4577" w14:textId="77777777" w:rsidR="00BF360A" w:rsidRPr="00D23F5A" w:rsidRDefault="00BF360A" w:rsidP="00BF360A">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AACSB: Reflective Thinking</w:t>
      </w:r>
    </w:p>
    <w:p w14:paraId="776CCA82" w14:textId="08496E55" w:rsidR="008F4959" w:rsidRPr="00D23F5A" w:rsidRDefault="008F4959">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 xml:space="preserve">Feedback: Even though Alex has no out-of-pocket costs, </w:t>
      </w:r>
      <w:r w:rsidR="00CD7D0A" w:rsidRPr="00D23F5A">
        <w:rPr>
          <w:rFonts w:ascii="TimesNewRomanPSMT" w:hAnsi="TimesNewRomanPSMT" w:cs="TimesNewRomanPSMT"/>
        </w:rPr>
        <w:t>by attending State U Alex would be giving up on 4 years</w:t>
      </w:r>
      <w:r w:rsidR="00460D9F">
        <w:rPr>
          <w:rFonts w:ascii="TimesNewRomanPSMT" w:hAnsi="TimesNewRomanPSMT" w:cs="TimesNewRomanPSMT"/>
        </w:rPr>
        <w:t>'</w:t>
      </w:r>
      <w:r w:rsidR="00CD7D0A" w:rsidRPr="00D23F5A">
        <w:rPr>
          <w:rFonts w:ascii="TimesNewRomanPSMT" w:hAnsi="TimesNewRomanPSMT" w:cs="TimesNewRomanPSMT"/>
        </w:rPr>
        <w:t xml:space="preserve"> worth of earnings</w:t>
      </w:r>
      <w:r w:rsidRPr="00D23F5A">
        <w:rPr>
          <w:rFonts w:ascii="TimesNewRomanPSMT" w:hAnsi="TimesNewRomanPSMT" w:cs="TimesNewRomanPSMT"/>
        </w:rPr>
        <w:t>.</w:t>
      </w:r>
    </w:p>
    <w:p w14:paraId="23A1D125" w14:textId="77777777" w:rsidR="00A635E1" w:rsidRPr="00D23F5A" w:rsidRDefault="00A635E1">
      <w:pPr>
        <w:widowControl w:val="0"/>
        <w:autoSpaceDE w:val="0"/>
        <w:autoSpaceDN w:val="0"/>
        <w:adjustRightInd w:val="0"/>
        <w:rPr>
          <w:rFonts w:ascii="TimesNewRomanPSMT" w:hAnsi="TimesNewRomanPSMT" w:cs="TimesNewRomanPSMT"/>
        </w:rPr>
      </w:pPr>
    </w:p>
    <w:p w14:paraId="11E12BEC" w14:textId="35E9B6E5" w:rsidR="008F4959" w:rsidRPr="00D23F5A" w:rsidRDefault="00D05BEC">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34</w:t>
      </w:r>
      <w:r w:rsidR="008F4959" w:rsidRPr="00D23F5A">
        <w:rPr>
          <w:rFonts w:ascii="TimesNewRomanPSMT" w:hAnsi="TimesNewRomanPSMT" w:cs="TimesNewRomanPSMT"/>
        </w:rPr>
        <w:t>. Suppose Mary is willing to pay up to $15,000 for a used Ford pick-up truck</w:t>
      </w:r>
      <w:r w:rsidR="00DD6396" w:rsidRPr="00D23F5A">
        <w:rPr>
          <w:rFonts w:ascii="TimesNewRomanPSMT" w:hAnsi="TimesNewRomanPSMT" w:cs="TimesNewRomanPSMT"/>
        </w:rPr>
        <w:t>.  If</w:t>
      </w:r>
      <w:r w:rsidR="008F4959" w:rsidRPr="00D23F5A">
        <w:rPr>
          <w:rFonts w:ascii="TimesNewRomanPSMT" w:hAnsi="TimesNewRomanPSMT" w:cs="TimesNewRomanPSMT"/>
        </w:rPr>
        <w:t xml:space="preserve"> she</w:t>
      </w:r>
      <w:r w:rsidR="00894FDF" w:rsidRPr="00D23F5A">
        <w:rPr>
          <w:rFonts w:ascii="TimesNewRomanPSMT" w:hAnsi="TimesNewRomanPSMT" w:cs="TimesNewRomanPSMT"/>
        </w:rPr>
        <w:t xml:space="preserve"> buy</w:t>
      </w:r>
      <w:r w:rsidR="00DD6396" w:rsidRPr="00D23F5A">
        <w:rPr>
          <w:rFonts w:ascii="TimesNewRomanPSMT" w:hAnsi="TimesNewRomanPSMT" w:cs="TimesNewRomanPSMT"/>
        </w:rPr>
        <w:t>s one for $12,000, her ______ would be</w:t>
      </w:r>
      <w:r w:rsidR="00CD7D0A" w:rsidRPr="00D23F5A">
        <w:rPr>
          <w:rFonts w:ascii="TimesNewRomanPSMT" w:hAnsi="TimesNewRomanPSMT" w:cs="TimesNewRomanPSMT"/>
        </w:rPr>
        <w:t xml:space="preserve"> </w:t>
      </w:r>
      <w:r w:rsidR="008F4959" w:rsidRPr="00D23F5A">
        <w:rPr>
          <w:rFonts w:ascii="TimesNewRomanPSMT" w:hAnsi="TimesNewRomanPSMT" w:cs="TimesNewRomanPSMT"/>
        </w:rPr>
        <w:t>______.</w:t>
      </w:r>
    </w:p>
    <w:p w14:paraId="065EA80C" w14:textId="77777777" w:rsidR="008F4959" w:rsidRPr="00D23F5A" w:rsidRDefault="008F4959">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A. benefit; $12,000</w:t>
      </w:r>
    </w:p>
    <w:p w14:paraId="78618762" w14:textId="77777777" w:rsidR="008F4959" w:rsidRPr="00D23F5A" w:rsidRDefault="008F4959">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B. cost; $15,000</w:t>
      </w:r>
    </w:p>
    <w:p w14:paraId="5093AF30" w14:textId="77777777" w:rsidR="008F4959" w:rsidRPr="00D23F5A" w:rsidRDefault="008F4959">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C. economic surplus; $3,000</w:t>
      </w:r>
    </w:p>
    <w:p w14:paraId="4CB4B68E" w14:textId="77777777" w:rsidR="008F4959" w:rsidRPr="00D23F5A" w:rsidRDefault="008F4959">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D. economic surplus; $12,000</w:t>
      </w:r>
    </w:p>
    <w:p w14:paraId="4BCC3190" w14:textId="77777777" w:rsidR="008F4959" w:rsidRPr="00D23F5A" w:rsidRDefault="008F4959">
      <w:pPr>
        <w:widowControl w:val="0"/>
        <w:autoSpaceDE w:val="0"/>
        <w:autoSpaceDN w:val="0"/>
        <w:adjustRightInd w:val="0"/>
        <w:rPr>
          <w:rFonts w:ascii="TimesNewRomanPSMT" w:hAnsi="TimesNewRomanPSMT" w:cs="TimesNewRomanPSMT"/>
        </w:rPr>
      </w:pPr>
      <w:proofErr w:type="spellStart"/>
      <w:r w:rsidRPr="00D23F5A">
        <w:rPr>
          <w:rFonts w:ascii="TimesNewRomanPSMT" w:hAnsi="TimesNewRomanPSMT" w:cs="TimesNewRomanPSMT"/>
        </w:rPr>
        <w:t>Ans</w:t>
      </w:r>
      <w:proofErr w:type="spellEnd"/>
      <w:r w:rsidRPr="00D23F5A">
        <w:rPr>
          <w:rFonts w:ascii="TimesNewRomanPSMT" w:hAnsi="TimesNewRomanPSMT" w:cs="TimesNewRomanPSMT"/>
        </w:rPr>
        <w:t>: C</w:t>
      </w:r>
    </w:p>
    <w:p w14:paraId="73964231" w14:textId="48ED8353" w:rsidR="008F4959" w:rsidRPr="00D23F5A" w:rsidRDefault="0012048D">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 xml:space="preserve">Difficulty: </w:t>
      </w:r>
      <w:r w:rsidR="00BF360A" w:rsidRPr="00D23F5A">
        <w:rPr>
          <w:rFonts w:ascii="TimesNewRomanPSMT" w:hAnsi="TimesNewRomanPSMT" w:cs="TimesNewRomanPSMT"/>
        </w:rPr>
        <w:t>02 Medium</w:t>
      </w:r>
    </w:p>
    <w:p w14:paraId="66764CAE" w14:textId="77777777" w:rsidR="008F4959" w:rsidRPr="00D23F5A" w:rsidRDefault="00CA1B51">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Learning Objective:</w:t>
      </w:r>
      <w:r w:rsidR="008F4959" w:rsidRPr="00D23F5A">
        <w:rPr>
          <w:rFonts w:ascii="TimesNewRomanPSMT" w:hAnsi="TimesNewRomanPSMT" w:cs="TimesNewRomanPSMT"/>
        </w:rPr>
        <w:t xml:space="preserve"> 01-02 </w:t>
      </w:r>
    </w:p>
    <w:p w14:paraId="6368AB37" w14:textId="77777777" w:rsidR="008F4959" w:rsidRPr="00D23F5A" w:rsidRDefault="008F4959">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Topic: Applying the Cost-Benefit Principle</w:t>
      </w:r>
    </w:p>
    <w:p w14:paraId="417D4E6C" w14:textId="5640EE55" w:rsidR="008F4959" w:rsidRPr="00D23F5A" w:rsidRDefault="00896C95">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lastRenderedPageBreak/>
        <w:t>Blooms</w:t>
      </w:r>
      <w:r w:rsidR="008E3059" w:rsidRPr="00D23F5A">
        <w:rPr>
          <w:rFonts w:ascii="TimesNewRomanPSMT" w:hAnsi="TimesNewRomanPSMT" w:cs="TimesNewRomanPSMT"/>
        </w:rPr>
        <w:t xml:space="preserve">: </w:t>
      </w:r>
      <w:r w:rsidR="00BF360A" w:rsidRPr="00D23F5A">
        <w:rPr>
          <w:rFonts w:ascii="TimesNewRomanPSMT" w:hAnsi="TimesNewRomanPSMT" w:cs="TimesNewRomanPSMT"/>
        </w:rPr>
        <w:t>Understand</w:t>
      </w:r>
    </w:p>
    <w:p w14:paraId="14041BA2" w14:textId="77777777" w:rsidR="00BF360A" w:rsidRPr="00D23F5A" w:rsidRDefault="00BF360A" w:rsidP="00BF360A">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AACSB: Reflective Thinking</w:t>
      </w:r>
    </w:p>
    <w:p w14:paraId="63EFED50" w14:textId="591DFD53" w:rsidR="008F4959" w:rsidRPr="00D23F5A" w:rsidRDefault="008F4959">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Feedback: Mary’s benefit from owning the truck is $15,000 and the cost is $12,000</w:t>
      </w:r>
      <w:r w:rsidR="00286810" w:rsidRPr="00D23F5A">
        <w:rPr>
          <w:rFonts w:ascii="TimesNewRomanPSMT" w:hAnsi="TimesNewRomanPSMT" w:cs="TimesNewRomanPSMT"/>
        </w:rPr>
        <w:t xml:space="preserve">, so her economic surplus is </w:t>
      </w:r>
      <w:r w:rsidRPr="00D23F5A">
        <w:rPr>
          <w:rFonts w:ascii="TimesNewRomanPSMT" w:hAnsi="TimesNewRomanPSMT" w:cs="TimesNewRomanPSMT"/>
        </w:rPr>
        <w:t>$3,000.</w:t>
      </w:r>
    </w:p>
    <w:p w14:paraId="06700D94" w14:textId="77777777" w:rsidR="00A635E1" w:rsidRPr="00D23F5A" w:rsidRDefault="00A635E1">
      <w:pPr>
        <w:widowControl w:val="0"/>
        <w:autoSpaceDE w:val="0"/>
        <w:autoSpaceDN w:val="0"/>
        <w:adjustRightInd w:val="0"/>
        <w:rPr>
          <w:rFonts w:ascii="TimesNewRomanPSMT" w:hAnsi="TimesNewRomanPSMT" w:cs="TimesNewRomanPSMT"/>
        </w:rPr>
      </w:pPr>
    </w:p>
    <w:p w14:paraId="13C58F61" w14:textId="247F1472" w:rsidR="008F4959" w:rsidRPr="00D23F5A" w:rsidRDefault="00D05BEC">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35</w:t>
      </w:r>
      <w:r w:rsidR="008F4959" w:rsidRPr="00D23F5A">
        <w:rPr>
          <w:rFonts w:ascii="TimesNewRomanPSMT" w:hAnsi="TimesNewRomanPSMT" w:cs="TimesNewRomanPSMT"/>
        </w:rPr>
        <w:t xml:space="preserve">. </w:t>
      </w:r>
      <w:r w:rsidR="006B7D67" w:rsidRPr="00D23F5A">
        <w:rPr>
          <w:rFonts w:ascii="TimesNewRomanPSMT" w:hAnsi="TimesNewRomanPSMT" w:cs="TimesNewRomanPSMT"/>
        </w:rPr>
        <w:t>If individuals are rational, they should choose</w:t>
      </w:r>
      <w:r w:rsidR="008F4959" w:rsidRPr="00D23F5A">
        <w:rPr>
          <w:rFonts w:ascii="TimesNewRomanPSMT" w:hAnsi="TimesNewRomanPSMT" w:cs="TimesNewRomanPSMT"/>
        </w:rPr>
        <w:t xml:space="preserve"> actions that yield the</w:t>
      </w:r>
      <w:r w:rsidR="00CE4603" w:rsidRPr="00D23F5A">
        <w:rPr>
          <w:rFonts w:ascii="TimesNewRomanPSMT" w:hAnsi="TimesNewRomanPSMT" w:cs="TimesNewRomanPSMT"/>
        </w:rPr>
        <w:t>:</w:t>
      </w:r>
    </w:p>
    <w:p w14:paraId="1D1A40F3" w14:textId="77777777" w:rsidR="008F4959" w:rsidRPr="00D23F5A" w:rsidRDefault="008F4959">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A. largest total benefit</w:t>
      </w:r>
      <w:r w:rsidR="00CE4603" w:rsidRPr="00D23F5A">
        <w:rPr>
          <w:rFonts w:ascii="TimesNewRomanPSMT" w:hAnsi="TimesNewRomanPSMT" w:cs="TimesNewRomanPSMT"/>
        </w:rPr>
        <w:t>s</w:t>
      </w:r>
      <w:r w:rsidRPr="00D23F5A">
        <w:rPr>
          <w:rFonts w:ascii="TimesNewRomanPSMT" w:hAnsi="TimesNewRomanPSMT" w:cs="TimesNewRomanPSMT"/>
        </w:rPr>
        <w:t>.</w:t>
      </w:r>
    </w:p>
    <w:p w14:paraId="133A7369" w14:textId="77777777" w:rsidR="008F4959" w:rsidRPr="00D23F5A" w:rsidRDefault="008F4959">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B. smallest total cost</w:t>
      </w:r>
      <w:r w:rsidR="00CE4603" w:rsidRPr="00D23F5A">
        <w:rPr>
          <w:rFonts w:ascii="TimesNewRomanPSMT" w:hAnsi="TimesNewRomanPSMT" w:cs="TimesNewRomanPSMT"/>
        </w:rPr>
        <w:t>s</w:t>
      </w:r>
      <w:r w:rsidRPr="00D23F5A">
        <w:rPr>
          <w:rFonts w:ascii="TimesNewRomanPSMT" w:hAnsi="TimesNewRomanPSMT" w:cs="TimesNewRomanPSMT"/>
        </w:rPr>
        <w:t>.</w:t>
      </w:r>
    </w:p>
    <w:p w14:paraId="446A4169" w14:textId="4009D79C" w:rsidR="008F4959" w:rsidRPr="00D23F5A" w:rsidRDefault="006B7D67">
      <w:pPr>
        <w:widowControl w:val="0"/>
        <w:autoSpaceDE w:val="0"/>
        <w:autoSpaceDN w:val="0"/>
        <w:adjustRightInd w:val="0"/>
        <w:rPr>
          <w:rFonts w:ascii="TimesNewRomanPSMT" w:hAnsi="TimesNewRomanPSMT" w:cs="TimesNewRomanPSMT"/>
        </w:rPr>
      </w:pPr>
      <w:proofErr w:type="gramStart"/>
      <w:r w:rsidRPr="00D23F5A">
        <w:rPr>
          <w:rFonts w:ascii="TimesNewRomanPSMT" w:hAnsi="TimesNewRomanPSMT" w:cs="TimesNewRomanPSMT"/>
        </w:rPr>
        <w:t>C. smallest</w:t>
      </w:r>
      <w:r w:rsidR="00C712A8" w:rsidRPr="00D23F5A">
        <w:rPr>
          <w:rFonts w:ascii="TimesNewRomanPSMT" w:hAnsi="TimesNewRomanPSMT" w:cs="TimesNewRomanPSMT"/>
        </w:rPr>
        <w:t xml:space="preserve"> </w:t>
      </w:r>
      <w:r w:rsidRPr="00D23F5A">
        <w:rPr>
          <w:rFonts w:ascii="TimesNewRomanPSMT" w:hAnsi="TimesNewRomanPSMT" w:cs="TimesNewRomanPSMT"/>
        </w:rPr>
        <w:t>economic surplus</w:t>
      </w:r>
      <w:r w:rsidR="008F4959" w:rsidRPr="00D23F5A">
        <w:rPr>
          <w:rFonts w:ascii="TimesNewRomanPSMT" w:hAnsi="TimesNewRomanPSMT" w:cs="TimesNewRomanPSMT"/>
        </w:rPr>
        <w:t>.</w:t>
      </w:r>
      <w:proofErr w:type="gramEnd"/>
    </w:p>
    <w:p w14:paraId="3B5C30D0" w14:textId="0173E34E" w:rsidR="008F4959" w:rsidRPr="00D23F5A" w:rsidRDefault="008F4959">
      <w:pPr>
        <w:widowControl w:val="0"/>
        <w:autoSpaceDE w:val="0"/>
        <w:autoSpaceDN w:val="0"/>
        <w:adjustRightInd w:val="0"/>
        <w:rPr>
          <w:rFonts w:ascii="TimesNewRomanPSMT" w:hAnsi="TimesNewRomanPSMT" w:cs="TimesNewRomanPSMT"/>
        </w:rPr>
      </w:pPr>
      <w:proofErr w:type="gramStart"/>
      <w:r w:rsidRPr="00D23F5A">
        <w:rPr>
          <w:rFonts w:ascii="TimesNewRomanPSMT" w:hAnsi="TimesNewRomanPSMT" w:cs="TimesNewRomanPSMT"/>
        </w:rPr>
        <w:t xml:space="preserve">D. largest economic </w:t>
      </w:r>
      <w:r w:rsidR="006B7D67" w:rsidRPr="00D23F5A">
        <w:rPr>
          <w:rFonts w:ascii="TimesNewRomanPSMT" w:hAnsi="TimesNewRomanPSMT" w:cs="TimesNewRomanPSMT"/>
        </w:rPr>
        <w:t>surplus</w:t>
      </w:r>
      <w:r w:rsidRPr="00D23F5A">
        <w:rPr>
          <w:rFonts w:ascii="TimesNewRomanPSMT" w:hAnsi="TimesNewRomanPSMT" w:cs="TimesNewRomanPSMT"/>
        </w:rPr>
        <w:t>.</w:t>
      </w:r>
      <w:proofErr w:type="gramEnd"/>
    </w:p>
    <w:p w14:paraId="5AC962F8" w14:textId="77777777" w:rsidR="008F4959" w:rsidRPr="00D23F5A" w:rsidRDefault="008F4959">
      <w:pPr>
        <w:widowControl w:val="0"/>
        <w:autoSpaceDE w:val="0"/>
        <w:autoSpaceDN w:val="0"/>
        <w:adjustRightInd w:val="0"/>
        <w:rPr>
          <w:rFonts w:ascii="TimesNewRomanPSMT" w:hAnsi="TimesNewRomanPSMT" w:cs="TimesNewRomanPSMT"/>
        </w:rPr>
      </w:pPr>
      <w:proofErr w:type="spellStart"/>
      <w:r w:rsidRPr="00D23F5A">
        <w:rPr>
          <w:rFonts w:ascii="TimesNewRomanPSMT" w:hAnsi="TimesNewRomanPSMT" w:cs="TimesNewRomanPSMT"/>
        </w:rPr>
        <w:t>Ans</w:t>
      </w:r>
      <w:proofErr w:type="spellEnd"/>
      <w:r w:rsidRPr="00D23F5A">
        <w:rPr>
          <w:rFonts w:ascii="TimesNewRomanPSMT" w:hAnsi="TimesNewRomanPSMT" w:cs="TimesNewRomanPSMT"/>
        </w:rPr>
        <w:t>: D</w:t>
      </w:r>
    </w:p>
    <w:p w14:paraId="7AE6A1E7" w14:textId="7419B63A" w:rsidR="008F4959" w:rsidRPr="00D23F5A" w:rsidRDefault="0012048D">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Difficulty: 01 Easy</w:t>
      </w:r>
    </w:p>
    <w:p w14:paraId="7CDE04A3" w14:textId="77777777" w:rsidR="008F4959" w:rsidRPr="00D23F5A" w:rsidRDefault="00CA1B51">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Learning Objective:</w:t>
      </w:r>
      <w:r w:rsidR="008F4959" w:rsidRPr="00D23F5A">
        <w:rPr>
          <w:rFonts w:ascii="TimesNewRomanPSMT" w:hAnsi="TimesNewRomanPSMT" w:cs="TimesNewRomanPSMT"/>
        </w:rPr>
        <w:t xml:space="preserve"> 01-02 </w:t>
      </w:r>
    </w:p>
    <w:p w14:paraId="6C64ECCE" w14:textId="77777777" w:rsidR="008F4959" w:rsidRPr="00D23F5A" w:rsidRDefault="008F4959">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Topic: Applying the Cost-Benefit Principle</w:t>
      </w:r>
    </w:p>
    <w:p w14:paraId="76DD83F5" w14:textId="102B938C" w:rsidR="008F4959" w:rsidRPr="00D23F5A" w:rsidRDefault="00896C95">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Blooms</w:t>
      </w:r>
      <w:r w:rsidR="008F4959" w:rsidRPr="00D23F5A">
        <w:rPr>
          <w:rFonts w:ascii="TimesNewRomanPSMT" w:hAnsi="TimesNewRomanPSMT" w:cs="TimesNewRomanPSMT"/>
        </w:rPr>
        <w:t xml:space="preserve">: </w:t>
      </w:r>
      <w:r w:rsidR="00BF360A" w:rsidRPr="00D23F5A">
        <w:rPr>
          <w:rFonts w:ascii="TimesNewRomanPSMT" w:hAnsi="TimesNewRomanPSMT" w:cs="TimesNewRomanPSMT"/>
        </w:rPr>
        <w:t>Remember</w:t>
      </w:r>
    </w:p>
    <w:p w14:paraId="72C82358" w14:textId="77777777" w:rsidR="00BF360A" w:rsidRPr="00D23F5A" w:rsidRDefault="00BF360A" w:rsidP="00BF360A">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AACSB: Reflective Thinking</w:t>
      </w:r>
    </w:p>
    <w:p w14:paraId="0157DE1C" w14:textId="48BBED3E" w:rsidR="008F4959" w:rsidRPr="00D23F5A" w:rsidRDefault="008F4959">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 xml:space="preserve">Feedback: </w:t>
      </w:r>
      <w:r w:rsidR="006B7D67" w:rsidRPr="00D23F5A">
        <w:rPr>
          <w:rFonts w:ascii="TimesNewRomanPSMT" w:hAnsi="TimesNewRomanPSMT" w:cs="TimesNewRomanPSMT"/>
        </w:rPr>
        <w:t>Rational individuals should make decisions based on the Cost-Benefit Principle</w:t>
      </w:r>
      <w:r w:rsidR="00A04B29" w:rsidRPr="00D23F5A">
        <w:rPr>
          <w:rFonts w:ascii="TimesNewRomanPSMT" w:hAnsi="TimesNewRomanPSMT" w:cs="TimesNewRomanPSMT"/>
        </w:rPr>
        <w:t>, which means taking those actions that yield the largest possible economic surplus</w:t>
      </w:r>
      <w:r w:rsidR="006B7D67" w:rsidRPr="00D23F5A">
        <w:rPr>
          <w:rFonts w:ascii="TimesNewRomanPSMT" w:hAnsi="TimesNewRomanPSMT" w:cs="TimesNewRomanPSMT"/>
        </w:rPr>
        <w:t>.</w:t>
      </w:r>
    </w:p>
    <w:p w14:paraId="498209AA" w14:textId="77777777" w:rsidR="00A04B29" w:rsidRPr="00D23F5A" w:rsidRDefault="00A04B29">
      <w:pPr>
        <w:widowControl w:val="0"/>
        <w:autoSpaceDE w:val="0"/>
        <w:autoSpaceDN w:val="0"/>
        <w:adjustRightInd w:val="0"/>
        <w:rPr>
          <w:rFonts w:ascii="TimesNewRomanPSMT" w:hAnsi="TimesNewRomanPSMT" w:cs="TimesNewRomanPSMT"/>
        </w:rPr>
      </w:pPr>
    </w:p>
    <w:p w14:paraId="22F08475" w14:textId="464C97B9" w:rsidR="008F4959" w:rsidRPr="00D23F5A" w:rsidRDefault="00D05BEC">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36</w:t>
      </w:r>
      <w:r w:rsidR="008F4959" w:rsidRPr="00D23F5A">
        <w:rPr>
          <w:rFonts w:ascii="TimesNewRomanPSMT" w:hAnsi="TimesNewRomanPSMT" w:cs="TimesNewRomanPSMT"/>
        </w:rPr>
        <w:t xml:space="preserve">. Suppose the most you would be willing to pay for a plane ticket home </w:t>
      </w:r>
      <w:r w:rsidR="00894FDF" w:rsidRPr="00D23F5A">
        <w:rPr>
          <w:rFonts w:ascii="TimesNewRomanPSMT" w:hAnsi="TimesNewRomanPSMT" w:cs="TimesNewRomanPSMT"/>
        </w:rPr>
        <w:t xml:space="preserve">is $250. If you buy one </w:t>
      </w:r>
      <w:r w:rsidR="008F4959" w:rsidRPr="00D23F5A">
        <w:rPr>
          <w:rFonts w:ascii="TimesNewRomanPSMT" w:hAnsi="TimesNewRomanPSMT" w:cs="TimesNewRomanPSMT"/>
        </w:rPr>
        <w:t>f</w:t>
      </w:r>
      <w:r w:rsidR="00894FDF" w:rsidRPr="00D23F5A">
        <w:rPr>
          <w:rFonts w:ascii="TimesNewRomanPSMT" w:hAnsi="TimesNewRomanPSMT" w:cs="TimesNewRomanPSMT"/>
        </w:rPr>
        <w:t>or $175, then your economic surplus</w:t>
      </w:r>
      <w:r w:rsidR="008F4959" w:rsidRPr="00D23F5A">
        <w:rPr>
          <w:rFonts w:ascii="TimesNewRomanPSMT" w:hAnsi="TimesNewRomanPSMT" w:cs="TimesNewRomanPSMT"/>
        </w:rPr>
        <w:t xml:space="preserve"> is:</w:t>
      </w:r>
    </w:p>
    <w:p w14:paraId="00163D66" w14:textId="5F37AAEA" w:rsidR="008F4959" w:rsidRPr="00D23F5A" w:rsidRDefault="00853C91">
      <w:pPr>
        <w:widowControl w:val="0"/>
        <w:autoSpaceDE w:val="0"/>
        <w:autoSpaceDN w:val="0"/>
        <w:adjustRightInd w:val="0"/>
        <w:rPr>
          <w:rFonts w:ascii="TimesNewRomanPSMT" w:hAnsi="TimesNewRomanPSMT" w:cs="TimesNewRomanPSMT"/>
        </w:rPr>
      </w:pPr>
      <w:proofErr w:type="gramStart"/>
      <w:r w:rsidRPr="00D23F5A">
        <w:rPr>
          <w:rFonts w:ascii="TimesNewRomanPSMT" w:hAnsi="TimesNewRomanPSMT" w:cs="TimesNewRomanPSMT"/>
        </w:rPr>
        <w:t>A. $250</w:t>
      </w:r>
      <w:r w:rsidR="008F4959" w:rsidRPr="00D23F5A">
        <w:rPr>
          <w:rFonts w:ascii="TimesNewRomanPSMT" w:hAnsi="TimesNewRomanPSMT" w:cs="TimesNewRomanPSMT"/>
        </w:rPr>
        <w:t>.</w:t>
      </w:r>
      <w:proofErr w:type="gramEnd"/>
    </w:p>
    <w:p w14:paraId="703E1634" w14:textId="490F17EF" w:rsidR="008F4959" w:rsidRPr="00D23F5A" w:rsidRDefault="00853C91">
      <w:pPr>
        <w:widowControl w:val="0"/>
        <w:autoSpaceDE w:val="0"/>
        <w:autoSpaceDN w:val="0"/>
        <w:adjustRightInd w:val="0"/>
        <w:rPr>
          <w:rFonts w:ascii="TimesNewRomanPSMT" w:hAnsi="TimesNewRomanPSMT" w:cs="TimesNewRomanPSMT"/>
        </w:rPr>
      </w:pPr>
      <w:proofErr w:type="gramStart"/>
      <w:r w:rsidRPr="00D23F5A">
        <w:rPr>
          <w:rFonts w:ascii="TimesNewRomanPSMT" w:hAnsi="TimesNewRomanPSMT" w:cs="TimesNewRomanPSMT"/>
        </w:rPr>
        <w:t>B. $175</w:t>
      </w:r>
      <w:r w:rsidR="008F4959" w:rsidRPr="00D23F5A">
        <w:rPr>
          <w:rFonts w:ascii="TimesNewRomanPSMT" w:hAnsi="TimesNewRomanPSMT" w:cs="TimesNewRomanPSMT"/>
        </w:rPr>
        <w:t>.</w:t>
      </w:r>
      <w:proofErr w:type="gramEnd"/>
    </w:p>
    <w:p w14:paraId="18E6CE88" w14:textId="77777777" w:rsidR="008F4959" w:rsidRPr="00D23F5A" w:rsidRDefault="008F4959">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C. $75.</w:t>
      </w:r>
    </w:p>
    <w:p w14:paraId="698DE3B0" w14:textId="77777777" w:rsidR="008F4959" w:rsidRPr="00D23F5A" w:rsidRDefault="008F4959">
      <w:pPr>
        <w:widowControl w:val="0"/>
        <w:autoSpaceDE w:val="0"/>
        <w:autoSpaceDN w:val="0"/>
        <w:adjustRightInd w:val="0"/>
        <w:rPr>
          <w:rFonts w:ascii="TimesNewRomanPSMT" w:hAnsi="TimesNewRomanPSMT" w:cs="TimesNewRomanPSMT"/>
        </w:rPr>
      </w:pPr>
      <w:proofErr w:type="gramStart"/>
      <w:r w:rsidRPr="00D23F5A">
        <w:rPr>
          <w:rFonts w:ascii="TimesNewRomanPSMT" w:hAnsi="TimesNewRomanPSMT" w:cs="TimesNewRomanPSMT"/>
        </w:rPr>
        <w:t>D. $0.</w:t>
      </w:r>
      <w:proofErr w:type="gramEnd"/>
    </w:p>
    <w:p w14:paraId="0364BE31" w14:textId="77777777" w:rsidR="008F4959" w:rsidRPr="00D23F5A" w:rsidRDefault="008F4959">
      <w:pPr>
        <w:widowControl w:val="0"/>
        <w:autoSpaceDE w:val="0"/>
        <w:autoSpaceDN w:val="0"/>
        <w:adjustRightInd w:val="0"/>
        <w:rPr>
          <w:rFonts w:ascii="TimesNewRomanPSMT" w:hAnsi="TimesNewRomanPSMT" w:cs="TimesNewRomanPSMT"/>
        </w:rPr>
      </w:pPr>
      <w:proofErr w:type="spellStart"/>
      <w:r w:rsidRPr="00D23F5A">
        <w:rPr>
          <w:rFonts w:ascii="TimesNewRomanPSMT" w:hAnsi="TimesNewRomanPSMT" w:cs="TimesNewRomanPSMT"/>
        </w:rPr>
        <w:t>Ans</w:t>
      </w:r>
      <w:proofErr w:type="spellEnd"/>
      <w:r w:rsidRPr="00D23F5A">
        <w:rPr>
          <w:rFonts w:ascii="TimesNewRomanPSMT" w:hAnsi="TimesNewRomanPSMT" w:cs="TimesNewRomanPSMT"/>
        </w:rPr>
        <w:t>: C</w:t>
      </w:r>
    </w:p>
    <w:p w14:paraId="4AE11CD1" w14:textId="6B644C11" w:rsidR="008F4959" w:rsidRPr="00D23F5A" w:rsidRDefault="0012048D">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 xml:space="preserve">Difficulty: </w:t>
      </w:r>
      <w:r w:rsidR="00BF360A" w:rsidRPr="00D23F5A">
        <w:rPr>
          <w:rFonts w:ascii="TimesNewRomanPSMT" w:hAnsi="TimesNewRomanPSMT" w:cs="TimesNewRomanPSMT"/>
        </w:rPr>
        <w:t>02 Medium</w:t>
      </w:r>
    </w:p>
    <w:p w14:paraId="391B4E8D" w14:textId="77777777" w:rsidR="008F4959" w:rsidRPr="00D23F5A" w:rsidRDefault="00CA1B51">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Learning Objective:</w:t>
      </w:r>
      <w:r w:rsidR="008F4959" w:rsidRPr="00D23F5A">
        <w:rPr>
          <w:rFonts w:ascii="TimesNewRomanPSMT" w:hAnsi="TimesNewRomanPSMT" w:cs="TimesNewRomanPSMT"/>
        </w:rPr>
        <w:t xml:space="preserve"> 01-02 </w:t>
      </w:r>
    </w:p>
    <w:p w14:paraId="67A13BC8" w14:textId="77777777" w:rsidR="008F4959" w:rsidRPr="00D23F5A" w:rsidRDefault="008F4959">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Topic: Applying the Cost-Benefit Principle</w:t>
      </w:r>
    </w:p>
    <w:p w14:paraId="2F7F4937" w14:textId="3D9B2E55" w:rsidR="008F4959" w:rsidRPr="00D23F5A" w:rsidRDefault="00896C95">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Blooms</w:t>
      </w:r>
      <w:r w:rsidR="0009682A" w:rsidRPr="00D23F5A">
        <w:rPr>
          <w:rFonts w:ascii="TimesNewRomanPSMT" w:hAnsi="TimesNewRomanPSMT" w:cs="TimesNewRomanPSMT"/>
        </w:rPr>
        <w:t xml:space="preserve">: </w:t>
      </w:r>
      <w:r w:rsidR="00BF360A" w:rsidRPr="00D23F5A">
        <w:rPr>
          <w:rFonts w:ascii="TimesNewRomanPSMT" w:hAnsi="TimesNewRomanPSMT" w:cs="TimesNewRomanPSMT"/>
        </w:rPr>
        <w:t>Understand</w:t>
      </w:r>
    </w:p>
    <w:p w14:paraId="054D503E" w14:textId="77777777" w:rsidR="00BF360A" w:rsidRPr="00D23F5A" w:rsidRDefault="00BF360A" w:rsidP="00BF360A">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AACSB: Reflective Thinking</w:t>
      </w:r>
    </w:p>
    <w:p w14:paraId="4B2F5754" w14:textId="4338E9BF" w:rsidR="008F4959" w:rsidRPr="00D23F5A" w:rsidRDefault="008F4959">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 xml:space="preserve">Feedback: </w:t>
      </w:r>
      <w:r w:rsidR="005B6296" w:rsidRPr="00D23F5A">
        <w:rPr>
          <w:rFonts w:ascii="TimesNewRomanPSMT" w:hAnsi="TimesNewRomanPSMT" w:cs="TimesNewRomanPSMT"/>
        </w:rPr>
        <w:t>The e</w:t>
      </w:r>
      <w:r w:rsidRPr="00D23F5A">
        <w:rPr>
          <w:rFonts w:ascii="TimesNewRomanPSMT" w:hAnsi="TimesNewRomanPSMT" w:cs="TimesNewRomanPSMT"/>
        </w:rPr>
        <w:t xml:space="preserve">conomic surplus </w:t>
      </w:r>
      <w:r w:rsidR="00853C91" w:rsidRPr="00D23F5A">
        <w:rPr>
          <w:rFonts w:ascii="TimesNewRomanPSMT" w:hAnsi="TimesNewRomanPSMT" w:cs="TimesNewRomanPSMT"/>
        </w:rPr>
        <w:t>of taking an action is its</w:t>
      </w:r>
      <w:r w:rsidR="00C712A8" w:rsidRPr="00D23F5A">
        <w:rPr>
          <w:rFonts w:ascii="TimesNewRomanPSMT" w:hAnsi="TimesNewRomanPSMT" w:cs="TimesNewRomanPSMT"/>
        </w:rPr>
        <w:t xml:space="preserve"> </w:t>
      </w:r>
      <w:r w:rsidR="00853C91" w:rsidRPr="00D23F5A">
        <w:rPr>
          <w:rFonts w:ascii="TimesNewRomanPSMT" w:hAnsi="TimesNewRomanPSMT" w:cs="TimesNewRomanPSMT"/>
        </w:rPr>
        <w:t>benefit minus its</w:t>
      </w:r>
      <w:r w:rsidR="00C712A8" w:rsidRPr="00D23F5A">
        <w:rPr>
          <w:rFonts w:ascii="TimesNewRomanPSMT" w:hAnsi="TimesNewRomanPSMT" w:cs="TimesNewRomanPSMT"/>
        </w:rPr>
        <w:t xml:space="preserve"> </w:t>
      </w:r>
      <w:r w:rsidRPr="00D23F5A">
        <w:rPr>
          <w:rFonts w:ascii="TimesNewRomanPSMT" w:hAnsi="TimesNewRomanPSMT" w:cs="TimesNewRomanPSMT"/>
        </w:rPr>
        <w:t xml:space="preserve">cost. </w:t>
      </w:r>
    </w:p>
    <w:p w14:paraId="7235FFF6" w14:textId="77777777" w:rsidR="008F4959" w:rsidRPr="00D23F5A" w:rsidRDefault="008F4959">
      <w:pPr>
        <w:widowControl w:val="0"/>
        <w:autoSpaceDE w:val="0"/>
        <w:autoSpaceDN w:val="0"/>
        <w:adjustRightInd w:val="0"/>
        <w:rPr>
          <w:rFonts w:ascii="TimesNewRomanPSMT" w:hAnsi="TimesNewRomanPSMT" w:cs="TimesNewRomanPSMT"/>
        </w:rPr>
      </w:pPr>
    </w:p>
    <w:p w14:paraId="1CA98764" w14:textId="67357D45" w:rsidR="008F4959" w:rsidRPr="00D23F5A" w:rsidRDefault="00D05BEC">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37</w:t>
      </w:r>
      <w:r w:rsidR="00EF74F5" w:rsidRPr="00D23F5A">
        <w:rPr>
          <w:rFonts w:ascii="TimesNewRomanPSMT" w:hAnsi="TimesNewRomanPSMT" w:cs="TimesNewRomanPSMT"/>
        </w:rPr>
        <w:t xml:space="preserve">. </w:t>
      </w:r>
      <w:r w:rsidR="00D27474" w:rsidRPr="00D23F5A">
        <w:rPr>
          <w:rFonts w:ascii="TimesNewRomanPSMT" w:hAnsi="TimesNewRomanPSMT" w:cs="TimesNewRomanPSMT"/>
        </w:rPr>
        <w:t>The</w:t>
      </w:r>
      <w:r w:rsidR="001E3291" w:rsidRPr="00D23F5A">
        <w:rPr>
          <w:rFonts w:ascii="TimesNewRomanPSMT" w:hAnsi="TimesNewRomanPSMT" w:cs="TimesNewRomanPSMT"/>
        </w:rPr>
        <w:t xml:space="preserve"> Cost-Benefit Principle</w:t>
      </w:r>
      <w:r w:rsidR="00E63003" w:rsidRPr="00D23F5A">
        <w:rPr>
          <w:rFonts w:ascii="TimesNewRomanPSMT" w:hAnsi="TimesNewRomanPSMT" w:cs="TimesNewRomanPSMT"/>
        </w:rPr>
        <w:t>:</w:t>
      </w:r>
    </w:p>
    <w:p w14:paraId="2EBBC718" w14:textId="5F33AB33" w:rsidR="008F4959" w:rsidRPr="00D23F5A" w:rsidRDefault="001E3291">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A. fully capture</w:t>
      </w:r>
      <w:r w:rsidR="00D27474" w:rsidRPr="00D23F5A">
        <w:rPr>
          <w:rFonts w:ascii="TimesNewRomanPSMT" w:hAnsi="TimesNewRomanPSMT" w:cs="TimesNewRomanPSMT"/>
        </w:rPr>
        <w:t>s</w:t>
      </w:r>
      <w:r w:rsidR="008F4959" w:rsidRPr="00D23F5A">
        <w:rPr>
          <w:rFonts w:ascii="TimesNewRomanPSMT" w:hAnsi="TimesNewRomanPSMT" w:cs="TimesNewRomanPSMT"/>
        </w:rPr>
        <w:t xml:space="preserve"> how people choose between alternatives.</w:t>
      </w:r>
    </w:p>
    <w:p w14:paraId="74D1AD4C" w14:textId="5FD660D9" w:rsidR="008F4959" w:rsidRPr="00D23F5A" w:rsidRDefault="001E3291">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 xml:space="preserve">B. </w:t>
      </w:r>
      <w:r w:rsidR="00D27474" w:rsidRPr="00D23F5A">
        <w:rPr>
          <w:rFonts w:ascii="TimesNewRomanPSMT" w:hAnsi="TimesNewRomanPSMT" w:cs="TimesNewRomanPSMT"/>
        </w:rPr>
        <w:t>provides an abstract model of</w:t>
      </w:r>
      <w:r w:rsidR="008F4959" w:rsidRPr="00D23F5A">
        <w:rPr>
          <w:rFonts w:ascii="TimesNewRomanPSMT" w:hAnsi="TimesNewRomanPSMT" w:cs="TimesNewRomanPSMT"/>
        </w:rPr>
        <w:t xml:space="preserve"> how people</w:t>
      </w:r>
      <w:r w:rsidR="000C0A56" w:rsidRPr="00D23F5A">
        <w:rPr>
          <w:rFonts w:ascii="TimesNewRomanPSMT" w:hAnsi="TimesNewRomanPSMT" w:cs="TimesNewRomanPSMT"/>
        </w:rPr>
        <w:t xml:space="preserve"> should</w:t>
      </w:r>
      <w:r w:rsidR="008F4959" w:rsidRPr="00D23F5A">
        <w:rPr>
          <w:rFonts w:ascii="TimesNewRomanPSMT" w:hAnsi="TimesNewRomanPSMT" w:cs="TimesNewRomanPSMT"/>
        </w:rPr>
        <w:t xml:space="preserve"> choose between alternatives.</w:t>
      </w:r>
    </w:p>
    <w:p w14:paraId="2AF224B0" w14:textId="78782480" w:rsidR="008F4959" w:rsidRPr="00D23F5A" w:rsidRDefault="001E3291">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C. describe</w:t>
      </w:r>
      <w:r w:rsidR="00D27474" w:rsidRPr="00D23F5A">
        <w:rPr>
          <w:rFonts w:ascii="TimesNewRomanPSMT" w:hAnsi="TimesNewRomanPSMT" w:cs="TimesNewRomanPSMT"/>
        </w:rPr>
        <w:t>s how people</w:t>
      </w:r>
      <w:r w:rsidRPr="00D23F5A">
        <w:rPr>
          <w:rFonts w:ascii="TimesNewRomanPSMT" w:hAnsi="TimesNewRomanPSMT" w:cs="TimesNewRomanPSMT"/>
        </w:rPr>
        <w:t xml:space="preserve"> behave once they have enough education</w:t>
      </w:r>
      <w:r w:rsidR="008F4959" w:rsidRPr="00D23F5A">
        <w:rPr>
          <w:rFonts w:ascii="TimesNewRomanPSMT" w:hAnsi="TimesNewRomanPSMT" w:cs="TimesNewRomanPSMT"/>
        </w:rPr>
        <w:t>.</w:t>
      </w:r>
    </w:p>
    <w:p w14:paraId="267632F4" w14:textId="42EA03D6" w:rsidR="008F4959" w:rsidRPr="00D23F5A" w:rsidRDefault="008F4959">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 xml:space="preserve">D. </w:t>
      </w:r>
      <w:r w:rsidR="001E3291" w:rsidRPr="00D23F5A">
        <w:rPr>
          <w:rFonts w:ascii="TimesNewRomanPSMT" w:hAnsi="TimesNewRomanPSMT" w:cs="TimesNewRomanPSMT"/>
        </w:rPr>
        <w:t>provide</w:t>
      </w:r>
      <w:r w:rsidR="00D27474" w:rsidRPr="00D23F5A">
        <w:rPr>
          <w:rFonts w:ascii="TimesNewRomanPSMT" w:hAnsi="TimesNewRomanPSMT" w:cs="TimesNewRomanPSMT"/>
        </w:rPr>
        <w:t>s</w:t>
      </w:r>
      <w:r w:rsidR="001E3291" w:rsidRPr="00D23F5A">
        <w:rPr>
          <w:rFonts w:ascii="TimesNewRomanPSMT" w:hAnsi="TimesNewRomanPSMT" w:cs="TimesNewRomanPSMT"/>
        </w:rPr>
        <w:t xml:space="preserve"> little insight into how people actually chose between alternatives</w:t>
      </w:r>
      <w:r w:rsidRPr="00D23F5A">
        <w:rPr>
          <w:rFonts w:ascii="TimesNewRomanPSMT" w:hAnsi="TimesNewRomanPSMT" w:cs="TimesNewRomanPSMT"/>
        </w:rPr>
        <w:t>.</w:t>
      </w:r>
    </w:p>
    <w:p w14:paraId="1F8D8B44" w14:textId="77777777" w:rsidR="008F4959" w:rsidRPr="00D23F5A" w:rsidRDefault="008F4959">
      <w:pPr>
        <w:widowControl w:val="0"/>
        <w:autoSpaceDE w:val="0"/>
        <w:autoSpaceDN w:val="0"/>
        <w:adjustRightInd w:val="0"/>
        <w:rPr>
          <w:rFonts w:ascii="TimesNewRomanPSMT" w:hAnsi="TimesNewRomanPSMT" w:cs="TimesNewRomanPSMT"/>
        </w:rPr>
      </w:pPr>
      <w:proofErr w:type="spellStart"/>
      <w:r w:rsidRPr="00D23F5A">
        <w:rPr>
          <w:rFonts w:ascii="TimesNewRomanPSMT" w:hAnsi="TimesNewRomanPSMT" w:cs="TimesNewRomanPSMT"/>
        </w:rPr>
        <w:t>Ans</w:t>
      </w:r>
      <w:proofErr w:type="spellEnd"/>
      <w:r w:rsidRPr="00D23F5A">
        <w:rPr>
          <w:rFonts w:ascii="TimesNewRomanPSMT" w:hAnsi="TimesNewRomanPSMT" w:cs="TimesNewRomanPSMT"/>
        </w:rPr>
        <w:t>: B</w:t>
      </w:r>
    </w:p>
    <w:p w14:paraId="14247444" w14:textId="1034C823" w:rsidR="008F4959" w:rsidRPr="00D23F5A" w:rsidRDefault="0012048D">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Difficulty: 01 Easy</w:t>
      </w:r>
    </w:p>
    <w:p w14:paraId="558D0FE5" w14:textId="77777777" w:rsidR="008F4959" w:rsidRPr="00D23F5A" w:rsidRDefault="00CA1B51">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Learning Objective:</w:t>
      </w:r>
      <w:r w:rsidR="008F4959" w:rsidRPr="00D23F5A">
        <w:rPr>
          <w:rFonts w:ascii="TimesNewRomanPSMT" w:hAnsi="TimesNewRomanPSMT" w:cs="TimesNewRomanPSMT"/>
        </w:rPr>
        <w:t xml:space="preserve"> 01-02 </w:t>
      </w:r>
    </w:p>
    <w:p w14:paraId="1FA7B111" w14:textId="77777777" w:rsidR="008F4959" w:rsidRPr="00D23F5A" w:rsidRDefault="008F4959">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Topic: Applying the Cost-Benefit Principle</w:t>
      </w:r>
    </w:p>
    <w:p w14:paraId="7F4089BA" w14:textId="4B4A34BA" w:rsidR="008F4959" w:rsidRPr="00D23F5A" w:rsidRDefault="00896C95">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Blooms</w:t>
      </w:r>
      <w:r w:rsidR="008F4959" w:rsidRPr="00D23F5A">
        <w:rPr>
          <w:rFonts w:ascii="TimesNewRomanPSMT" w:hAnsi="TimesNewRomanPSMT" w:cs="TimesNewRomanPSMT"/>
        </w:rPr>
        <w:t xml:space="preserve">: </w:t>
      </w:r>
      <w:r w:rsidR="00BF360A" w:rsidRPr="00D23F5A">
        <w:rPr>
          <w:rFonts w:ascii="TimesNewRomanPSMT" w:hAnsi="TimesNewRomanPSMT" w:cs="TimesNewRomanPSMT"/>
        </w:rPr>
        <w:t>Remember</w:t>
      </w:r>
    </w:p>
    <w:p w14:paraId="78D59A42" w14:textId="77777777" w:rsidR="00BF360A" w:rsidRPr="00D23F5A" w:rsidRDefault="00BF360A" w:rsidP="00BF360A">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AACSB: Reflective Thinking</w:t>
      </w:r>
    </w:p>
    <w:p w14:paraId="493D9E05" w14:textId="4C0DFF3A" w:rsidR="008F4959" w:rsidRPr="00D23F5A" w:rsidRDefault="008F4959">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 xml:space="preserve">Feedback: </w:t>
      </w:r>
      <w:r w:rsidR="00D27474" w:rsidRPr="00D23F5A">
        <w:rPr>
          <w:rFonts w:ascii="TimesNewRomanPSMT" w:hAnsi="TimesNewRomanPSMT" w:cs="TimesNewRomanPSMT"/>
        </w:rPr>
        <w:t>The Cost-Benefit Principle is</w:t>
      </w:r>
      <w:r w:rsidRPr="00D23F5A">
        <w:rPr>
          <w:rFonts w:ascii="TimesNewRomanPSMT" w:hAnsi="TimesNewRomanPSMT" w:cs="TimesNewRomanPSMT"/>
        </w:rPr>
        <w:t xml:space="preserve"> not intended to exactly capture a</w:t>
      </w:r>
      <w:r w:rsidR="00D27474" w:rsidRPr="00D23F5A">
        <w:rPr>
          <w:rFonts w:ascii="TimesNewRomanPSMT" w:hAnsi="TimesNewRomanPSMT" w:cs="TimesNewRomanPSMT"/>
        </w:rPr>
        <w:t>ll features of human behavior. It just says that a rational decision maker should weigh costs and benefits.</w:t>
      </w:r>
    </w:p>
    <w:p w14:paraId="57E17E86" w14:textId="2D7CE586" w:rsidR="008F4959" w:rsidRPr="00D23F5A" w:rsidRDefault="00D05BEC">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lastRenderedPageBreak/>
        <w:t>38</w:t>
      </w:r>
      <w:r w:rsidR="008F4959" w:rsidRPr="00D23F5A">
        <w:rPr>
          <w:rFonts w:ascii="TimesNewRomanPSMT" w:hAnsi="TimesNewRomanPSMT" w:cs="TimesNewRomanPSMT"/>
        </w:rPr>
        <w:t xml:space="preserve">. </w:t>
      </w:r>
      <w:r w:rsidR="00AB1CEA" w:rsidRPr="00D23F5A">
        <w:rPr>
          <w:rFonts w:ascii="TimesNewRomanPSMT" w:hAnsi="TimesNewRomanPSMT" w:cs="TimesNewRomanPSMT"/>
        </w:rPr>
        <w:t>Economists believe the</w:t>
      </w:r>
      <w:r w:rsidR="00EF74F5" w:rsidRPr="00D23F5A">
        <w:rPr>
          <w:rFonts w:ascii="TimesNewRomanPSMT" w:hAnsi="TimesNewRomanPSMT" w:cs="TimesNewRomanPSMT"/>
        </w:rPr>
        <w:t xml:space="preserve"> Cost-Benefit Pr</w:t>
      </w:r>
      <w:r w:rsidR="00F16D60" w:rsidRPr="00D23F5A">
        <w:rPr>
          <w:rFonts w:ascii="TimesNewRomanPSMT" w:hAnsi="TimesNewRomanPSMT" w:cs="TimesNewRomanPSMT"/>
        </w:rPr>
        <w:t>inciple is</w:t>
      </w:r>
      <w:r w:rsidR="00E63003" w:rsidRPr="00D23F5A">
        <w:rPr>
          <w:rFonts w:ascii="TimesNewRomanPSMT" w:hAnsi="TimesNewRomanPSMT" w:cs="TimesNewRomanPSMT"/>
        </w:rPr>
        <w:t>:</w:t>
      </w:r>
    </w:p>
    <w:p w14:paraId="00BFD20B" w14:textId="29CD412F" w:rsidR="008F4959" w:rsidRPr="00D23F5A" w:rsidRDefault="008F4959">
      <w:pPr>
        <w:widowControl w:val="0"/>
        <w:autoSpaceDE w:val="0"/>
        <w:autoSpaceDN w:val="0"/>
        <w:adjustRightInd w:val="0"/>
        <w:rPr>
          <w:rFonts w:ascii="TimesNewRomanPSMT" w:hAnsi="TimesNewRomanPSMT" w:cs="TimesNewRomanPSMT"/>
        </w:rPr>
      </w:pPr>
      <w:proofErr w:type="gramStart"/>
      <w:r w:rsidRPr="00D23F5A">
        <w:rPr>
          <w:rFonts w:ascii="TimesNewRomanPSMT" w:hAnsi="TimesNewRomanPSMT" w:cs="TimesNewRomanPSMT"/>
        </w:rPr>
        <w:t xml:space="preserve">A. </w:t>
      </w:r>
      <w:r w:rsidR="00F16D60" w:rsidRPr="00D23F5A">
        <w:rPr>
          <w:rFonts w:ascii="TimesNewRomanPSMT" w:hAnsi="TimesNewRomanPSMT" w:cs="TimesNewRomanPSMT"/>
        </w:rPr>
        <w:t>a simple but useful model</w:t>
      </w:r>
      <w:r w:rsidR="00AB1CEA" w:rsidRPr="00D23F5A">
        <w:rPr>
          <w:rFonts w:ascii="TimesNewRomanPSMT" w:hAnsi="TimesNewRomanPSMT" w:cs="TimesNewRomanPSMT"/>
        </w:rPr>
        <w:t xml:space="preserve"> o</w:t>
      </w:r>
      <w:r w:rsidR="00F16D60" w:rsidRPr="00D23F5A">
        <w:rPr>
          <w:rFonts w:ascii="TimesNewRomanPSMT" w:hAnsi="TimesNewRomanPSMT" w:cs="TimesNewRomanPSMT"/>
        </w:rPr>
        <w:t>f how people should make choices</w:t>
      </w:r>
      <w:r w:rsidRPr="00D23F5A">
        <w:rPr>
          <w:rFonts w:ascii="TimesNewRomanPSMT" w:hAnsi="TimesNewRomanPSMT" w:cs="TimesNewRomanPSMT"/>
        </w:rPr>
        <w:t>.</w:t>
      </w:r>
      <w:proofErr w:type="gramEnd"/>
    </w:p>
    <w:p w14:paraId="59E9B108" w14:textId="3FBA6FE5" w:rsidR="008F4959" w:rsidRPr="00D23F5A" w:rsidRDefault="008F4959">
      <w:pPr>
        <w:widowControl w:val="0"/>
        <w:autoSpaceDE w:val="0"/>
        <w:autoSpaceDN w:val="0"/>
        <w:adjustRightInd w:val="0"/>
        <w:rPr>
          <w:rFonts w:ascii="TimesNewRomanPSMT" w:hAnsi="TimesNewRomanPSMT" w:cs="TimesNewRomanPSMT"/>
        </w:rPr>
      </w:pPr>
      <w:proofErr w:type="gramStart"/>
      <w:r w:rsidRPr="00D23F5A">
        <w:rPr>
          <w:rFonts w:ascii="TimesNewRomanPSMT" w:hAnsi="TimesNewRomanPSMT" w:cs="TimesNewRomanPSMT"/>
        </w:rPr>
        <w:t xml:space="preserve">B. </w:t>
      </w:r>
      <w:r w:rsidR="00F16D60" w:rsidRPr="00D23F5A">
        <w:rPr>
          <w:rFonts w:ascii="TimesNewRomanPSMT" w:hAnsi="TimesNewRomanPSMT" w:cs="TimesNewRomanPSMT"/>
        </w:rPr>
        <w:t>a</w:t>
      </w:r>
      <w:r w:rsidR="00A701FD" w:rsidRPr="00D23F5A">
        <w:rPr>
          <w:rFonts w:ascii="TimesNewRomanPSMT" w:hAnsi="TimesNewRomanPSMT" w:cs="TimesNewRomanPSMT"/>
        </w:rPr>
        <w:t xml:space="preserve"> </w:t>
      </w:r>
      <w:r w:rsidR="00AB1CEA" w:rsidRPr="00D23F5A">
        <w:rPr>
          <w:rFonts w:ascii="TimesNewRomanPSMT" w:hAnsi="TimesNewRomanPSMT" w:cs="TimesNewRomanPSMT"/>
        </w:rPr>
        <w:t>comprehensive</w:t>
      </w:r>
      <w:r w:rsidRPr="00D23F5A">
        <w:rPr>
          <w:rFonts w:ascii="TimesNewRomanPSMT" w:hAnsi="TimesNewRomanPSMT" w:cs="TimesNewRomanPSMT"/>
        </w:rPr>
        <w:t xml:space="preserve"> </w:t>
      </w:r>
      <w:r w:rsidR="00EF74F5" w:rsidRPr="00D23F5A">
        <w:rPr>
          <w:rFonts w:ascii="TimesNewRomanPSMT" w:hAnsi="TimesNewRomanPSMT" w:cs="TimesNewRomanPSMT"/>
        </w:rPr>
        <w:t>description</w:t>
      </w:r>
      <w:r w:rsidR="00AB1CEA" w:rsidRPr="00D23F5A">
        <w:rPr>
          <w:rFonts w:ascii="TimesNewRomanPSMT" w:hAnsi="TimesNewRomanPSMT" w:cs="TimesNewRomanPSMT"/>
        </w:rPr>
        <w:t xml:space="preserve"> </w:t>
      </w:r>
      <w:r w:rsidR="00EF4E74">
        <w:rPr>
          <w:rFonts w:ascii="TimesNewRomanPSMT" w:hAnsi="TimesNewRomanPSMT" w:cs="TimesNewRomanPSMT"/>
        </w:rPr>
        <w:t xml:space="preserve">of </w:t>
      </w:r>
      <w:r w:rsidR="00AB1CEA" w:rsidRPr="00D23F5A">
        <w:rPr>
          <w:rFonts w:ascii="TimesNewRomanPSMT" w:hAnsi="TimesNewRomanPSMT" w:cs="TimesNewRomanPSMT"/>
        </w:rPr>
        <w:t>all the factors that influence people’s choices</w:t>
      </w:r>
      <w:r w:rsidRPr="00D23F5A">
        <w:rPr>
          <w:rFonts w:ascii="TimesNewRomanPSMT" w:hAnsi="TimesNewRomanPSMT" w:cs="TimesNewRomanPSMT"/>
        </w:rPr>
        <w:t>.</w:t>
      </w:r>
      <w:proofErr w:type="gramEnd"/>
    </w:p>
    <w:p w14:paraId="75397338" w14:textId="3E640B52" w:rsidR="008F4959" w:rsidRPr="00D23F5A" w:rsidRDefault="008F4959">
      <w:pPr>
        <w:widowControl w:val="0"/>
        <w:autoSpaceDE w:val="0"/>
        <w:autoSpaceDN w:val="0"/>
        <w:adjustRightInd w:val="0"/>
        <w:rPr>
          <w:rFonts w:ascii="TimesNewRomanPSMT" w:hAnsi="TimesNewRomanPSMT" w:cs="TimesNewRomanPSMT"/>
        </w:rPr>
      </w:pPr>
      <w:proofErr w:type="gramStart"/>
      <w:r w:rsidRPr="00D23F5A">
        <w:rPr>
          <w:rFonts w:ascii="TimesNewRomanPSMT" w:hAnsi="TimesNewRomanPSMT" w:cs="TimesNewRomanPSMT"/>
        </w:rPr>
        <w:t xml:space="preserve">C. </w:t>
      </w:r>
      <w:r w:rsidR="00A701FD" w:rsidRPr="00D23F5A">
        <w:rPr>
          <w:rFonts w:ascii="TimesNewRomanPSMT" w:hAnsi="TimesNewRomanPSMT" w:cs="TimesNewRomanPSMT"/>
        </w:rPr>
        <w:t xml:space="preserve">an </w:t>
      </w:r>
      <w:r w:rsidRPr="00D23F5A">
        <w:rPr>
          <w:rFonts w:ascii="TimesNewRomanPSMT" w:hAnsi="TimesNewRomanPSMT" w:cs="TimesNewRomanPSMT"/>
        </w:rPr>
        <w:t xml:space="preserve">interesting </w:t>
      </w:r>
      <w:r w:rsidR="00A701FD" w:rsidRPr="00D23F5A">
        <w:rPr>
          <w:rFonts w:ascii="TimesNewRomanPSMT" w:hAnsi="TimesNewRomanPSMT" w:cs="TimesNewRomanPSMT"/>
        </w:rPr>
        <w:t xml:space="preserve">intellectual </w:t>
      </w:r>
      <w:r w:rsidRPr="00D23F5A">
        <w:rPr>
          <w:rFonts w:ascii="TimesNewRomanPSMT" w:hAnsi="TimesNewRomanPSMT" w:cs="TimesNewRomanPSMT"/>
        </w:rPr>
        <w:t>exercise with little applicability to the real world.</w:t>
      </w:r>
      <w:proofErr w:type="gramEnd"/>
    </w:p>
    <w:p w14:paraId="3806258D" w14:textId="6112F85C" w:rsidR="008F4959" w:rsidRPr="00D23F5A" w:rsidRDefault="008F4959">
      <w:pPr>
        <w:widowControl w:val="0"/>
        <w:autoSpaceDE w:val="0"/>
        <w:autoSpaceDN w:val="0"/>
        <w:adjustRightInd w:val="0"/>
        <w:rPr>
          <w:rFonts w:ascii="TimesNewRomanPSMT" w:hAnsi="TimesNewRomanPSMT" w:cs="TimesNewRomanPSMT"/>
        </w:rPr>
      </w:pPr>
      <w:proofErr w:type="gramStart"/>
      <w:r w:rsidRPr="00D23F5A">
        <w:rPr>
          <w:rFonts w:ascii="TimesNewRomanPSMT" w:hAnsi="TimesNewRomanPSMT" w:cs="TimesNewRomanPSMT"/>
        </w:rPr>
        <w:t>D.</w:t>
      </w:r>
      <w:r w:rsidR="00F16D60" w:rsidRPr="00D23F5A">
        <w:rPr>
          <w:rFonts w:ascii="TimesNewRomanPSMT" w:hAnsi="TimesNewRomanPSMT" w:cs="TimesNewRomanPSMT"/>
        </w:rPr>
        <w:t xml:space="preserve"> of little use to those who wish to learn how to make better decisions.</w:t>
      </w:r>
      <w:proofErr w:type="gramEnd"/>
      <w:r w:rsidRPr="00D23F5A">
        <w:rPr>
          <w:rFonts w:ascii="TimesNewRomanPSMT" w:hAnsi="TimesNewRomanPSMT" w:cs="TimesNewRomanPSMT"/>
        </w:rPr>
        <w:t xml:space="preserve"> </w:t>
      </w:r>
    </w:p>
    <w:p w14:paraId="5EDB75F3" w14:textId="77777777" w:rsidR="008F4959" w:rsidRPr="00D23F5A" w:rsidRDefault="008F4959">
      <w:pPr>
        <w:widowControl w:val="0"/>
        <w:autoSpaceDE w:val="0"/>
        <w:autoSpaceDN w:val="0"/>
        <w:adjustRightInd w:val="0"/>
        <w:rPr>
          <w:rFonts w:ascii="TimesNewRomanPSMT" w:hAnsi="TimesNewRomanPSMT" w:cs="TimesNewRomanPSMT"/>
        </w:rPr>
      </w:pPr>
      <w:proofErr w:type="spellStart"/>
      <w:r w:rsidRPr="00D23F5A">
        <w:rPr>
          <w:rFonts w:ascii="TimesNewRomanPSMT" w:hAnsi="TimesNewRomanPSMT" w:cs="TimesNewRomanPSMT"/>
        </w:rPr>
        <w:t>Ans</w:t>
      </w:r>
      <w:proofErr w:type="spellEnd"/>
      <w:r w:rsidRPr="00D23F5A">
        <w:rPr>
          <w:rFonts w:ascii="TimesNewRomanPSMT" w:hAnsi="TimesNewRomanPSMT" w:cs="TimesNewRomanPSMT"/>
        </w:rPr>
        <w:t>: A</w:t>
      </w:r>
    </w:p>
    <w:p w14:paraId="2448E26A" w14:textId="03E3185F" w:rsidR="008F4959" w:rsidRPr="00D23F5A" w:rsidRDefault="0012048D">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Difficulty: 01 Easy</w:t>
      </w:r>
    </w:p>
    <w:p w14:paraId="1B22CF02" w14:textId="77777777" w:rsidR="008F4959" w:rsidRPr="00D23F5A" w:rsidRDefault="00CA1B51">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Learning Objective:</w:t>
      </w:r>
      <w:r w:rsidR="008F4959" w:rsidRPr="00D23F5A">
        <w:rPr>
          <w:rFonts w:ascii="TimesNewRomanPSMT" w:hAnsi="TimesNewRomanPSMT" w:cs="TimesNewRomanPSMT"/>
        </w:rPr>
        <w:t xml:space="preserve"> 01-02 </w:t>
      </w:r>
    </w:p>
    <w:p w14:paraId="216C32AE" w14:textId="77777777" w:rsidR="008F4959" w:rsidRPr="00D23F5A" w:rsidRDefault="008F4959">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Topic: Applying the Cost-Benefit Principle</w:t>
      </w:r>
    </w:p>
    <w:p w14:paraId="4EE10478" w14:textId="34592E23" w:rsidR="008F4959" w:rsidRPr="00D23F5A" w:rsidRDefault="00896C95">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Blooms</w:t>
      </w:r>
      <w:r w:rsidR="008F4959" w:rsidRPr="00D23F5A">
        <w:rPr>
          <w:rFonts w:ascii="TimesNewRomanPSMT" w:hAnsi="TimesNewRomanPSMT" w:cs="TimesNewRomanPSMT"/>
        </w:rPr>
        <w:t xml:space="preserve">: </w:t>
      </w:r>
      <w:r w:rsidR="00BF360A" w:rsidRPr="00D23F5A">
        <w:rPr>
          <w:rFonts w:ascii="TimesNewRomanPSMT" w:hAnsi="TimesNewRomanPSMT" w:cs="TimesNewRomanPSMT"/>
        </w:rPr>
        <w:t>Remember</w:t>
      </w:r>
    </w:p>
    <w:p w14:paraId="5C4BBAEC" w14:textId="77777777" w:rsidR="00BF360A" w:rsidRPr="00D23F5A" w:rsidRDefault="00BF360A" w:rsidP="00BF360A">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AACSB: Reflective Thinking</w:t>
      </w:r>
    </w:p>
    <w:p w14:paraId="1210AA33" w14:textId="5602CD6E" w:rsidR="008F4959" w:rsidRPr="00D23F5A" w:rsidRDefault="008F4959">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 xml:space="preserve">Feedback: </w:t>
      </w:r>
      <w:r w:rsidR="00F16D60" w:rsidRPr="00D23F5A">
        <w:rPr>
          <w:rFonts w:ascii="TimesNewRomanPSMT" w:hAnsi="TimesNewRomanPSMT" w:cs="TimesNewRomanPSMT"/>
        </w:rPr>
        <w:t>The Cost-Benefit Principle is seen as a simple but useful model of how people should make choices</w:t>
      </w:r>
      <w:r w:rsidRPr="00D23F5A">
        <w:rPr>
          <w:rFonts w:ascii="TimesNewRomanPSMT" w:hAnsi="TimesNewRomanPSMT" w:cs="TimesNewRomanPSMT"/>
        </w:rPr>
        <w:t xml:space="preserve">. </w:t>
      </w:r>
    </w:p>
    <w:p w14:paraId="245E2492" w14:textId="77777777" w:rsidR="008F4959" w:rsidRPr="00D23F5A" w:rsidRDefault="008F4959">
      <w:pPr>
        <w:widowControl w:val="0"/>
        <w:autoSpaceDE w:val="0"/>
        <w:autoSpaceDN w:val="0"/>
        <w:adjustRightInd w:val="0"/>
        <w:rPr>
          <w:rFonts w:ascii="TimesNewRomanPSMT" w:hAnsi="TimesNewRomanPSMT" w:cs="TimesNewRomanPSMT"/>
        </w:rPr>
      </w:pPr>
    </w:p>
    <w:p w14:paraId="4AADB7CD" w14:textId="1D89A5A6" w:rsidR="008F4959" w:rsidRPr="00D23F5A" w:rsidRDefault="00D05BEC">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39</w:t>
      </w:r>
      <w:r w:rsidR="008F4959" w:rsidRPr="00D23F5A">
        <w:rPr>
          <w:rFonts w:ascii="TimesNewRomanPSMT" w:hAnsi="TimesNewRomanPSMT" w:cs="TimesNewRomanPSMT"/>
        </w:rPr>
        <w:t>. The cost-benefit model used by economists is</w:t>
      </w:r>
      <w:r w:rsidR="00E63003" w:rsidRPr="00D23F5A">
        <w:rPr>
          <w:rFonts w:ascii="TimesNewRomanPSMT" w:hAnsi="TimesNewRomanPSMT" w:cs="TimesNewRomanPSMT"/>
        </w:rPr>
        <w:t>:</w:t>
      </w:r>
    </w:p>
    <w:p w14:paraId="0571073F" w14:textId="6C590536" w:rsidR="008F4959" w:rsidRPr="00D23F5A" w:rsidRDefault="008F4959">
      <w:pPr>
        <w:widowControl w:val="0"/>
        <w:autoSpaceDE w:val="0"/>
        <w:autoSpaceDN w:val="0"/>
        <w:adjustRightInd w:val="0"/>
        <w:rPr>
          <w:rFonts w:ascii="TimesNewRomanPSMT" w:hAnsi="TimesNewRomanPSMT" w:cs="TimesNewRomanPSMT"/>
        </w:rPr>
      </w:pPr>
      <w:proofErr w:type="gramStart"/>
      <w:r w:rsidRPr="00D23F5A">
        <w:rPr>
          <w:rFonts w:ascii="TimesNewRomanPSMT" w:hAnsi="TimesNewRomanPSMT" w:cs="TimesNewRomanPSMT"/>
        </w:rPr>
        <w:t>A. unrealistic because it is too detailed and s</w:t>
      </w:r>
      <w:r w:rsidR="00F16D60" w:rsidRPr="00D23F5A">
        <w:rPr>
          <w:rFonts w:ascii="TimesNewRomanPSMT" w:hAnsi="TimesNewRomanPSMT" w:cs="TimesNewRomanPSMT"/>
        </w:rPr>
        <w:t>pecific to apply to most</w:t>
      </w:r>
      <w:r w:rsidRPr="00D23F5A">
        <w:rPr>
          <w:rFonts w:ascii="TimesNewRomanPSMT" w:hAnsi="TimesNewRomanPSMT" w:cs="TimesNewRomanPSMT"/>
        </w:rPr>
        <w:t xml:space="preserve"> situations.</w:t>
      </w:r>
      <w:proofErr w:type="gramEnd"/>
    </w:p>
    <w:p w14:paraId="5C2FB235" w14:textId="77777777" w:rsidR="008F4959" w:rsidRPr="00D23F5A" w:rsidRDefault="008F4959">
      <w:pPr>
        <w:widowControl w:val="0"/>
        <w:autoSpaceDE w:val="0"/>
        <w:autoSpaceDN w:val="0"/>
        <w:adjustRightInd w:val="0"/>
        <w:rPr>
          <w:rFonts w:ascii="TimesNewRomanPSMT" w:hAnsi="TimesNewRomanPSMT" w:cs="TimesNewRomanPSMT"/>
        </w:rPr>
      </w:pPr>
      <w:proofErr w:type="gramStart"/>
      <w:r w:rsidRPr="00D23F5A">
        <w:rPr>
          <w:rFonts w:ascii="TimesNewRomanPSMT" w:hAnsi="TimesNewRomanPSMT" w:cs="TimesNewRomanPSMT"/>
        </w:rPr>
        <w:t>B. unrealistic because everyone can think of times when he or she violated the principle.</w:t>
      </w:r>
      <w:proofErr w:type="gramEnd"/>
    </w:p>
    <w:p w14:paraId="2CD48F8B" w14:textId="77777777" w:rsidR="008F4959" w:rsidRPr="00D23F5A" w:rsidRDefault="008F4959">
      <w:pPr>
        <w:widowControl w:val="0"/>
        <w:autoSpaceDE w:val="0"/>
        <w:autoSpaceDN w:val="0"/>
        <w:adjustRightInd w:val="0"/>
        <w:rPr>
          <w:rFonts w:ascii="TimesNewRomanPSMT" w:hAnsi="TimesNewRomanPSMT" w:cs="TimesNewRomanPSMT"/>
        </w:rPr>
      </w:pPr>
      <w:proofErr w:type="gramStart"/>
      <w:r w:rsidRPr="00D23F5A">
        <w:rPr>
          <w:rFonts w:ascii="TimesNewRomanPSMT" w:hAnsi="TimesNewRomanPSMT" w:cs="TimesNewRomanPSMT"/>
        </w:rPr>
        <w:t>C. useful because everyone follows it all of the time.</w:t>
      </w:r>
      <w:proofErr w:type="gramEnd"/>
    </w:p>
    <w:p w14:paraId="71939DBC" w14:textId="77777777" w:rsidR="008F4959" w:rsidRPr="00D23F5A" w:rsidRDefault="008F4959">
      <w:pPr>
        <w:widowControl w:val="0"/>
        <w:autoSpaceDE w:val="0"/>
        <w:autoSpaceDN w:val="0"/>
        <w:adjustRightInd w:val="0"/>
        <w:rPr>
          <w:rFonts w:ascii="TimesNewRomanPSMT" w:hAnsi="TimesNewRomanPSMT" w:cs="TimesNewRomanPSMT"/>
        </w:rPr>
      </w:pPr>
      <w:proofErr w:type="gramStart"/>
      <w:r w:rsidRPr="00D23F5A">
        <w:rPr>
          <w:rFonts w:ascii="TimesNewRomanPSMT" w:hAnsi="TimesNewRomanPSMT" w:cs="TimesNewRomanPSMT"/>
        </w:rPr>
        <w:t>D. useful because most people follow it most of the time.</w:t>
      </w:r>
      <w:proofErr w:type="gramEnd"/>
    </w:p>
    <w:p w14:paraId="4717381F" w14:textId="77777777" w:rsidR="008F4959" w:rsidRPr="00D23F5A" w:rsidRDefault="008F4959">
      <w:pPr>
        <w:widowControl w:val="0"/>
        <w:autoSpaceDE w:val="0"/>
        <w:autoSpaceDN w:val="0"/>
        <w:adjustRightInd w:val="0"/>
        <w:rPr>
          <w:rFonts w:ascii="TimesNewRomanPSMT" w:hAnsi="TimesNewRomanPSMT" w:cs="TimesNewRomanPSMT"/>
        </w:rPr>
      </w:pPr>
      <w:proofErr w:type="spellStart"/>
      <w:r w:rsidRPr="00D23F5A">
        <w:rPr>
          <w:rFonts w:ascii="TimesNewRomanPSMT" w:hAnsi="TimesNewRomanPSMT" w:cs="TimesNewRomanPSMT"/>
        </w:rPr>
        <w:t>Ans</w:t>
      </w:r>
      <w:proofErr w:type="spellEnd"/>
      <w:r w:rsidRPr="00D23F5A">
        <w:rPr>
          <w:rFonts w:ascii="TimesNewRomanPSMT" w:hAnsi="TimesNewRomanPSMT" w:cs="TimesNewRomanPSMT"/>
        </w:rPr>
        <w:t>: D</w:t>
      </w:r>
    </w:p>
    <w:p w14:paraId="60D0DCCB" w14:textId="13D70B6D" w:rsidR="008F4959" w:rsidRPr="00D23F5A" w:rsidRDefault="0012048D">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Difficulty: 01 Easy</w:t>
      </w:r>
    </w:p>
    <w:p w14:paraId="47B3484A" w14:textId="77777777" w:rsidR="008F4959" w:rsidRPr="00D23F5A" w:rsidRDefault="00CA1B51">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Learning Objective:</w:t>
      </w:r>
      <w:r w:rsidR="008F4959" w:rsidRPr="00D23F5A">
        <w:rPr>
          <w:rFonts w:ascii="TimesNewRomanPSMT" w:hAnsi="TimesNewRomanPSMT" w:cs="TimesNewRomanPSMT"/>
        </w:rPr>
        <w:t xml:space="preserve"> 01-02 </w:t>
      </w:r>
    </w:p>
    <w:p w14:paraId="43E911FA" w14:textId="77777777" w:rsidR="008F4959" w:rsidRPr="00D23F5A" w:rsidRDefault="008F4959">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Topic: Applying the Cost-Benefit Principle</w:t>
      </w:r>
    </w:p>
    <w:p w14:paraId="5F638E84" w14:textId="63F71F3F" w:rsidR="008F4959" w:rsidRPr="00D23F5A" w:rsidRDefault="00896C95">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Blooms</w:t>
      </w:r>
      <w:r w:rsidR="008F4959" w:rsidRPr="00D23F5A">
        <w:rPr>
          <w:rFonts w:ascii="TimesNewRomanPSMT" w:hAnsi="TimesNewRomanPSMT" w:cs="TimesNewRomanPSMT"/>
        </w:rPr>
        <w:t xml:space="preserve">: </w:t>
      </w:r>
      <w:r w:rsidR="00BF360A" w:rsidRPr="00D23F5A">
        <w:rPr>
          <w:rFonts w:ascii="TimesNewRomanPSMT" w:hAnsi="TimesNewRomanPSMT" w:cs="TimesNewRomanPSMT"/>
        </w:rPr>
        <w:t>Remember</w:t>
      </w:r>
    </w:p>
    <w:p w14:paraId="1A76A7F4" w14:textId="77777777" w:rsidR="00BF360A" w:rsidRPr="00D23F5A" w:rsidRDefault="00BF360A" w:rsidP="00BF360A">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AACSB: Reflective Thinking</w:t>
      </w:r>
    </w:p>
    <w:p w14:paraId="28B20CF7" w14:textId="52C33528" w:rsidR="008F4959" w:rsidRPr="00D23F5A" w:rsidRDefault="008F4959">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 xml:space="preserve">Feedback: </w:t>
      </w:r>
      <w:r w:rsidR="00F16D60" w:rsidRPr="00D23F5A">
        <w:rPr>
          <w:rFonts w:ascii="TimesNewRomanPSMT" w:hAnsi="TimesNewRomanPSMT" w:cs="TimesNewRomanPSMT"/>
        </w:rPr>
        <w:t>Most people make sensible decisions most of the time</w:t>
      </w:r>
      <w:r w:rsidR="0081157F" w:rsidRPr="00D23F5A">
        <w:rPr>
          <w:rFonts w:ascii="TimesNewRomanPSMT" w:hAnsi="TimesNewRomanPSMT" w:cs="TimesNewRomanPSMT"/>
        </w:rPr>
        <w:t>.</w:t>
      </w:r>
      <w:r w:rsidRPr="00D23F5A">
        <w:rPr>
          <w:rFonts w:ascii="TimesNewRomanPSMT" w:hAnsi="TimesNewRomanPSMT" w:cs="TimesNewRomanPSMT"/>
        </w:rPr>
        <w:t xml:space="preserve"> </w:t>
      </w:r>
    </w:p>
    <w:p w14:paraId="5F04AC87" w14:textId="77777777" w:rsidR="00A635E1" w:rsidRPr="00D23F5A" w:rsidRDefault="00A635E1">
      <w:pPr>
        <w:widowControl w:val="0"/>
        <w:autoSpaceDE w:val="0"/>
        <w:autoSpaceDN w:val="0"/>
        <w:adjustRightInd w:val="0"/>
        <w:rPr>
          <w:rFonts w:ascii="TimesNewRomanPSMT" w:hAnsi="TimesNewRomanPSMT" w:cs="TimesNewRomanPSMT"/>
        </w:rPr>
      </w:pPr>
    </w:p>
    <w:p w14:paraId="515B97ED" w14:textId="7AFECADA" w:rsidR="008F4959" w:rsidRPr="00D23F5A" w:rsidRDefault="00D05BEC">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40</w:t>
      </w:r>
      <w:r w:rsidR="008F4959" w:rsidRPr="00D23F5A">
        <w:rPr>
          <w:rFonts w:ascii="TimesNewRomanPSMT" w:hAnsi="TimesNewRomanPSMT" w:cs="TimesNewRomanPSMT"/>
        </w:rPr>
        <w:t>. Economists use abstract models because</w:t>
      </w:r>
      <w:r w:rsidR="00E63003" w:rsidRPr="00D23F5A">
        <w:rPr>
          <w:rFonts w:ascii="TimesNewRomanPSMT" w:hAnsi="TimesNewRomanPSMT" w:cs="TimesNewRomanPSMT"/>
        </w:rPr>
        <w:t>:</w:t>
      </w:r>
    </w:p>
    <w:p w14:paraId="41E0339E" w14:textId="77777777" w:rsidR="008F4959" w:rsidRPr="00D23F5A" w:rsidRDefault="008F4959">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A. every economic situation is unique, so it is impossible to make generalizations.</w:t>
      </w:r>
    </w:p>
    <w:p w14:paraId="51290A0A" w14:textId="77777777" w:rsidR="008F4959" w:rsidRPr="00D23F5A" w:rsidRDefault="008F4959">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B. every economic situation is essentially the same, so specific details are unnecessary.</w:t>
      </w:r>
    </w:p>
    <w:p w14:paraId="2E731313" w14:textId="77777777" w:rsidR="008F4959" w:rsidRPr="00D23F5A" w:rsidRDefault="008F4959">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C. they are useful for describing general patterns of behavior.</w:t>
      </w:r>
    </w:p>
    <w:p w14:paraId="0FAF99E5" w14:textId="77777777" w:rsidR="008F4959" w:rsidRPr="00D23F5A" w:rsidRDefault="008F4959">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D. computers have allowed economists to develop abstract models.</w:t>
      </w:r>
    </w:p>
    <w:p w14:paraId="5EAF9F6F" w14:textId="77777777" w:rsidR="008F4959" w:rsidRPr="00D23F5A" w:rsidRDefault="008F4959">
      <w:pPr>
        <w:widowControl w:val="0"/>
        <w:autoSpaceDE w:val="0"/>
        <w:autoSpaceDN w:val="0"/>
        <w:adjustRightInd w:val="0"/>
        <w:rPr>
          <w:rFonts w:ascii="TimesNewRomanPSMT" w:hAnsi="TimesNewRomanPSMT" w:cs="TimesNewRomanPSMT"/>
        </w:rPr>
      </w:pPr>
      <w:proofErr w:type="spellStart"/>
      <w:r w:rsidRPr="00D23F5A">
        <w:rPr>
          <w:rFonts w:ascii="TimesNewRomanPSMT" w:hAnsi="TimesNewRomanPSMT" w:cs="TimesNewRomanPSMT"/>
        </w:rPr>
        <w:t>Ans</w:t>
      </w:r>
      <w:proofErr w:type="spellEnd"/>
      <w:r w:rsidRPr="00D23F5A">
        <w:rPr>
          <w:rFonts w:ascii="TimesNewRomanPSMT" w:hAnsi="TimesNewRomanPSMT" w:cs="TimesNewRomanPSMT"/>
        </w:rPr>
        <w:t>: C</w:t>
      </w:r>
    </w:p>
    <w:p w14:paraId="12845CD7" w14:textId="5260F61F" w:rsidR="008F4959" w:rsidRPr="00D23F5A" w:rsidRDefault="0012048D">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Difficulty: 01 Easy</w:t>
      </w:r>
    </w:p>
    <w:p w14:paraId="7AEA4CB7" w14:textId="77777777" w:rsidR="008F4959" w:rsidRPr="00D23F5A" w:rsidRDefault="00CA1B51">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Learning Objective:</w:t>
      </w:r>
      <w:r w:rsidR="008F4959" w:rsidRPr="00D23F5A">
        <w:rPr>
          <w:rFonts w:ascii="TimesNewRomanPSMT" w:hAnsi="TimesNewRomanPSMT" w:cs="TimesNewRomanPSMT"/>
        </w:rPr>
        <w:t xml:space="preserve"> 01-02 </w:t>
      </w:r>
    </w:p>
    <w:p w14:paraId="098DF38F" w14:textId="77777777" w:rsidR="008F4959" w:rsidRPr="00D23F5A" w:rsidRDefault="008F4959">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Topic: Applying the Cost-Benefit Principle</w:t>
      </w:r>
    </w:p>
    <w:p w14:paraId="25C557CB" w14:textId="61D4B5C0" w:rsidR="008F4959" w:rsidRPr="00D23F5A" w:rsidRDefault="00896C95">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Blooms</w:t>
      </w:r>
      <w:r w:rsidR="008F4959" w:rsidRPr="00D23F5A">
        <w:rPr>
          <w:rFonts w:ascii="TimesNewRomanPSMT" w:hAnsi="TimesNewRomanPSMT" w:cs="TimesNewRomanPSMT"/>
        </w:rPr>
        <w:t>:</w:t>
      </w:r>
      <w:r w:rsidR="00DA024A" w:rsidRPr="00D23F5A">
        <w:rPr>
          <w:rFonts w:ascii="TimesNewRomanPSMT" w:hAnsi="TimesNewRomanPSMT" w:cs="TimesNewRomanPSMT"/>
        </w:rPr>
        <w:t xml:space="preserve"> Remember</w:t>
      </w:r>
    </w:p>
    <w:p w14:paraId="384D7BF0" w14:textId="77777777" w:rsidR="00DA024A" w:rsidRPr="00D23F5A" w:rsidRDefault="00DA024A" w:rsidP="00DA024A">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AACSB: Reflective Thinking</w:t>
      </w:r>
    </w:p>
    <w:p w14:paraId="252F2FBB" w14:textId="1DCCBBA6" w:rsidR="008F4959" w:rsidRPr="00D23F5A" w:rsidRDefault="008F4959">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 xml:space="preserve">Feedback: </w:t>
      </w:r>
      <w:r w:rsidR="00E43AB2" w:rsidRPr="00D23F5A">
        <w:rPr>
          <w:rFonts w:ascii="TimesNewRomanPSMT" w:hAnsi="TimesNewRomanPSMT" w:cs="TimesNewRomanPSMT"/>
        </w:rPr>
        <w:t xml:space="preserve">Economic models focus on the critical features of human behavior. </w:t>
      </w:r>
      <w:r w:rsidRPr="00D23F5A">
        <w:rPr>
          <w:rFonts w:ascii="TimesNewRomanPSMT" w:hAnsi="TimesNewRomanPSMT" w:cs="TimesNewRomanPSMT"/>
        </w:rPr>
        <w:t xml:space="preserve"> </w:t>
      </w:r>
    </w:p>
    <w:p w14:paraId="1E46E0B8" w14:textId="77777777" w:rsidR="008F4959" w:rsidRPr="00D23F5A" w:rsidRDefault="008F4959">
      <w:pPr>
        <w:widowControl w:val="0"/>
        <w:autoSpaceDE w:val="0"/>
        <w:autoSpaceDN w:val="0"/>
        <w:adjustRightInd w:val="0"/>
        <w:rPr>
          <w:rFonts w:ascii="TimesNewRomanPSMT" w:hAnsi="TimesNewRomanPSMT" w:cs="TimesNewRomanPSMT"/>
        </w:rPr>
      </w:pPr>
    </w:p>
    <w:p w14:paraId="2027A6C5" w14:textId="269CC449" w:rsidR="008F4959" w:rsidRPr="00D23F5A" w:rsidRDefault="00D05BEC">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41</w:t>
      </w:r>
      <w:r w:rsidR="008F4959" w:rsidRPr="00D23F5A">
        <w:rPr>
          <w:rFonts w:ascii="TimesNewRomanPSMT" w:hAnsi="TimesNewRomanPSMT" w:cs="TimesNewRomanPSMT"/>
        </w:rPr>
        <w:t xml:space="preserve">. </w:t>
      </w:r>
      <w:r w:rsidR="00E0738C" w:rsidRPr="00D23F5A">
        <w:rPr>
          <w:rFonts w:ascii="TimesNewRomanPSMT" w:hAnsi="TimesNewRomanPSMT" w:cs="TimesNewRomanPSMT"/>
        </w:rPr>
        <w:t>The fact that m</w:t>
      </w:r>
      <w:r w:rsidR="008F4959" w:rsidRPr="00D23F5A">
        <w:rPr>
          <w:rFonts w:ascii="TimesNewRomanPSMT" w:hAnsi="TimesNewRomanPSMT" w:cs="TimesNewRomanPSMT"/>
        </w:rPr>
        <w:t xml:space="preserve">ost people make some decisions based on intuition </w:t>
      </w:r>
      <w:r w:rsidR="00E0738C" w:rsidRPr="00D23F5A">
        <w:rPr>
          <w:rFonts w:ascii="TimesNewRomanPSMT" w:hAnsi="TimesNewRomanPSMT" w:cs="TimesNewRomanPSMT"/>
        </w:rPr>
        <w:t>rather than calculation is</w:t>
      </w:r>
      <w:r w:rsidR="00E63003" w:rsidRPr="00D23F5A">
        <w:rPr>
          <w:rFonts w:ascii="TimesNewRomanPSMT" w:hAnsi="TimesNewRomanPSMT" w:cs="TimesNewRomanPSMT"/>
        </w:rPr>
        <w:t>:</w:t>
      </w:r>
    </w:p>
    <w:p w14:paraId="2C35A8B0" w14:textId="498AC7EC" w:rsidR="008F4959" w:rsidRPr="00D23F5A" w:rsidRDefault="008F4959">
      <w:pPr>
        <w:widowControl w:val="0"/>
        <w:autoSpaceDE w:val="0"/>
        <w:autoSpaceDN w:val="0"/>
        <w:adjustRightInd w:val="0"/>
        <w:rPr>
          <w:rFonts w:ascii="TimesNewRomanPSMT" w:hAnsi="TimesNewRomanPSMT" w:cs="TimesNewRomanPSMT"/>
        </w:rPr>
      </w:pPr>
      <w:proofErr w:type="gramStart"/>
      <w:r w:rsidRPr="00D23F5A">
        <w:rPr>
          <w:rFonts w:ascii="TimesNewRomanPSMT" w:hAnsi="TimesNewRomanPSMT" w:cs="TimesNewRomanPSMT"/>
        </w:rPr>
        <w:t>A. irrati</w:t>
      </w:r>
      <w:r w:rsidR="00E54200" w:rsidRPr="00D23F5A">
        <w:rPr>
          <w:rFonts w:ascii="TimesNewRomanPSMT" w:hAnsi="TimesNewRomanPSMT" w:cs="TimesNewRomanPSMT"/>
        </w:rPr>
        <w:t>onal, because intuition is usually</w:t>
      </w:r>
      <w:r w:rsidRPr="00D23F5A">
        <w:rPr>
          <w:rFonts w:ascii="TimesNewRomanPSMT" w:hAnsi="TimesNewRomanPSMT" w:cs="TimesNewRomanPSMT"/>
        </w:rPr>
        <w:t xml:space="preserve"> wrong.</w:t>
      </w:r>
      <w:proofErr w:type="gramEnd"/>
    </w:p>
    <w:p w14:paraId="2195289A" w14:textId="78F6FA00" w:rsidR="008F4959" w:rsidRPr="00D23F5A" w:rsidRDefault="008F4959">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B. consistent with t</w:t>
      </w:r>
      <w:r w:rsidR="00A450A7" w:rsidRPr="00D23F5A">
        <w:rPr>
          <w:rFonts w:ascii="TimesNewRomanPSMT" w:hAnsi="TimesNewRomanPSMT" w:cs="TimesNewRomanPSMT"/>
        </w:rPr>
        <w:t>he cost-benefit model</w:t>
      </w:r>
      <w:r w:rsidRPr="00D23F5A">
        <w:rPr>
          <w:rFonts w:ascii="TimesNewRomanPSMT" w:hAnsi="TimesNewRomanPSMT" w:cs="TimesNewRomanPSMT"/>
        </w:rPr>
        <w:t xml:space="preserve"> because </w:t>
      </w:r>
      <w:r w:rsidR="00A450A7" w:rsidRPr="00D23F5A">
        <w:rPr>
          <w:rFonts w:ascii="TimesNewRomanPSMT" w:hAnsi="TimesNewRomanPSMT" w:cs="TimesNewRomanPSMT"/>
        </w:rPr>
        <w:t xml:space="preserve">calculating costs and benefits </w:t>
      </w:r>
      <w:r w:rsidR="00412A13" w:rsidRPr="00D23F5A">
        <w:rPr>
          <w:rFonts w:ascii="TimesNewRomanPSMT" w:hAnsi="TimesNewRomanPSMT" w:cs="TimesNewRomanPSMT"/>
        </w:rPr>
        <w:t>is irrational</w:t>
      </w:r>
      <w:r w:rsidRPr="00D23F5A">
        <w:rPr>
          <w:rFonts w:ascii="TimesNewRomanPSMT" w:hAnsi="TimesNewRomanPSMT" w:cs="TimesNewRomanPSMT"/>
        </w:rPr>
        <w:t>.</w:t>
      </w:r>
    </w:p>
    <w:p w14:paraId="72436C6A" w14:textId="6C248C63" w:rsidR="008F4959" w:rsidRPr="00D23F5A" w:rsidRDefault="00412A13">
      <w:pPr>
        <w:widowControl w:val="0"/>
        <w:autoSpaceDE w:val="0"/>
        <w:autoSpaceDN w:val="0"/>
        <w:adjustRightInd w:val="0"/>
        <w:rPr>
          <w:rFonts w:ascii="TimesNewRomanPSMT" w:hAnsi="TimesNewRomanPSMT" w:cs="TimesNewRomanPSMT"/>
        </w:rPr>
      </w:pPr>
      <w:proofErr w:type="gramStart"/>
      <w:r w:rsidRPr="00D23F5A">
        <w:rPr>
          <w:rFonts w:ascii="TimesNewRomanPSMT" w:hAnsi="TimesNewRomanPSMT" w:cs="TimesNewRomanPSMT"/>
        </w:rPr>
        <w:t>C. consistent with the cost-benefit</w:t>
      </w:r>
      <w:r w:rsidR="008F4959" w:rsidRPr="00D23F5A">
        <w:rPr>
          <w:rFonts w:ascii="TimesNewRomanPSMT" w:hAnsi="TimesNewRomanPSMT" w:cs="TimesNewRomanPSMT"/>
        </w:rPr>
        <w:t xml:space="preserve"> model because </w:t>
      </w:r>
      <w:r w:rsidR="00E54200" w:rsidRPr="00D23F5A">
        <w:rPr>
          <w:rFonts w:ascii="TimesNewRomanPSMT" w:hAnsi="TimesNewRomanPSMT" w:cs="TimesNewRomanPSMT"/>
        </w:rPr>
        <w:t xml:space="preserve">most </w:t>
      </w:r>
      <w:r w:rsidR="008F4959" w:rsidRPr="00D23F5A">
        <w:rPr>
          <w:rFonts w:ascii="TimesNewRomanPSMT" w:hAnsi="TimesNewRomanPSMT" w:cs="TimesNewRomanPSMT"/>
        </w:rPr>
        <w:t xml:space="preserve">people </w:t>
      </w:r>
      <w:r w:rsidRPr="00D23F5A">
        <w:rPr>
          <w:rFonts w:ascii="TimesNewRomanPSMT" w:hAnsi="TimesNewRomanPSMT" w:cs="TimesNewRomanPSMT"/>
        </w:rPr>
        <w:t xml:space="preserve">intuitively weigh </w:t>
      </w:r>
      <w:r w:rsidR="008F4959" w:rsidRPr="00D23F5A">
        <w:rPr>
          <w:rFonts w:ascii="TimesNewRomanPSMT" w:hAnsi="TimesNewRomanPSMT" w:cs="TimesNewRomanPSMT"/>
        </w:rPr>
        <w:t>costs and b</w:t>
      </w:r>
      <w:r w:rsidRPr="00D23F5A">
        <w:rPr>
          <w:rFonts w:ascii="TimesNewRomanPSMT" w:hAnsi="TimesNewRomanPSMT" w:cs="TimesNewRomanPSMT"/>
        </w:rPr>
        <w:t>enefits</w:t>
      </w:r>
      <w:r w:rsidR="008F4959" w:rsidRPr="00D23F5A">
        <w:rPr>
          <w:rFonts w:ascii="TimesNewRomanPSMT" w:hAnsi="TimesNewRomanPSMT" w:cs="TimesNewRomanPSMT"/>
        </w:rPr>
        <w:t>.</w:t>
      </w:r>
      <w:proofErr w:type="gramEnd"/>
    </w:p>
    <w:p w14:paraId="1FA321DC" w14:textId="1781E56C" w:rsidR="008F4959" w:rsidRPr="00D23F5A" w:rsidRDefault="008F4959">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D. inconsiste</w:t>
      </w:r>
      <w:r w:rsidR="00A450A7" w:rsidRPr="00D23F5A">
        <w:rPr>
          <w:rFonts w:ascii="TimesNewRomanPSMT" w:hAnsi="TimesNewRomanPSMT" w:cs="TimesNewRomanPSMT"/>
        </w:rPr>
        <w:t>nt with the cost-benefit</w:t>
      </w:r>
      <w:r w:rsidRPr="00D23F5A">
        <w:rPr>
          <w:rFonts w:ascii="TimesNewRomanPSMT" w:hAnsi="TimesNewRomanPSMT" w:cs="TimesNewRomanPSMT"/>
        </w:rPr>
        <w:t xml:space="preserve"> model</w:t>
      </w:r>
      <w:r w:rsidR="00153DEC" w:rsidRPr="00D23F5A">
        <w:rPr>
          <w:rFonts w:ascii="TimesNewRomanPSMT" w:hAnsi="TimesNewRomanPSMT" w:cs="TimesNewRomanPSMT"/>
        </w:rPr>
        <w:t xml:space="preserve">, but </w:t>
      </w:r>
      <w:r w:rsidR="00412A13" w:rsidRPr="00D23F5A">
        <w:rPr>
          <w:rFonts w:ascii="TimesNewRomanPSMT" w:hAnsi="TimesNewRomanPSMT" w:cs="TimesNewRomanPSMT"/>
        </w:rPr>
        <w:t>still rational</w:t>
      </w:r>
      <w:r w:rsidRPr="00D23F5A">
        <w:rPr>
          <w:rFonts w:ascii="TimesNewRomanPSMT" w:hAnsi="TimesNewRomanPSMT" w:cs="TimesNewRomanPSMT"/>
        </w:rPr>
        <w:t>.</w:t>
      </w:r>
    </w:p>
    <w:p w14:paraId="5056B86E" w14:textId="77777777" w:rsidR="008F4959" w:rsidRPr="00D23F5A" w:rsidRDefault="008F4959">
      <w:pPr>
        <w:widowControl w:val="0"/>
        <w:autoSpaceDE w:val="0"/>
        <w:autoSpaceDN w:val="0"/>
        <w:adjustRightInd w:val="0"/>
        <w:rPr>
          <w:rFonts w:ascii="TimesNewRomanPSMT" w:hAnsi="TimesNewRomanPSMT" w:cs="TimesNewRomanPSMT"/>
        </w:rPr>
      </w:pPr>
      <w:proofErr w:type="spellStart"/>
      <w:r w:rsidRPr="00D23F5A">
        <w:rPr>
          <w:rFonts w:ascii="TimesNewRomanPSMT" w:hAnsi="TimesNewRomanPSMT" w:cs="TimesNewRomanPSMT"/>
        </w:rPr>
        <w:lastRenderedPageBreak/>
        <w:t>Ans</w:t>
      </w:r>
      <w:proofErr w:type="spellEnd"/>
      <w:r w:rsidRPr="00D23F5A">
        <w:rPr>
          <w:rFonts w:ascii="TimesNewRomanPSMT" w:hAnsi="TimesNewRomanPSMT" w:cs="TimesNewRomanPSMT"/>
        </w:rPr>
        <w:t>: C</w:t>
      </w:r>
    </w:p>
    <w:p w14:paraId="29EE470D" w14:textId="330FFCA9" w:rsidR="008F4959" w:rsidRPr="00D23F5A" w:rsidRDefault="0012048D">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 xml:space="preserve">Difficulty: </w:t>
      </w:r>
      <w:r w:rsidR="00DA024A" w:rsidRPr="00D23F5A">
        <w:rPr>
          <w:rFonts w:ascii="TimesNewRomanPSMT" w:hAnsi="TimesNewRomanPSMT" w:cs="TimesNewRomanPSMT"/>
        </w:rPr>
        <w:t>02 Understand</w:t>
      </w:r>
    </w:p>
    <w:p w14:paraId="35289790" w14:textId="77777777" w:rsidR="008F4959" w:rsidRPr="00D23F5A" w:rsidRDefault="00CA1B51">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Learning Objective:</w:t>
      </w:r>
      <w:r w:rsidR="008F4959" w:rsidRPr="00D23F5A">
        <w:rPr>
          <w:rFonts w:ascii="TimesNewRomanPSMT" w:hAnsi="TimesNewRomanPSMT" w:cs="TimesNewRomanPSMT"/>
        </w:rPr>
        <w:t xml:space="preserve"> 01-02 </w:t>
      </w:r>
    </w:p>
    <w:p w14:paraId="714B40FB" w14:textId="77777777" w:rsidR="008F4959" w:rsidRPr="00D23F5A" w:rsidRDefault="008F4959">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Topic: Applying the Cost-Benefit Principle</w:t>
      </w:r>
    </w:p>
    <w:p w14:paraId="6F08DCEF" w14:textId="77777777" w:rsidR="008F4959" w:rsidRPr="00D23F5A" w:rsidRDefault="00896C95">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Blooms</w:t>
      </w:r>
      <w:r w:rsidR="008F4959" w:rsidRPr="00D23F5A">
        <w:rPr>
          <w:rFonts w:ascii="TimesNewRomanPSMT" w:hAnsi="TimesNewRomanPSMT" w:cs="TimesNewRomanPSMT"/>
        </w:rPr>
        <w:t>: Understand</w:t>
      </w:r>
    </w:p>
    <w:p w14:paraId="0F988354" w14:textId="77777777" w:rsidR="00DA024A" w:rsidRPr="00D23F5A" w:rsidRDefault="00DA024A" w:rsidP="00DA024A">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AACSB: Reflective Thinking</w:t>
      </w:r>
    </w:p>
    <w:p w14:paraId="1575DB35" w14:textId="60F471EF" w:rsidR="008F4959" w:rsidRPr="00D23F5A" w:rsidRDefault="008F4959">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 xml:space="preserve">Feedback: </w:t>
      </w:r>
      <w:r w:rsidR="00E54200" w:rsidRPr="00D23F5A">
        <w:rPr>
          <w:rFonts w:ascii="TimesNewRomanPSMT" w:hAnsi="TimesNewRomanPSMT" w:cs="TimesNewRomanPSMT"/>
        </w:rPr>
        <w:t>People weigh costs and benefits even if they are not consciously aware that they are doing so</w:t>
      </w:r>
      <w:r w:rsidRPr="00D23F5A">
        <w:rPr>
          <w:rFonts w:ascii="TimesNewRomanPSMT" w:hAnsi="TimesNewRomanPSMT" w:cs="TimesNewRomanPSMT"/>
        </w:rPr>
        <w:t xml:space="preserve">. </w:t>
      </w:r>
    </w:p>
    <w:p w14:paraId="65674F14" w14:textId="77777777" w:rsidR="008F4959" w:rsidRPr="00D23F5A" w:rsidRDefault="008F4959">
      <w:pPr>
        <w:widowControl w:val="0"/>
        <w:autoSpaceDE w:val="0"/>
        <w:autoSpaceDN w:val="0"/>
        <w:adjustRightInd w:val="0"/>
        <w:rPr>
          <w:rFonts w:ascii="TimesNewRomanPSMT" w:hAnsi="TimesNewRomanPSMT" w:cs="TimesNewRomanPSMT"/>
        </w:rPr>
      </w:pPr>
    </w:p>
    <w:p w14:paraId="47518F67" w14:textId="406030D1" w:rsidR="008F4959" w:rsidRPr="00D23F5A" w:rsidRDefault="00D05BEC">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42</w:t>
      </w:r>
      <w:r w:rsidR="008F4959" w:rsidRPr="00D23F5A">
        <w:rPr>
          <w:rFonts w:ascii="TimesNewRomanPSMT" w:hAnsi="TimesNewRomanPSMT" w:cs="TimesNewRomanPSMT"/>
        </w:rPr>
        <w:t xml:space="preserve">. Moe has a big exam tomorrow. He considered studying this evening, but decided to </w:t>
      </w:r>
      <w:r w:rsidR="00C45008" w:rsidRPr="00D23F5A">
        <w:rPr>
          <w:rFonts w:ascii="TimesNewRomanPSMT" w:hAnsi="TimesNewRomanPSMT" w:cs="TimesNewRomanPSMT"/>
        </w:rPr>
        <w:t>hang</w:t>
      </w:r>
      <w:r w:rsidR="008F4959" w:rsidRPr="00D23F5A">
        <w:rPr>
          <w:rFonts w:ascii="TimesNewRomanPSMT" w:hAnsi="TimesNewRomanPSMT" w:cs="TimesNewRomanPSMT"/>
        </w:rPr>
        <w:t xml:space="preserve"> out with Curly instead. </w:t>
      </w:r>
      <w:r w:rsidR="00E54200" w:rsidRPr="00D23F5A">
        <w:rPr>
          <w:rFonts w:ascii="TimesNewRomanPSMT" w:hAnsi="TimesNewRomanPSMT" w:cs="TimesNewRomanPSMT"/>
        </w:rPr>
        <w:t xml:space="preserve">If </w:t>
      </w:r>
      <w:proofErr w:type="gramStart"/>
      <w:r w:rsidR="00E54200" w:rsidRPr="00D23F5A">
        <w:rPr>
          <w:rFonts w:ascii="TimesNewRomanPSMT" w:hAnsi="TimesNewRomanPSMT" w:cs="TimesNewRomanPSMT"/>
        </w:rPr>
        <w:t>neither activity involves any explicit costs, and</w:t>
      </w:r>
      <w:proofErr w:type="gramEnd"/>
      <w:r w:rsidR="008F4959" w:rsidRPr="00D23F5A">
        <w:rPr>
          <w:rFonts w:ascii="TimesNewRomanPSMT" w:hAnsi="TimesNewRomanPSMT" w:cs="TimesNewRomanPSMT"/>
        </w:rPr>
        <w:t xml:space="preserve"> Moe always chooses rationally, it must be true that</w:t>
      </w:r>
      <w:r w:rsidR="00E63003" w:rsidRPr="00D23F5A">
        <w:rPr>
          <w:rFonts w:ascii="TimesNewRomanPSMT" w:hAnsi="TimesNewRomanPSMT" w:cs="TimesNewRomanPSMT"/>
        </w:rPr>
        <w:t>:</w:t>
      </w:r>
    </w:p>
    <w:p w14:paraId="1EF733CB" w14:textId="771E2666" w:rsidR="008F4959" w:rsidRPr="00D23F5A" w:rsidRDefault="008F4959">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 xml:space="preserve">A. </w:t>
      </w:r>
      <w:r w:rsidR="002559BD" w:rsidRPr="00D23F5A">
        <w:rPr>
          <w:rFonts w:ascii="TimesNewRomanPSMT" w:hAnsi="TimesNewRomanPSMT" w:cs="TimesNewRomanPSMT"/>
        </w:rPr>
        <w:t>the opportunity cost of studying is greater than the value Moe gets from spending time with Curly.</w:t>
      </w:r>
    </w:p>
    <w:p w14:paraId="0C8AB044" w14:textId="362A3D13" w:rsidR="008F4959" w:rsidRPr="00D23F5A" w:rsidRDefault="008F4959">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 xml:space="preserve">B. </w:t>
      </w:r>
      <w:r w:rsidR="00C13475" w:rsidRPr="00D23F5A">
        <w:rPr>
          <w:rFonts w:ascii="TimesNewRomanPSMT" w:hAnsi="TimesNewRomanPSMT" w:cs="TimesNewRomanPSMT"/>
        </w:rPr>
        <w:t>the opportunity cost of studying</w:t>
      </w:r>
      <w:r w:rsidR="002559BD" w:rsidRPr="00D23F5A">
        <w:rPr>
          <w:rFonts w:ascii="TimesNewRomanPSMT" w:hAnsi="TimesNewRomanPSMT" w:cs="TimesNewRomanPSMT"/>
        </w:rPr>
        <w:t xml:space="preserve"> is less than the value Moe gets from spending time with Curly</w:t>
      </w:r>
      <w:r w:rsidRPr="00D23F5A">
        <w:rPr>
          <w:rFonts w:ascii="TimesNewRomanPSMT" w:hAnsi="TimesNewRomanPSMT" w:cs="TimesNewRomanPSMT"/>
        </w:rPr>
        <w:t>.</w:t>
      </w:r>
    </w:p>
    <w:p w14:paraId="3F98D90D" w14:textId="48400001" w:rsidR="008F4959" w:rsidRPr="00D23F5A" w:rsidRDefault="008F4959">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 xml:space="preserve">C. Moe gets more </w:t>
      </w:r>
      <w:r w:rsidR="00E54200" w:rsidRPr="00D23F5A">
        <w:rPr>
          <w:rFonts w:ascii="TimesNewRomanPSMT" w:hAnsi="TimesNewRomanPSMT" w:cs="TimesNewRomanPSMT"/>
        </w:rPr>
        <w:t>benefit</w:t>
      </w:r>
      <w:r w:rsidR="00E43AB2" w:rsidRPr="00D23F5A">
        <w:rPr>
          <w:rFonts w:ascii="TimesNewRomanPSMT" w:hAnsi="TimesNewRomanPSMT" w:cs="TimesNewRomanPSMT"/>
        </w:rPr>
        <w:t xml:space="preserve"> </w:t>
      </w:r>
      <w:r w:rsidRPr="00D23F5A">
        <w:rPr>
          <w:rFonts w:ascii="TimesNewRomanPSMT" w:hAnsi="TimesNewRomanPSMT" w:cs="TimesNewRomanPSMT"/>
        </w:rPr>
        <w:t>from spending time with Curly than from studying.</w:t>
      </w:r>
    </w:p>
    <w:p w14:paraId="65CB91FA" w14:textId="2E49F190" w:rsidR="008F4959" w:rsidRPr="00D23F5A" w:rsidRDefault="008F4959">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 xml:space="preserve">D. Moe gets </w:t>
      </w:r>
      <w:r w:rsidR="00E54200" w:rsidRPr="00D23F5A">
        <w:rPr>
          <w:rFonts w:ascii="TimesNewRomanPSMT" w:hAnsi="TimesNewRomanPSMT" w:cs="TimesNewRomanPSMT"/>
        </w:rPr>
        <w:t>less</w:t>
      </w:r>
      <w:r w:rsidR="00E43AB2" w:rsidRPr="00D23F5A">
        <w:rPr>
          <w:rFonts w:ascii="TimesNewRomanPSMT" w:hAnsi="TimesNewRomanPSMT" w:cs="TimesNewRomanPSMT"/>
        </w:rPr>
        <w:t xml:space="preserve"> </w:t>
      </w:r>
      <w:r w:rsidRPr="00D23F5A">
        <w:rPr>
          <w:rFonts w:ascii="TimesNewRomanPSMT" w:hAnsi="TimesNewRomanPSMT" w:cs="TimesNewRomanPSMT"/>
        </w:rPr>
        <w:t>benefit from spending time with Curly than from studying.</w:t>
      </w:r>
    </w:p>
    <w:p w14:paraId="4DABFDE2" w14:textId="77777777" w:rsidR="008F4959" w:rsidRPr="00D23F5A" w:rsidRDefault="008F4959">
      <w:pPr>
        <w:widowControl w:val="0"/>
        <w:autoSpaceDE w:val="0"/>
        <w:autoSpaceDN w:val="0"/>
        <w:adjustRightInd w:val="0"/>
        <w:rPr>
          <w:rFonts w:ascii="TimesNewRomanPSMT" w:hAnsi="TimesNewRomanPSMT" w:cs="TimesNewRomanPSMT"/>
        </w:rPr>
      </w:pPr>
      <w:proofErr w:type="spellStart"/>
      <w:r w:rsidRPr="00D23F5A">
        <w:rPr>
          <w:rFonts w:ascii="TimesNewRomanPSMT" w:hAnsi="TimesNewRomanPSMT" w:cs="TimesNewRomanPSMT"/>
        </w:rPr>
        <w:t>Ans</w:t>
      </w:r>
      <w:proofErr w:type="spellEnd"/>
      <w:r w:rsidRPr="00D23F5A">
        <w:rPr>
          <w:rFonts w:ascii="TimesNewRomanPSMT" w:hAnsi="TimesNewRomanPSMT" w:cs="TimesNewRomanPSMT"/>
        </w:rPr>
        <w:t>: C</w:t>
      </w:r>
    </w:p>
    <w:p w14:paraId="5A37ADAD" w14:textId="13DA96AA" w:rsidR="008F4959" w:rsidRPr="00D23F5A" w:rsidRDefault="0012048D">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Difficulty: 03 Hard</w:t>
      </w:r>
    </w:p>
    <w:p w14:paraId="250EB93D" w14:textId="77777777" w:rsidR="008F4959" w:rsidRPr="00D23F5A" w:rsidRDefault="00CA1B51">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Learning Objective:</w:t>
      </w:r>
      <w:r w:rsidR="008F4959" w:rsidRPr="00D23F5A">
        <w:rPr>
          <w:rFonts w:ascii="TimesNewRomanPSMT" w:hAnsi="TimesNewRomanPSMT" w:cs="TimesNewRomanPSMT"/>
        </w:rPr>
        <w:t xml:space="preserve"> 01-02 </w:t>
      </w:r>
    </w:p>
    <w:p w14:paraId="40E52882" w14:textId="77777777" w:rsidR="008F4959" w:rsidRPr="00D23F5A" w:rsidRDefault="008F4959">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Topic: Applying the Cost-Benefit Principle</w:t>
      </w:r>
    </w:p>
    <w:p w14:paraId="324FEAC7" w14:textId="77777777" w:rsidR="008F4959" w:rsidRPr="00D23F5A" w:rsidRDefault="00896C95">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Blooms</w:t>
      </w:r>
      <w:r w:rsidR="001C4907" w:rsidRPr="00D23F5A">
        <w:rPr>
          <w:rFonts w:ascii="TimesNewRomanPSMT" w:hAnsi="TimesNewRomanPSMT" w:cs="TimesNewRomanPSMT"/>
        </w:rPr>
        <w:t>: Analyze</w:t>
      </w:r>
    </w:p>
    <w:p w14:paraId="3EEEAF2E" w14:textId="542F28A6" w:rsidR="008F4959" w:rsidRPr="00D23F5A" w:rsidRDefault="008F4959">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AACSB: Analytic</w:t>
      </w:r>
      <w:r w:rsidR="009537FE">
        <w:rPr>
          <w:rFonts w:ascii="TimesNewRomanPSMT" w:hAnsi="TimesNewRomanPSMT" w:cs="TimesNewRomanPSMT"/>
        </w:rPr>
        <w:t>al Thinking</w:t>
      </w:r>
    </w:p>
    <w:p w14:paraId="65C35E36" w14:textId="22A87D5B" w:rsidR="008F4959" w:rsidRPr="00D23F5A" w:rsidRDefault="008F4959">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 xml:space="preserve">Feedback: </w:t>
      </w:r>
      <w:r w:rsidR="00C45008" w:rsidRPr="00D23F5A">
        <w:rPr>
          <w:rFonts w:ascii="TimesNewRomanPSMT" w:hAnsi="TimesNewRomanPSMT" w:cs="TimesNewRomanPSMT"/>
        </w:rPr>
        <w:t>If Moe rationally chooses to spend time with Curly, then his benefit of spending time with Curly must outweigh his cost. Given that neither activity involves any explicit costs, the opportunity cost of spending time with Curly</w:t>
      </w:r>
      <w:r w:rsidRPr="00D23F5A">
        <w:rPr>
          <w:rFonts w:ascii="TimesNewRomanPSMT" w:hAnsi="TimesNewRomanPSMT" w:cs="TimesNewRomanPSMT"/>
        </w:rPr>
        <w:t xml:space="preserve"> equals the </w:t>
      </w:r>
      <w:r w:rsidR="00C45008" w:rsidRPr="00D23F5A">
        <w:rPr>
          <w:rFonts w:ascii="TimesNewRomanPSMT" w:hAnsi="TimesNewRomanPSMT" w:cs="TimesNewRomanPSMT"/>
        </w:rPr>
        <w:t>benefit of studying.</w:t>
      </w:r>
      <w:r w:rsidR="002559BD" w:rsidRPr="00D23F5A">
        <w:rPr>
          <w:rFonts w:ascii="TimesNewRomanPSMT" w:hAnsi="TimesNewRomanPSMT" w:cs="TimesNewRomanPSMT"/>
        </w:rPr>
        <w:t xml:space="preserve"> </w:t>
      </w:r>
      <w:r w:rsidR="00C45008" w:rsidRPr="00D23F5A">
        <w:rPr>
          <w:rFonts w:ascii="TimesNewRomanPSMT" w:hAnsi="TimesNewRomanPSMT" w:cs="TimesNewRomanPSMT"/>
        </w:rPr>
        <w:t>Thus, if Moe rationally chooses to spend time with Curly, it must be the case that his benefit from spending time with Curly is greater than his benefit from studying.</w:t>
      </w:r>
    </w:p>
    <w:p w14:paraId="58F13FB9" w14:textId="77777777" w:rsidR="00DA024A" w:rsidRPr="00D23F5A" w:rsidRDefault="00DA024A">
      <w:pPr>
        <w:widowControl w:val="0"/>
        <w:autoSpaceDE w:val="0"/>
        <w:autoSpaceDN w:val="0"/>
        <w:adjustRightInd w:val="0"/>
        <w:rPr>
          <w:rFonts w:ascii="TimesNewRomanPSMT" w:hAnsi="TimesNewRomanPSMT" w:cs="TimesNewRomanPSMT"/>
        </w:rPr>
      </w:pPr>
    </w:p>
    <w:p w14:paraId="5513951A" w14:textId="5C03F197" w:rsidR="008F4959" w:rsidRPr="00D23F5A" w:rsidRDefault="00D05BEC">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43</w:t>
      </w:r>
      <w:r w:rsidR="008F4959" w:rsidRPr="00D23F5A">
        <w:rPr>
          <w:rFonts w:ascii="TimesNewRomanPSMT" w:hAnsi="TimesNewRomanPSMT" w:cs="TimesNewRomanPSMT"/>
        </w:rPr>
        <w:t>. If one fails to account for implicit costs in decision</w:t>
      </w:r>
      <w:r w:rsidR="003E67F8">
        <w:rPr>
          <w:rFonts w:ascii="TimesNewRomanPSMT" w:hAnsi="TimesNewRomanPSMT" w:cs="TimesNewRomanPSMT"/>
        </w:rPr>
        <w:t>-</w:t>
      </w:r>
      <w:r w:rsidR="008F4959" w:rsidRPr="00D23F5A">
        <w:rPr>
          <w:rFonts w:ascii="TimesNewRomanPSMT" w:hAnsi="TimesNewRomanPSMT" w:cs="TimesNewRomanPSMT"/>
        </w:rPr>
        <w:t>making, then applying the cost-benefit rule will be flawed because</w:t>
      </w:r>
      <w:r w:rsidR="00E63003" w:rsidRPr="00D23F5A">
        <w:rPr>
          <w:rFonts w:ascii="TimesNewRomanPSMT" w:hAnsi="TimesNewRomanPSMT" w:cs="TimesNewRomanPSMT"/>
        </w:rPr>
        <w:t>:</w:t>
      </w:r>
    </w:p>
    <w:p w14:paraId="6B4BED9F" w14:textId="77777777" w:rsidR="008F4959" w:rsidRPr="00D23F5A" w:rsidRDefault="008F4959">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A. the benefits will be overstated.</w:t>
      </w:r>
    </w:p>
    <w:p w14:paraId="5AE7CB2C" w14:textId="77777777" w:rsidR="008F4959" w:rsidRPr="00D23F5A" w:rsidRDefault="008F4959">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B. the costs will be understated.</w:t>
      </w:r>
    </w:p>
    <w:p w14:paraId="096A2BBB" w14:textId="77777777" w:rsidR="008F4959" w:rsidRPr="00D23F5A" w:rsidRDefault="008F4959">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C. the benefits will be understated.</w:t>
      </w:r>
    </w:p>
    <w:p w14:paraId="491C691E" w14:textId="77777777" w:rsidR="008F4959" w:rsidRPr="00D23F5A" w:rsidRDefault="008F4959">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D. the costs will be overstated.</w:t>
      </w:r>
    </w:p>
    <w:p w14:paraId="61F988FA" w14:textId="77777777" w:rsidR="008F4959" w:rsidRPr="00D23F5A" w:rsidRDefault="008F4959">
      <w:pPr>
        <w:widowControl w:val="0"/>
        <w:autoSpaceDE w:val="0"/>
        <w:autoSpaceDN w:val="0"/>
        <w:adjustRightInd w:val="0"/>
        <w:rPr>
          <w:rFonts w:ascii="TimesNewRomanPSMT" w:hAnsi="TimesNewRomanPSMT" w:cs="TimesNewRomanPSMT"/>
        </w:rPr>
      </w:pPr>
      <w:proofErr w:type="spellStart"/>
      <w:r w:rsidRPr="00D23F5A">
        <w:rPr>
          <w:rFonts w:ascii="TimesNewRomanPSMT" w:hAnsi="TimesNewRomanPSMT" w:cs="TimesNewRomanPSMT"/>
        </w:rPr>
        <w:t>Ans</w:t>
      </w:r>
      <w:proofErr w:type="spellEnd"/>
      <w:r w:rsidRPr="00D23F5A">
        <w:rPr>
          <w:rFonts w:ascii="TimesNewRomanPSMT" w:hAnsi="TimesNewRomanPSMT" w:cs="TimesNewRomanPSMT"/>
        </w:rPr>
        <w:t>: B</w:t>
      </w:r>
    </w:p>
    <w:p w14:paraId="3D08B9EF" w14:textId="15ED2504" w:rsidR="008F4959" w:rsidRPr="00D23F5A" w:rsidRDefault="0012048D">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 xml:space="preserve">Difficulty: </w:t>
      </w:r>
      <w:r w:rsidR="00DA024A" w:rsidRPr="00D23F5A">
        <w:rPr>
          <w:rFonts w:ascii="TimesNewRomanPSMT" w:hAnsi="TimesNewRomanPSMT" w:cs="TimesNewRomanPSMT"/>
        </w:rPr>
        <w:t>02 Understand</w:t>
      </w:r>
    </w:p>
    <w:p w14:paraId="12D1DADF" w14:textId="77777777" w:rsidR="008F4959" w:rsidRPr="00D23F5A" w:rsidRDefault="003F6E4D">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Learning Objective: 01-03</w:t>
      </w:r>
      <w:r w:rsidR="008F4959" w:rsidRPr="00D23F5A">
        <w:rPr>
          <w:rFonts w:ascii="TimesNewRomanPSMT" w:hAnsi="TimesNewRomanPSMT" w:cs="TimesNewRomanPSMT"/>
        </w:rPr>
        <w:t xml:space="preserve"> </w:t>
      </w:r>
    </w:p>
    <w:p w14:paraId="17C656B6" w14:textId="77777777" w:rsidR="008F4959" w:rsidRPr="00D23F5A" w:rsidRDefault="008F4959">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Topic: Three Important Decision Pitfalls</w:t>
      </w:r>
    </w:p>
    <w:p w14:paraId="2EF93259" w14:textId="755220C9" w:rsidR="008F4959" w:rsidRPr="00D23F5A" w:rsidRDefault="00896C95">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Blooms</w:t>
      </w:r>
      <w:r w:rsidR="008F4959" w:rsidRPr="00D23F5A">
        <w:rPr>
          <w:rFonts w:ascii="TimesNewRomanPSMT" w:hAnsi="TimesNewRomanPSMT" w:cs="TimesNewRomanPSMT"/>
        </w:rPr>
        <w:t xml:space="preserve">: </w:t>
      </w:r>
      <w:r w:rsidR="002F4E08" w:rsidRPr="00D23F5A">
        <w:rPr>
          <w:rFonts w:ascii="TimesNewRomanPSMT" w:hAnsi="TimesNewRomanPSMT" w:cs="TimesNewRomanPSMT"/>
        </w:rPr>
        <w:t>Understand</w:t>
      </w:r>
    </w:p>
    <w:p w14:paraId="45B1BEFA" w14:textId="77777777" w:rsidR="00DA024A" w:rsidRPr="00D23F5A" w:rsidRDefault="00DA024A" w:rsidP="00DA024A">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AACSB: Reflective Thinking</w:t>
      </w:r>
    </w:p>
    <w:p w14:paraId="00B376E0" w14:textId="77777777" w:rsidR="008F4959" w:rsidRPr="00D23F5A" w:rsidRDefault="008F4959">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Feedback: The cost includes both implicit and out-of-pocket costs.</w:t>
      </w:r>
    </w:p>
    <w:p w14:paraId="7FE4235F" w14:textId="77777777" w:rsidR="008F4959" w:rsidRDefault="008F4959">
      <w:pPr>
        <w:widowControl w:val="0"/>
        <w:autoSpaceDE w:val="0"/>
        <w:autoSpaceDN w:val="0"/>
        <w:adjustRightInd w:val="0"/>
        <w:rPr>
          <w:rFonts w:ascii="TimesNewRomanPSMT" w:hAnsi="TimesNewRomanPSMT" w:cs="TimesNewRomanPSMT"/>
        </w:rPr>
      </w:pPr>
    </w:p>
    <w:p w14:paraId="0A0F979A" w14:textId="77777777" w:rsidR="00F724F8" w:rsidRDefault="00F724F8">
      <w:pPr>
        <w:widowControl w:val="0"/>
        <w:autoSpaceDE w:val="0"/>
        <w:autoSpaceDN w:val="0"/>
        <w:adjustRightInd w:val="0"/>
        <w:rPr>
          <w:rFonts w:ascii="TimesNewRomanPSMT" w:hAnsi="TimesNewRomanPSMT" w:cs="TimesNewRomanPSMT"/>
        </w:rPr>
      </w:pPr>
    </w:p>
    <w:p w14:paraId="1337A4AC" w14:textId="77777777" w:rsidR="00F724F8" w:rsidRDefault="00F724F8">
      <w:pPr>
        <w:widowControl w:val="0"/>
        <w:autoSpaceDE w:val="0"/>
        <w:autoSpaceDN w:val="0"/>
        <w:adjustRightInd w:val="0"/>
        <w:rPr>
          <w:rFonts w:ascii="TimesNewRomanPSMT" w:hAnsi="TimesNewRomanPSMT" w:cs="TimesNewRomanPSMT"/>
        </w:rPr>
      </w:pPr>
    </w:p>
    <w:p w14:paraId="7EE55941" w14:textId="159E33B7" w:rsidR="008F4959" w:rsidRPr="00D23F5A" w:rsidRDefault="00D05BEC">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lastRenderedPageBreak/>
        <w:t>44</w:t>
      </w:r>
      <w:r w:rsidR="008F4959" w:rsidRPr="00D23F5A">
        <w:rPr>
          <w:rFonts w:ascii="TimesNewRomanPSMT" w:hAnsi="TimesNewRomanPSMT" w:cs="TimesNewRomanPSMT"/>
        </w:rPr>
        <w:t xml:space="preserve">. </w:t>
      </w:r>
      <w:r w:rsidR="00DA024A" w:rsidRPr="00D23F5A">
        <w:rPr>
          <w:rFonts w:ascii="TimesNewRomanPSMT" w:hAnsi="TimesNewRomanPSMT" w:cs="TimesNewRomanPSMT"/>
        </w:rPr>
        <w:t>Your classmates from the University of Chicago are planning to go to Miami for spring break, and you are undecided about whether you should go with them. The round-trip airfares are $600, but you have a frequent-flyer coupon worth $500 that you could use to pay part of the airfare. All other costs for the vacation are exactly $900. The most you would be willing to pay for the trip is $1</w:t>
      </w:r>
      <w:r w:rsidR="00460D9F">
        <w:rPr>
          <w:rFonts w:ascii="TimesNewRomanPSMT" w:hAnsi="TimesNewRomanPSMT" w:cs="TimesNewRomanPSMT"/>
        </w:rPr>
        <w:t>,</w:t>
      </w:r>
      <w:r w:rsidR="00DA024A" w:rsidRPr="00D23F5A">
        <w:rPr>
          <w:rFonts w:ascii="TimesNewRomanPSMT" w:hAnsi="TimesNewRomanPSMT" w:cs="TimesNewRomanPSMT"/>
        </w:rPr>
        <w:t>400. Your only alternative use for your frequent-flyer coupon is for your trip to Atlanta two weeks after the break to attend your sister’s graduation, which your parents are forcing you to attend. The Chi</w:t>
      </w:r>
      <w:r w:rsidR="00EF4E74">
        <w:rPr>
          <w:rFonts w:ascii="TimesNewRomanPSMT" w:hAnsi="TimesNewRomanPSMT" w:cs="TimesNewRomanPSMT"/>
        </w:rPr>
        <w:t>cago-Atlanta round-trip airfare is</w:t>
      </w:r>
      <w:r w:rsidR="00DA024A" w:rsidRPr="00D23F5A">
        <w:rPr>
          <w:rFonts w:ascii="TimesNewRomanPSMT" w:hAnsi="TimesNewRomanPSMT" w:cs="TimesNewRomanPSMT"/>
        </w:rPr>
        <w:t xml:space="preserve"> $450. </w:t>
      </w:r>
      <w:r w:rsidR="008F4959" w:rsidRPr="00D23F5A">
        <w:rPr>
          <w:rFonts w:ascii="TimesNewRomanPSMT" w:hAnsi="TimesNewRomanPSMT" w:cs="TimesNewRomanPSMT"/>
        </w:rPr>
        <w:t>If you do not use the frequent-flyer coupon to fly</w:t>
      </w:r>
      <w:r w:rsidR="002F0866" w:rsidRPr="00D23F5A">
        <w:rPr>
          <w:rFonts w:ascii="TimesNewRomanPSMT" w:hAnsi="TimesNewRomanPSMT" w:cs="TimesNewRomanPSMT"/>
        </w:rPr>
        <w:t xml:space="preserve"> to </w:t>
      </w:r>
      <w:r w:rsidR="00310339" w:rsidRPr="00D23F5A">
        <w:rPr>
          <w:rFonts w:ascii="TimesNewRomanPSMT" w:hAnsi="TimesNewRomanPSMT" w:cs="TimesNewRomanPSMT"/>
        </w:rPr>
        <w:t>Miami</w:t>
      </w:r>
      <w:r w:rsidR="008F4959" w:rsidRPr="00D23F5A">
        <w:rPr>
          <w:rFonts w:ascii="TimesNewRomanPSMT" w:hAnsi="TimesNewRomanPSMT" w:cs="TimesNewRomanPSMT"/>
        </w:rPr>
        <w:t>, should you go to Miami?</w:t>
      </w:r>
    </w:p>
    <w:p w14:paraId="3F9DFE5C" w14:textId="77777777" w:rsidR="008F4959" w:rsidRPr="00D23F5A" w:rsidRDefault="008F4959">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A. Yes, your benefit is more than your cost.</w:t>
      </w:r>
    </w:p>
    <w:p w14:paraId="2B33F10E" w14:textId="77777777" w:rsidR="008F4959" w:rsidRPr="00D23F5A" w:rsidRDefault="008F4959">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B. No, your benefit is less than your cost.</w:t>
      </w:r>
    </w:p>
    <w:p w14:paraId="02B37391" w14:textId="77777777" w:rsidR="008F4959" w:rsidRPr="00D23F5A" w:rsidRDefault="008F4959">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C. Yes, your benefit is equal to your cost.</w:t>
      </w:r>
    </w:p>
    <w:p w14:paraId="39652E1C" w14:textId="77777777" w:rsidR="008F4959" w:rsidRPr="00D23F5A" w:rsidRDefault="008F4959">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D. No, because there are no benefits in the trip.</w:t>
      </w:r>
    </w:p>
    <w:p w14:paraId="79A6B6FF" w14:textId="77777777" w:rsidR="008F4959" w:rsidRPr="00D23F5A" w:rsidRDefault="008F4959">
      <w:pPr>
        <w:widowControl w:val="0"/>
        <w:autoSpaceDE w:val="0"/>
        <w:autoSpaceDN w:val="0"/>
        <w:adjustRightInd w:val="0"/>
        <w:rPr>
          <w:rFonts w:ascii="TimesNewRomanPSMT" w:hAnsi="TimesNewRomanPSMT" w:cs="TimesNewRomanPSMT"/>
        </w:rPr>
      </w:pPr>
      <w:proofErr w:type="spellStart"/>
      <w:r w:rsidRPr="00D23F5A">
        <w:rPr>
          <w:rFonts w:ascii="TimesNewRomanPSMT" w:hAnsi="TimesNewRomanPSMT" w:cs="TimesNewRomanPSMT"/>
        </w:rPr>
        <w:t>Ans</w:t>
      </w:r>
      <w:proofErr w:type="spellEnd"/>
      <w:r w:rsidRPr="00D23F5A">
        <w:rPr>
          <w:rFonts w:ascii="TimesNewRomanPSMT" w:hAnsi="TimesNewRomanPSMT" w:cs="TimesNewRomanPSMT"/>
        </w:rPr>
        <w:t>: B</w:t>
      </w:r>
    </w:p>
    <w:p w14:paraId="0BC748C7" w14:textId="04AC66B7" w:rsidR="008F4959" w:rsidRPr="00D23F5A" w:rsidRDefault="0012048D">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Difficulty: 03 Hard</w:t>
      </w:r>
    </w:p>
    <w:p w14:paraId="773FC2BF" w14:textId="77777777" w:rsidR="008F4959" w:rsidRPr="00D23F5A" w:rsidRDefault="003F6E4D">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Learning Objective: 01-03</w:t>
      </w:r>
    </w:p>
    <w:p w14:paraId="641F0C06" w14:textId="77777777" w:rsidR="008F4959" w:rsidRPr="00D23F5A" w:rsidRDefault="008F4959">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Topic: Three Important Decision Pitfalls</w:t>
      </w:r>
    </w:p>
    <w:p w14:paraId="161D3F17" w14:textId="3EE86A70" w:rsidR="008F4959" w:rsidRPr="00D23F5A" w:rsidRDefault="00896C95">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Blooms</w:t>
      </w:r>
      <w:r w:rsidR="00E21218" w:rsidRPr="00D23F5A">
        <w:rPr>
          <w:rFonts w:ascii="TimesNewRomanPSMT" w:hAnsi="TimesNewRomanPSMT" w:cs="TimesNewRomanPSMT"/>
        </w:rPr>
        <w:t>: Evaluate</w:t>
      </w:r>
    </w:p>
    <w:p w14:paraId="7B0A00F6" w14:textId="30373927" w:rsidR="008F4959" w:rsidRPr="00D23F5A" w:rsidRDefault="008F4959">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AACSB: Analytic</w:t>
      </w:r>
      <w:r w:rsidR="009537FE">
        <w:rPr>
          <w:rFonts w:ascii="TimesNewRomanPSMT" w:hAnsi="TimesNewRomanPSMT" w:cs="TimesNewRomanPSMT"/>
        </w:rPr>
        <w:t>al Thinking</w:t>
      </w:r>
    </w:p>
    <w:p w14:paraId="5E444EAA" w14:textId="0190DCDC" w:rsidR="008F4959" w:rsidRPr="00D23F5A" w:rsidRDefault="008F4959">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Feedback: If you don’t use your frequent-flyer coupon, your total cost is $600 + $900 = $1500, but your benefit is only $1</w:t>
      </w:r>
      <w:r w:rsidR="00460D9F">
        <w:rPr>
          <w:rFonts w:ascii="TimesNewRomanPSMT" w:hAnsi="TimesNewRomanPSMT" w:cs="TimesNewRomanPSMT"/>
        </w:rPr>
        <w:t>,</w:t>
      </w:r>
      <w:r w:rsidRPr="00D23F5A">
        <w:rPr>
          <w:rFonts w:ascii="TimesNewRomanPSMT" w:hAnsi="TimesNewRomanPSMT" w:cs="TimesNewRomanPSMT"/>
        </w:rPr>
        <w:t>400.</w:t>
      </w:r>
    </w:p>
    <w:p w14:paraId="7D8ACA56" w14:textId="77777777" w:rsidR="008F4959" w:rsidRPr="00D23F5A" w:rsidRDefault="008F4959">
      <w:pPr>
        <w:widowControl w:val="0"/>
        <w:autoSpaceDE w:val="0"/>
        <w:autoSpaceDN w:val="0"/>
        <w:adjustRightInd w:val="0"/>
        <w:rPr>
          <w:rFonts w:ascii="TimesNewRomanPSMT" w:hAnsi="TimesNewRomanPSMT" w:cs="TimesNewRomanPSMT"/>
        </w:rPr>
      </w:pPr>
    </w:p>
    <w:p w14:paraId="50814BBD" w14:textId="7F17CAD8" w:rsidR="008F4959" w:rsidRPr="00D23F5A" w:rsidRDefault="00D05BEC">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45</w:t>
      </w:r>
      <w:r w:rsidR="008F4959" w:rsidRPr="00D23F5A">
        <w:rPr>
          <w:rFonts w:ascii="TimesNewRomanPSMT" w:hAnsi="TimesNewRomanPSMT" w:cs="TimesNewRomanPSMT"/>
        </w:rPr>
        <w:t xml:space="preserve">. </w:t>
      </w:r>
      <w:r w:rsidR="00DA024A" w:rsidRPr="00D23F5A">
        <w:rPr>
          <w:rFonts w:ascii="TimesNewRomanPSMT" w:hAnsi="TimesNewRomanPSMT" w:cs="TimesNewRomanPSMT"/>
        </w:rPr>
        <w:t>Your classmates from the University of Chicago are planning to go to Miami for spring break, and you are undecided about whether you should go with them. The round-trip airfares are $600, but you have a frequent-flyer coupon worth $500 that you could use to pay part of the airfare. All other costs for the vacation are exactly $900. The most you would be willing to pay for the trip is $1</w:t>
      </w:r>
      <w:r w:rsidR="00460D9F">
        <w:rPr>
          <w:rFonts w:ascii="TimesNewRomanPSMT" w:hAnsi="TimesNewRomanPSMT" w:cs="TimesNewRomanPSMT"/>
        </w:rPr>
        <w:t>,</w:t>
      </w:r>
      <w:r w:rsidR="00DA024A" w:rsidRPr="00D23F5A">
        <w:rPr>
          <w:rFonts w:ascii="TimesNewRomanPSMT" w:hAnsi="TimesNewRomanPSMT" w:cs="TimesNewRomanPSMT"/>
        </w:rPr>
        <w:t>400. Your only alternative use for your frequent-flyer coupon is for your trip to Atlanta two weeks after the break to attend your sister’s graduation, which your parents are forcing you to attend. The Chi</w:t>
      </w:r>
      <w:r w:rsidR="00EF4E74">
        <w:rPr>
          <w:rFonts w:ascii="TimesNewRomanPSMT" w:hAnsi="TimesNewRomanPSMT" w:cs="TimesNewRomanPSMT"/>
        </w:rPr>
        <w:t>cago-Atlanta round-trip airfare is</w:t>
      </w:r>
      <w:r w:rsidR="00DA024A" w:rsidRPr="00D23F5A">
        <w:rPr>
          <w:rFonts w:ascii="TimesNewRomanPSMT" w:hAnsi="TimesNewRomanPSMT" w:cs="TimesNewRomanPSMT"/>
        </w:rPr>
        <w:t xml:space="preserve"> $450.</w:t>
      </w:r>
      <w:r w:rsidR="008F4959" w:rsidRPr="00D23F5A">
        <w:rPr>
          <w:rFonts w:ascii="TimesNewRomanPSMT" w:hAnsi="TimesNewRomanPSMT" w:cs="TimesNewRomanPSMT"/>
        </w:rPr>
        <w:t>What is the opportunity cost of using the coupon for the Miami trip?</w:t>
      </w:r>
    </w:p>
    <w:p w14:paraId="0B436D4D" w14:textId="77777777" w:rsidR="008F4959" w:rsidRPr="00D23F5A" w:rsidRDefault="008F4959">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A. $100</w:t>
      </w:r>
    </w:p>
    <w:p w14:paraId="34C4DC12" w14:textId="77777777" w:rsidR="008F4959" w:rsidRPr="00D23F5A" w:rsidRDefault="008F4959">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B. $450</w:t>
      </w:r>
    </w:p>
    <w:p w14:paraId="7F3B61BF" w14:textId="77777777" w:rsidR="008F4959" w:rsidRPr="00D23F5A" w:rsidRDefault="008F4959">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C. $500</w:t>
      </w:r>
    </w:p>
    <w:p w14:paraId="2421D9F8" w14:textId="77777777" w:rsidR="008F4959" w:rsidRPr="00D23F5A" w:rsidRDefault="008F4959">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D. $550</w:t>
      </w:r>
    </w:p>
    <w:p w14:paraId="41B3C30E" w14:textId="77777777" w:rsidR="008F4959" w:rsidRPr="00D23F5A" w:rsidRDefault="008F4959">
      <w:pPr>
        <w:widowControl w:val="0"/>
        <w:autoSpaceDE w:val="0"/>
        <w:autoSpaceDN w:val="0"/>
        <w:adjustRightInd w:val="0"/>
        <w:rPr>
          <w:rFonts w:ascii="TimesNewRomanPSMT" w:hAnsi="TimesNewRomanPSMT" w:cs="TimesNewRomanPSMT"/>
        </w:rPr>
      </w:pPr>
      <w:proofErr w:type="spellStart"/>
      <w:r w:rsidRPr="00D23F5A">
        <w:rPr>
          <w:rFonts w:ascii="TimesNewRomanPSMT" w:hAnsi="TimesNewRomanPSMT" w:cs="TimesNewRomanPSMT"/>
        </w:rPr>
        <w:t>Ans</w:t>
      </w:r>
      <w:proofErr w:type="spellEnd"/>
      <w:r w:rsidRPr="00D23F5A">
        <w:rPr>
          <w:rFonts w:ascii="TimesNewRomanPSMT" w:hAnsi="TimesNewRomanPSMT" w:cs="TimesNewRomanPSMT"/>
        </w:rPr>
        <w:t>: B</w:t>
      </w:r>
    </w:p>
    <w:p w14:paraId="284EC043" w14:textId="3B3180A9" w:rsidR="008F4959" w:rsidRPr="00D23F5A" w:rsidRDefault="0012048D">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Difficulty: 02 Medium</w:t>
      </w:r>
    </w:p>
    <w:p w14:paraId="70328B73" w14:textId="77777777" w:rsidR="008F4959" w:rsidRPr="00D23F5A" w:rsidRDefault="003F6E4D">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Learning Objective: 01-03</w:t>
      </w:r>
    </w:p>
    <w:p w14:paraId="5E1CB50F" w14:textId="77777777" w:rsidR="008F4959" w:rsidRPr="00D23F5A" w:rsidRDefault="008F4959">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Topic: Three Important Decision Pitfalls</w:t>
      </w:r>
    </w:p>
    <w:p w14:paraId="0E5AEB13" w14:textId="705E4416" w:rsidR="008F4959" w:rsidRPr="00D23F5A" w:rsidRDefault="00896C95">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Blooms</w:t>
      </w:r>
      <w:r w:rsidR="00E21218" w:rsidRPr="00D23F5A">
        <w:rPr>
          <w:rFonts w:ascii="TimesNewRomanPSMT" w:hAnsi="TimesNewRomanPSMT" w:cs="TimesNewRomanPSMT"/>
        </w:rPr>
        <w:t xml:space="preserve">: </w:t>
      </w:r>
      <w:r w:rsidR="00DA024A" w:rsidRPr="00D23F5A">
        <w:rPr>
          <w:rFonts w:ascii="TimesNewRomanPSMT" w:hAnsi="TimesNewRomanPSMT" w:cs="TimesNewRomanPSMT"/>
        </w:rPr>
        <w:t>Understand</w:t>
      </w:r>
    </w:p>
    <w:p w14:paraId="6B66E72B" w14:textId="77777777" w:rsidR="00DA024A" w:rsidRPr="00D23F5A" w:rsidRDefault="00DA024A" w:rsidP="00DA024A">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AACSB: Reflective Thinking</w:t>
      </w:r>
    </w:p>
    <w:p w14:paraId="1150BDC5" w14:textId="61A4D8EB" w:rsidR="008F4959" w:rsidRDefault="008F4959">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Feedback: If you use the coupon for the Miami trip</w:t>
      </w:r>
      <w:r w:rsidR="006B3A3F" w:rsidRPr="00D23F5A">
        <w:rPr>
          <w:rFonts w:ascii="TimesNewRomanPSMT" w:hAnsi="TimesNewRomanPSMT" w:cs="TimesNewRomanPSMT"/>
        </w:rPr>
        <w:t xml:space="preserve"> </w:t>
      </w:r>
      <w:r w:rsidRPr="00D23F5A">
        <w:rPr>
          <w:rFonts w:ascii="TimesNewRomanPSMT" w:hAnsi="TimesNewRomanPSMT" w:cs="TimesNewRomanPSMT"/>
        </w:rPr>
        <w:t>you lose the value of using it to go to Atlanta.</w:t>
      </w:r>
    </w:p>
    <w:p w14:paraId="4B63D90D" w14:textId="77777777" w:rsidR="00776446" w:rsidRDefault="00776446">
      <w:pPr>
        <w:widowControl w:val="0"/>
        <w:autoSpaceDE w:val="0"/>
        <w:autoSpaceDN w:val="0"/>
        <w:adjustRightInd w:val="0"/>
        <w:rPr>
          <w:rFonts w:ascii="TimesNewRomanPSMT" w:hAnsi="TimesNewRomanPSMT" w:cs="TimesNewRomanPSMT"/>
        </w:rPr>
      </w:pPr>
    </w:p>
    <w:p w14:paraId="508AA8AE" w14:textId="77777777" w:rsidR="00776446" w:rsidRDefault="00776446">
      <w:pPr>
        <w:widowControl w:val="0"/>
        <w:autoSpaceDE w:val="0"/>
        <w:autoSpaceDN w:val="0"/>
        <w:adjustRightInd w:val="0"/>
        <w:rPr>
          <w:rFonts w:ascii="TimesNewRomanPSMT" w:hAnsi="TimesNewRomanPSMT" w:cs="TimesNewRomanPSMT"/>
        </w:rPr>
      </w:pPr>
    </w:p>
    <w:p w14:paraId="7275F6B2" w14:textId="77777777" w:rsidR="00776446" w:rsidRDefault="00776446">
      <w:pPr>
        <w:widowControl w:val="0"/>
        <w:autoSpaceDE w:val="0"/>
        <w:autoSpaceDN w:val="0"/>
        <w:adjustRightInd w:val="0"/>
        <w:rPr>
          <w:rFonts w:ascii="TimesNewRomanPSMT" w:hAnsi="TimesNewRomanPSMT" w:cs="TimesNewRomanPSMT"/>
        </w:rPr>
      </w:pPr>
    </w:p>
    <w:p w14:paraId="3286028D" w14:textId="77777777" w:rsidR="00776446" w:rsidRPr="00D23F5A" w:rsidRDefault="00776446">
      <w:pPr>
        <w:widowControl w:val="0"/>
        <w:autoSpaceDE w:val="0"/>
        <w:autoSpaceDN w:val="0"/>
        <w:adjustRightInd w:val="0"/>
        <w:rPr>
          <w:rFonts w:ascii="TimesNewRomanPSMT" w:hAnsi="TimesNewRomanPSMT" w:cs="TimesNewRomanPSMT"/>
        </w:rPr>
      </w:pPr>
    </w:p>
    <w:p w14:paraId="3BFE8F46" w14:textId="77777777" w:rsidR="00D305A4" w:rsidRPr="00D23F5A" w:rsidRDefault="00D305A4" w:rsidP="00D305A4">
      <w:pPr>
        <w:widowControl w:val="0"/>
        <w:autoSpaceDE w:val="0"/>
        <w:autoSpaceDN w:val="0"/>
        <w:adjustRightInd w:val="0"/>
        <w:rPr>
          <w:rFonts w:ascii="TimesNewRomanPSMT" w:hAnsi="TimesNewRomanPSMT" w:cs="TimesNewRomanPSMT"/>
        </w:rPr>
      </w:pPr>
    </w:p>
    <w:p w14:paraId="2FCB3358" w14:textId="5DBCC0B3" w:rsidR="00D305A4" w:rsidRPr="00D23F5A" w:rsidRDefault="00D05BEC" w:rsidP="00D305A4">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lastRenderedPageBreak/>
        <w:t>46</w:t>
      </w:r>
      <w:r w:rsidR="00D305A4" w:rsidRPr="00D23F5A">
        <w:rPr>
          <w:rFonts w:ascii="TimesNewRomanPSMT" w:hAnsi="TimesNewRomanPSMT" w:cs="TimesNewRomanPSMT"/>
        </w:rPr>
        <w:t xml:space="preserve">. </w:t>
      </w:r>
      <w:r w:rsidR="00DA024A" w:rsidRPr="00D23F5A">
        <w:rPr>
          <w:rFonts w:ascii="TimesNewRomanPSMT" w:hAnsi="TimesNewRomanPSMT" w:cs="TimesNewRomanPSMT"/>
        </w:rPr>
        <w:t>Your classmates from the University of Chicago are planning to go to Miami for spring break, and you are undecided about whether you should go with them. The round-trip airfares are $600, but you have a frequent-flyer coupon worth $500 that you could use to pay part of the airfare. All other costs for the vacation are exactly $900. The most you would be willing to pay for the trip is $1</w:t>
      </w:r>
      <w:r w:rsidR="00460D9F">
        <w:rPr>
          <w:rFonts w:ascii="TimesNewRomanPSMT" w:hAnsi="TimesNewRomanPSMT" w:cs="TimesNewRomanPSMT"/>
        </w:rPr>
        <w:t>,</w:t>
      </w:r>
      <w:r w:rsidR="00DA024A" w:rsidRPr="00D23F5A">
        <w:rPr>
          <w:rFonts w:ascii="TimesNewRomanPSMT" w:hAnsi="TimesNewRomanPSMT" w:cs="TimesNewRomanPSMT"/>
        </w:rPr>
        <w:t>400. Your only alternative use for your frequent-flyer coupon is for your trip to Atlanta two weeks after the break to attend your sister’s graduation, which your parents are forcing you to attend. The Chicago-Atlanta round-trip airfare</w:t>
      </w:r>
      <w:r w:rsidR="00EF4E74">
        <w:rPr>
          <w:rFonts w:ascii="TimesNewRomanPSMT" w:hAnsi="TimesNewRomanPSMT" w:cs="TimesNewRomanPSMT"/>
        </w:rPr>
        <w:t xml:space="preserve"> is</w:t>
      </w:r>
      <w:r w:rsidR="00DA024A" w:rsidRPr="00D23F5A">
        <w:rPr>
          <w:rFonts w:ascii="TimesNewRomanPSMT" w:hAnsi="TimesNewRomanPSMT" w:cs="TimesNewRomanPSMT"/>
        </w:rPr>
        <w:t xml:space="preserve"> $450. </w:t>
      </w:r>
      <w:r w:rsidR="00D305A4" w:rsidRPr="00D23F5A">
        <w:rPr>
          <w:rFonts w:ascii="TimesNewRomanPSMT" w:hAnsi="TimesNewRomanPSMT" w:cs="TimesNewRomanPSMT"/>
        </w:rPr>
        <w:t>Should you use the frequent flyer coupon to go to Miami?</w:t>
      </w:r>
    </w:p>
    <w:p w14:paraId="217D7250" w14:textId="77777777" w:rsidR="00D305A4" w:rsidRPr="00D23F5A" w:rsidRDefault="00D305A4" w:rsidP="00D305A4">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A. Yes, your benefit is more than your cost.</w:t>
      </w:r>
    </w:p>
    <w:p w14:paraId="64973B81" w14:textId="77777777" w:rsidR="00D305A4" w:rsidRPr="00D23F5A" w:rsidRDefault="00D305A4" w:rsidP="00D305A4">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B. No, your benefit is less than your cost.</w:t>
      </w:r>
    </w:p>
    <w:p w14:paraId="18D2B8E7" w14:textId="77777777" w:rsidR="00D305A4" w:rsidRPr="00D23F5A" w:rsidRDefault="00D305A4" w:rsidP="00D305A4">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C. Yes, your benefit is equal to your cost.</w:t>
      </w:r>
    </w:p>
    <w:p w14:paraId="670C451D" w14:textId="77777777" w:rsidR="00D305A4" w:rsidRPr="00D23F5A" w:rsidRDefault="00D305A4" w:rsidP="00D305A4">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D. No, because there are no benefits in the trip.</w:t>
      </w:r>
    </w:p>
    <w:p w14:paraId="5CC46983" w14:textId="77777777" w:rsidR="00D305A4" w:rsidRPr="00D23F5A" w:rsidRDefault="00D305A4" w:rsidP="00D305A4">
      <w:pPr>
        <w:widowControl w:val="0"/>
        <w:autoSpaceDE w:val="0"/>
        <w:autoSpaceDN w:val="0"/>
        <w:adjustRightInd w:val="0"/>
        <w:rPr>
          <w:rFonts w:ascii="TimesNewRomanPSMT" w:hAnsi="TimesNewRomanPSMT" w:cs="TimesNewRomanPSMT"/>
        </w:rPr>
      </w:pPr>
      <w:proofErr w:type="spellStart"/>
      <w:r w:rsidRPr="00D23F5A">
        <w:rPr>
          <w:rFonts w:ascii="TimesNewRomanPSMT" w:hAnsi="TimesNewRomanPSMT" w:cs="TimesNewRomanPSMT"/>
        </w:rPr>
        <w:t>Ans</w:t>
      </w:r>
      <w:proofErr w:type="spellEnd"/>
      <w:r w:rsidRPr="00D23F5A">
        <w:rPr>
          <w:rFonts w:ascii="TimesNewRomanPSMT" w:hAnsi="TimesNewRomanPSMT" w:cs="TimesNewRomanPSMT"/>
        </w:rPr>
        <w:t>: B</w:t>
      </w:r>
    </w:p>
    <w:p w14:paraId="7610A9B8" w14:textId="77683FEF" w:rsidR="00D305A4" w:rsidRPr="00D23F5A" w:rsidRDefault="0012048D" w:rsidP="00D305A4">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Difficulty: 03 Hard</w:t>
      </w:r>
    </w:p>
    <w:p w14:paraId="784BDD98" w14:textId="77777777" w:rsidR="00D305A4" w:rsidRPr="00D23F5A" w:rsidRDefault="00D305A4" w:rsidP="00D305A4">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Learning Objective: 01-03</w:t>
      </w:r>
    </w:p>
    <w:p w14:paraId="118103D6" w14:textId="77777777" w:rsidR="00D305A4" w:rsidRPr="00D23F5A" w:rsidRDefault="00D305A4" w:rsidP="00D305A4">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Topic: Three Important Decision Pitfalls</w:t>
      </w:r>
    </w:p>
    <w:p w14:paraId="1D7CE6B6" w14:textId="40FCAFC1" w:rsidR="00D305A4" w:rsidRPr="00D23F5A" w:rsidRDefault="00D305A4" w:rsidP="00D305A4">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Blooms</w:t>
      </w:r>
      <w:r w:rsidR="00E21218" w:rsidRPr="00D23F5A">
        <w:rPr>
          <w:rFonts w:ascii="TimesNewRomanPSMT" w:hAnsi="TimesNewRomanPSMT" w:cs="TimesNewRomanPSMT"/>
        </w:rPr>
        <w:t>: Evaluate</w:t>
      </w:r>
    </w:p>
    <w:p w14:paraId="5BAB8FE9" w14:textId="519866A2" w:rsidR="00D305A4" w:rsidRPr="00D23F5A" w:rsidRDefault="00D305A4" w:rsidP="00D305A4">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AACSB: Analytic</w:t>
      </w:r>
      <w:r w:rsidR="009537FE">
        <w:rPr>
          <w:rFonts w:ascii="TimesNewRomanPSMT" w:hAnsi="TimesNewRomanPSMT" w:cs="TimesNewRomanPSMT"/>
        </w:rPr>
        <w:t>al Thinking</w:t>
      </w:r>
    </w:p>
    <w:p w14:paraId="40B8382B" w14:textId="2298D3D9" w:rsidR="00D305A4" w:rsidRPr="00D23F5A" w:rsidRDefault="00D305A4">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Feedback: If you use the frequent</w:t>
      </w:r>
      <w:r w:rsidR="00A6388C">
        <w:rPr>
          <w:rFonts w:ascii="TimesNewRomanPSMT" w:hAnsi="TimesNewRomanPSMT" w:cs="TimesNewRomanPSMT"/>
        </w:rPr>
        <w:t>-</w:t>
      </w:r>
      <w:r w:rsidRPr="00D23F5A">
        <w:rPr>
          <w:rFonts w:ascii="TimesNewRomanPSMT" w:hAnsi="TimesNewRomanPSMT" w:cs="TimesNewRomanPSMT"/>
        </w:rPr>
        <w:t>flyer coupon</w:t>
      </w:r>
      <w:r w:rsidR="002F0866" w:rsidRPr="00D23F5A">
        <w:rPr>
          <w:rFonts w:ascii="TimesNewRomanPSMT" w:hAnsi="TimesNewRomanPSMT" w:cs="TimesNewRomanPSMT"/>
        </w:rPr>
        <w:t xml:space="preserve"> to go to Miami</w:t>
      </w:r>
      <w:r w:rsidRPr="00D23F5A">
        <w:rPr>
          <w:rFonts w:ascii="TimesNewRomanPSMT" w:hAnsi="TimesNewRomanPSMT" w:cs="TimesNewRomanPSMT"/>
        </w:rPr>
        <w:t>, your out-</w:t>
      </w:r>
      <w:r w:rsidR="00C61788" w:rsidRPr="00D23F5A">
        <w:rPr>
          <w:rFonts w:ascii="TimesNewRomanPSMT" w:hAnsi="TimesNewRomanPSMT" w:cs="TimesNewRomanPSMT"/>
        </w:rPr>
        <w:t>of-pocket expenses would</w:t>
      </w:r>
      <w:r w:rsidR="002F0866" w:rsidRPr="00D23F5A">
        <w:rPr>
          <w:rFonts w:ascii="TimesNewRomanPSMT" w:hAnsi="TimesNewRomanPSMT" w:cs="TimesNewRomanPSMT"/>
        </w:rPr>
        <w:t xml:space="preserve"> be</w:t>
      </w:r>
      <w:r w:rsidRPr="00D23F5A">
        <w:rPr>
          <w:rFonts w:ascii="TimesNewRomanPSMT" w:hAnsi="TimesNewRomanPSMT" w:cs="TimesNewRomanPSMT"/>
        </w:rPr>
        <w:t xml:space="preserve"> $1000</w:t>
      </w:r>
      <w:r w:rsidR="002F0866" w:rsidRPr="00D23F5A">
        <w:rPr>
          <w:rFonts w:ascii="TimesNewRomanPSMT" w:hAnsi="TimesNewRomanPSMT" w:cs="TimesNewRomanPSMT"/>
        </w:rPr>
        <w:t>,</w:t>
      </w:r>
      <w:r w:rsidR="00C61788" w:rsidRPr="00D23F5A">
        <w:rPr>
          <w:rFonts w:ascii="TimesNewRomanPSMT" w:hAnsi="TimesNewRomanPSMT" w:cs="TimesNewRomanPSMT"/>
        </w:rPr>
        <w:t xml:space="preserve"> and</w:t>
      </w:r>
      <w:r w:rsidR="003A4A23" w:rsidRPr="00D23F5A">
        <w:rPr>
          <w:rFonts w:ascii="TimesNewRomanPSMT" w:hAnsi="TimesNewRomanPSMT" w:cs="TimesNewRomanPSMT"/>
        </w:rPr>
        <w:t xml:space="preserve"> you would</w:t>
      </w:r>
      <w:r w:rsidRPr="00D23F5A">
        <w:rPr>
          <w:rFonts w:ascii="TimesNewRomanPSMT" w:hAnsi="TimesNewRomanPSMT" w:cs="TimesNewRomanPSMT"/>
        </w:rPr>
        <w:t xml:space="preserve"> </w:t>
      </w:r>
      <w:r w:rsidR="00EE4F84" w:rsidRPr="00D23F5A">
        <w:rPr>
          <w:rFonts w:ascii="TimesNewRomanPSMT" w:hAnsi="TimesNewRomanPSMT" w:cs="TimesNewRomanPSMT"/>
        </w:rPr>
        <w:t xml:space="preserve">give up the ability to save </w:t>
      </w:r>
      <w:r w:rsidR="002F0866" w:rsidRPr="00D23F5A">
        <w:rPr>
          <w:rFonts w:ascii="TimesNewRomanPSMT" w:hAnsi="TimesNewRomanPSMT" w:cs="TimesNewRomanPSMT"/>
        </w:rPr>
        <w:t>$450</w:t>
      </w:r>
      <w:r w:rsidR="00EE4F84" w:rsidRPr="00D23F5A">
        <w:rPr>
          <w:rFonts w:ascii="TimesNewRomanPSMT" w:hAnsi="TimesNewRomanPSMT" w:cs="TimesNewRomanPSMT"/>
        </w:rPr>
        <w:t xml:space="preserve"> to go to Atlanta</w:t>
      </w:r>
      <w:r w:rsidR="002F0866" w:rsidRPr="00D23F5A">
        <w:rPr>
          <w:rFonts w:ascii="TimesNewRomanPSMT" w:hAnsi="TimesNewRomanPSMT" w:cs="TimesNewRomanPSMT"/>
        </w:rPr>
        <w:t>. Thus, the total cost of using the frequent</w:t>
      </w:r>
      <w:r w:rsidR="00A6388C">
        <w:rPr>
          <w:rFonts w:ascii="TimesNewRomanPSMT" w:hAnsi="TimesNewRomanPSMT" w:cs="TimesNewRomanPSMT"/>
        </w:rPr>
        <w:t>-</w:t>
      </w:r>
      <w:r w:rsidR="002F0866" w:rsidRPr="00D23F5A">
        <w:rPr>
          <w:rFonts w:ascii="TimesNewRomanPSMT" w:hAnsi="TimesNewRomanPSMT" w:cs="TimesNewRomanPSMT"/>
        </w:rPr>
        <w:t xml:space="preserve">flyer coupon to go to </w:t>
      </w:r>
      <w:r w:rsidR="00310339" w:rsidRPr="00D23F5A">
        <w:rPr>
          <w:rFonts w:ascii="TimesNewRomanPSMT" w:hAnsi="TimesNewRomanPSMT" w:cs="TimesNewRomanPSMT"/>
        </w:rPr>
        <w:t>Miami</w:t>
      </w:r>
      <w:r w:rsidR="002F0866" w:rsidRPr="00D23F5A">
        <w:rPr>
          <w:rFonts w:ascii="TimesNewRomanPSMT" w:hAnsi="TimesNewRomanPSMT" w:cs="TimesNewRomanPSMT"/>
        </w:rPr>
        <w:t xml:space="preserve"> would be $1</w:t>
      </w:r>
      <w:r w:rsidR="00460D9F">
        <w:rPr>
          <w:rFonts w:ascii="TimesNewRomanPSMT" w:hAnsi="TimesNewRomanPSMT" w:cs="TimesNewRomanPSMT"/>
        </w:rPr>
        <w:t>,</w:t>
      </w:r>
      <w:r w:rsidR="002F0866" w:rsidRPr="00D23F5A">
        <w:rPr>
          <w:rFonts w:ascii="TimesNewRomanPSMT" w:hAnsi="TimesNewRomanPSMT" w:cs="TimesNewRomanPSMT"/>
        </w:rPr>
        <w:t>450, which is higher than your willingness to pay.</w:t>
      </w:r>
    </w:p>
    <w:p w14:paraId="38E59D81" w14:textId="77777777" w:rsidR="008F4959" w:rsidRPr="00D23F5A" w:rsidRDefault="008F4959">
      <w:pPr>
        <w:widowControl w:val="0"/>
        <w:autoSpaceDE w:val="0"/>
        <w:autoSpaceDN w:val="0"/>
        <w:adjustRightInd w:val="0"/>
        <w:rPr>
          <w:rFonts w:ascii="TimesNewRomanPSMT" w:hAnsi="TimesNewRomanPSMT" w:cs="TimesNewRomanPSMT"/>
        </w:rPr>
      </w:pPr>
    </w:p>
    <w:p w14:paraId="5BD83F58" w14:textId="3872A742" w:rsidR="008F4959" w:rsidRPr="00D23F5A" w:rsidRDefault="00D05BEC">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47</w:t>
      </w:r>
      <w:r w:rsidR="008F4959" w:rsidRPr="00D23F5A">
        <w:rPr>
          <w:rFonts w:ascii="TimesNewRomanPSMT" w:hAnsi="TimesNewRomanPSMT" w:cs="TimesNewRomanPSMT"/>
        </w:rPr>
        <w:t>.</w:t>
      </w:r>
      <w:r w:rsidR="00DA024A" w:rsidRPr="00D23F5A">
        <w:rPr>
          <w:rFonts w:ascii="TimesNewRomanPSMT" w:hAnsi="TimesNewRomanPSMT" w:cs="TimesNewRomanPSMT"/>
        </w:rPr>
        <w:t xml:space="preserve"> Your classmates from the University of Chicago are planning to go to Miami for spring break, and you are undecided about whether you should go with them. The round-trip airfares are $600, but you have a frequent-flyer coupon worth $500 that you could use to pay part of the airfare. All other costs for the vacation are exactly $900. The most you would be willing to pay for the trip is $1</w:t>
      </w:r>
      <w:r w:rsidR="00460D9F">
        <w:rPr>
          <w:rFonts w:ascii="TimesNewRomanPSMT" w:hAnsi="TimesNewRomanPSMT" w:cs="TimesNewRomanPSMT"/>
        </w:rPr>
        <w:t>,</w:t>
      </w:r>
      <w:r w:rsidR="00DA024A" w:rsidRPr="00D23F5A">
        <w:rPr>
          <w:rFonts w:ascii="TimesNewRomanPSMT" w:hAnsi="TimesNewRomanPSMT" w:cs="TimesNewRomanPSMT"/>
        </w:rPr>
        <w:t>400. Your only alternative use for your frequent-flyer coupon is for your trip to Atlanta two weeks after the break to attend your sister’s graduation, which your parents are forcing you to attend. The Chicago-Atlanta round-trip airfare</w:t>
      </w:r>
      <w:r w:rsidR="00EF4E74">
        <w:rPr>
          <w:rFonts w:ascii="TimesNewRomanPSMT" w:hAnsi="TimesNewRomanPSMT" w:cs="TimesNewRomanPSMT"/>
        </w:rPr>
        <w:t xml:space="preserve"> is </w:t>
      </w:r>
      <w:r w:rsidR="00DA024A" w:rsidRPr="00D23F5A">
        <w:rPr>
          <w:rFonts w:ascii="TimesNewRomanPSMT" w:hAnsi="TimesNewRomanPSMT" w:cs="TimesNewRomanPSMT"/>
        </w:rPr>
        <w:t>$450.</w:t>
      </w:r>
      <w:r w:rsidR="008F4959" w:rsidRPr="00D23F5A">
        <w:rPr>
          <w:rFonts w:ascii="TimesNewRomanPSMT" w:hAnsi="TimesNewRomanPSMT" w:cs="TimesNewRomanPSMT"/>
        </w:rPr>
        <w:t xml:space="preserve"> If the Chicago-Atlanta round-trip air fare </w:t>
      </w:r>
      <w:r w:rsidR="00B51EF6" w:rsidRPr="00D23F5A">
        <w:rPr>
          <w:rFonts w:ascii="TimesNewRomanPSMT" w:hAnsi="TimesNewRomanPSMT" w:cs="TimesNewRomanPSMT"/>
        </w:rPr>
        <w:t>were</w:t>
      </w:r>
      <w:r w:rsidR="008F4959" w:rsidRPr="00D23F5A">
        <w:rPr>
          <w:rFonts w:ascii="TimesNewRomanPSMT" w:hAnsi="TimesNewRomanPSMT" w:cs="TimesNewRomanPSMT"/>
        </w:rPr>
        <w:t xml:space="preserve"> $350, should you </w:t>
      </w:r>
      <w:r w:rsidR="00B51EF6" w:rsidRPr="00D23F5A">
        <w:rPr>
          <w:rFonts w:ascii="TimesNewRomanPSMT" w:hAnsi="TimesNewRomanPSMT" w:cs="TimesNewRomanPSMT"/>
        </w:rPr>
        <w:t xml:space="preserve">use the coupon to </w:t>
      </w:r>
      <w:r w:rsidR="008F4959" w:rsidRPr="00D23F5A">
        <w:rPr>
          <w:rFonts w:ascii="TimesNewRomanPSMT" w:hAnsi="TimesNewRomanPSMT" w:cs="TimesNewRomanPSMT"/>
        </w:rPr>
        <w:t>go to Miami?</w:t>
      </w:r>
    </w:p>
    <w:p w14:paraId="1202F8E0" w14:textId="67DF6074" w:rsidR="008F4959" w:rsidRPr="00D23F5A" w:rsidRDefault="008F4959">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 xml:space="preserve">A. No, </w:t>
      </w:r>
      <w:r w:rsidR="004319EC" w:rsidRPr="00D23F5A">
        <w:rPr>
          <w:rFonts w:ascii="TimesNewRomanPSMT" w:hAnsi="TimesNewRomanPSMT" w:cs="TimesNewRomanPSMT"/>
        </w:rPr>
        <w:t>your economic surplus would be</w:t>
      </w:r>
      <w:r w:rsidRPr="00D23F5A">
        <w:rPr>
          <w:rFonts w:ascii="TimesNewRomanPSMT" w:hAnsi="TimesNewRomanPSMT" w:cs="TimesNewRomanPSMT"/>
        </w:rPr>
        <w:t xml:space="preserve"> </w:t>
      </w:r>
      <w:r w:rsidR="004319EC" w:rsidRPr="00D23F5A">
        <w:rPr>
          <w:rFonts w:ascii="TimesNewRomanPSMT" w:hAnsi="TimesNewRomanPSMT" w:cs="TimesNewRomanPSMT"/>
        </w:rPr>
        <w:t>-</w:t>
      </w:r>
      <w:r w:rsidRPr="00D23F5A">
        <w:rPr>
          <w:rFonts w:ascii="TimesNewRomanPSMT" w:hAnsi="TimesNewRomanPSMT" w:cs="TimesNewRomanPSMT"/>
        </w:rPr>
        <w:t>$50.</w:t>
      </w:r>
    </w:p>
    <w:p w14:paraId="17125E0D" w14:textId="3651CBD4" w:rsidR="008F4959" w:rsidRPr="00D23F5A" w:rsidRDefault="008F4959">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 xml:space="preserve">B. No, </w:t>
      </w:r>
      <w:r w:rsidR="004319EC" w:rsidRPr="00D23F5A">
        <w:rPr>
          <w:rFonts w:ascii="TimesNewRomanPSMT" w:hAnsi="TimesNewRomanPSMT" w:cs="TimesNewRomanPSMT"/>
        </w:rPr>
        <w:t>your economic surplus would be</w:t>
      </w:r>
      <w:r w:rsidRPr="00D23F5A">
        <w:rPr>
          <w:rFonts w:ascii="TimesNewRomanPSMT" w:hAnsi="TimesNewRomanPSMT" w:cs="TimesNewRomanPSMT"/>
        </w:rPr>
        <w:t xml:space="preserve"> </w:t>
      </w:r>
      <w:r w:rsidR="004319EC" w:rsidRPr="00D23F5A">
        <w:rPr>
          <w:rFonts w:ascii="TimesNewRomanPSMT" w:hAnsi="TimesNewRomanPSMT" w:cs="TimesNewRomanPSMT"/>
        </w:rPr>
        <w:t>-</w:t>
      </w:r>
      <w:r w:rsidRPr="00D23F5A">
        <w:rPr>
          <w:rFonts w:ascii="TimesNewRomanPSMT" w:hAnsi="TimesNewRomanPSMT" w:cs="TimesNewRomanPSMT"/>
        </w:rPr>
        <w:t>$100.</w:t>
      </w:r>
    </w:p>
    <w:p w14:paraId="36AEE6CD" w14:textId="23F4CA5B" w:rsidR="008F4959" w:rsidRPr="00D23F5A" w:rsidRDefault="008F4959">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 xml:space="preserve">C. Yes, </w:t>
      </w:r>
      <w:r w:rsidR="004319EC" w:rsidRPr="00D23F5A">
        <w:rPr>
          <w:rFonts w:ascii="TimesNewRomanPSMT" w:hAnsi="TimesNewRomanPSMT" w:cs="TimesNewRomanPSMT"/>
        </w:rPr>
        <w:t xml:space="preserve">your economic surplus would be </w:t>
      </w:r>
      <w:r w:rsidRPr="00D23F5A">
        <w:rPr>
          <w:rFonts w:ascii="TimesNewRomanPSMT" w:hAnsi="TimesNewRomanPSMT" w:cs="TimesNewRomanPSMT"/>
        </w:rPr>
        <w:t>$50.</w:t>
      </w:r>
    </w:p>
    <w:p w14:paraId="6ED90449" w14:textId="070A6E9A" w:rsidR="008F4959" w:rsidRPr="00D23F5A" w:rsidRDefault="008F4959">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 xml:space="preserve">D. Yes, </w:t>
      </w:r>
      <w:r w:rsidR="004319EC" w:rsidRPr="00D23F5A">
        <w:rPr>
          <w:rFonts w:ascii="TimesNewRomanPSMT" w:hAnsi="TimesNewRomanPSMT" w:cs="TimesNewRomanPSMT"/>
        </w:rPr>
        <w:t xml:space="preserve">your economic surplus would be </w:t>
      </w:r>
      <w:r w:rsidRPr="00D23F5A">
        <w:rPr>
          <w:rFonts w:ascii="TimesNewRomanPSMT" w:hAnsi="TimesNewRomanPSMT" w:cs="TimesNewRomanPSMT"/>
        </w:rPr>
        <w:t>$400.</w:t>
      </w:r>
    </w:p>
    <w:p w14:paraId="16865F1B" w14:textId="77777777" w:rsidR="008F4959" w:rsidRPr="00D23F5A" w:rsidRDefault="008F4959">
      <w:pPr>
        <w:widowControl w:val="0"/>
        <w:autoSpaceDE w:val="0"/>
        <w:autoSpaceDN w:val="0"/>
        <w:adjustRightInd w:val="0"/>
        <w:rPr>
          <w:rFonts w:ascii="TimesNewRomanPSMT" w:hAnsi="TimesNewRomanPSMT" w:cs="TimesNewRomanPSMT"/>
        </w:rPr>
      </w:pPr>
      <w:proofErr w:type="spellStart"/>
      <w:r w:rsidRPr="00D23F5A">
        <w:rPr>
          <w:rFonts w:ascii="TimesNewRomanPSMT" w:hAnsi="TimesNewRomanPSMT" w:cs="TimesNewRomanPSMT"/>
        </w:rPr>
        <w:t>Ans</w:t>
      </w:r>
      <w:proofErr w:type="spellEnd"/>
      <w:r w:rsidRPr="00D23F5A">
        <w:rPr>
          <w:rFonts w:ascii="TimesNewRomanPSMT" w:hAnsi="TimesNewRomanPSMT" w:cs="TimesNewRomanPSMT"/>
        </w:rPr>
        <w:t>: C</w:t>
      </w:r>
    </w:p>
    <w:p w14:paraId="3BFB4894" w14:textId="73E43A03" w:rsidR="008F4959" w:rsidRPr="00D23F5A" w:rsidRDefault="0012048D">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Difficulty: 03 Hard</w:t>
      </w:r>
    </w:p>
    <w:p w14:paraId="321C3154" w14:textId="77777777" w:rsidR="008F4959" w:rsidRPr="00D23F5A" w:rsidRDefault="003F6E4D">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Learning Objective: 01-03</w:t>
      </w:r>
    </w:p>
    <w:p w14:paraId="7E9D3C01" w14:textId="77777777" w:rsidR="008F4959" w:rsidRPr="00D23F5A" w:rsidRDefault="008F4959">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Topic: Three Important Decision Pitfalls</w:t>
      </w:r>
    </w:p>
    <w:p w14:paraId="7113E00E" w14:textId="0C3379B7" w:rsidR="008F4959" w:rsidRPr="00D23F5A" w:rsidRDefault="00896C95">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Blooms</w:t>
      </w:r>
      <w:r w:rsidR="003A4A23" w:rsidRPr="00D23F5A">
        <w:rPr>
          <w:rFonts w:ascii="TimesNewRomanPSMT" w:hAnsi="TimesNewRomanPSMT" w:cs="TimesNewRomanPSMT"/>
        </w:rPr>
        <w:t>: Evaluate</w:t>
      </w:r>
    </w:p>
    <w:p w14:paraId="2287764B" w14:textId="5EA62A0B" w:rsidR="008F4959" w:rsidRPr="00D23F5A" w:rsidRDefault="008F4959">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AACSB: Analytic</w:t>
      </w:r>
      <w:r w:rsidR="009537FE">
        <w:rPr>
          <w:rFonts w:ascii="TimesNewRomanPSMT" w:hAnsi="TimesNewRomanPSMT" w:cs="TimesNewRomanPSMT"/>
        </w:rPr>
        <w:t>al Thinking</w:t>
      </w:r>
    </w:p>
    <w:p w14:paraId="2BF6BE39" w14:textId="7EFE281A" w:rsidR="008F4959" w:rsidRPr="00D23F5A" w:rsidRDefault="008F4959">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 xml:space="preserve">Feedback: </w:t>
      </w:r>
      <w:r w:rsidR="002F0866" w:rsidRPr="00D23F5A">
        <w:rPr>
          <w:rFonts w:ascii="TimesNewRomanPSMT" w:hAnsi="TimesNewRomanPSMT" w:cs="TimesNewRomanPSMT"/>
        </w:rPr>
        <w:t>If you use the frequent</w:t>
      </w:r>
      <w:r w:rsidR="002F7587">
        <w:rPr>
          <w:rFonts w:ascii="TimesNewRomanPSMT" w:hAnsi="TimesNewRomanPSMT" w:cs="TimesNewRomanPSMT"/>
        </w:rPr>
        <w:t>-</w:t>
      </w:r>
      <w:r w:rsidR="002F0866" w:rsidRPr="00D23F5A">
        <w:rPr>
          <w:rFonts w:ascii="TimesNewRomanPSMT" w:hAnsi="TimesNewRomanPSMT" w:cs="TimesNewRomanPSMT"/>
        </w:rPr>
        <w:t>flyer coupon to go to Miami, your out-</w:t>
      </w:r>
      <w:r w:rsidR="00C61788" w:rsidRPr="00D23F5A">
        <w:rPr>
          <w:rFonts w:ascii="TimesNewRomanPSMT" w:hAnsi="TimesNewRomanPSMT" w:cs="TimesNewRomanPSMT"/>
        </w:rPr>
        <w:t>of-pocket expenses would</w:t>
      </w:r>
      <w:r w:rsidR="002F0866" w:rsidRPr="00D23F5A">
        <w:rPr>
          <w:rFonts w:ascii="TimesNewRomanPSMT" w:hAnsi="TimesNewRomanPSMT" w:cs="TimesNewRomanPSMT"/>
        </w:rPr>
        <w:t xml:space="preserve"> be $1</w:t>
      </w:r>
      <w:r w:rsidR="00460D9F">
        <w:rPr>
          <w:rFonts w:ascii="TimesNewRomanPSMT" w:hAnsi="TimesNewRomanPSMT" w:cs="TimesNewRomanPSMT"/>
        </w:rPr>
        <w:t>,</w:t>
      </w:r>
      <w:r w:rsidR="002F0866" w:rsidRPr="00D23F5A">
        <w:rPr>
          <w:rFonts w:ascii="TimesNewRomanPSMT" w:hAnsi="TimesNewRomanPSMT" w:cs="TimesNewRomanPSMT"/>
        </w:rPr>
        <w:t>000</w:t>
      </w:r>
      <w:r w:rsidR="00C61788" w:rsidRPr="00D23F5A">
        <w:rPr>
          <w:rFonts w:ascii="TimesNewRomanPSMT" w:hAnsi="TimesNewRomanPSMT" w:cs="TimesNewRomanPSMT"/>
        </w:rPr>
        <w:t xml:space="preserve"> and</w:t>
      </w:r>
      <w:r w:rsidR="002F0866" w:rsidRPr="00D23F5A">
        <w:rPr>
          <w:rFonts w:ascii="TimesNewRomanPSMT" w:hAnsi="TimesNewRomanPSMT" w:cs="TimesNewRomanPSMT"/>
        </w:rPr>
        <w:t xml:space="preserve"> the opportunity cost of using the coupon</w:t>
      </w:r>
      <w:r w:rsidR="00C61788" w:rsidRPr="00D23F5A">
        <w:rPr>
          <w:rFonts w:ascii="TimesNewRomanPSMT" w:hAnsi="TimesNewRomanPSMT" w:cs="TimesNewRomanPSMT"/>
        </w:rPr>
        <w:t xml:space="preserve"> </w:t>
      </w:r>
      <w:r w:rsidR="002F0866" w:rsidRPr="00D23F5A">
        <w:rPr>
          <w:rFonts w:ascii="TimesNewRomanPSMT" w:hAnsi="TimesNewRomanPSMT" w:cs="TimesNewRomanPSMT"/>
        </w:rPr>
        <w:t>wo</w:t>
      </w:r>
      <w:r w:rsidR="00812D68" w:rsidRPr="00D23F5A">
        <w:rPr>
          <w:rFonts w:ascii="TimesNewRomanPSMT" w:hAnsi="TimesNewRomanPSMT" w:cs="TimesNewRomanPSMT"/>
        </w:rPr>
        <w:t>uld be $350.</w:t>
      </w:r>
      <w:r w:rsidR="002F0866" w:rsidRPr="00D23F5A">
        <w:rPr>
          <w:rFonts w:ascii="TimesNewRomanPSMT" w:hAnsi="TimesNewRomanPSMT" w:cs="TimesNewRomanPSMT"/>
        </w:rPr>
        <w:t xml:space="preserve"> Thus, the total cost of using the freq</w:t>
      </w:r>
      <w:r w:rsidR="00812D68" w:rsidRPr="00D23F5A">
        <w:rPr>
          <w:rFonts w:ascii="TimesNewRomanPSMT" w:hAnsi="TimesNewRomanPSMT" w:cs="TimesNewRomanPSMT"/>
        </w:rPr>
        <w:t>uent</w:t>
      </w:r>
      <w:r w:rsidR="002F7587">
        <w:rPr>
          <w:rFonts w:ascii="TimesNewRomanPSMT" w:hAnsi="TimesNewRomanPSMT" w:cs="TimesNewRomanPSMT"/>
        </w:rPr>
        <w:t>-</w:t>
      </w:r>
      <w:r w:rsidR="00812D68" w:rsidRPr="00D23F5A">
        <w:rPr>
          <w:rFonts w:ascii="TimesNewRomanPSMT" w:hAnsi="TimesNewRomanPSMT" w:cs="TimesNewRomanPSMT"/>
        </w:rPr>
        <w:t>flyer coupon to go to Miami would be $1</w:t>
      </w:r>
      <w:r w:rsidR="00460D9F">
        <w:rPr>
          <w:rFonts w:ascii="TimesNewRomanPSMT" w:hAnsi="TimesNewRomanPSMT" w:cs="TimesNewRomanPSMT"/>
        </w:rPr>
        <w:t>,</w:t>
      </w:r>
      <w:r w:rsidR="00812D68" w:rsidRPr="00D23F5A">
        <w:rPr>
          <w:rFonts w:ascii="TimesNewRomanPSMT" w:hAnsi="TimesNewRomanPSMT" w:cs="TimesNewRomanPSMT"/>
        </w:rPr>
        <w:t xml:space="preserve">350, which is </w:t>
      </w:r>
      <w:r w:rsidR="00AD0E87" w:rsidRPr="00D23F5A">
        <w:rPr>
          <w:rFonts w:ascii="TimesNewRomanPSMT" w:hAnsi="TimesNewRomanPSMT" w:cs="TimesNewRomanPSMT"/>
        </w:rPr>
        <w:t xml:space="preserve">$50 </w:t>
      </w:r>
      <w:r w:rsidR="00812D68" w:rsidRPr="00D23F5A">
        <w:rPr>
          <w:rFonts w:ascii="TimesNewRomanPSMT" w:hAnsi="TimesNewRomanPSMT" w:cs="TimesNewRomanPSMT"/>
        </w:rPr>
        <w:t>less</w:t>
      </w:r>
      <w:r w:rsidR="002F0866" w:rsidRPr="00D23F5A">
        <w:rPr>
          <w:rFonts w:ascii="TimesNewRomanPSMT" w:hAnsi="TimesNewRomanPSMT" w:cs="TimesNewRomanPSMT"/>
        </w:rPr>
        <w:t xml:space="preserve"> than your willingness to pay.</w:t>
      </w:r>
    </w:p>
    <w:p w14:paraId="33EC4BD4" w14:textId="77777777" w:rsidR="008F4959" w:rsidRDefault="008F4959">
      <w:pPr>
        <w:widowControl w:val="0"/>
        <w:autoSpaceDE w:val="0"/>
        <w:autoSpaceDN w:val="0"/>
        <w:adjustRightInd w:val="0"/>
        <w:rPr>
          <w:rFonts w:ascii="TimesNewRomanPSMT" w:hAnsi="TimesNewRomanPSMT" w:cs="TimesNewRomanPSMT"/>
        </w:rPr>
      </w:pPr>
    </w:p>
    <w:p w14:paraId="0B25C38F" w14:textId="11F79D91" w:rsidR="008F4959" w:rsidRPr="00D23F5A" w:rsidRDefault="00D05BEC">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lastRenderedPageBreak/>
        <w:t>48</w:t>
      </w:r>
      <w:r w:rsidR="008F4959" w:rsidRPr="00D23F5A">
        <w:rPr>
          <w:rFonts w:ascii="TimesNewRomanPSMT" w:hAnsi="TimesNewRomanPSMT" w:cs="TimesNewRomanPSMT"/>
        </w:rPr>
        <w:t>. Pat earns $25,000 per year (after taxes), and Pat’s spouse, Chris, earns $35,000 (after taxes). They have two pre-school</w:t>
      </w:r>
      <w:r w:rsidR="00A97A30" w:rsidRPr="00D23F5A">
        <w:rPr>
          <w:rFonts w:ascii="TimesNewRomanPSMT" w:hAnsi="TimesNewRomanPSMT" w:cs="TimesNewRomanPSMT"/>
        </w:rPr>
        <w:t>-aged</w:t>
      </w:r>
      <w:r w:rsidR="008F4959" w:rsidRPr="00D23F5A">
        <w:rPr>
          <w:rFonts w:ascii="TimesNewRomanPSMT" w:hAnsi="TimesNewRomanPSMT" w:cs="TimesNewRomanPSMT"/>
        </w:rPr>
        <w:t xml:space="preserve"> children. Childcare for their children costs $12,000 per year. </w:t>
      </w:r>
      <w:r w:rsidR="00A97A30" w:rsidRPr="00D23F5A">
        <w:rPr>
          <w:rFonts w:ascii="TimesNewRomanPSMT" w:hAnsi="TimesNewRomanPSMT" w:cs="TimesNewRomanPSMT"/>
        </w:rPr>
        <w:t>Given that Chris doesn’t want to stay home with the kids,</w:t>
      </w:r>
      <w:r w:rsidR="00D01D6D" w:rsidRPr="00D23F5A">
        <w:rPr>
          <w:rFonts w:ascii="TimesNewRomanPSMT" w:hAnsi="TimesNewRomanPSMT" w:cs="TimesNewRomanPSMT"/>
        </w:rPr>
        <w:t xml:space="preserve"> regardless of what Pat does,</w:t>
      </w:r>
      <w:r w:rsidR="00A97A30" w:rsidRPr="00D23F5A">
        <w:rPr>
          <w:rFonts w:ascii="TimesNewRomanPSMT" w:hAnsi="TimesNewRomanPSMT" w:cs="TimesNewRomanPSMT"/>
        </w:rPr>
        <w:t xml:space="preserve"> </w:t>
      </w:r>
      <w:r w:rsidR="008F4959" w:rsidRPr="00D23F5A">
        <w:rPr>
          <w:rFonts w:ascii="TimesNewRomanPSMT" w:hAnsi="TimesNewRomanPSMT" w:cs="TimesNewRomanPSMT"/>
        </w:rPr>
        <w:t xml:space="preserve">Pat </w:t>
      </w:r>
      <w:r w:rsidR="00A97A30" w:rsidRPr="00D23F5A">
        <w:rPr>
          <w:rFonts w:ascii="TimesNewRomanPSMT" w:hAnsi="TimesNewRomanPSMT" w:cs="TimesNewRomanPSMT"/>
        </w:rPr>
        <w:t>should stay home with the</w:t>
      </w:r>
      <w:r w:rsidR="007D58BA" w:rsidRPr="00D23F5A">
        <w:rPr>
          <w:rFonts w:ascii="TimesNewRomanPSMT" w:hAnsi="TimesNewRomanPSMT" w:cs="TimesNewRomanPSMT"/>
        </w:rPr>
        <w:t xml:space="preserve"> kid</w:t>
      </w:r>
      <w:r w:rsidR="00D01D6D" w:rsidRPr="00D23F5A">
        <w:rPr>
          <w:rFonts w:ascii="TimesNewRomanPSMT" w:hAnsi="TimesNewRomanPSMT" w:cs="TimesNewRomanPSMT"/>
        </w:rPr>
        <w:t>s if, and only if, the value of Pat</w:t>
      </w:r>
      <w:r w:rsidR="00A97A30" w:rsidRPr="00D23F5A">
        <w:rPr>
          <w:rFonts w:ascii="TimesNewRomanPSMT" w:hAnsi="TimesNewRomanPSMT" w:cs="TimesNewRomanPSMT"/>
        </w:rPr>
        <w:t xml:space="preserve"> spending</w:t>
      </w:r>
      <w:r w:rsidR="00D01D6D" w:rsidRPr="00D23F5A">
        <w:rPr>
          <w:rFonts w:ascii="TimesNewRomanPSMT" w:hAnsi="TimesNewRomanPSMT" w:cs="TimesNewRomanPSMT"/>
        </w:rPr>
        <w:t xml:space="preserve"> more</w:t>
      </w:r>
      <w:r w:rsidR="00A97A30" w:rsidRPr="00D23F5A">
        <w:rPr>
          <w:rFonts w:ascii="TimesNewRomanPSMT" w:hAnsi="TimesNewRomanPSMT" w:cs="TimesNewRomanPSMT"/>
        </w:rPr>
        <w:t xml:space="preserve"> time with the kids is greater</w:t>
      </w:r>
      <w:r w:rsidR="007D58BA" w:rsidRPr="00D23F5A">
        <w:rPr>
          <w:rFonts w:ascii="TimesNewRomanPSMT" w:hAnsi="TimesNewRomanPSMT" w:cs="TimesNewRomanPSMT"/>
        </w:rPr>
        <w:t xml:space="preserve"> than</w:t>
      </w:r>
      <w:r w:rsidR="00E63003" w:rsidRPr="00D23F5A">
        <w:rPr>
          <w:rFonts w:ascii="TimesNewRomanPSMT" w:hAnsi="TimesNewRomanPSMT" w:cs="TimesNewRomanPSMT"/>
        </w:rPr>
        <w:t>:</w:t>
      </w:r>
    </w:p>
    <w:p w14:paraId="42CBF9A0" w14:textId="7657D85C" w:rsidR="008F4959" w:rsidRPr="00D23F5A" w:rsidRDefault="008F4959">
      <w:pPr>
        <w:widowControl w:val="0"/>
        <w:autoSpaceDE w:val="0"/>
        <w:autoSpaceDN w:val="0"/>
        <w:adjustRightInd w:val="0"/>
        <w:rPr>
          <w:rFonts w:ascii="TimesNewRomanPSMT" w:hAnsi="TimesNewRomanPSMT" w:cs="TimesNewRomanPSMT"/>
        </w:rPr>
      </w:pPr>
      <w:proofErr w:type="gramStart"/>
      <w:r w:rsidRPr="00D23F5A">
        <w:rPr>
          <w:rFonts w:ascii="TimesNewRomanPSMT" w:hAnsi="TimesNewRomanPSMT" w:cs="TimesNewRomanPSMT"/>
        </w:rPr>
        <w:t xml:space="preserve">A. </w:t>
      </w:r>
      <w:r w:rsidR="00C720BA" w:rsidRPr="00D23F5A">
        <w:rPr>
          <w:rFonts w:ascii="TimesNewRomanPSMT" w:hAnsi="TimesNewRomanPSMT" w:cs="TimesNewRomanPSMT"/>
        </w:rPr>
        <w:t>$37</w:t>
      </w:r>
      <w:r w:rsidRPr="00D23F5A">
        <w:rPr>
          <w:rFonts w:ascii="TimesNewRomanPSMT" w:hAnsi="TimesNewRomanPSMT" w:cs="TimesNewRomanPSMT"/>
        </w:rPr>
        <w:t>,000</w:t>
      </w:r>
      <w:r w:rsidR="007D58BA" w:rsidRPr="00D23F5A">
        <w:rPr>
          <w:rFonts w:ascii="TimesNewRomanPSMT" w:hAnsi="TimesNewRomanPSMT" w:cs="TimesNewRomanPSMT"/>
        </w:rPr>
        <w:t xml:space="preserve"> per year</w:t>
      </w:r>
      <w:r w:rsidRPr="00D23F5A">
        <w:rPr>
          <w:rFonts w:ascii="TimesNewRomanPSMT" w:hAnsi="TimesNewRomanPSMT" w:cs="TimesNewRomanPSMT"/>
        </w:rPr>
        <w:t>.</w:t>
      </w:r>
      <w:proofErr w:type="gramEnd"/>
    </w:p>
    <w:p w14:paraId="26343D34" w14:textId="13143DBB" w:rsidR="008F4959" w:rsidRPr="00D23F5A" w:rsidRDefault="008F4959" w:rsidP="00E34F55">
      <w:pPr>
        <w:widowControl w:val="0"/>
        <w:autoSpaceDE w:val="0"/>
        <w:autoSpaceDN w:val="0"/>
        <w:adjustRightInd w:val="0"/>
        <w:rPr>
          <w:rFonts w:ascii="TimesNewRomanPSMT" w:hAnsi="TimesNewRomanPSMT" w:cs="TimesNewRomanPSMT"/>
        </w:rPr>
      </w:pPr>
      <w:proofErr w:type="gramStart"/>
      <w:r w:rsidRPr="00D23F5A">
        <w:rPr>
          <w:rFonts w:ascii="TimesNewRomanPSMT" w:hAnsi="TimesNewRomanPSMT" w:cs="TimesNewRomanPSMT"/>
        </w:rPr>
        <w:t xml:space="preserve">B. </w:t>
      </w:r>
      <w:r w:rsidR="007D58BA" w:rsidRPr="00D23F5A">
        <w:rPr>
          <w:rFonts w:ascii="TimesNewRomanPSMT" w:hAnsi="TimesNewRomanPSMT" w:cs="TimesNewRomanPSMT"/>
        </w:rPr>
        <w:t>$25,000 per year</w:t>
      </w:r>
      <w:r w:rsidRPr="00D23F5A">
        <w:rPr>
          <w:rFonts w:ascii="TimesNewRomanPSMT" w:hAnsi="TimesNewRomanPSMT" w:cs="TimesNewRomanPSMT"/>
        </w:rPr>
        <w:t>.</w:t>
      </w:r>
      <w:proofErr w:type="gramEnd"/>
      <w:r w:rsidR="00E34F55">
        <w:rPr>
          <w:rFonts w:ascii="TimesNewRomanPSMT" w:hAnsi="TimesNewRomanPSMT" w:cs="TimesNewRomanPSMT"/>
        </w:rPr>
        <w:tab/>
      </w:r>
    </w:p>
    <w:p w14:paraId="3D1CB1B5" w14:textId="17EAC3DA" w:rsidR="008F4959" w:rsidRPr="00D23F5A" w:rsidRDefault="007D58BA">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 xml:space="preserve">C. </w:t>
      </w:r>
      <w:r w:rsidR="008F4959" w:rsidRPr="00D23F5A">
        <w:rPr>
          <w:rFonts w:ascii="TimesNewRomanPSMT" w:hAnsi="TimesNewRomanPSMT" w:cs="TimesNewRomanPSMT"/>
        </w:rPr>
        <w:t>$13,000</w:t>
      </w:r>
      <w:r w:rsidRPr="00D23F5A">
        <w:rPr>
          <w:rFonts w:ascii="TimesNewRomanPSMT" w:hAnsi="TimesNewRomanPSMT" w:cs="TimesNewRomanPSMT"/>
        </w:rPr>
        <w:t xml:space="preserve"> per year</w:t>
      </w:r>
      <w:r w:rsidR="008F4959" w:rsidRPr="00D23F5A">
        <w:rPr>
          <w:rFonts w:ascii="TimesNewRomanPSMT" w:hAnsi="TimesNewRomanPSMT" w:cs="TimesNewRomanPSMT"/>
        </w:rPr>
        <w:t>.</w:t>
      </w:r>
    </w:p>
    <w:p w14:paraId="10DA40FA" w14:textId="7001230A" w:rsidR="008F4959" w:rsidRPr="00D23F5A" w:rsidRDefault="007D58BA">
      <w:pPr>
        <w:widowControl w:val="0"/>
        <w:autoSpaceDE w:val="0"/>
        <w:autoSpaceDN w:val="0"/>
        <w:adjustRightInd w:val="0"/>
        <w:rPr>
          <w:rFonts w:ascii="TimesNewRomanPSMT" w:hAnsi="TimesNewRomanPSMT" w:cs="TimesNewRomanPSMT"/>
        </w:rPr>
      </w:pPr>
      <w:proofErr w:type="gramStart"/>
      <w:r w:rsidRPr="00D23F5A">
        <w:rPr>
          <w:rFonts w:ascii="TimesNewRomanPSMT" w:hAnsi="TimesNewRomanPSMT" w:cs="TimesNewRomanPSMT"/>
        </w:rPr>
        <w:t>D. $12,000 per year</w:t>
      </w:r>
      <w:r w:rsidR="008F4959" w:rsidRPr="00D23F5A">
        <w:rPr>
          <w:rFonts w:ascii="TimesNewRomanPSMT" w:hAnsi="TimesNewRomanPSMT" w:cs="TimesNewRomanPSMT"/>
        </w:rPr>
        <w:t>.</w:t>
      </w:r>
      <w:proofErr w:type="gramEnd"/>
    </w:p>
    <w:p w14:paraId="1FFB7098" w14:textId="77777777" w:rsidR="008F4959" w:rsidRPr="00D23F5A" w:rsidRDefault="008F4959">
      <w:pPr>
        <w:widowControl w:val="0"/>
        <w:autoSpaceDE w:val="0"/>
        <w:autoSpaceDN w:val="0"/>
        <w:adjustRightInd w:val="0"/>
        <w:rPr>
          <w:rFonts w:ascii="TimesNewRomanPSMT" w:hAnsi="TimesNewRomanPSMT" w:cs="TimesNewRomanPSMT"/>
        </w:rPr>
      </w:pPr>
      <w:proofErr w:type="spellStart"/>
      <w:r w:rsidRPr="00D23F5A">
        <w:rPr>
          <w:rFonts w:ascii="TimesNewRomanPSMT" w:hAnsi="TimesNewRomanPSMT" w:cs="TimesNewRomanPSMT"/>
        </w:rPr>
        <w:t>Ans</w:t>
      </w:r>
      <w:proofErr w:type="spellEnd"/>
      <w:r w:rsidRPr="00D23F5A">
        <w:rPr>
          <w:rFonts w:ascii="TimesNewRomanPSMT" w:hAnsi="TimesNewRomanPSMT" w:cs="TimesNewRomanPSMT"/>
        </w:rPr>
        <w:t>: C</w:t>
      </w:r>
    </w:p>
    <w:p w14:paraId="0C1B2C6C" w14:textId="2D058E8D" w:rsidR="008F4959" w:rsidRPr="00D23F5A" w:rsidRDefault="0012048D">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Difficulty: 03 Hard</w:t>
      </w:r>
    </w:p>
    <w:p w14:paraId="0983DD5D" w14:textId="77777777" w:rsidR="008F4959" w:rsidRPr="00D23F5A" w:rsidRDefault="003F6E4D">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Learning Objective: 01-03</w:t>
      </w:r>
    </w:p>
    <w:p w14:paraId="22D0001E" w14:textId="77777777" w:rsidR="008F4959" w:rsidRPr="00D23F5A" w:rsidRDefault="008F4959">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Topic: Three Important Decision Pitfalls</w:t>
      </w:r>
    </w:p>
    <w:p w14:paraId="20A155BE" w14:textId="77777777" w:rsidR="008F4959" w:rsidRPr="00D23F5A" w:rsidRDefault="00896C95">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Blooms</w:t>
      </w:r>
      <w:r w:rsidR="001C4907" w:rsidRPr="00D23F5A">
        <w:rPr>
          <w:rFonts w:ascii="TimesNewRomanPSMT" w:hAnsi="TimesNewRomanPSMT" w:cs="TimesNewRomanPSMT"/>
        </w:rPr>
        <w:t>: Analyze</w:t>
      </w:r>
    </w:p>
    <w:p w14:paraId="68632181" w14:textId="27A7D5FE" w:rsidR="008F4959" w:rsidRPr="00D23F5A" w:rsidRDefault="008F4959">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AACSB: Analytic</w:t>
      </w:r>
      <w:r w:rsidR="009537FE">
        <w:rPr>
          <w:rFonts w:ascii="TimesNewRomanPSMT" w:hAnsi="TimesNewRomanPSMT" w:cs="TimesNewRomanPSMT"/>
        </w:rPr>
        <w:t>al Thinking</w:t>
      </w:r>
    </w:p>
    <w:p w14:paraId="3E0936A4" w14:textId="0C8652EC" w:rsidR="008F4959" w:rsidRPr="00D23F5A" w:rsidRDefault="00D01D6D">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Feedback: The benefit</w:t>
      </w:r>
      <w:r w:rsidR="007D58BA" w:rsidRPr="00D23F5A">
        <w:rPr>
          <w:rFonts w:ascii="TimesNewRomanPSMT" w:hAnsi="TimesNewRomanPSMT" w:cs="TimesNewRomanPSMT"/>
        </w:rPr>
        <w:t xml:space="preserve"> of staying</w:t>
      </w:r>
      <w:r w:rsidRPr="00D23F5A">
        <w:rPr>
          <w:rFonts w:ascii="TimesNewRomanPSMT" w:hAnsi="TimesNewRomanPSMT" w:cs="TimesNewRomanPSMT"/>
        </w:rPr>
        <w:t xml:space="preserve"> Pat</w:t>
      </w:r>
      <w:r w:rsidR="007D58BA" w:rsidRPr="00D23F5A">
        <w:rPr>
          <w:rFonts w:ascii="TimesNewRomanPSMT" w:hAnsi="TimesNewRomanPSMT" w:cs="TimesNewRomanPSMT"/>
        </w:rPr>
        <w:t xml:space="preserve"> home with the kids is</w:t>
      </w:r>
      <w:r w:rsidRPr="00D23F5A">
        <w:rPr>
          <w:rFonts w:ascii="TimesNewRomanPSMT" w:hAnsi="TimesNewRomanPSMT" w:cs="TimesNewRomanPSMT"/>
        </w:rPr>
        <w:t xml:space="preserve"> the $12,000 per year saved on childcare plus the value of Pat spending more time </w:t>
      </w:r>
      <w:r w:rsidR="000E043E" w:rsidRPr="00D23F5A">
        <w:rPr>
          <w:rFonts w:ascii="TimesNewRomanPSMT" w:hAnsi="TimesNewRomanPSMT" w:cs="TimesNewRomanPSMT"/>
        </w:rPr>
        <w:t>with the kids.</w:t>
      </w:r>
      <w:r w:rsidRPr="00D23F5A">
        <w:rPr>
          <w:rFonts w:ascii="TimesNewRomanPSMT" w:hAnsi="TimesNewRomanPSMT" w:cs="TimesNewRomanPSMT"/>
        </w:rPr>
        <w:t xml:space="preserve"> The</w:t>
      </w:r>
      <w:r w:rsidR="00A97A30" w:rsidRPr="00D23F5A">
        <w:rPr>
          <w:rFonts w:ascii="TimesNewRomanPSMT" w:hAnsi="TimesNewRomanPSMT" w:cs="TimesNewRomanPSMT"/>
        </w:rPr>
        <w:t xml:space="preserve"> cost of</w:t>
      </w:r>
      <w:r w:rsidRPr="00D23F5A">
        <w:rPr>
          <w:rFonts w:ascii="TimesNewRomanPSMT" w:hAnsi="TimesNewRomanPSMT" w:cs="TimesNewRomanPSMT"/>
        </w:rPr>
        <w:t xml:space="preserve"> Pat</w:t>
      </w:r>
      <w:r w:rsidR="00A97A30" w:rsidRPr="00D23F5A">
        <w:rPr>
          <w:rFonts w:ascii="TimesNewRomanPSMT" w:hAnsi="TimesNewRomanPSMT" w:cs="TimesNewRomanPSMT"/>
        </w:rPr>
        <w:t xml:space="preserve"> s</w:t>
      </w:r>
      <w:r w:rsidR="002C59CB" w:rsidRPr="00D23F5A">
        <w:rPr>
          <w:rFonts w:ascii="TimesNewRomanPSMT" w:hAnsi="TimesNewRomanPSMT" w:cs="TimesNewRomanPSMT"/>
        </w:rPr>
        <w:t>taying home with the kids is</w:t>
      </w:r>
      <w:r w:rsidR="0082766A" w:rsidRPr="00D23F5A">
        <w:rPr>
          <w:rFonts w:ascii="TimesNewRomanPSMT" w:hAnsi="TimesNewRomanPSMT" w:cs="TimesNewRomanPSMT"/>
        </w:rPr>
        <w:t xml:space="preserve"> </w:t>
      </w:r>
      <w:r w:rsidRPr="00D23F5A">
        <w:rPr>
          <w:rFonts w:ascii="TimesNewRomanPSMT" w:hAnsi="TimesNewRomanPSMT" w:cs="TimesNewRomanPSMT"/>
        </w:rPr>
        <w:t>$25,000 in foregone earnings</w:t>
      </w:r>
      <w:r w:rsidR="00A97A30" w:rsidRPr="00D23F5A">
        <w:rPr>
          <w:rFonts w:ascii="TimesNewRomanPSMT" w:hAnsi="TimesNewRomanPSMT" w:cs="TimesNewRomanPSMT"/>
        </w:rPr>
        <w:t>. Thus, weighing costs and benefits,</w:t>
      </w:r>
      <w:r w:rsidR="008F4959" w:rsidRPr="00D23F5A">
        <w:rPr>
          <w:rFonts w:ascii="TimesNewRomanPSMT" w:hAnsi="TimesNewRomanPSMT" w:cs="TimesNewRomanPSMT"/>
        </w:rPr>
        <w:t xml:space="preserve"> </w:t>
      </w:r>
      <w:r w:rsidR="00A97A30" w:rsidRPr="00D23F5A">
        <w:rPr>
          <w:rFonts w:ascii="TimesNewRomanPSMT" w:hAnsi="TimesNewRomanPSMT" w:cs="TimesNewRomanPSMT"/>
        </w:rPr>
        <w:t>Pat should stay home with the kids if, and only if, the</w:t>
      </w:r>
      <w:r w:rsidR="008F4959" w:rsidRPr="00D23F5A">
        <w:rPr>
          <w:rFonts w:ascii="TimesNewRomanPSMT" w:hAnsi="TimesNewRomanPSMT" w:cs="TimesNewRomanPSMT"/>
        </w:rPr>
        <w:t xml:space="preserve"> value</w:t>
      </w:r>
      <w:r w:rsidR="00A97A30" w:rsidRPr="00D23F5A">
        <w:rPr>
          <w:rFonts w:ascii="TimesNewRomanPSMT" w:hAnsi="TimesNewRomanPSMT" w:cs="TimesNewRomanPSMT"/>
        </w:rPr>
        <w:t xml:space="preserve"> </w:t>
      </w:r>
      <w:r w:rsidRPr="00D23F5A">
        <w:rPr>
          <w:rFonts w:ascii="TimesNewRomanPSMT" w:hAnsi="TimesNewRomanPSMT" w:cs="TimesNewRomanPSMT"/>
        </w:rPr>
        <w:t>of Pat</w:t>
      </w:r>
      <w:r w:rsidR="00A97A30" w:rsidRPr="00D23F5A">
        <w:rPr>
          <w:rFonts w:ascii="TimesNewRomanPSMT" w:hAnsi="TimesNewRomanPSMT" w:cs="TimesNewRomanPSMT"/>
        </w:rPr>
        <w:t xml:space="preserve"> spending</w:t>
      </w:r>
      <w:r w:rsidR="008F4959" w:rsidRPr="00D23F5A">
        <w:rPr>
          <w:rFonts w:ascii="TimesNewRomanPSMT" w:hAnsi="TimesNewRomanPSMT" w:cs="TimesNewRomanPSMT"/>
        </w:rPr>
        <w:t xml:space="preserve"> </w:t>
      </w:r>
      <w:r w:rsidRPr="00D23F5A">
        <w:rPr>
          <w:rFonts w:ascii="TimesNewRomanPSMT" w:hAnsi="TimesNewRomanPSMT" w:cs="TimesNewRomanPSMT"/>
        </w:rPr>
        <w:t xml:space="preserve">more </w:t>
      </w:r>
      <w:r w:rsidR="008F4959" w:rsidRPr="00D23F5A">
        <w:rPr>
          <w:rFonts w:ascii="TimesNewRomanPSMT" w:hAnsi="TimesNewRomanPSMT" w:cs="TimesNewRomanPSMT"/>
        </w:rPr>
        <w:t>time with th</w:t>
      </w:r>
      <w:r w:rsidRPr="00D23F5A">
        <w:rPr>
          <w:rFonts w:ascii="TimesNewRomanPSMT" w:hAnsi="TimesNewRomanPSMT" w:cs="TimesNewRomanPSMT"/>
        </w:rPr>
        <w:t xml:space="preserve">e kids is greater </w:t>
      </w:r>
      <w:r w:rsidR="00A97A30" w:rsidRPr="00D23F5A">
        <w:rPr>
          <w:rFonts w:ascii="TimesNewRomanPSMT" w:hAnsi="TimesNewRomanPSMT" w:cs="TimesNewRomanPSMT"/>
        </w:rPr>
        <w:t>than $13,000 per year.</w:t>
      </w:r>
    </w:p>
    <w:p w14:paraId="6EA15386" w14:textId="77777777" w:rsidR="008F4959" w:rsidRPr="00D23F5A" w:rsidRDefault="008F4959">
      <w:pPr>
        <w:widowControl w:val="0"/>
        <w:autoSpaceDE w:val="0"/>
        <w:autoSpaceDN w:val="0"/>
        <w:adjustRightInd w:val="0"/>
        <w:rPr>
          <w:rFonts w:ascii="TimesNewRomanPSMT" w:hAnsi="TimesNewRomanPSMT" w:cs="TimesNewRomanPSMT"/>
        </w:rPr>
      </w:pPr>
    </w:p>
    <w:p w14:paraId="3E0E3B48" w14:textId="6FC0F143" w:rsidR="008F4959" w:rsidRPr="00D23F5A" w:rsidRDefault="00460D9F">
      <w:pPr>
        <w:widowControl w:val="0"/>
        <w:autoSpaceDE w:val="0"/>
        <w:autoSpaceDN w:val="0"/>
        <w:adjustRightInd w:val="0"/>
        <w:rPr>
          <w:rFonts w:ascii="TimesNewRomanPSMT" w:hAnsi="TimesNewRomanPSMT" w:cs="TimesNewRomanPSMT"/>
        </w:rPr>
      </w:pPr>
      <w:r>
        <w:rPr>
          <w:rFonts w:ascii="TimesNewRomanPSMT" w:hAnsi="TimesNewRomanPSMT" w:cs="TimesNewRomanPSMT"/>
        </w:rPr>
        <w:t>49</w:t>
      </w:r>
      <w:r w:rsidR="008F4959" w:rsidRPr="00D23F5A">
        <w:rPr>
          <w:rFonts w:ascii="TimesNewRomanPSMT" w:hAnsi="TimesNewRomanPSMT" w:cs="TimesNewRomanPSMT"/>
        </w:rPr>
        <w:t xml:space="preserve">. </w:t>
      </w:r>
      <w:r w:rsidR="00DA024A" w:rsidRPr="00D23F5A">
        <w:rPr>
          <w:rFonts w:ascii="TimesNewRomanPSMT" w:hAnsi="TimesNewRomanPSMT" w:cs="TimesNewRomanPSMT"/>
        </w:rPr>
        <w:t xml:space="preserve">You paid $35 for a ticket (which is non-refundable) to see SPAM, a local rock band, in concert on Saturday. Assume that $35 is the most you would have been willing to pay for a ticket. Your boss called, and she is looking for someone to cover a shift on Saturday at the same time as the concert. You would have to work 4 hours and she would pay you $11/hr. The psychic cost to you of working is $2/hr. </w:t>
      </w:r>
      <w:proofErr w:type="gramStart"/>
      <w:r w:rsidR="00AE689A" w:rsidRPr="00D23F5A">
        <w:rPr>
          <w:rFonts w:ascii="TimesNewRomanPSMT" w:hAnsi="TimesNewRomanPSMT" w:cs="TimesNewRomanPSMT"/>
        </w:rPr>
        <w:t>Should</w:t>
      </w:r>
      <w:proofErr w:type="gramEnd"/>
      <w:r w:rsidR="008F4959" w:rsidRPr="00D23F5A">
        <w:rPr>
          <w:rFonts w:ascii="TimesNewRomanPSMT" w:hAnsi="TimesNewRomanPSMT" w:cs="TimesNewRomanPSMT"/>
        </w:rPr>
        <w:t xml:space="preserve"> you go to the concert instead of working Saturday?</w:t>
      </w:r>
    </w:p>
    <w:p w14:paraId="43051FE2" w14:textId="7CBC83C5" w:rsidR="008F4959" w:rsidRPr="00D23F5A" w:rsidRDefault="002C59CB">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A. Yes, the</w:t>
      </w:r>
      <w:r w:rsidR="008F4959" w:rsidRPr="00D23F5A">
        <w:rPr>
          <w:rFonts w:ascii="TimesNewRomanPSMT" w:hAnsi="TimesNewRomanPSMT" w:cs="TimesNewRomanPSMT"/>
        </w:rPr>
        <w:t xml:space="preserve"> benefit </w:t>
      </w:r>
      <w:r w:rsidRPr="00D23F5A">
        <w:rPr>
          <w:rFonts w:ascii="TimesNewRomanPSMT" w:hAnsi="TimesNewRomanPSMT" w:cs="TimesNewRomanPSMT"/>
        </w:rPr>
        <w:t>of going to the concert is more than the</w:t>
      </w:r>
      <w:r w:rsidR="008F4959" w:rsidRPr="00D23F5A">
        <w:rPr>
          <w:rFonts w:ascii="TimesNewRomanPSMT" w:hAnsi="TimesNewRomanPSMT" w:cs="TimesNewRomanPSMT"/>
        </w:rPr>
        <w:t xml:space="preserve"> cost.</w:t>
      </w:r>
    </w:p>
    <w:p w14:paraId="36A4FC11" w14:textId="1610A367" w:rsidR="008F4959" w:rsidRPr="00D23F5A" w:rsidRDefault="008F4959">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 xml:space="preserve">B. No, </w:t>
      </w:r>
      <w:r w:rsidR="00AE689A" w:rsidRPr="00D23F5A">
        <w:rPr>
          <w:rFonts w:ascii="TimesNewRomanPSMT" w:hAnsi="TimesNewRomanPSMT" w:cs="TimesNewRomanPSMT"/>
        </w:rPr>
        <w:t>the</w:t>
      </w:r>
      <w:r w:rsidRPr="00D23F5A">
        <w:rPr>
          <w:rFonts w:ascii="TimesNewRomanPSMT" w:hAnsi="TimesNewRomanPSMT" w:cs="TimesNewRomanPSMT"/>
        </w:rPr>
        <w:t xml:space="preserve"> benefit</w:t>
      </w:r>
      <w:r w:rsidR="00AE689A" w:rsidRPr="00D23F5A">
        <w:rPr>
          <w:rFonts w:ascii="TimesNewRomanPSMT" w:hAnsi="TimesNewRomanPSMT" w:cs="TimesNewRomanPSMT"/>
        </w:rPr>
        <w:t xml:space="preserve"> of going to the concert is less than the</w:t>
      </w:r>
      <w:r w:rsidRPr="00D23F5A">
        <w:rPr>
          <w:rFonts w:ascii="TimesNewRomanPSMT" w:hAnsi="TimesNewRomanPSMT" w:cs="TimesNewRomanPSMT"/>
        </w:rPr>
        <w:t xml:space="preserve"> cost.</w:t>
      </w:r>
    </w:p>
    <w:p w14:paraId="7266DF48" w14:textId="6483EAE4" w:rsidR="008F4959" w:rsidRPr="00D23F5A" w:rsidRDefault="008F4959">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 xml:space="preserve">C. Yes, </w:t>
      </w:r>
      <w:r w:rsidR="00AE689A" w:rsidRPr="00D23F5A">
        <w:rPr>
          <w:rFonts w:ascii="TimesNewRomanPSMT" w:hAnsi="TimesNewRomanPSMT" w:cs="TimesNewRomanPSMT"/>
        </w:rPr>
        <w:t>the</w:t>
      </w:r>
      <w:r w:rsidRPr="00D23F5A">
        <w:rPr>
          <w:rFonts w:ascii="TimesNewRomanPSMT" w:hAnsi="TimesNewRomanPSMT" w:cs="TimesNewRomanPSMT"/>
        </w:rPr>
        <w:t xml:space="preserve"> benefit</w:t>
      </w:r>
      <w:r w:rsidR="00AE689A" w:rsidRPr="00D23F5A">
        <w:rPr>
          <w:rFonts w:ascii="TimesNewRomanPSMT" w:hAnsi="TimesNewRomanPSMT" w:cs="TimesNewRomanPSMT"/>
        </w:rPr>
        <w:t xml:space="preserve"> of going to the concert is</w:t>
      </w:r>
      <w:r w:rsidR="001F3E3A" w:rsidRPr="00D23F5A">
        <w:rPr>
          <w:rFonts w:ascii="TimesNewRomanPSMT" w:hAnsi="TimesNewRomanPSMT" w:cs="TimesNewRomanPSMT"/>
        </w:rPr>
        <w:t xml:space="preserve"> </w:t>
      </w:r>
      <w:r w:rsidR="00AE689A" w:rsidRPr="00D23F5A">
        <w:rPr>
          <w:rFonts w:ascii="TimesNewRomanPSMT" w:hAnsi="TimesNewRomanPSMT" w:cs="TimesNewRomanPSMT"/>
        </w:rPr>
        <w:t>equal to the</w:t>
      </w:r>
      <w:r w:rsidRPr="00D23F5A">
        <w:rPr>
          <w:rFonts w:ascii="TimesNewRomanPSMT" w:hAnsi="TimesNewRomanPSMT" w:cs="TimesNewRomanPSMT"/>
        </w:rPr>
        <w:t xml:space="preserve"> cost.</w:t>
      </w:r>
    </w:p>
    <w:p w14:paraId="6F90B574" w14:textId="752AA7C4" w:rsidR="008F4959" w:rsidRPr="00D23F5A" w:rsidRDefault="008F4959">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 xml:space="preserve">D. No, because there are no benefits </w:t>
      </w:r>
      <w:r w:rsidR="00AE689A" w:rsidRPr="00D23F5A">
        <w:rPr>
          <w:rFonts w:ascii="TimesNewRomanPSMT" w:hAnsi="TimesNewRomanPSMT" w:cs="TimesNewRomanPSMT"/>
        </w:rPr>
        <w:t>of going to</w:t>
      </w:r>
      <w:r w:rsidR="001F3E3A" w:rsidRPr="00D23F5A">
        <w:rPr>
          <w:rFonts w:ascii="TimesNewRomanPSMT" w:hAnsi="TimesNewRomanPSMT" w:cs="TimesNewRomanPSMT"/>
        </w:rPr>
        <w:t xml:space="preserve"> </w:t>
      </w:r>
      <w:r w:rsidRPr="00D23F5A">
        <w:rPr>
          <w:rFonts w:ascii="TimesNewRomanPSMT" w:hAnsi="TimesNewRomanPSMT" w:cs="TimesNewRomanPSMT"/>
        </w:rPr>
        <w:t>the concert.</w:t>
      </w:r>
    </w:p>
    <w:p w14:paraId="1D8E1D5A" w14:textId="77777777" w:rsidR="008F4959" w:rsidRPr="00D23F5A" w:rsidRDefault="008F4959">
      <w:pPr>
        <w:widowControl w:val="0"/>
        <w:autoSpaceDE w:val="0"/>
        <w:autoSpaceDN w:val="0"/>
        <w:adjustRightInd w:val="0"/>
        <w:rPr>
          <w:rFonts w:ascii="TimesNewRomanPSMT" w:hAnsi="TimesNewRomanPSMT" w:cs="TimesNewRomanPSMT"/>
        </w:rPr>
      </w:pPr>
      <w:proofErr w:type="spellStart"/>
      <w:r w:rsidRPr="00D23F5A">
        <w:rPr>
          <w:rFonts w:ascii="TimesNewRomanPSMT" w:hAnsi="TimesNewRomanPSMT" w:cs="TimesNewRomanPSMT"/>
        </w:rPr>
        <w:t>Ans</w:t>
      </w:r>
      <w:proofErr w:type="spellEnd"/>
      <w:r w:rsidRPr="00D23F5A">
        <w:rPr>
          <w:rFonts w:ascii="TimesNewRomanPSMT" w:hAnsi="TimesNewRomanPSMT" w:cs="TimesNewRomanPSMT"/>
        </w:rPr>
        <w:t>: B</w:t>
      </w:r>
    </w:p>
    <w:p w14:paraId="7008C30F" w14:textId="65F30EF5" w:rsidR="008F4959" w:rsidRPr="00D23F5A" w:rsidRDefault="0012048D">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Difficulty: 03 Hard</w:t>
      </w:r>
    </w:p>
    <w:p w14:paraId="1B300D96" w14:textId="77777777" w:rsidR="008F4959" w:rsidRPr="00D23F5A" w:rsidRDefault="003F6E4D">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Learning Objective: 01-03</w:t>
      </w:r>
    </w:p>
    <w:p w14:paraId="1D860624" w14:textId="77777777" w:rsidR="008F4959" w:rsidRPr="00D23F5A" w:rsidRDefault="008F4959">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Topic: Three Important Decision Pitfalls</w:t>
      </w:r>
    </w:p>
    <w:p w14:paraId="39A653F7" w14:textId="18A3F604" w:rsidR="008F4959" w:rsidRPr="00D23F5A" w:rsidRDefault="00896C95">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Blooms</w:t>
      </w:r>
      <w:r w:rsidR="009265D6" w:rsidRPr="00D23F5A">
        <w:rPr>
          <w:rFonts w:ascii="TimesNewRomanPSMT" w:hAnsi="TimesNewRomanPSMT" w:cs="TimesNewRomanPSMT"/>
        </w:rPr>
        <w:t>: Evaluate</w:t>
      </w:r>
    </w:p>
    <w:p w14:paraId="3CF0101C" w14:textId="6CC93D9F" w:rsidR="008F4959" w:rsidRPr="00D23F5A" w:rsidRDefault="008F4959">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AACSB: Analytic</w:t>
      </w:r>
      <w:r w:rsidR="009537FE">
        <w:rPr>
          <w:rFonts w:ascii="TimesNewRomanPSMT" w:hAnsi="TimesNewRomanPSMT" w:cs="TimesNewRomanPSMT"/>
        </w:rPr>
        <w:t>al Thinking</w:t>
      </w:r>
    </w:p>
    <w:p w14:paraId="7AF1A0AA" w14:textId="00730923" w:rsidR="008F4959" w:rsidRPr="00D23F5A" w:rsidRDefault="008F4959">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Feedback:</w:t>
      </w:r>
      <w:r w:rsidR="00AE689A" w:rsidRPr="00D23F5A">
        <w:rPr>
          <w:rFonts w:ascii="TimesNewRomanPSMT" w:hAnsi="TimesNewRomanPSMT" w:cs="TimesNewRomanPSMT"/>
        </w:rPr>
        <w:t xml:space="preserve"> The fact that you</w:t>
      </w:r>
      <w:r w:rsidR="00897B33" w:rsidRPr="00D23F5A">
        <w:rPr>
          <w:rFonts w:ascii="TimesNewRomanPSMT" w:hAnsi="TimesNewRomanPSMT" w:cs="TimesNewRomanPSMT"/>
        </w:rPr>
        <w:t xml:space="preserve"> were willing to pay up to $35 to go to the concert </w:t>
      </w:r>
      <w:r w:rsidR="00AE689A" w:rsidRPr="00D23F5A">
        <w:rPr>
          <w:rFonts w:ascii="TimesNewRomanPSMT" w:hAnsi="TimesNewRomanPSMT" w:cs="TimesNewRomanPSMT"/>
        </w:rPr>
        <w:t>indicates that the benefit to you of going to the concert is</w:t>
      </w:r>
      <w:r w:rsidRPr="00D23F5A">
        <w:rPr>
          <w:rFonts w:ascii="TimesNewRomanPSMT" w:hAnsi="TimesNewRomanPSMT" w:cs="TimesNewRomanPSMT"/>
        </w:rPr>
        <w:t xml:space="preserve"> $35</w:t>
      </w:r>
      <w:r w:rsidR="00897B33" w:rsidRPr="00D23F5A">
        <w:rPr>
          <w:rFonts w:ascii="TimesNewRomanPSMT" w:hAnsi="TimesNewRomanPSMT" w:cs="TimesNewRomanPSMT"/>
        </w:rPr>
        <w:t xml:space="preserve">. </w:t>
      </w:r>
      <w:r w:rsidR="00AE689A" w:rsidRPr="00D23F5A">
        <w:rPr>
          <w:rFonts w:ascii="TimesNewRomanPSMT" w:hAnsi="TimesNewRomanPSMT" w:cs="TimesNewRomanPSMT"/>
        </w:rPr>
        <w:t xml:space="preserve">The cost of going to the concert is the </w:t>
      </w:r>
      <w:r w:rsidRPr="00D23F5A">
        <w:rPr>
          <w:rFonts w:ascii="TimesNewRomanPSMT" w:hAnsi="TimesNewRomanPSMT" w:cs="TimesNewRomanPSMT"/>
        </w:rPr>
        <w:t>foregone</w:t>
      </w:r>
      <w:r w:rsidR="00AE689A" w:rsidRPr="00D23F5A">
        <w:rPr>
          <w:rFonts w:ascii="TimesNewRomanPSMT" w:hAnsi="TimesNewRomanPSMT" w:cs="TimesNewRomanPSMT"/>
        </w:rPr>
        <w:t xml:space="preserve"> value of working, which is 4 </w:t>
      </w:r>
      <w:r w:rsidR="00AE689A" w:rsidRPr="00D23F5A">
        <w:rPr>
          <w:rFonts w:ascii="TimesNewRomanPSMT" w:hAnsi="TimesNewRomanPSMT" w:cs="TimesNewRomanPSMT"/>
        </w:rPr>
        <w:sym w:font="Symbol" w:char="F0B4"/>
      </w:r>
      <w:r w:rsidR="00AE689A" w:rsidRPr="00D23F5A">
        <w:rPr>
          <w:rFonts w:ascii="TimesNewRomanPSMT" w:hAnsi="TimesNewRomanPSMT" w:cs="TimesNewRomanPSMT"/>
        </w:rPr>
        <w:t xml:space="preserve"> ($11 - $2) or</w:t>
      </w:r>
      <w:r w:rsidRPr="00D23F5A">
        <w:rPr>
          <w:rFonts w:ascii="TimesNewRomanPSMT" w:hAnsi="TimesNewRomanPSMT" w:cs="TimesNewRomanPSMT"/>
        </w:rPr>
        <w:t xml:space="preserve"> $36. </w:t>
      </w:r>
      <w:r w:rsidR="00897B33" w:rsidRPr="00D23F5A">
        <w:rPr>
          <w:rFonts w:ascii="TimesNewRomanPSMT" w:hAnsi="TimesNewRomanPSMT" w:cs="TimesNewRomanPSMT"/>
        </w:rPr>
        <w:t>[Note that we do not factor in the cost of the ticket since it’s a sunk cost.] S</w:t>
      </w:r>
      <w:r w:rsidR="00AE689A" w:rsidRPr="00D23F5A">
        <w:rPr>
          <w:rFonts w:ascii="TimesNewRomanPSMT" w:hAnsi="TimesNewRomanPSMT" w:cs="TimesNewRomanPSMT"/>
        </w:rPr>
        <w:t>ince the benefit of going to the concert is less than the cost, y</w:t>
      </w:r>
      <w:r w:rsidR="00897B33" w:rsidRPr="00D23F5A">
        <w:rPr>
          <w:rFonts w:ascii="TimesNewRomanPSMT" w:hAnsi="TimesNewRomanPSMT" w:cs="TimesNewRomanPSMT"/>
        </w:rPr>
        <w:t>ou should not go to the concert</w:t>
      </w:r>
      <w:r w:rsidRPr="00D23F5A">
        <w:rPr>
          <w:rFonts w:ascii="TimesNewRomanPSMT" w:hAnsi="TimesNewRomanPSMT" w:cs="TimesNewRomanPSMT"/>
        </w:rPr>
        <w:t xml:space="preserve">. </w:t>
      </w:r>
    </w:p>
    <w:p w14:paraId="22ADA1AE" w14:textId="77777777" w:rsidR="008F4959" w:rsidRDefault="008F4959">
      <w:pPr>
        <w:widowControl w:val="0"/>
        <w:autoSpaceDE w:val="0"/>
        <w:autoSpaceDN w:val="0"/>
        <w:adjustRightInd w:val="0"/>
        <w:rPr>
          <w:rFonts w:ascii="TimesNewRomanPSMT" w:hAnsi="TimesNewRomanPSMT" w:cs="TimesNewRomanPSMT"/>
        </w:rPr>
      </w:pPr>
    </w:p>
    <w:p w14:paraId="18331151" w14:textId="77777777" w:rsidR="00776446" w:rsidRDefault="00776446">
      <w:pPr>
        <w:widowControl w:val="0"/>
        <w:autoSpaceDE w:val="0"/>
        <w:autoSpaceDN w:val="0"/>
        <w:adjustRightInd w:val="0"/>
        <w:rPr>
          <w:rFonts w:ascii="TimesNewRomanPSMT" w:hAnsi="TimesNewRomanPSMT" w:cs="TimesNewRomanPSMT"/>
        </w:rPr>
      </w:pPr>
    </w:p>
    <w:p w14:paraId="7A2C1B6D" w14:textId="77777777" w:rsidR="00776446" w:rsidRDefault="00776446">
      <w:pPr>
        <w:widowControl w:val="0"/>
        <w:autoSpaceDE w:val="0"/>
        <w:autoSpaceDN w:val="0"/>
        <w:adjustRightInd w:val="0"/>
        <w:rPr>
          <w:rFonts w:ascii="TimesNewRomanPSMT" w:hAnsi="TimesNewRomanPSMT" w:cs="TimesNewRomanPSMT"/>
        </w:rPr>
      </w:pPr>
    </w:p>
    <w:p w14:paraId="09251DFC" w14:textId="77777777" w:rsidR="00776446" w:rsidRDefault="00776446">
      <w:pPr>
        <w:widowControl w:val="0"/>
        <w:autoSpaceDE w:val="0"/>
        <w:autoSpaceDN w:val="0"/>
        <w:adjustRightInd w:val="0"/>
        <w:rPr>
          <w:rFonts w:ascii="TimesNewRomanPSMT" w:hAnsi="TimesNewRomanPSMT" w:cs="TimesNewRomanPSMT"/>
        </w:rPr>
      </w:pPr>
    </w:p>
    <w:p w14:paraId="6FFC09E9" w14:textId="77777777" w:rsidR="00776446" w:rsidRPr="00D23F5A" w:rsidRDefault="00776446">
      <w:pPr>
        <w:widowControl w:val="0"/>
        <w:autoSpaceDE w:val="0"/>
        <w:autoSpaceDN w:val="0"/>
        <w:adjustRightInd w:val="0"/>
        <w:rPr>
          <w:rFonts w:ascii="TimesNewRomanPSMT" w:hAnsi="TimesNewRomanPSMT" w:cs="TimesNewRomanPSMT"/>
        </w:rPr>
      </w:pPr>
    </w:p>
    <w:p w14:paraId="7A2056DD" w14:textId="009E1163" w:rsidR="008F4959" w:rsidRPr="00D23F5A" w:rsidRDefault="00460D9F">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lastRenderedPageBreak/>
        <w:t>5</w:t>
      </w:r>
      <w:r>
        <w:rPr>
          <w:rFonts w:ascii="TimesNewRomanPSMT" w:hAnsi="TimesNewRomanPSMT" w:cs="TimesNewRomanPSMT"/>
        </w:rPr>
        <w:t>0</w:t>
      </w:r>
      <w:r w:rsidR="008F4959" w:rsidRPr="00D23F5A">
        <w:rPr>
          <w:rFonts w:ascii="TimesNewRomanPSMT" w:hAnsi="TimesNewRomanPSMT" w:cs="TimesNewRomanPSMT"/>
        </w:rPr>
        <w:t xml:space="preserve">. </w:t>
      </w:r>
      <w:r w:rsidR="002E73E4" w:rsidRPr="00D23F5A">
        <w:rPr>
          <w:rFonts w:ascii="TimesNewRomanPSMT" w:hAnsi="TimesNewRomanPSMT" w:cs="TimesNewRomanPSMT"/>
        </w:rPr>
        <w:t xml:space="preserve">You paid $35 for a ticket (which is non-refundable) to see SPAM, a local rock band, in concert on Saturday. Assume that $35 is the most you would have been willing to pay for a ticket. Your boss called, and she is looking for someone to cover a shift on Saturday at the same time as the concert. You would have to work 4 hours and she would pay you $11/hr. The psychic cost to you of working is $2/hr. </w:t>
      </w:r>
      <w:r w:rsidR="008F4959" w:rsidRPr="00D23F5A">
        <w:rPr>
          <w:rFonts w:ascii="TimesNewRomanPSMT" w:hAnsi="TimesNewRomanPSMT" w:cs="TimesNewRomanPSMT"/>
        </w:rPr>
        <w:t>What is the opportunity cost of going to the concert?</w:t>
      </w:r>
    </w:p>
    <w:p w14:paraId="45B16780" w14:textId="77777777" w:rsidR="008F4959" w:rsidRPr="00D23F5A" w:rsidRDefault="008F4959">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A. $1</w:t>
      </w:r>
    </w:p>
    <w:p w14:paraId="41DC8639" w14:textId="77777777" w:rsidR="008F4959" w:rsidRPr="00D23F5A" w:rsidRDefault="008F4959">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B. $9</w:t>
      </w:r>
    </w:p>
    <w:p w14:paraId="441601B0" w14:textId="77777777" w:rsidR="008F4959" w:rsidRPr="00D23F5A" w:rsidRDefault="008F4959">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C. $35</w:t>
      </w:r>
    </w:p>
    <w:p w14:paraId="1B4B93A2" w14:textId="77777777" w:rsidR="008F4959" w:rsidRPr="00D23F5A" w:rsidRDefault="008F4959">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D. $36</w:t>
      </w:r>
    </w:p>
    <w:p w14:paraId="3D6B6766" w14:textId="77777777" w:rsidR="008F4959" w:rsidRPr="00D23F5A" w:rsidRDefault="008F4959">
      <w:pPr>
        <w:widowControl w:val="0"/>
        <w:autoSpaceDE w:val="0"/>
        <w:autoSpaceDN w:val="0"/>
        <w:adjustRightInd w:val="0"/>
        <w:rPr>
          <w:rFonts w:ascii="TimesNewRomanPSMT" w:hAnsi="TimesNewRomanPSMT" w:cs="TimesNewRomanPSMT"/>
        </w:rPr>
      </w:pPr>
      <w:proofErr w:type="spellStart"/>
      <w:r w:rsidRPr="00D23F5A">
        <w:rPr>
          <w:rFonts w:ascii="TimesNewRomanPSMT" w:hAnsi="TimesNewRomanPSMT" w:cs="TimesNewRomanPSMT"/>
        </w:rPr>
        <w:t>Ans</w:t>
      </w:r>
      <w:proofErr w:type="spellEnd"/>
      <w:r w:rsidRPr="00D23F5A">
        <w:rPr>
          <w:rFonts w:ascii="TimesNewRomanPSMT" w:hAnsi="TimesNewRomanPSMT" w:cs="TimesNewRomanPSMT"/>
        </w:rPr>
        <w:t>: D</w:t>
      </w:r>
    </w:p>
    <w:p w14:paraId="5C6A7AB6" w14:textId="24763135" w:rsidR="008F4959" w:rsidRPr="00D23F5A" w:rsidRDefault="0012048D">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Difficulty: 02 Medium</w:t>
      </w:r>
    </w:p>
    <w:p w14:paraId="7BF27CF8" w14:textId="77777777" w:rsidR="008F4959" w:rsidRPr="00D23F5A" w:rsidRDefault="003F6E4D">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Learning Objective: 01-03</w:t>
      </w:r>
    </w:p>
    <w:p w14:paraId="20B122AB" w14:textId="77777777" w:rsidR="008F4959" w:rsidRPr="00D23F5A" w:rsidRDefault="008F4959">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Topic: Three Important Decision Pitfalls</w:t>
      </w:r>
    </w:p>
    <w:p w14:paraId="468BB53D" w14:textId="69A79E20" w:rsidR="008F4959" w:rsidRPr="00D23F5A" w:rsidRDefault="00896C95">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Blooms</w:t>
      </w:r>
      <w:r w:rsidR="00DE4CE5" w:rsidRPr="00D23F5A">
        <w:rPr>
          <w:rFonts w:ascii="TimesNewRomanPSMT" w:hAnsi="TimesNewRomanPSMT" w:cs="TimesNewRomanPSMT"/>
        </w:rPr>
        <w:t xml:space="preserve">: </w:t>
      </w:r>
      <w:r w:rsidR="00563ABD">
        <w:rPr>
          <w:rFonts w:ascii="TimesNewRomanPSMT" w:hAnsi="TimesNewRomanPSMT" w:cs="TimesNewRomanPSMT"/>
        </w:rPr>
        <w:t>Apply</w:t>
      </w:r>
    </w:p>
    <w:p w14:paraId="78B4CB0F" w14:textId="2973F5CB" w:rsidR="008F4959" w:rsidRPr="00D23F5A" w:rsidRDefault="008F4959">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 xml:space="preserve">AACSB: </w:t>
      </w:r>
      <w:r w:rsidR="00563ABD">
        <w:rPr>
          <w:rFonts w:ascii="TimesNewRomanPSMT" w:hAnsi="TimesNewRomanPSMT" w:cs="TimesNewRomanPSMT"/>
        </w:rPr>
        <w:t>Knowledge Application</w:t>
      </w:r>
    </w:p>
    <w:p w14:paraId="680A1C58" w14:textId="6690F9F9" w:rsidR="008F4959" w:rsidRPr="00D23F5A" w:rsidRDefault="008F4959">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 xml:space="preserve">Feedback:  </w:t>
      </w:r>
      <w:r w:rsidR="00897B33" w:rsidRPr="00D23F5A">
        <w:rPr>
          <w:rFonts w:ascii="TimesNewRomanPSMT" w:hAnsi="TimesNewRomanPSMT" w:cs="TimesNewRomanPSMT"/>
        </w:rPr>
        <w:t xml:space="preserve">The cost of going to the concert is the foregone value of working, which is 4 </w:t>
      </w:r>
      <w:r w:rsidR="00897B33" w:rsidRPr="00D23F5A">
        <w:rPr>
          <w:rFonts w:ascii="TimesNewRomanPSMT" w:hAnsi="TimesNewRomanPSMT" w:cs="TimesNewRomanPSMT"/>
        </w:rPr>
        <w:sym w:font="Symbol" w:char="F0B4"/>
      </w:r>
      <w:r w:rsidR="00897B33" w:rsidRPr="00D23F5A">
        <w:rPr>
          <w:rFonts w:ascii="TimesNewRomanPSMT" w:hAnsi="TimesNewRomanPSMT" w:cs="TimesNewRomanPSMT"/>
        </w:rPr>
        <w:t xml:space="preserve"> ($11 - $2) or $36. [Note that we do not factor in the cost of the ticket since it’s a sunk cost.]</w:t>
      </w:r>
    </w:p>
    <w:p w14:paraId="66EE471D" w14:textId="77777777" w:rsidR="008F4959" w:rsidRPr="00D23F5A" w:rsidRDefault="008F4959">
      <w:pPr>
        <w:widowControl w:val="0"/>
        <w:autoSpaceDE w:val="0"/>
        <w:autoSpaceDN w:val="0"/>
        <w:adjustRightInd w:val="0"/>
        <w:rPr>
          <w:rFonts w:ascii="TimesNewRomanPSMT" w:hAnsi="TimesNewRomanPSMT" w:cs="TimesNewRomanPSMT"/>
        </w:rPr>
      </w:pPr>
    </w:p>
    <w:p w14:paraId="5E2B19FF" w14:textId="5C552A90" w:rsidR="008F4959" w:rsidRPr="00D23F5A" w:rsidRDefault="00363455">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5</w:t>
      </w:r>
      <w:r w:rsidR="002E73E4">
        <w:rPr>
          <w:rFonts w:ascii="TimesNewRomanPSMT" w:hAnsi="TimesNewRomanPSMT" w:cs="TimesNewRomanPSMT"/>
        </w:rPr>
        <w:t>1</w:t>
      </w:r>
      <w:r w:rsidR="008F4959" w:rsidRPr="00D23F5A">
        <w:rPr>
          <w:rFonts w:ascii="TimesNewRomanPSMT" w:hAnsi="TimesNewRomanPSMT" w:cs="TimesNewRomanPSMT"/>
        </w:rPr>
        <w:t xml:space="preserve">. </w:t>
      </w:r>
      <w:r w:rsidR="00DA024A" w:rsidRPr="00D23F5A">
        <w:rPr>
          <w:rFonts w:ascii="TimesNewRomanPSMT" w:hAnsi="TimesNewRomanPSMT" w:cs="TimesNewRomanPSMT"/>
        </w:rPr>
        <w:t xml:space="preserve">You paid $35 for a ticket (which is non-refundable) to see SPAM, a local rock band, in concert on Saturday. Assume that $35 is the most you would have been willing to pay for a ticket. Your boss called, and she is looking for someone to cover a shift on Saturday at the same time as the concert. You would have to work 4 hours and she would pay you $11/hr. The psychic cost to you of working is $2/hr. </w:t>
      </w:r>
      <w:r w:rsidR="008F4959" w:rsidRPr="00D23F5A">
        <w:rPr>
          <w:rFonts w:ascii="TimesNewRomanPSMT" w:hAnsi="TimesNewRomanPSMT" w:cs="TimesNewRomanPSMT"/>
        </w:rPr>
        <w:t xml:space="preserve">What is your opportunity cost </w:t>
      </w:r>
      <w:r w:rsidR="003A428C" w:rsidRPr="00D23F5A">
        <w:rPr>
          <w:rFonts w:ascii="TimesNewRomanPSMT" w:hAnsi="TimesNewRomanPSMT" w:cs="TimesNewRomanPSMT"/>
        </w:rPr>
        <w:t>o</w:t>
      </w:r>
      <w:r w:rsidR="008F4959" w:rsidRPr="00D23F5A">
        <w:rPr>
          <w:rFonts w:ascii="TimesNewRomanPSMT" w:hAnsi="TimesNewRomanPSMT" w:cs="TimesNewRomanPSMT"/>
        </w:rPr>
        <w:t>f go</w:t>
      </w:r>
      <w:r w:rsidR="003A428C" w:rsidRPr="00D23F5A">
        <w:rPr>
          <w:rFonts w:ascii="TimesNewRomanPSMT" w:hAnsi="TimesNewRomanPSMT" w:cs="TimesNewRomanPSMT"/>
        </w:rPr>
        <w:t>ing</w:t>
      </w:r>
      <w:r w:rsidR="008F4959" w:rsidRPr="00D23F5A">
        <w:rPr>
          <w:rFonts w:ascii="TimesNewRomanPSMT" w:hAnsi="TimesNewRomanPSMT" w:cs="TimesNewRomanPSMT"/>
        </w:rPr>
        <w:t xml:space="preserve"> to work on Saturday?</w:t>
      </w:r>
    </w:p>
    <w:p w14:paraId="36912C25" w14:textId="77777777" w:rsidR="008F4959" w:rsidRPr="00D23F5A" w:rsidRDefault="008F4959">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A. $0</w:t>
      </w:r>
    </w:p>
    <w:p w14:paraId="7A575F7B" w14:textId="77777777" w:rsidR="008F4959" w:rsidRPr="00D23F5A" w:rsidRDefault="008F4959">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B. $9</w:t>
      </w:r>
    </w:p>
    <w:p w14:paraId="04F6DBF0" w14:textId="77777777" w:rsidR="008F4959" w:rsidRPr="00D23F5A" w:rsidRDefault="008F4959">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C. $35</w:t>
      </w:r>
    </w:p>
    <w:p w14:paraId="0D60292F" w14:textId="77777777" w:rsidR="008F4959" w:rsidRPr="00D23F5A" w:rsidRDefault="008F4959">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D. $36</w:t>
      </w:r>
    </w:p>
    <w:p w14:paraId="3D189CE2" w14:textId="77777777" w:rsidR="008F4959" w:rsidRPr="00D23F5A" w:rsidRDefault="008F4959">
      <w:pPr>
        <w:widowControl w:val="0"/>
        <w:autoSpaceDE w:val="0"/>
        <w:autoSpaceDN w:val="0"/>
        <w:adjustRightInd w:val="0"/>
        <w:rPr>
          <w:rFonts w:ascii="TimesNewRomanPSMT" w:hAnsi="TimesNewRomanPSMT" w:cs="TimesNewRomanPSMT"/>
        </w:rPr>
      </w:pPr>
      <w:proofErr w:type="spellStart"/>
      <w:r w:rsidRPr="00D23F5A">
        <w:rPr>
          <w:rFonts w:ascii="TimesNewRomanPSMT" w:hAnsi="TimesNewRomanPSMT" w:cs="TimesNewRomanPSMT"/>
        </w:rPr>
        <w:t>Ans</w:t>
      </w:r>
      <w:proofErr w:type="spellEnd"/>
      <w:r w:rsidRPr="00D23F5A">
        <w:rPr>
          <w:rFonts w:ascii="TimesNewRomanPSMT" w:hAnsi="TimesNewRomanPSMT" w:cs="TimesNewRomanPSMT"/>
        </w:rPr>
        <w:t>: C</w:t>
      </w:r>
    </w:p>
    <w:p w14:paraId="74475567" w14:textId="78BCADC5" w:rsidR="008F4959" w:rsidRPr="00D23F5A" w:rsidRDefault="0012048D">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Difficulty: 02 Medium</w:t>
      </w:r>
    </w:p>
    <w:p w14:paraId="6FA43F4F" w14:textId="77777777" w:rsidR="008F4959" w:rsidRPr="00D23F5A" w:rsidRDefault="003F6E4D">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Learning Objective: 01-03</w:t>
      </w:r>
    </w:p>
    <w:p w14:paraId="0B1DB350" w14:textId="77777777" w:rsidR="008F4959" w:rsidRPr="00D23F5A" w:rsidRDefault="008F4959">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Topic: Three Important Decision Pitfalls</w:t>
      </w:r>
    </w:p>
    <w:p w14:paraId="0D74B00C" w14:textId="167CF561" w:rsidR="008F4959" w:rsidRPr="00D23F5A" w:rsidRDefault="00896C95">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Blooms</w:t>
      </w:r>
      <w:r w:rsidR="00DE4CE5" w:rsidRPr="00D23F5A">
        <w:rPr>
          <w:rFonts w:ascii="TimesNewRomanPSMT" w:hAnsi="TimesNewRomanPSMT" w:cs="TimesNewRomanPSMT"/>
        </w:rPr>
        <w:t xml:space="preserve">: </w:t>
      </w:r>
      <w:r w:rsidR="00DA024A" w:rsidRPr="00D23F5A">
        <w:rPr>
          <w:rFonts w:ascii="TimesNewRomanPSMT" w:hAnsi="TimesNewRomanPSMT" w:cs="TimesNewRomanPSMT"/>
        </w:rPr>
        <w:t>Understand</w:t>
      </w:r>
    </w:p>
    <w:p w14:paraId="509287BD" w14:textId="498CDC8B" w:rsidR="008F4959" w:rsidRPr="00D23F5A" w:rsidRDefault="008F4959">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 xml:space="preserve">AACSB: </w:t>
      </w:r>
      <w:r w:rsidR="00DA024A" w:rsidRPr="00D23F5A">
        <w:rPr>
          <w:rFonts w:ascii="TimesNewRomanPSMT" w:hAnsi="TimesNewRomanPSMT" w:cs="TimesNewRomanPSMT"/>
        </w:rPr>
        <w:t>Reflective Thinking</w:t>
      </w:r>
    </w:p>
    <w:p w14:paraId="3DC74D05" w14:textId="06462CD2" w:rsidR="008F4959" w:rsidRPr="00D23F5A" w:rsidRDefault="008F4959">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 xml:space="preserve">Feedback:  By going to work, you give up attending the concert, </w:t>
      </w:r>
      <w:r w:rsidR="003F448C" w:rsidRPr="00D23F5A">
        <w:rPr>
          <w:rFonts w:ascii="TimesNewRomanPSMT" w:hAnsi="TimesNewRomanPSMT" w:cs="TimesNewRomanPSMT"/>
        </w:rPr>
        <w:t>which you value</w:t>
      </w:r>
      <w:r w:rsidRPr="00D23F5A">
        <w:rPr>
          <w:rFonts w:ascii="TimesNewRomanPSMT" w:hAnsi="TimesNewRomanPSMT" w:cs="TimesNewRomanPSMT"/>
        </w:rPr>
        <w:t xml:space="preserve"> at $35. </w:t>
      </w:r>
    </w:p>
    <w:p w14:paraId="21E28B77" w14:textId="77777777" w:rsidR="008F4959" w:rsidRPr="00D23F5A" w:rsidRDefault="008F4959">
      <w:pPr>
        <w:widowControl w:val="0"/>
        <w:autoSpaceDE w:val="0"/>
        <w:autoSpaceDN w:val="0"/>
        <w:adjustRightInd w:val="0"/>
        <w:rPr>
          <w:rFonts w:ascii="TimesNewRomanPSMT" w:hAnsi="TimesNewRomanPSMT" w:cs="TimesNewRomanPSMT"/>
        </w:rPr>
      </w:pPr>
    </w:p>
    <w:p w14:paraId="0B0D151F" w14:textId="290B7FAF" w:rsidR="008F4959" w:rsidRPr="00D23F5A" w:rsidRDefault="002E73E4">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5</w:t>
      </w:r>
      <w:r>
        <w:rPr>
          <w:rFonts w:ascii="TimesNewRomanPSMT" w:hAnsi="TimesNewRomanPSMT" w:cs="TimesNewRomanPSMT"/>
        </w:rPr>
        <w:t>2</w:t>
      </w:r>
      <w:r w:rsidR="00311826" w:rsidRPr="00D23F5A">
        <w:rPr>
          <w:rFonts w:ascii="TimesNewRomanPSMT" w:hAnsi="TimesNewRomanPSMT" w:cs="TimesNewRomanPSMT"/>
        </w:rPr>
        <w:t xml:space="preserve">. </w:t>
      </w:r>
      <w:r w:rsidR="00DA024A" w:rsidRPr="00D23F5A">
        <w:rPr>
          <w:rFonts w:ascii="TimesNewRomanPSMT" w:hAnsi="TimesNewRomanPSMT" w:cs="TimesNewRomanPSMT"/>
        </w:rPr>
        <w:t xml:space="preserve">You paid $35 for a ticket (which is non-refundable) to see SPAM, a local rock band, in concert on Saturday. Assume that $35 is the most you would have been willing to pay for a ticket. Your boss called, and she is looking for someone to cover a shift on Saturday at the same time as the concert. You would have to work 4 hours and she would pay you $11/hr. The psychic cost to you of working is $2/hr. </w:t>
      </w:r>
      <w:r w:rsidR="00311826" w:rsidRPr="00D23F5A">
        <w:rPr>
          <w:rFonts w:ascii="TimesNewRomanPSMT" w:hAnsi="TimesNewRomanPSMT" w:cs="TimesNewRomanPSMT"/>
        </w:rPr>
        <w:t>Your economic surplus from</w:t>
      </w:r>
      <w:r w:rsidR="008F4959" w:rsidRPr="00D23F5A">
        <w:rPr>
          <w:rFonts w:ascii="TimesNewRomanPSMT" w:hAnsi="TimesNewRomanPSMT" w:cs="TimesNewRomanPSMT"/>
        </w:rPr>
        <w:t xml:space="preserve"> going to work </w:t>
      </w:r>
      <w:r w:rsidR="002E082D" w:rsidRPr="00D23F5A">
        <w:rPr>
          <w:rFonts w:ascii="TimesNewRomanPSMT" w:hAnsi="TimesNewRomanPSMT" w:cs="TimesNewRomanPSMT"/>
        </w:rPr>
        <w:t xml:space="preserve">instead of seeing SPAM </w:t>
      </w:r>
      <w:r w:rsidR="008F4959" w:rsidRPr="00D23F5A">
        <w:rPr>
          <w:rFonts w:ascii="TimesNewRomanPSMT" w:hAnsi="TimesNewRomanPSMT" w:cs="TimesNewRomanPSMT"/>
        </w:rPr>
        <w:t>on Saturday is</w:t>
      </w:r>
      <w:r w:rsidR="00E63003" w:rsidRPr="00D23F5A">
        <w:rPr>
          <w:rFonts w:ascii="TimesNewRomanPSMT" w:hAnsi="TimesNewRomanPSMT" w:cs="TimesNewRomanPSMT"/>
        </w:rPr>
        <w:t>:</w:t>
      </w:r>
    </w:p>
    <w:p w14:paraId="0FF00548" w14:textId="77777777" w:rsidR="008F4959" w:rsidRPr="00D23F5A" w:rsidRDefault="008F4959">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A. $0</w:t>
      </w:r>
    </w:p>
    <w:p w14:paraId="0607456B" w14:textId="77777777" w:rsidR="008F4959" w:rsidRPr="00D23F5A" w:rsidRDefault="008F4959">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B. $1</w:t>
      </w:r>
    </w:p>
    <w:p w14:paraId="5FFEDE6E" w14:textId="77777777" w:rsidR="008F4959" w:rsidRPr="00D23F5A" w:rsidRDefault="008F4959">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C. $35</w:t>
      </w:r>
    </w:p>
    <w:p w14:paraId="4FA80384" w14:textId="77777777" w:rsidR="008F4959" w:rsidRPr="00D23F5A" w:rsidRDefault="008F4959">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D. $36</w:t>
      </w:r>
    </w:p>
    <w:p w14:paraId="7B9BCBD2" w14:textId="77777777" w:rsidR="008F4959" w:rsidRPr="00D23F5A" w:rsidRDefault="008F4959">
      <w:pPr>
        <w:widowControl w:val="0"/>
        <w:autoSpaceDE w:val="0"/>
        <w:autoSpaceDN w:val="0"/>
        <w:adjustRightInd w:val="0"/>
        <w:rPr>
          <w:rFonts w:ascii="TimesNewRomanPSMT" w:hAnsi="TimesNewRomanPSMT" w:cs="TimesNewRomanPSMT"/>
        </w:rPr>
      </w:pPr>
      <w:proofErr w:type="spellStart"/>
      <w:r w:rsidRPr="00D23F5A">
        <w:rPr>
          <w:rFonts w:ascii="TimesNewRomanPSMT" w:hAnsi="TimesNewRomanPSMT" w:cs="TimesNewRomanPSMT"/>
        </w:rPr>
        <w:t>Ans</w:t>
      </w:r>
      <w:proofErr w:type="spellEnd"/>
      <w:r w:rsidRPr="00D23F5A">
        <w:rPr>
          <w:rFonts w:ascii="TimesNewRomanPSMT" w:hAnsi="TimesNewRomanPSMT" w:cs="TimesNewRomanPSMT"/>
        </w:rPr>
        <w:t>: B</w:t>
      </w:r>
    </w:p>
    <w:p w14:paraId="22E73492" w14:textId="4AB1307D" w:rsidR="008F4959" w:rsidRPr="00D23F5A" w:rsidRDefault="0012048D">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lastRenderedPageBreak/>
        <w:t>Difficulty: 03 Hard</w:t>
      </w:r>
    </w:p>
    <w:p w14:paraId="1AD8937E" w14:textId="77777777" w:rsidR="008F4959" w:rsidRPr="00D23F5A" w:rsidRDefault="003F6E4D">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Learning Objective: 01-03</w:t>
      </w:r>
    </w:p>
    <w:p w14:paraId="019F0312" w14:textId="77777777" w:rsidR="008F4959" w:rsidRPr="00D23F5A" w:rsidRDefault="008F4959">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Topic: Three Important Decision Pitfalls</w:t>
      </w:r>
    </w:p>
    <w:p w14:paraId="4C458927" w14:textId="3F7ACEC5" w:rsidR="008F4959" w:rsidRPr="00D23F5A" w:rsidRDefault="00896C95">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Blooms</w:t>
      </w:r>
      <w:r w:rsidR="005600F9" w:rsidRPr="00D23F5A">
        <w:rPr>
          <w:rFonts w:ascii="TimesNewRomanPSMT" w:hAnsi="TimesNewRomanPSMT" w:cs="TimesNewRomanPSMT"/>
        </w:rPr>
        <w:t>: Apply</w:t>
      </w:r>
    </w:p>
    <w:p w14:paraId="22AB7F2D" w14:textId="60A947A2" w:rsidR="008F4959" w:rsidRPr="00D23F5A" w:rsidRDefault="008F4959">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 xml:space="preserve">AACSB: </w:t>
      </w:r>
      <w:r w:rsidR="00563ABD">
        <w:rPr>
          <w:rFonts w:ascii="TimesNewRomanPSMT" w:hAnsi="TimesNewRomanPSMT" w:cs="TimesNewRomanPSMT"/>
        </w:rPr>
        <w:t>Knowledge Application</w:t>
      </w:r>
    </w:p>
    <w:p w14:paraId="6F8259BD" w14:textId="4ACAA47B" w:rsidR="008F4959" w:rsidRPr="00D23F5A" w:rsidRDefault="008F4959">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 xml:space="preserve">Feedback: </w:t>
      </w:r>
      <w:r w:rsidR="00311826" w:rsidRPr="00D23F5A">
        <w:rPr>
          <w:rFonts w:ascii="TimesNewRomanPSMT" w:hAnsi="TimesNewRomanPSMT" w:cs="TimesNewRomanPSMT"/>
        </w:rPr>
        <w:t xml:space="preserve">The benefit of working is 4 </w:t>
      </w:r>
      <w:r w:rsidR="00311826" w:rsidRPr="00D23F5A">
        <w:rPr>
          <w:rFonts w:ascii="TimesNewRomanPSMT" w:hAnsi="TimesNewRomanPSMT" w:cs="TimesNewRomanPSMT"/>
        </w:rPr>
        <w:sym w:font="Symbol" w:char="F0B4"/>
      </w:r>
      <w:r w:rsidR="00311826" w:rsidRPr="00D23F5A">
        <w:rPr>
          <w:rFonts w:ascii="TimesNewRomanPSMT" w:hAnsi="TimesNewRomanPSMT" w:cs="TimesNewRomanPSMT"/>
        </w:rPr>
        <w:t xml:space="preserve"> ($11 - $2) or $36. The cost of working is the value you place on going to the concert or $35 (since this is the most you would have been willing to pay for a ticket). Note that we do not factor in the cost of the ticket since it’s a sunk cost. Subtracting the cost of working from the benefit of working, we see that the economic surplus of working is $1. </w:t>
      </w:r>
    </w:p>
    <w:p w14:paraId="76B98E02" w14:textId="77777777" w:rsidR="008F4959" w:rsidRPr="00D23F5A" w:rsidRDefault="008F4959">
      <w:pPr>
        <w:widowControl w:val="0"/>
        <w:autoSpaceDE w:val="0"/>
        <w:autoSpaceDN w:val="0"/>
        <w:adjustRightInd w:val="0"/>
        <w:rPr>
          <w:rFonts w:ascii="TimesNewRomanPSMT" w:hAnsi="TimesNewRomanPSMT" w:cs="TimesNewRomanPSMT"/>
        </w:rPr>
      </w:pPr>
    </w:p>
    <w:p w14:paraId="68AD111D" w14:textId="2E9F6679" w:rsidR="008F4959" w:rsidRPr="00D23F5A" w:rsidRDefault="00363455">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5</w:t>
      </w:r>
      <w:r w:rsidR="002E73E4">
        <w:rPr>
          <w:rFonts w:ascii="TimesNewRomanPSMT" w:hAnsi="TimesNewRomanPSMT" w:cs="TimesNewRomanPSMT"/>
        </w:rPr>
        <w:t>3</w:t>
      </w:r>
      <w:r w:rsidR="008F4959" w:rsidRPr="00D23F5A">
        <w:rPr>
          <w:rFonts w:ascii="TimesNewRomanPSMT" w:hAnsi="TimesNewRomanPSMT" w:cs="TimesNewRomanPSMT"/>
        </w:rPr>
        <w:t xml:space="preserve">. </w:t>
      </w:r>
      <w:r w:rsidR="00DA024A" w:rsidRPr="00D23F5A">
        <w:rPr>
          <w:rFonts w:ascii="TimesNewRomanPSMT" w:hAnsi="TimesNewRomanPSMT" w:cs="TimesNewRomanPSMT"/>
        </w:rPr>
        <w:t xml:space="preserve">Matt has decided to purchase his textbooks for the semester. His options are to purchase the books online with next day delivery at a cost of $175, or to drive to campus tomorrow to buy the books at the university bookstore at a cost of $170. Last week he drove to campus to buy a concert ticket because they offered 25 percent off the regular price of $16. </w:t>
      </w:r>
      <w:r w:rsidR="00F43F5F" w:rsidRPr="00D23F5A">
        <w:rPr>
          <w:rFonts w:ascii="TimesNewRomanPSMT" w:hAnsi="TimesNewRomanPSMT" w:cs="TimesNewRomanPSMT"/>
        </w:rPr>
        <w:t>The</w:t>
      </w:r>
      <w:r w:rsidR="003A428C" w:rsidRPr="00D23F5A">
        <w:rPr>
          <w:rFonts w:ascii="TimesNewRomanPSMT" w:hAnsi="TimesNewRomanPSMT" w:cs="TimesNewRomanPSMT"/>
        </w:rPr>
        <w:t xml:space="preserve"> </w:t>
      </w:r>
      <w:r w:rsidR="008F4959" w:rsidRPr="00D23F5A">
        <w:rPr>
          <w:rFonts w:ascii="TimesNewRomanPSMT" w:hAnsi="TimesNewRomanPSMT" w:cs="TimesNewRomanPSMT"/>
        </w:rPr>
        <w:t xml:space="preserve">benefit </w:t>
      </w:r>
      <w:r w:rsidR="00692C00" w:rsidRPr="00D23F5A">
        <w:rPr>
          <w:rFonts w:ascii="TimesNewRomanPSMT" w:hAnsi="TimesNewRomanPSMT" w:cs="TimesNewRomanPSMT"/>
        </w:rPr>
        <w:t xml:space="preserve">to Matt </w:t>
      </w:r>
      <w:r w:rsidR="008F4959" w:rsidRPr="00D23F5A">
        <w:rPr>
          <w:rFonts w:ascii="TimesNewRomanPSMT" w:hAnsi="TimesNewRomanPSMT" w:cs="TimesNewRomanPSMT"/>
        </w:rPr>
        <w:t xml:space="preserve">of buying his books at the </w:t>
      </w:r>
      <w:r w:rsidR="0087274A" w:rsidRPr="00D23F5A">
        <w:rPr>
          <w:rFonts w:ascii="TimesNewRomanPSMT" w:hAnsi="TimesNewRomanPSMT" w:cs="TimesNewRomanPSMT"/>
        </w:rPr>
        <w:t xml:space="preserve">university </w:t>
      </w:r>
      <w:r w:rsidR="008F4959" w:rsidRPr="00D23F5A">
        <w:rPr>
          <w:rFonts w:ascii="TimesNewRomanPSMT" w:hAnsi="TimesNewRomanPSMT" w:cs="TimesNewRomanPSMT"/>
        </w:rPr>
        <w:t>bookstore</w:t>
      </w:r>
      <w:r w:rsidR="00F43F5F" w:rsidRPr="00D23F5A">
        <w:rPr>
          <w:rFonts w:ascii="TimesNewRomanPSMT" w:hAnsi="TimesNewRomanPSMT" w:cs="TimesNewRomanPSMT"/>
        </w:rPr>
        <w:t xml:space="preserve"> instead of online</w:t>
      </w:r>
      <w:r w:rsidR="00546CE2" w:rsidRPr="00D23F5A">
        <w:rPr>
          <w:rFonts w:ascii="TimesNewRomanPSMT" w:hAnsi="TimesNewRomanPSMT" w:cs="TimesNewRomanPSMT"/>
        </w:rPr>
        <w:t xml:space="preserve"> is:</w:t>
      </w:r>
    </w:p>
    <w:p w14:paraId="52767CD2" w14:textId="77777777" w:rsidR="008F4959" w:rsidRPr="00D23F5A" w:rsidRDefault="008F4959">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A. $5</w:t>
      </w:r>
    </w:p>
    <w:p w14:paraId="269F64B9" w14:textId="77777777" w:rsidR="008F4959" w:rsidRPr="00D23F5A" w:rsidRDefault="008F4959">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B. $9</w:t>
      </w:r>
    </w:p>
    <w:p w14:paraId="4BE7DE47" w14:textId="77777777" w:rsidR="008F4959" w:rsidRPr="00D23F5A" w:rsidRDefault="008F4959">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C. $170</w:t>
      </w:r>
    </w:p>
    <w:p w14:paraId="1947382A" w14:textId="77777777" w:rsidR="008F4959" w:rsidRPr="00D23F5A" w:rsidRDefault="008F4959">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D. $175</w:t>
      </w:r>
    </w:p>
    <w:p w14:paraId="5C426C16" w14:textId="77777777" w:rsidR="008F4959" w:rsidRPr="00D23F5A" w:rsidRDefault="008F4959">
      <w:pPr>
        <w:widowControl w:val="0"/>
        <w:autoSpaceDE w:val="0"/>
        <w:autoSpaceDN w:val="0"/>
        <w:adjustRightInd w:val="0"/>
        <w:rPr>
          <w:rFonts w:ascii="TimesNewRomanPSMT" w:hAnsi="TimesNewRomanPSMT" w:cs="TimesNewRomanPSMT"/>
        </w:rPr>
      </w:pPr>
      <w:proofErr w:type="spellStart"/>
      <w:r w:rsidRPr="00D23F5A">
        <w:rPr>
          <w:rFonts w:ascii="TimesNewRomanPSMT" w:hAnsi="TimesNewRomanPSMT" w:cs="TimesNewRomanPSMT"/>
        </w:rPr>
        <w:t>Ans</w:t>
      </w:r>
      <w:proofErr w:type="spellEnd"/>
      <w:r w:rsidRPr="00D23F5A">
        <w:rPr>
          <w:rFonts w:ascii="TimesNewRomanPSMT" w:hAnsi="TimesNewRomanPSMT" w:cs="TimesNewRomanPSMT"/>
        </w:rPr>
        <w:t>: A</w:t>
      </w:r>
    </w:p>
    <w:p w14:paraId="7B39771C" w14:textId="7101624C" w:rsidR="008F4959" w:rsidRPr="00D23F5A" w:rsidRDefault="0012048D">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Difficulty: 02 Medium</w:t>
      </w:r>
    </w:p>
    <w:p w14:paraId="669B5552" w14:textId="77777777" w:rsidR="008F4959" w:rsidRPr="00D23F5A" w:rsidRDefault="00CA1B51">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Learning Objective:</w:t>
      </w:r>
      <w:r w:rsidR="001C4890" w:rsidRPr="00D23F5A">
        <w:rPr>
          <w:rFonts w:ascii="TimesNewRomanPSMT" w:hAnsi="TimesNewRomanPSMT" w:cs="TimesNewRomanPSMT"/>
        </w:rPr>
        <w:t xml:space="preserve"> 01-03</w:t>
      </w:r>
    </w:p>
    <w:p w14:paraId="70251735" w14:textId="77777777" w:rsidR="008F4959" w:rsidRPr="00D23F5A" w:rsidRDefault="008F4959">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Topic: Three Important Decision Pitfalls</w:t>
      </w:r>
    </w:p>
    <w:p w14:paraId="59F84616" w14:textId="314F2E55" w:rsidR="008F4959" w:rsidRPr="00D23F5A" w:rsidRDefault="00896C95">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Blooms</w:t>
      </w:r>
      <w:r w:rsidR="00546CE2" w:rsidRPr="00D23F5A">
        <w:rPr>
          <w:rFonts w:ascii="TimesNewRomanPSMT" w:hAnsi="TimesNewRomanPSMT" w:cs="TimesNewRomanPSMT"/>
        </w:rPr>
        <w:t>: Understand</w:t>
      </w:r>
    </w:p>
    <w:p w14:paraId="24A5A152" w14:textId="2A15BF84" w:rsidR="008F4959" w:rsidRPr="00D23F5A" w:rsidRDefault="008F4959">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 xml:space="preserve">AACSB: </w:t>
      </w:r>
      <w:r w:rsidR="00DA024A" w:rsidRPr="00D23F5A">
        <w:rPr>
          <w:rFonts w:ascii="TimesNewRomanPSMT" w:hAnsi="TimesNewRomanPSMT" w:cs="TimesNewRomanPSMT"/>
        </w:rPr>
        <w:t>Reflective Thinking</w:t>
      </w:r>
    </w:p>
    <w:p w14:paraId="5867546E" w14:textId="2DCF3F6D" w:rsidR="008F4959" w:rsidRPr="00D23F5A" w:rsidRDefault="008F4959">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 xml:space="preserve">Feedback: Matt saves $5 by purchasing the books at the </w:t>
      </w:r>
      <w:r w:rsidR="00254483" w:rsidRPr="00D23F5A">
        <w:rPr>
          <w:rFonts w:ascii="TimesNewRomanPSMT" w:hAnsi="TimesNewRomanPSMT" w:cs="TimesNewRomanPSMT"/>
        </w:rPr>
        <w:t xml:space="preserve">university </w:t>
      </w:r>
      <w:r w:rsidRPr="00D23F5A">
        <w:rPr>
          <w:rFonts w:ascii="TimesNewRomanPSMT" w:hAnsi="TimesNewRomanPSMT" w:cs="TimesNewRomanPSMT"/>
        </w:rPr>
        <w:t xml:space="preserve">bookstore. </w:t>
      </w:r>
    </w:p>
    <w:p w14:paraId="0F1EEB43" w14:textId="77777777" w:rsidR="008F4959" w:rsidRPr="00D23F5A" w:rsidRDefault="008F4959">
      <w:pPr>
        <w:widowControl w:val="0"/>
        <w:autoSpaceDE w:val="0"/>
        <w:autoSpaceDN w:val="0"/>
        <w:adjustRightInd w:val="0"/>
        <w:rPr>
          <w:rFonts w:ascii="TimesNewRomanPSMT" w:hAnsi="TimesNewRomanPSMT" w:cs="TimesNewRomanPSMT"/>
        </w:rPr>
      </w:pPr>
    </w:p>
    <w:p w14:paraId="30342C7A" w14:textId="61228869" w:rsidR="008F4959" w:rsidRPr="00D23F5A" w:rsidRDefault="00363455">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5</w:t>
      </w:r>
      <w:r w:rsidR="002E73E4">
        <w:rPr>
          <w:rFonts w:ascii="TimesNewRomanPSMT" w:hAnsi="TimesNewRomanPSMT" w:cs="TimesNewRomanPSMT"/>
        </w:rPr>
        <w:t>4</w:t>
      </w:r>
      <w:r w:rsidR="008F4959" w:rsidRPr="00D23F5A">
        <w:rPr>
          <w:rFonts w:ascii="TimesNewRomanPSMT" w:hAnsi="TimesNewRomanPSMT" w:cs="TimesNewRomanPSMT"/>
        </w:rPr>
        <w:t xml:space="preserve">. </w:t>
      </w:r>
      <w:r w:rsidR="00DA024A" w:rsidRPr="00D23F5A">
        <w:rPr>
          <w:rFonts w:ascii="TimesNewRomanPSMT" w:hAnsi="TimesNewRomanPSMT" w:cs="TimesNewRomanPSMT"/>
        </w:rPr>
        <w:t>Matt has decided to purchase his textbooks for the semester. His options are to purchase the books online with next day delivery at a cost of $175, or to drive to campus tomorrow to buy the books at the university bookstore at a cost of $170. Last week he drove to campus to buy a concert ticket because they offered 25 percent off the regular price of $16.</w:t>
      </w:r>
      <w:r w:rsidR="00A44CCA">
        <w:rPr>
          <w:rFonts w:ascii="TimesNewRomanPSMT" w:hAnsi="TimesNewRomanPSMT" w:cs="TimesNewRomanPSMT"/>
        </w:rPr>
        <w:t xml:space="preserve"> </w:t>
      </w:r>
      <w:r w:rsidR="00692C00" w:rsidRPr="00D23F5A">
        <w:rPr>
          <w:rFonts w:ascii="TimesNewRomanPSMT" w:hAnsi="TimesNewRomanPSMT" w:cs="TimesNewRomanPSMT"/>
        </w:rPr>
        <w:t>The benefit to Matt</w:t>
      </w:r>
      <w:r w:rsidR="00C60085" w:rsidRPr="00D23F5A">
        <w:rPr>
          <w:rFonts w:ascii="TimesNewRomanPSMT" w:hAnsi="TimesNewRomanPSMT" w:cs="TimesNewRomanPSMT"/>
        </w:rPr>
        <w:t xml:space="preserve"> of </w:t>
      </w:r>
      <w:r w:rsidR="008F4959" w:rsidRPr="00D23F5A">
        <w:rPr>
          <w:rFonts w:ascii="TimesNewRomanPSMT" w:hAnsi="TimesNewRomanPSMT" w:cs="TimesNewRomanPSMT"/>
        </w:rPr>
        <w:t>driving to campus to buy the concert ticket last week</w:t>
      </w:r>
      <w:r w:rsidR="003A428C" w:rsidRPr="00D23F5A">
        <w:rPr>
          <w:rFonts w:ascii="TimesNewRomanPSMT" w:hAnsi="TimesNewRomanPSMT" w:cs="TimesNewRomanPSMT"/>
        </w:rPr>
        <w:t xml:space="preserve"> was:</w:t>
      </w:r>
    </w:p>
    <w:p w14:paraId="5C9B1491" w14:textId="77777777" w:rsidR="008F4959" w:rsidRPr="00D23F5A" w:rsidRDefault="008F4959">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A. $2</w:t>
      </w:r>
    </w:p>
    <w:p w14:paraId="4470ED1F" w14:textId="77777777" w:rsidR="008F4959" w:rsidRPr="00D23F5A" w:rsidRDefault="008F4959">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B. $4</w:t>
      </w:r>
    </w:p>
    <w:p w14:paraId="3B458E10" w14:textId="77777777" w:rsidR="008F4959" w:rsidRPr="00D23F5A" w:rsidRDefault="008F4959">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C. $9</w:t>
      </w:r>
    </w:p>
    <w:p w14:paraId="7667C072" w14:textId="77777777" w:rsidR="008F4959" w:rsidRPr="00D23F5A" w:rsidRDefault="008F4959">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D. $16</w:t>
      </w:r>
    </w:p>
    <w:p w14:paraId="054EBDF1" w14:textId="77777777" w:rsidR="008F4959" w:rsidRPr="00D23F5A" w:rsidRDefault="008F4959">
      <w:pPr>
        <w:widowControl w:val="0"/>
        <w:autoSpaceDE w:val="0"/>
        <w:autoSpaceDN w:val="0"/>
        <w:adjustRightInd w:val="0"/>
        <w:rPr>
          <w:rFonts w:ascii="TimesNewRomanPSMT" w:hAnsi="TimesNewRomanPSMT" w:cs="TimesNewRomanPSMT"/>
        </w:rPr>
      </w:pPr>
      <w:proofErr w:type="spellStart"/>
      <w:r w:rsidRPr="00D23F5A">
        <w:rPr>
          <w:rFonts w:ascii="TimesNewRomanPSMT" w:hAnsi="TimesNewRomanPSMT" w:cs="TimesNewRomanPSMT"/>
        </w:rPr>
        <w:t>Ans</w:t>
      </w:r>
      <w:proofErr w:type="spellEnd"/>
      <w:r w:rsidRPr="00D23F5A">
        <w:rPr>
          <w:rFonts w:ascii="TimesNewRomanPSMT" w:hAnsi="TimesNewRomanPSMT" w:cs="TimesNewRomanPSMT"/>
        </w:rPr>
        <w:t>: B</w:t>
      </w:r>
    </w:p>
    <w:p w14:paraId="38D98903" w14:textId="6E8EAD4A" w:rsidR="008F4959" w:rsidRPr="00D23F5A" w:rsidRDefault="0012048D">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Difficulty: 02 Medium</w:t>
      </w:r>
    </w:p>
    <w:p w14:paraId="0C6A165A" w14:textId="77777777" w:rsidR="008F4959" w:rsidRPr="00D23F5A" w:rsidRDefault="00CA1B51">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Learning Objective:</w:t>
      </w:r>
      <w:r w:rsidR="001C4890" w:rsidRPr="00D23F5A">
        <w:rPr>
          <w:rFonts w:ascii="TimesNewRomanPSMT" w:hAnsi="TimesNewRomanPSMT" w:cs="TimesNewRomanPSMT"/>
        </w:rPr>
        <w:t xml:space="preserve"> 01-03</w:t>
      </w:r>
    </w:p>
    <w:p w14:paraId="5CE84180" w14:textId="77777777" w:rsidR="008F4959" w:rsidRPr="00D23F5A" w:rsidRDefault="008F4959">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Topic: Three Important Decision Pitfalls</w:t>
      </w:r>
    </w:p>
    <w:p w14:paraId="5525BE4A" w14:textId="77777777" w:rsidR="008F4959" w:rsidRPr="00D23F5A" w:rsidRDefault="00896C95">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Blooms</w:t>
      </w:r>
      <w:r w:rsidR="008F4959" w:rsidRPr="00D23F5A">
        <w:rPr>
          <w:rFonts w:ascii="TimesNewRomanPSMT" w:hAnsi="TimesNewRomanPSMT" w:cs="TimesNewRomanPSMT"/>
        </w:rPr>
        <w:t>: Understand</w:t>
      </w:r>
    </w:p>
    <w:p w14:paraId="24020137" w14:textId="770C092B" w:rsidR="008F4959" w:rsidRPr="00D23F5A" w:rsidRDefault="008F4959">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 xml:space="preserve">AACSB: </w:t>
      </w:r>
      <w:r w:rsidR="00DA024A" w:rsidRPr="00D23F5A">
        <w:rPr>
          <w:rFonts w:ascii="TimesNewRomanPSMT" w:hAnsi="TimesNewRomanPSMT" w:cs="TimesNewRomanPSMT"/>
        </w:rPr>
        <w:t xml:space="preserve">Reflective Thinking </w:t>
      </w:r>
    </w:p>
    <w:p w14:paraId="0E0EC1D3" w14:textId="03DF45A7" w:rsidR="008F4959" w:rsidRPr="00D23F5A" w:rsidRDefault="008F4959">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Feedback: Matt saved $</w:t>
      </w:r>
      <w:r w:rsidR="00254483" w:rsidRPr="00D23F5A">
        <w:rPr>
          <w:rFonts w:ascii="TimesNewRomanPSMT" w:hAnsi="TimesNewRomanPSMT" w:cs="TimesNewRomanPSMT"/>
        </w:rPr>
        <w:t>4 (25% of $16) by driving to campus to buy the ticket</w:t>
      </w:r>
      <w:r w:rsidRPr="00D23F5A">
        <w:rPr>
          <w:rFonts w:ascii="TimesNewRomanPSMT" w:hAnsi="TimesNewRomanPSMT" w:cs="TimesNewRomanPSMT"/>
        </w:rPr>
        <w:t xml:space="preserve">. </w:t>
      </w:r>
    </w:p>
    <w:p w14:paraId="672E71AC" w14:textId="77777777" w:rsidR="008F4959" w:rsidRDefault="008F4959">
      <w:pPr>
        <w:widowControl w:val="0"/>
        <w:autoSpaceDE w:val="0"/>
        <w:autoSpaceDN w:val="0"/>
        <w:adjustRightInd w:val="0"/>
        <w:rPr>
          <w:rFonts w:ascii="TimesNewRomanPSMT" w:hAnsi="TimesNewRomanPSMT" w:cs="TimesNewRomanPSMT"/>
        </w:rPr>
      </w:pPr>
    </w:p>
    <w:p w14:paraId="331526C8" w14:textId="77777777" w:rsidR="00776446" w:rsidRPr="00D23F5A" w:rsidRDefault="00776446">
      <w:pPr>
        <w:widowControl w:val="0"/>
        <w:autoSpaceDE w:val="0"/>
        <w:autoSpaceDN w:val="0"/>
        <w:adjustRightInd w:val="0"/>
        <w:rPr>
          <w:rFonts w:ascii="TimesNewRomanPSMT" w:hAnsi="TimesNewRomanPSMT" w:cs="TimesNewRomanPSMT"/>
        </w:rPr>
      </w:pPr>
    </w:p>
    <w:p w14:paraId="7BCBD242" w14:textId="25A3756B" w:rsidR="008F4959" w:rsidRPr="00D23F5A" w:rsidRDefault="002E73E4">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lastRenderedPageBreak/>
        <w:t>5</w:t>
      </w:r>
      <w:r>
        <w:rPr>
          <w:rFonts w:ascii="TimesNewRomanPSMT" w:hAnsi="TimesNewRomanPSMT" w:cs="TimesNewRomanPSMT"/>
        </w:rPr>
        <w:t>5</w:t>
      </w:r>
      <w:r w:rsidR="008F4959" w:rsidRPr="00D23F5A">
        <w:rPr>
          <w:rFonts w:ascii="TimesNewRomanPSMT" w:hAnsi="TimesNewRomanPSMT" w:cs="TimesNewRomanPSMT"/>
        </w:rPr>
        <w:t xml:space="preserve">. </w:t>
      </w:r>
      <w:r w:rsidR="00DA024A" w:rsidRPr="00D23F5A">
        <w:rPr>
          <w:rFonts w:ascii="TimesNewRomanPSMT" w:hAnsi="TimesNewRomanPSMT" w:cs="TimesNewRomanPSMT"/>
        </w:rPr>
        <w:t>Matt has decided to purchase his textbooks for the semester. His options are to purchase the books online with next day delivery at a cost of $175, or to drive to campus tomorrow to buy the books at the university bookstore at a cost of $170. Last week he drove to campus to buy a concert ticket because they offered 25 percent off the regular price of $16.</w:t>
      </w:r>
      <w:r w:rsidR="00A44CCA">
        <w:rPr>
          <w:rFonts w:ascii="TimesNewRomanPSMT" w:hAnsi="TimesNewRomanPSMT" w:cs="TimesNewRomanPSMT"/>
        </w:rPr>
        <w:t xml:space="preserve"> </w:t>
      </w:r>
      <w:r w:rsidR="00F83711" w:rsidRPr="00D23F5A">
        <w:rPr>
          <w:rFonts w:ascii="TimesNewRomanPSMT" w:hAnsi="TimesNewRomanPSMT" w:cs="TimesNewRomanPSMT"/>
        </w:rPr>
        <w:t>Given that driving to campus to buy the concert ticket was rational</w:t>
      </w:r>
      <w:r w:rsidR="00254483" w:rsidRPr="00D23F5A">
        <w:rPr>
          <w:rFonts w:ascii="TimesNewRomanPSMT" w:hAnsi="TimesNewRomanPSMT" w:cs="TimesNewRomanPSMT"/>
        </w:rPr>
        <w:t xml:space="preserve"> for Matt</w:t>
      </w:r>
      <w:r w:rsidR="00F83711" w:rsidRPr="00D23F5A">
        <w:rPr>
          <w:rFonts w:ascii="TimesNewRomanPSMT" w:hAnsi="TimesNewRomanPSMT" w:cs="TimesNewRomanPSMT"/>
        </w:rPr>
        <w:t xml:space="preserve">, </w:t>
      </w:r>
      <w:r w:rsidR="00C60085" w:rsidRPr="00D23F5A">
        <w:rPr>
          <w:rFonts w:ascii="TimesNewRomanPSMT" w:hAnsi="TimesNewRomanPSMT" w:cs="TimesNewRomanPSMT"/>
        </w:rPr>
        <w:t>Matt</w:t>
      </w:r>
      <w:r w:rsidR="00E32D3D" w:rsidRPr="00D23F5A">
        <w:rPr>
          <w:rFonts w:ascii="TimesNewRomanPSMT" w:hAnsi="TimesNewRomanPSMT" w:cs="TimesNewRomanPSMT"/>
        </w:rPr>
        <w:t xml:space="preserve"> should</w:t>
      </w:r>
      <w:r w:rsidR="00254483" w:rsidRPr="00D23F5A">
        <w:rPr>
          <w:rFonts w:ascii="TimesNewRomanPSMT" w:hAnsi="TimesNewRomanPSMT" w:cs="TimesNewRomanPSMT"/>
        </w:rPr>
        <w:t xml:space="preserve">: </w:t>
      </w:r>
    </w:p>
    <w:p w14:paraId="554E3B11" w14:textId="6408FFE2" w:rsidR="008F4959" w:rsidRPr="00D23F5A" w:rsidRDefault="008F4959">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 xml:space="preserve">A. </w:t>
      </w:r>
      <w:r w:rsidR="00C60085" w:rsidRPr="00D23F5A">
        <w:rPr>
          <w:rFonts w:ascii="TimesNewRomanPSMT" w:hAnsi="TimesNewRomanPSMT" w:cs="TimesNewRomanPSMT"/>
        </w:rPr>
        <w:t xml:space="preserve">not </w:t>
      </w:r>
      <w:r w:rsidR="00254483" w:rsidRPr="00D23F5A">
        <w:rPr>
          <w:rFonts w:ascii="TimesNewRomanPSMT" w:hAnsi="TimesNewRomanPSMT" w:cs="TimesNewRomanPSMT"/>
        </w:rPr>
        <w:t>drive to campus to buy</w:t>
      </w:r>
      <w:r w:rsidR="0087274A" w:rsidRPr="00D23F5A">
        <w:rPr>
          <w:rFonts w:ascii="TimesNewRomanPSMT" w:hAnsi="TimesNewRomanPSMT" w:cs="TimesNewRomanPSMT"/>
        </w:rPr>
        <w:t xml:space="preserve"> the books because the $5 he would save</w:t>
      </w:r>
      <w:r w:rsidRPr="00D23F5A">
        <w:rPr>
          <w:rFonts w:ascii="TimesNewRomanPSMT" w:hAnsi="TimesNewRomanPSMT" w:cs="TimesNewRomanPSMT"/>
        </w:rPr>
        <w:t xml:space="preserve"> is only two percent of the cost of the books</w:t>
      </w:r>
      <w:r w:rsidR="0087274A" w:rsidRPr="00D23F5A">
        <w:rPr>
          <w:rFonts w:ascii="TimesNewRomanPSMT" w:hAnsi="TimesNewRomanPSMT" w:cs="TimesNewRomanPSMT"/>
        </w:rPr>
        <w:t>, and that</w:t>
      </w:r>
      <w:r w:rsidRPr="00D23F5A">
        <w:rPr>
          <w:rFonts w:ascii="TimesNewRomanPSMT" w:hAnsi="TimesNewRomanPSMT" w:cs="TimesNewRomanPSMT"/>
        </w:rPr>
        <w:t xml:space="preserve"> is much less than the 25 percent he saved on the concert ticket.</w:t>
      </w:r>
    </w:p>
    <w:p w14:paraId="353CD637" w14:textId="484D74A4" w:rsidR="008F4959" w:rsidRPr="00D23F5A" w:rsidRDefault="008F4959">
      <w:pPr>
        <w:widowControl w:val="0"/>
        <w:autoSpaceDE w:val="0"/>
        <w:autoSpaceDN w:val="0"/>
        <w:adjustRightInd w:val="0"/>
        <w:rPr>
          <w:rFonts w:ascii="TimesNewRomanPSMT" w:hAnsi="TimesNewRomanPSMT" w:cs="TimesNewRomanPSMT"/>
        </w:rPr>
      </w:pPr>
      <w:proofErr w:type="gramStart"/>
      <w:r w:rsidRPr="00D23F5A">
        <w:rPr>
          <w:rFonts w:ascii="TimesNewRomanPSMT" w:hAnsi="TimesNewRomanPSMT" w:cs="TimesNewRomanPSMT"/>
        </w:rPr>
        <w:t xml:space="preserve">B. drive to campus </w:t>
      </w:r>
      <w:r w:rsidR="00254483" w:rsidRPr="00D23F5A">
        <w:rPr>
          <w:rFonts w:ascii="TimesNewRomanPSMT" w:hAnsi="TimesNewRomanPSMT" w:cs="TimesNewRomanPSMT"/>
        </w:rPr>
        <w:t>to buy</w:t>
      </w:r>
      <w:r w:rsidR="00692C00" w:rsidRPr="00D23F5A">
        <w:rPr>
          <w:rFonts w:ascii="TimesNewRomanPSMT" w:hAnsi="TimesNewRomanPSMT" w:cs="TimesNewRomanPSMT"/>
        </w:rPr>
        <w:t xml:space="preserve"> the books </w:t>
      </w:r>
      <w:r w:rsidR="00C60085" w:rsidRPr="00D23F5A">
        <w:rPr>
          <w:rFonts w:ascii="TimesNewRomanPSMT" w:hAnsi="TimesNewRomanPSMT" w:cs="TimesNewRomanPSMT"/>
        </w:rPr>
        <w:t>because the books are cheaper at the bookstore than online</w:t>
      </w:r>
      <w:r w:rsidRPr="00D23F5A">
        <w:rPr>
          <w:rFonts w:ascii="TimesNewRomanPSMT" w:hAnsi="TimesNewRomanPSMT" w:cs="TimesNewRomanPSMT"/>
        </w:rPr>
        <w:t>.</w:t>
      </w:r>
      <w:proofErr w:type="gramEnd"/>
    </w:p>
    <w:p w14:paraId="79F2CA0D" w14:textId="5E8094DD" w:rsidR="008F4959" w:rsidRPr="00D23F5A" w:rsidRDefault="00C60085">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 xml:space="preserve">C. </w:t>
      </w:r>
      <w:r w:rsidR="008F4959" w:rsidRPr="00D23F5A">
        <w:rPr>
          <w:rFonts w:ascii="TimesNewRomanPSMT" w:hAnsi="TimesNewRomanPSMT" w:cs="TimesNewRomanPSMT"/>
        </w:rPr>
        <w:t xml:space="preserve">drive to campus </w:t>
      </w:r>
      <w:r w:rsidR="00254483" w:rsidRPr="00D23F5A">
        <w:rPr>
          <w:rFonts w:ascii="TimesNewRomanPSMT" w:hAnsi="TimesNewRomanPSMT" w:cs="TimesNewRomanPSMT"/>
        </w:rPr>
        <w:t>to buy</w:t>
      </w:r>
      <w:r w:rsidR="00692C00" w:rsidRPr="00D23F5A">
        <w:rPr>
          <w:rFonts w:ascii="TimesNewRomanPSMT" w:hAnsi="TimesNewRomanPSMT" w:cs="TimesNewRomanPSMT"/>
        </w:rPr>
        <w:t xml:space="preserve"> the books </w:t>
      </w:r>
      <w:r w:rsidR="008F4959" w:rsidRPr="00D23F5A">
        <w:rPr>
          <w:rFonts w:ascii="TimesNewRomanPSMT" w:hAnsi="TimesNewRomanPSMT" w:cs="TimesNewRomanPSMT"/>
        </w:rPr>
        <w:t xml:space="preserve">because the $5 </w:t>
      </w:r>
      <w:r w:rsidR="0087274A" w:rsidRPr="00D23F5A">
        <w:rPr>
          <w:rFonts w:ascii="TimesNewRomanPSMT" w:hAnsi="TimesNewRomanPSMT" w:cs="TimesNewRomanPSMT"/>
        </w:rPr>
        <w:t>he would save</w:t>
      </w:r>
      <w:r w:rsidR="008F4959" w:rsidRPr="00D23F5A">
        <w:rPr>
          <w:rFonts w:ascii="TimesNewRomanPSMT" w:hAnsi="TimesNewRomanPSMT" w:cs="TimesNewRomanPSMT"/>
        </w:rPr>
        <w:t xml:space="preserve"> is mor</w:t>
      </w:r>
      <w:r w:rsidR="0087274A" w:rsidRPr="00D23F5A">
        <w:rPr>
          <w:rFonts w:ascii="TimesNewRomanPSMT" w:hAnsi="TimesNewRomanPSMT" w:cs="TimesNewRomanPSMT"/>
        </w:rPr>
        <w:t>e than he saved by driving to campus</w:t>
      </w:r>
      <w:r w:rsidR="008F4959" w:rsidRPr="00D23F5A">
        <w:rPr>
          <w:rFonts w:ascii="TimesNewRomanPSMT" w:hAnsi="TimesNewRomanPSMT" w:cs="TimesNewRomanPSMT"/>
        </w:rPr>
        <w:t xml:space="preserve"> to buy the concert ticket.</w:t>
      </w:r>
    </w:p>
    <w:p w14:paraId="723E5F43" w14:textId="05DBC199" w:rsidR="008F4959" w:rsidRPr="00D23F5A" w:rsidRDefault="008F4959">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 xml:space="preserve">D. </w:t>
      </w:r>
      <w:r w:rsidR="00C60085" w:rsidRPr="00D23F5A">
        <w:rPr>
          <w:rFonts w:ascii="TimesNewRomanPSMT" w:hAnsi="TimesNewRomanPSMT" w:cs="TimesNewRomanPSMT"/>
        </w:rPr>
        <w:t>not</w:t>
      </w:r>
      <w:r w:rsidR="00254483" w:rsidRPr="00D23F5A">
        <w:rPr>
          <w:rFonts w:ascii="TimesNewRomanPSMT" w:hAnsi="TimesNewRomanPSMT" w:cs="TimesNewRomanPSMT"/>
        </w:rPr>
        <w:t xml:space="preserve"> </w:t>
      </w:r>
      <w:proofErr w:type="gramStart"/>
      <w:r w:rsidR="00254483" w:rsidRPr="00D23F5A">
        <w:rPr>
          <w:rFonts w:ascii="TimesNewRomanPSMT" w:hAnsi="TimesNewRomanPSMT" w:cs="TimesNewRomanPSMT"/>
        </w:rPr>
        <w:t>drive</w:t>
      </w:r>
      <w:proofErr w:type="gramEnd"/>
      <w:r w:rsidR="00254483" w:rsidRPr="00D23F5A">
        <w:rPr>
          <w:rFonts w:ascii="TimesNewRomanPSMT" w:hAnsi="TimesNewRomanPSMT" w:cs="TimesNewRomanPSMT"/>
        </w:rPr>
        <w:t xml:space="preserve"> to campus to buy</w:t>
      </w:r>
      <w:r w:rsidRPr="00D23F5A">
        <w:rPr>
          <w:rFonts w:ascii="TimesNewRomanPSMT" w:hAnsi="TimesNewRomanPSMT" w:cs="TimesNewRomanPSMT"/>
        </w:rPr>
        <w:t xml:space="preserve"> the books because the cost of gas and his time must certainly be more than the $5 he would save.</w:t>
      </w:r>
    </w:p>
    <w:p w14:paraId="5DD987FF" w14:textId="77777777" w:rsidR="008F4959" w:rsidRPr="00D23F5A" w:rsidRDefault="008F4959">
      <w:pPr>
        <w:widowControl w:val="0"/>
        <w:autoSpaceDE w:val="0"/>
        <w:autoSpaceDN w:val="0"/>
        <w:adjustRightInd w:val="0"/>
        <w:rPr>
          <w:rFonts w:ascii="TimesNewRomanPSMT" w:hAnsi="TimesNewRomanPSMT" w:cs="TimesNewRomanPSMT"/>
        </w:rPr>
      </w:pPr>
      <w:proofErr w:type="spellStart"/>
      <w:r w:rsidRPr="00D23F5A">
        <w:rPr>
          <w:rFonts w:ascii="TimesNewRomanPSMT" w:hAnsi="TimesNewRomanPSMT" w:cs="TimesNewRomanPSMT"/>
        </w:rPr>
        <w:t>Ans</w:t>
      </w:r>
      <w:proofErr w:type="spellEnd"/>
      <w:r w:rsidRPr="00D23F5A">
        <w:rPr>
          <w:rFonts w:ascii="TimesNewRomanPSMT" w:hAnsi="TimesNewRomanPSMT" w:cs="TimesNewRomanPSMT"/>
        </w:rPr>
        <w:t>: C</w:t>
      </w:r>
    </w:p>
    <w:p w14:paraId="7D4328CF" w14:textId="6BA0D565" w:rsidR="008F4959" w:rsidRPr="00D23F5A" w:rsidRDefault="0012048D">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Difficulty: 03 Hard</w:t>
      </w:r>
    </w:p>
    <w:p w14:paraId="148191FA" w14:textId="77777777" w:rsidR="008F4959" w:rsidRPr="00D23F5A" w:rsidRDefault="00CA1B51">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Learning Objective:</w:t>
      </w:r>
      <w:r w:rsidR="001C4890" w:rsidRPr="00D23F5A">
        <w:rPr>
          <w:rFonts w:ascii="TimesNewRomanPSMT" w:hAnsi="TimesNewRomanPSMT" w:cs="TimesNewRomanPSMT"/>
        </w:rPr>
        <w:t xml:space="preserve"> 01-03</w:t>
      </w:r>
    </w:p>
    <w:p w14:paraId="49C9D233" w14:textId="77777777" w:rsidR="008F4959" w:rsidRPr="00D23F5A" w:rsidRDefault="008F4959">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Topic: Three Important Decision Pitfalls</w:t>
      </w:r>
    </w:p>
    <w:p w14:paraId="5E91D913" w14:textId="17331405" w:rsidR="008F4959" w:rsidRPr="00D23F5A" w:rsidRDefault="00896C95">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Blooms</w:t>
      </w:r>
      <w:r w:rsidR="00E32D3D" w:rsidRPr="00D23F5A">
        <w:rPr>
          <w:rFonts w:ascii="TimesNewRomanPSMT" w:hAnsi="TimesNewRomanPSMT" w:cs="TimesNewRomanPSMT"/>
        </w:rPr>
        <w:t>: Evaluate</w:t>
      </w:r>
    </w:p>
    <w:p w14:paraId="1C4192FC" w14:textId="6E757B52" w:rsidR="008F4959" w:rsidRPr="00D23F5A" w:rsidRDefault="008F4959">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AACSB: Analytic</w:t>
      </w:r>
      <w:r w:rsidR="009537FE">
        <w:rPr>
          <w:rFonts w:ascii="TimesNewRomanPSMT" w:hAnsi="TimesNewRomanPSMT" w:cs="TimesNewRomanPSMT"/>
        </w:rPr>
        <w:t>al Thinking</w:t>
      </w:r>
    </w:p>
    <w:p w14:paraId="008372A8" w14:textId="051911DF" w:rsidR="008F4959" w:rsidRPr="00D23F5A" w:rsidRDefault="008F4959">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Feedback: Because Mat</w:t>
      </w:r>
      <w:r w:rsidR="00254483" w:rsidRPr="00D23F5A">
        <w:rPr>
          <w:rFonts w:ascii="TimesNewRomanPSMT" w:hAnsi="TimesNewRomanPSMT" w:cs="TimesNewRomanPSMT"/>
        </w:rPr>
        <w:t>t was willing to drive to campus</w:t>
      </w:r>
      <w:r w:rsidRPr="00D23F5A">
        <w:rPr>
          <w:rFonts w:ascii="TimesNewRomanPSMT" w:hAnsi="TimesNewRomanPSMT" w:cs="TimesNewRomanPSMT"/>
        </w:rPr>
        <w:t xml:space="preserve"> to save $4 last week, we can assume th</w:t>
      </w:r>
      <w:r w:rsidR="00254483" w:rsidRPr="00D23F5A">
        <w:rPr>
          <w:rFonts w:ascii="TimesNewRomanPSMT" w:hAnsi="TimesNewRomanPSMT" w:cs="TimesNewRomanPSMT"/>
        </w:rPr>
        <w:t>at the cost of driving to campus</w:t>
      </w:r>
      <w:r w:rsidRPr="00D23F5A">
        <w:rPr>
          <w:rFonts w:ascii="TimesNewRomanPSMT" w:hAnsi="TimesNewRomanPSMT" w:cs="TimesNewRomanPSMT"/>
        </w:rPr>
        <w:t xml:space="preserve"> is no more than $4, so he shou</w:t>
      </w:r>
      <w:r w:rsidR="00254483" w:rsidRPr="00D23F5A">
        <w:rPr>
          <w:rFonts w:ascii="TimesNewRomanPSMT" w:hAnsi="TimesNewRomanPSMT" w:cs="TimesNewRomanPSMT"/>
        </w:rPr>
        <w:t>ld be willing to drive to campus</w:t>
      </w:r>
      <w:r w:rsidRPr="00D23F5A">
        <w:rPr>
          <w:rFonts w:ascii="TimesNewRomanPSMT" w:hAnsi="TimesNewRomanPSMT" w:cs="TimesNewRomanPSMT"/>
        </w:rPr>
        <w:t xml:space="preserve"> to save $5. </w:t>
      </w:r>
    </w:p>
    <w:p w14:paraId="4DD250BA" w14:textId="77777777" w:rsidR="008F4959" w:rsidRPr="00D23F5A" w:rsidRDefault="008F4959">
      <w:pPr>
        <w:widowControl w:val="0"/>
        <w:autoSpaceDE w:val="0"/>
        <w:autoSpaceDN w:val="0"/>
        <w:adjustRightInd w:val="0"/>
        <w:rPr>
          <w:rFonts w:ascii="TimesNewRomanPSMT" w:hAnsi="TimesNewRomanPSMT" w:cs="TimesNewRomanPSMT"/>
        </w:rPr>
      </w:pPr>
    </w:p>
    <w:p w14:paraId="186FC42B" w14:textId="65EC97DE" w:rsidR="008F4959" w:rsidRPr="00D23F5A" w:rsidRDefault="002E73E4">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5</w:t>
      </w:r>
      <w:r>
        <w:rPr>
          <w:rFonts w:ascii="TimesNewRomanPSMT" w:hAnsi="TimesNewRomanPSMT" w:cs="TimesNewRomanPSMT"/>
        </w:rPr>
        <w:t>6</w:t>
      </w:r>
      <w:r w:rsidR="008F4959" w:rsidRPr="00D23F5A">
        <w:rPr>
          <w:rFonts w:ascii="TimesNewRomanPSMT" w:hAnsi="TimesNewRomanPSMT" w:cs="TimesNewRomanPSMT"/>
        </w:rPr>
        <w:t xml:space="preserve">. </w:t>
      </w:r>
      <w:r w:rsidR="00DA024A" w:rsidRPr="00D23F5A">
        <w:rPr>
          <w:rFonts w:ascii="TimesNewRomanPSMT" w:hAnsi="TimesNewRomanPSMT" w:cs="TimesNewRomanPSMT"/>
        </w:rPr>
        <w:t xml:space="preserve">Matt has decided to purchase his textbooks for the semester. His options are to purchase the books online with next day delivery at a cost of $175, or to drive to campus tomorrow to buy the books at the university bookstore at a cost of $170. Last week he drove to campus to buy a concert ticket because they offered 25 percent off the regular price of $16. </w:t>
      </w:r>
      <w:r w:rsidR="008F4959" w:rsidRPr="00D23F5A">
        <w:rPr>
          <w:rFonts w:ascii="TimesNewRomanPSMT" w:hAnsi="TimesNewRomanPSMT" w:cs="TimesNewRomanPSMT"/>
        </w:rPr>
        <w:t>Assume the minimum that Matt would be willing to a</w:t>
      </w:r>
      <w:r w:rsidR="0087274A" w:rsidRPr="00D23F5A">
        <w:rPr>
          <w:rFonts w:ascii="TimesNewRomanPSMT" w:hAnsi="TimesNewRomanPSMT" w:cs="TimesNewRomanPSMT"/>
        </w:rPr>
        <w:t>ccept to drive to</w:t>
      </w:r>
      <w:r w:rsidR="008F4959" w:rsidRPr="00D23F5A">
        <w:rPr>
          <w:rFonts w:ascii="TimesNewRomanPSMT" w:hAnsi="TimesNewRomanPSMT" w:cs="TimesNewRomanPSMT"/>
        </w:rPr>
        <w:t xml:space="preserve"> campus is equal to the </w:t>
      </w:r>
      <w:r w:rsidR="00F83711" w:rsidRPr="00D23F5A">
        <w:rPr>
          <w:rFonts w:ascii="TimesNewRomanPSMT" w:hAnsi="TimesNewRomanPSMT" w:cs="TimesNewRomanPSMT"/>
        </w:rPr>
        <w:t>$4</w:t>
      </w:r>
      <w:r w:rsidR="00254483" w:rsidRPr="00D23F5A">
        <w:rPr>
          <w:rFonts w:ascii="TimesNewRomanPSMT" w:hAnsi="TimesNewRomanPSMT" w:cs="TimesNewRomanPSMT"/>
        </w:rPr>
        <w:t xml:space="preserve"> he saved on the concert ticket. What would</w:t>
      </w:r>
      <w:r w:rsidR="008F4959" w:rsidRPr="00D23F5A">
        <w:rPr>
          <w:rFonts w:ascii="TimesNewRomanPSMT" w:hAnsi="TimesNewRomanPSMT" w:cs="TimesNewRomanPSMT"/>
        </w:rPr>
        <w:t xml:space="preserve"> his economic surplus</w:t>
      </w:r>
      <w:r w:rsidR="00254483" w:rsidRPr="00D23F5A">
        <w:rPr>
          <w:rFonts w:ascii="TimesNewRomanPSMT" w:hAnsi="TimesNewRomanPSMT" w:cs="TimesNewRomanPSMT"/>
        </w:rPr>
        <w:t xml:space="preserve"> be</w:t>
      </w:r>
      <w:r w:rsidR="008F4959" w:rsidRPr="00D23F5A">
        <w:rPr>
          <w:rFonts w:ascii="TimesNewRomanPSMT" w:hAnsi="TimesNewRomanPSMT" w:cs="TimesNewRomanPSMT"/>
        </w:rPr>
        <w:t xml:space="preserve"> if he bought his textbooks at the university bookstore rather</w:t>
      </w:r>
      <w:r w:rsidR="00254483" w:rsidRPr="00D23F5A">
        <w:rPr>
          <w:rFonts w:ascii="TimesNewRomanPSMT" w:hAnsi="TimesNewRomanPSMT" w:cs="TimesNewRomanPSMT"/>
        </w:rPr>
        <w:t xml:space="preserve"> than online</w:t>
      </w:r>
      <w:r w:rsidR="008F4959" w:rsidRPr="00D23F5A">
        <w:rPr>
          <w:rFonts w:ascii="TimesNewRomanPSMT" w:hAnsi="TimesNewRomanPSMT" w:cs="TimesNewRomanPSMT"/>
        </w:rPr>
        <w:t>?</w:t>
      </w:r>
    </w:p>
    <w:p w14:paraId="12C56756" w14:textId="77777777" w:rsidR="008F4959" w:rsidRPr="00D23F5A" w:rsidRDefault="008F4959">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A. $5</w:t>
      </w:r>
    </w:p>
    <w:p w14:paraId="3A1A0D2F" w14:textId="77777777" w:rsidR="008F4959" w:rsidRPr="00D23F5A" w:rsidRDefault="008F4959">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B. $1</w:t>
      </w:r>
    </w:p>
    <w:p w14:paraId="14788DBB" w14:textId="77777777" w:rsidR="008F4959" w:rsidRPr="00D23F5A" w:rsidRDefault="008F4959">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C. $50</w:t>
      </w:r>
    </w:p>
    <w:p w14:paraId="6FE2079D" w14:textId="77777777" w:rsidR="008F4959" w:rsidRPr="00D23F5A" w:rsidRDefault="008F4959">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D. $20</w:t>
      </w:r>
    </w:p>
    <w:p w14:paraId="4D4AF337" w14:textId="77777777" w:rsidR="008F4959" w:rsidRPr="00D23F5A" w:rsidRDefault="008F4959">
      <w:pPr>
        <w:widowControl w:val="0"/>
        <w:autoSpaceDE w:val="0"/>
        <w:autoSpaceDN w:val="0"/>
        <w:adjustRightInd w:val="0"/>
        <w:rPr>
          <w:rFonts w:ascii="TimesNewRomanPSMT" w:hAnsi="TimesNewRomanPSMT" w:cs="TimesNewRomanPSMT"/>
        </w:rPr>
      </w:pPr>
      <w:proofErr w:type="spellStart"/>
      <w:r w:rsidRPr="00D23F5A">
        <w:rPr>
          <w:rFonts w:ascii="TimesNewRomanPSMT" w:hAnsi="TimesNewRomanPSMT" w:cs="TimesNewRomanPSMT"/>
        </w:rPr>
        <w:t>Ans</w:t>
      </w:r>
      <w:proofErr w:type="spellEnd"/>
      <w:r w:rsidRPr="00D23F5A">
        <w:rPr>
          <w:rFonts w:ascii="TimesNewRomanPSMT" w:hAnsi="TimesNewRomanPSMT" w:cs="TimesNewRomanPSMT"/>
        </w:rPr>
        <w:t>: B</w:t>
      </w:r>
    </w:p>
    <w:p w14:paraId="4F617572" w14:textId="468C4CF2" w:rsidR="008F4959" w:rsidRPr="00D23F5A" w:rsidRDefault="0012048D">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Difficulty: 03 Hard</w:t>
      </w:r>
    </w:p>
    <w:p w14:paraId="68E388E7" w14:textId="77777777" w:rsidR="008F4959" w:rsidRPr="00D23F5A" w:rsidRDefault="00CA1B51">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Learning Objective:</w:t>
      </w:r>
      <w:r w:rsidR="001C4890" w:rsidRPr="00D23F5A">
        <w:rPr>
          <w:rFonts w:ascii="TimesNewRomanPSMT" w:hAnsi="TimesNewRomanPSMT" w:cs="TimesNewRomanPSMT"/>
        </w:rPr>
        <w:t xml:space="preserve"> 01-03</w:t>
      </w:r>
    </w:p>
    <w:p w14:paraId="7C07F4BC" w14:textId="77777777" w:rsidR="008F4959" w:rsidRPr="00D23F5A" w:rsidRDefault="008F4959">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Topic: Three Important Decision Pitfalls</w:t>
      </w:r>
    </w:p>
    <w:p w14:paraId="5844C2F0" w14:textId="17FA356A" w:rsidR="008F4959" w:rsidRPr="00D23F5A" w:rsidRDefault="00896C95">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Blooms</w:t>
      </w:r>
      <w:r w:rsidR="007C3D94" w:rsidRPr="00D23F5A">
        <w:rPr>
          <w:rFonts w:ascii="TimesNewRomanPSMT" w:hAnsi="TimesNewRomanPSMT" w:cs="TimesNewRomanPSMT"/>
        </w:rPr>
        <w:t>: Apply</w:t>
      </w:r>
    </w:p>
    <w:p w14:paraId="60F747BA" w14:textId="592DF85A" w:rsidR="008F4959" w:rsidRPr="00D23F5A" w:rsidRDefault="008F4959">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 xml:space="preserve">AACSB: </w:t>
      </w:r>
      <w:r w:rsidR="00563ABD">
        <w:rPr>
          <w:rFonts w:ascii="TimesNewRomanPSMT" w:hAnsi="TimesNewRomanPSMT" w:cs="TimesNewRomanPSMT"/>
        </w:rPr>
        <w:t>Knowledge Application</w:t>
      </w:r>
    </w:p>
    <w:p w14:paraId="33816D2F" w14:textId="705083FE" w:rsidR="008F4959" w:rsidRPr="00D23F5A" w:rsidRDefault="008F4959">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 xml:space="preserve">Feedback: </w:t>
      </w:r>
      <w:r w:rsidR="00DC02E1" w:rsidRPr="00D23F5A">
        <w:rPr>
          <w:rFonts w:ascii="TimesNewRomanPSMT" w:hAnsi="TimesNewRomanPSMT" w:cs="TimesNewRomanPSMT"/>
        </w:rPr>
        <w:t xml:space="preserve">If he bought his textbooks at the university bookstore instead of online, Matt would save $5, but the cost of driving to campus would be $4, so his </w:t>
      </w:r>
      <w:r w:rsidR="00C73066" w:rsidRPr="00D23F5A">
        <w:rPr>
          <w:rFonts w:ascii="TimesNewRomanPSMT" w:hAnsi="TimesNewRomanPSMT" w:cs="TimesNewRomanPSMT"/>
        </w:rPr>
        <w:t xml:space="preserve">economic </w:t>
      </w:r>
      <w:r w:rsidR="00DC02E1" w:rsidRPr="00D23F5A">
        <w:rPr>
          <w:rFonts w:ascii="TimesNewRomanPSMT" w:hAnsi="TimesNewRomanPSMT" w:cs="TimesNewRomanPSMT"/>
        </w:rPr>
        <w:t>surplus would be $1.</w:t>
      </w:r>
    </w:p>
    <w:p w14:paraId="074661D2" w14:textId="77777777" w:rsidR="008F4959" w:rsidRDefault="008F4959">
      <w:pPr>
        <w:widowControl w:val="0"/>
        <w:autoSpaceDE w:val="0"/>
        <w:autoSpaceDN w:val="0"/>
        <w:adjustRightInd w:val="0"/>
        <w:rPr>
          <w:rFonts w:ascii="TimesNewRomanPSMT" w:hAnsi="TimesNewRomanPSMT" w:cs="TimesNewRomanPSMT"/>
        </w:rPr>
      </w:pPr>
    </w:p>
    <w:p w14:paraId="4D7D9927" w14:textId="77777777" w:rsidR="00776446" w:rsidRDefault="00776446">
      <w:pPr>
        <w:widowControl w:val="0"/>
        <w:autoSpaceDE w:val="0"/>
        <w:autoSpaceDN w:val="0"/>
        <w:adjustRightInd w:val="0"/>
        <w:rPr>
          <w:rFonts w:ascii="TimesNewRomanPSMT" w:hAnsi="TimesNewRomanPSMT" w:cs="TimesNewRomanPSMT"/>
        </w:rPr>
      </w:pPr>
    </w:p>
    <w:p w14:paraId="6669467B" w14:textId="77777777" w:rsidR="00776446" w:rsidRDefault="00776446">
      <w:pPr>
        <w:widowControl w:val="0"/>
        <w:autoSpaceDE w:val="0"/>
        <w:autoSpaceDN w:val="0"/>
        <w:adjustRightInd w:val="0"/>
        <w:rPr>
          <w:rFonts w:ascii="TimesNewRomanPSMT" w:hAnsi="TimesNewRomanPSMT" w:cs="TimesNewRomanPSMT"/>
        </w:rPr>
      </w:pPr>
    </w:p>
    <w:p w14:paraId="6FC1CA4D" w14:textId="77777777" w:rsidR="00776446" w:rsidRDefault="00776446">
      <w:pPr>
        <w:widowControl w:val="0"/>
        <w:autoSpaceDE w:val="0"/>
        <w:autoSpaceDN w:val="0"/>
        <w:adjustRightInd w:val="0"/>
        <w:rPr>
          <w:rFonts w:ascii="TimesNewRomanPSMT" w:hAnsi="TimesNewRomanPSMT" w:cs="TimesNewRomanPSMT"/>
        </w:rPr>
      </w:pPr>
    </w:p>
    <w:p w14:paraId="787AE235" w14:textId="77777777" w:rsidR="00776446" w:rsidRPr="00D23F5A" w:rsidRDefault="00776446">
      <w:pPr>
        <w:widowControl w:val="0"/>
        <w:autoSpaceDE w:val="0"/>
        <w:autoSpaceDN w:val="0"/>
        <w:adjustRightInd w:val="0"/>
        <w:rPr>
          <w:rFonts w:ascii="TimesNewRomanPSMT" w:hAnsi="TimesNewRomanPSMT" w:cs="TimesNewRomanPSMT"/>
        </w:rPr>
      </w:pPr>
    </w:p>
    <w:p w14:paraId="32235C2E" w14:textId="2EA0FB39" w:rsidR="008F4959" w:rsidRPr="00D23F5A" w:rsidRDefault="002E73E4">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lastRenderedPageBreak/>
        <w:t>5</w:t>
      </w:r>
      <w:r>
        <w:rPr>
          <w:rFonts w:ascii="TimesNewRomanPSMT" w:hAnsi="TimesNewRomanPSMT" w:cs="TimesNewRomanPSMT"/>
        </w:rPr>
        <w:t>7</w:t>
      </w:r>
      <w:r w:rsidR="008F4959" w:rsidRPr="00D23F5A">
        <w:rPr>
          <w:rFonts w:ascii="TimesNewRomanPSMT" w:hAnsi="TimesNewRomanPSMT" w:cs="TimesNewRomanPSMT"/>
        </w:rPr>
        <w:t>. The marginal benefit of an activity is the</w:t>
      </w:r>
      <w:r w:rsidR="00692C00" w:rsidRPr="00D23F5A">
        <w:rPr>
          <w:rFonts w:ascii="TimesNewRomanPSMT" w:hAnsi="TimesNewRomanPSMT" w:cs="TimesNewRomanPSMT"/>
        </w:rPr>
        <w:t>:</w:t>
      </w:r>
    </w:p>
    <w:p w14:paraId="11940E9B" w14:textId="3057C665" w:rsidR="008F4959" w:rsidRPr="00D23F5A" w:rsidRDefault="00085A42">
      <w:pPr>
        <w:widowControl w:val="0"/>
        <w:autoSpaceDE w:val="0"/>
        <w:autoSpaceDN w:val="0"/>
        <w:adjustRightInd w:val="0"/>
        <w:rPr>
          <w:rFonts w:ascii="TimesNewRomanPSMT" w:hAnsi="TimesNewRomanPSMT" w:cs="TimesNewRomanPSMT"/>
        </w:rPr>
      </w:pPr>
      <w:proofErr w:type="gramStart"/>
      <w:r w:rsidRPr="00D23F5A">
        <w:rPr>
          <w:rFonts w:ascii="TimesNewRomanPSMT" w:hAnsi="TimesNewRomanPSMT" w:cs="TimesNewRomanPSMT"/>
        </w:rPr>
        <w:t>A. same as the total benefit of an</w:t>
      </w:r>
      <w:r w:rsidR="008F4959" w:rsidRPr="00D23F5A">
        <w:rPr>
          <w:rFonts w:ascii="TimesNewRomanPSMT" w:hAnsi="TimesNewRomanPSMT" w:cs="TimesNewRomanPSMT"/>
        </w:rPr>
        <w:t xml:space="preserve"> activity.</w:t>
      </w:r>
      <w:proofErr w:type="gramEnd"/>
    </w:p>
    <w:p w14:paraId="78010521" w14:textId="3262E1FD" w:rsidR="008F4959" w:rsidRPr="00D23F5A" w:rsidRDefault="008F4959">
      <w:pPr>
        <w:widowControl w:val="0"/>
        <w:autoSpaceDE w:val="0"/>
        <w:autoSpaceDN w:val="0"/>
        <w:adjustRightInd w:val="0"/>
        <w:rPr>
          <w:rFonts w:ascii="TimesNewRomanPSMT" w:hAnsi="TimesNewRomanPSMT" w:cs="TimesNewRomanPSMT"/>
        </w:rPr>
      </w:pPr>
      <w:proofErr w:type="gramStart"/>
      <w:r w:rsidRPr="00D23F5A">
        <w:rPr>
          <w:rFonts w:ascii="TimesNewRomanPSMT" w:hAnsi="TimesNewRomanPSMT" w:cs="TimesNewRomanPSMT"/>
        </w:rPr>
        <w:t xml:space="preserve">B. total benefit </w:t>
      </w:r>
      <w:r w:rsidR="00085A42" w:rsidRPr="00D23F5A">
        <w:rPr>
          <w:rFonts w:ascii="TimesNewRomanPSMT" w:hAnsi="TimesNewRomanPSMT" w:cs="TimesNewRomanPSMT"/>
        </w:rPr>
        <w:t xml:space="preserve">of an activity </w:t>
      </w:r>
      <w:r w:rsidRPr="00D23F5A">
        <w:rPr>
          <w:rFonts w:ascii="TimesNewRomanPSMT" w:hAnsi="TimesNewRomanPSMT" w:cs="TimesNewRomanPSMT"/>
        </w:rPr>
        <w:t>divided by the level of the activity.</w:t>
      </w:r>
      <w:proofErr w:type="gramEnd"/>
    </w:p>
    <w:p w14:paraId="5A2EC55D" w14:textId="77777777" w:rsidR="008F4959" w:rsidRPr="00D23F5A" w:rsidRDefault="008F4959">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C. extra benefit associated with an extra unit of the activity.</w:t>
      </w:r>
    </w:p>
    <w:p w14:paraId="4F565CB9" w14:textId="77777777" w:rsidR="008F4959" w:rsidRPr="00D23F5A" w:rsidRDefault="008F4959">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D. total benefit associated with an extra unit of the activity.</w:t>
      </w:r>
    </w:p>
    <w:p w14:paraId="3F2FFA2D" w14:textId="77777777" w:rsidR="008F4959" w:rsidRPr="00D23F5A" w:rsidRDefault="008F4959">
      <w:pPr>
        <w:widowControl w:val="0"/>
        <w:autoSpaceDE w:val="0"/>
        <w:autoSpaceDN w:val="0"/>
        <w:adjustRightInd w:val="0"/>
        <w:rPr>
          <w:rFonts w:ascii="TimesNewRomanPSMT" w:hAnsi="TimesNewRomanPSMT" w:cs="TimesNewRomanPSMT"/>
        </w:rPr>
      </w:pPr>
      <w:proofErr w:type="spellStart"/>
      <w:r w:rsidRPr="00D23F5A">
        <w:rPr>
          <w:rFonts w:ascii="TimesNewRomanPSMT" w:hAnsi="TimesNewRomanPSMT" w:cs="TimesNewRomanPSMT"/>
        </w:rPr>
        <w:t>Ans</w:t>
      </w:r>
      <w:proofErr w:type="spellEnd"/>
      <w:r w:rsidRPr="00D23F5A">
        <w:rPr>
          <w:rFonts w:ascii="TimesNewRomanPSMT" w:hAnsi="TimesNewRomanPSMT" w:cs="TimesNewRomanPSMT"/>
        </w:rPr>
        <w:t>: C</w:t>
      </w:r>
    </w:p>
    <w:p w14:paraId="2E9D6970" w14:textId="5D9D4F0C" w:rsidR="008F4959" w:rsidRPr="00D23F5A" w:rsidRDefault="0012048D">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Difficulty: 01 Easy</w:t>
      </w:r>
    </w:p>
    <w:p w14:paraId="67E2C667" w14:textId="77777777" w:rsidR="008F4959" w:rsidRPr="00D23F5A" w:rsidRDefault="003F6E4D">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Learning Objective: 01-03</w:t>
      </w:r>
    </w:p>
    <w:p w14:paraId="01E239A9" w14:textId="77777777" w:rsidR="008F4959" w:rsidRPr="00D23F5A" w:rsidRDefault="008F4959">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Topic: Three Important Decision Pitfalls</w:t>
      </w:r>
    </w:p>
    <w:p w14:paraId="5ECAAC82" w14:textId="77777777" w:rsidR="008F4959" w:rsidRPr="00D23F5A" w:rsidRDefault="00896C95">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Blooms</w:t>
      </w:r>
      <w:r w:rsidR="001C4907" w:rsidRPr="00D23F5A">
        <w:rPr>
          <w:rFonts w:ascii="TimesNewRomanPSMT" w:hAnsi="TimesNewRomanPSMT" w:cs="TimesNewRomanPSMT"/>
        </w:rPr>
        <w:t>: Remember</w:t>
      </w:r>
    </w:p>
    <w:p w14:paraId="2048E633" w14:textId="56620B1A" w:rsidR="008F4959" w:rsidRPr="00D23F5A" w:rsidRDefault="008F4959">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 xml:space="preserve">AACSB: </w:t>
      </w:r>
      <w:r w:rsidR="00DA024A" w:rsidRPr="00D23F5A">
        <w:rPr>
          <w:rFonts w:ascii="TimesNewRomanPSMT" w:hAnsi="TimesNewRomanPSMT" w:cs="TimesNewRomanPSMT"/>
        </w:rPr>
        <w:t>Reflective Thinking</w:t>
      </w:r>
    </w:p>
    <w:p w14:paraId="27B3FD62" w14:textId="74C1F21E" w:rsidR="008F4959" w:rsidRPr="00D23F5A" w:rsidRDefault="008F4959">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Feedback: Marginal</w:t>
      </w:r>
      <w:r w:rsidR="00085A42" w:rsidRPr="00D23F5A">
        <w:rPr>
          <w:rFonts w:ascii="TimesNewRomanPSMT" w:hAnsi="TimesNewRomanPSMT" w:cs="TimesNewRomanPSMT"/>
        </w:rPr>
        <w:t xml:space="preserve"> benefit is the increase in total benefit that results from carrying out one additional </w:t>
      </w:r>
      <w:r w:rsidR="00453C0C" w:rsidRPr="00D23F5A">
        <w:rPr>
          <w:rFonts w:ascii="TimesNewRomanPSMT" w:hAnsi="TimesNewRomanPSMT" w:cs="TimesNewRomanPSMT"/>
        </w:rPr>
        <w:t xml:space="preserve">unit of an </w:t>
      </w:r>
      <w:r w:rsidRPr="00D23F5A">
        <w:rPr>
          <w:rFonts w:ascii="TimesNewRomanPSMT" w:hAnsi="TimesNewRomanPSMT" w:cs="TimesNewRomanPSMT"/>
        </w:rPr>
        <w:t>activity.</w:t>
      </w:r>
    </w:p>
    <w:p w14:paraId="1D44FD39" w14:textId="77777777" w:rsidR="00776446" w:rsidRDefault="00776446">
      <w:pPr>
        <w:widowControl w:val="0"/>
        <w:autoSpaceDE w:val="0"/>
        <w:autoSpaceDN w:val="0"/>
        <w:adjustRightInd w:val="0"/>
        <w:rPr>
          <w:rFonts w:ascii="TimesNewRomanPSMT" w:hAnsi="TimesNewRomanPSMT" w:cs="TimesNewRomanPSMT"/>
        </w:rPr>
      </w:pPr>
    </w:p>
    <w:p w14:paraId="4C39E93D" w14:textId="326EB361" w:rsidR="008F4959" w:rsidRPr="00D23F5A" w:rsidRDefault="00563ABD">
      <w:pPr>
        <w:widowControl w:val="0"/>
        <w:autoSpaceDE w:val="0"/>
        <w:autoSpaceDN w:val="0"/>
        <w:adjustRightInd w:val="0"/>
        <w:rPr>
          <w:rFonts w:ascii="TimesNewRomanPSMT" w:hAnsi="TimesNewRomanPSMT" w:cs="TimesNewRomanPSMT"/>
        </w:rPr>
      </w:pPr>
      <w:r>
        <w:rPr>
          <w:rFonts w:ascii="TimesNewRomanPSMT" w:hAnsi="TimesNewRomanPSMT" w:cs="TimesNewRomanPSMT"/>
        </w:rPr>
        <w:t>58</w:t>
      </w:r>
      <w:r w:rsidR="00565A02" w:rsidRPr="00D23F5A">
        <w:rPr>
          <w:rFonts w:ascii="TimesNewRomanPSMT" w:hAnsi="TimesNewRomanPSMT" w:cs="TimesNewRomanPSMT"/>
        </w:rPr>
        <w:t xml:space="preserve">. </w:t>
      </w:r>
      <w:r w:rsidR="006B6D68" w:rsidRPr="00D23F5A">
        <w:rPr>
          <w:rFonts w:ascii="TimesNewRomanPSMT" w:hAnsi="TimesNewRomanPSMT" w:cs="TimesNewRomanPSMT"/>
        </w:rPr>
        <w:t xml:space="preserve">Suppose the total benefit of watching </w:t>
      </w:r>
      <w:r w:rsidR="008F4959" w:rsidRPr="00D23F5A">
        <w:rPr>
          <w:rFonts w:ascii="TimesNewRomanPSMT" w:hAnsi="TimesNewRomanPSMT" w:cs="TimesNewRomanPSMT"/>
        </w:rPr>
        <w:t>1</w:t>
      </w:r>
      <w:r w:rsidR="006B6D68" w:rsidRPr="00D23F5A">
        <w:rPr>
          <w:rFonts w:ascii="TimesNewRomanPSMT" w:hAnsi="TimesNewRomanPSMT" w:cs="TimesNewRomanPSMT"/>
        </w:rPr>
        <w:t xml:space="preserve"> baseball game is 100, the total benefit of</w:t>
      </w:r>
      <w:r w:rsidR="008F4959" w:rsidRPr="00D23F5A">
        <w:rPr>
          <w:rFonts w:ascii="TimesNewRomanPSMT" w:hAnsi="TimesNewRomanPSMT" w:cs="TimesNewRomanPSMT"/>
        </w:rPr>
        <w:t xml:space="preserve"> </w:t>
      </w:r>
      <w:r w:rsidR="00A15FEB" w:rsidRPr="00D23F5A">
        <w:rPr>
          <w:rFonts w:ascii="TimesNewRomanPSMT" w:hAnsi="TimesNewRomanPSMT" w:cs="TimesNewRomanPSMT"/>
        </w:rPr>
        <w:t xml:space="preserve">watching </w:t>
      </w:r>
      <w:r w:rsidR="008F4959" w:rsidRPr="00D23F5A">
        <w:rPr>
          <w:rFonts w:ascii="TimesNewRomanPSMT" w:hAnsi="TimesNewRomanPSMT" w:cs="TimesNewRomanPSMT"/>
        </w:rPr>
        <w:t>2</w:t>
      </w:r>
      <w:r w:rsidR="006B6D68" w:rsidRPr="00D23F5A">
        <w:rPr>
          <w:rFonts w:ascii="TimesNewRomanPSMT" w:hAnsi="TimesNewRomanPSMT" w:cs="TimesNewRomanPSMT"/>
        </w:rPr>
        <w:t xml:space="preserve"> games is 120, and the total benefit of </w:t>
      </w:r>
      <w:r w:rsidR="00A15FEB" w:rsidRPr="00D23F5A">
        <w:rPr>
          <w:rFonts w:ascii="TimesNewRomanPSMT" w:hAnsi="TimesNewRomanPSMT" w:cs="TimesNewRomanPSMT"/>
        </w:rPr>
        <w:t xml:space="preserve">watching </w:t>
      </w:r>
      <w:r w:rsidR="006B6D68" w:rsidRPr="00D23F5A">
        <w:rPr>
          <w:rFonts w:ascii="TimesNewRomanPSMT" w:hAnsi="TimesNewRomanPSMT" w:cs="TimesNewRomanPSMT"/>
        </w:rPr>
        <w:t>3 games is 125. In this case,</w:t>
      </w:r>
      <w:r w:rsidR="00A15FEB" w:rsidRPr="00D23F5A">
        <w:rPr>
          <w:rFonts w:ascii="TimesNewRomanPSMT" w:hAnsi="TimesNewRomanPSMT" w:cs="TimesNewRomanPSMT"/>
        </w:rPr>
        <w:t xml:space="preserve"> the marginal benefit</w:t>
      </w:r>
      <w:r w:rsidR="008F4959" w:rsidRPr="00D23F5A">
        <w:rPr>
          <w:rFonts w:ascii="TimesNewRomanPSMT" w:hAnsi="TimesNewRomanPSMT" w:cs="TimesNewRomanPSMT"/>
        </w:rPr>
        <w:t xml:space="preserve"> </w:t>
      </w:r>
      <w:r w:rsidR="006B6D68" w:rsidRPr="00D23F5A">
        <w:rPr>
          <w:rFonts w:ascii="TimesNewRomanPSMT" w:hAnsi="TimesNewRomanPSMT" w:cs="TimesNewRomanPSMT"/>
        </w:rPr>
        <w:t>of watching the 3</w:t>
      </w:r>
      <w:r w:rsidR="006B6D68" w:rsidRPr="00D23F5A">
        <w:rPr>
          <w:rFonts w:ascii="TimesNewRomanPSMT" w:hAnsi="TimesNewRomanPSMT" w:cs="TimesNewRomanPSMT"/>
          <w:vertAlign w:val="superscript"/>
        </w:rPr>
        <w:t>rd</w:t>
      </w:r>
      <w:r w:rsidR="006B6D68" w:rsidRPr="00D23F5A">
        <w:rPr>
          <w:rFonts w:ascii="TimesNewRomanPSMT" w:hAnsi="TimesNewRomanPSMT" w:cs="TimesNewRomanPSMT"/>
        </w:rPr>
        <w:t xml:space="preserve"> game is</w:t>
      </w:r>
      <w:r w:rsidR="00692C00" w:rsidRPr="00D23F5A">
        <w:rPr>
          <w:rFonts w:ascii="TimesNewRomanPSMT" w:hAnsi="TimesNewRomanPSMT" w:cs="TimesNewRomanPSMT"/>
        </w:rPr>
        <w:t>:</w:t>
      </w:r>
    </w:p>
    <w:p w14:paraId="64B5A432" w14:textId="4BBB7361" w:rsidR="008F4959" w:rsidRPr="00D23F5A" w:rsidRDefault="00343A87">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A. 125</w:t>
      </w:r>
    </w:p>
    <w:p w14:paraId="2769069B" w14:textId="2F020DD3" w:rsidR="008F4959" w:rsidRPr="00D23F5A" w:rsidRDefault="00343A87">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B. 5</w:t>
      </w:r>
    </w:p>
    <w:p w14:paraId="032F2621" w14:textId="2E78780F" w:rsidR="008F4959" w:rsidRPr="00D23F5A" w:rsidRDefault="00343A87">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C. 41.67</w:t>
      </w:r>
    </w:p>
    <w:p w14:paraId="42D66DD8" w14:textId="1DC0EBE0" w:rsidR="008F4959" w:rsidRPr="00D23F5A" w:rsidRDefault="00343A87">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D. 375</w:t>
      </w:r>
    </w:p>
    <w:p w14:paraId="3740D79B" w14:textId="77777777" w:rsidR="008F4959" w:rsidRPr="00D23F5A" w:rsidRDefault="008F4959">
      <w:pPr>
        <w:widowControl w:val="0"/>
        <w:autoSpaceDE w:val="0"/>
        <w:autoSpaceDN w:val="0"/>
        <w:adjustRightInd w:val="0"/>
        <w:rPr>
          <w:rFonts w:ascii="TimesNewRomanPSMT" w:hAnsi="TimesNewRomanPSMT" w:cs="TimesNewRomanPSMT"/>
        </w:rPr>
      </w:pPr>
      <w:proofErr w:type="spellStart"/>
      <w:r w:rsidRPr="00D23F5A">
        <w:rPr>
          <w:rFonts w:ascii="TimesNewRomanPSMT" w:hAnsi="TimesNewRomanPSMT" w:cs="TimesNewRomanPSMT"/>
        </w:rPr>
        <w:t>Ans</w:t>
      </w:r>
      <w:proofErr w:type="spellEnd"/>
      <w:r w:rsidRPr="00D23F5A">
        <w:rPr>
          <w:rFonts w:ascii="TimesNewRomanPSMT" w:hAnsi="TimesNewRomanPSMT" w:cs="TimesNewRomanPSMT"/>
        </w:rPr>
        <w:t>: B</w:t>
      </w:r>
    </w:p>
    <w:p w14:paraId="4D9C2183" w14:textId="577148DC" w:rsidR="008F4959" w:rsidRPr="00D23F5A" w:rsidRDefault="0012048D">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Difficulty: 02 Medium</w:t>
      </w:r>
    </w:p>
    <w:p w14:paraId="79BE6E03" w14:textId="77777777" w:rsidR="008F4959" w:rsidRPr="00D23F5A" w:rsidRDefault="003F6E4D">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Learning Objective: 01-03</w:t>
      </w:r>
    </w:p>
    <w:p w14:paraId="198F579D" w14:textId="77777777" w:rsidR="008F4959" w:rsidRPr="00D23F5A" w:rsidRDefault="008F4959">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Topic: Three Important Decision Pitfalls</w:t>
      </w:r>
    </w:p>
    <w:p w14:paraId="2B20D284" w14:textId="790C9AC7" w:rsidR="008F4959" w:rsidRPr="00D23F5A" w:rsidRDefault="00896C95">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Blooms</w:t>
      </w:r>
      <w:r w:rsidR="008F4959" w:rsidRPr="00D23F5A">
        <w:rPr>
          <w:rFonts w:ascii="TimesNewRomanPSMT" w:hAnsi="TimesNewRomanPSMT" w:cs="TimesNewRomanPSMT"/>
        </w:rPr>
        <w:t xml:space="preserve">: </w:t>
      </w:r>
      <w:r w:rsidR="00DA024A" w:rsidRPr="00D23F5A">
        <w:rPr>
          <w:rFonts w:ascii="TimesNewRomanPSMT" w:hAnsi="TimesNewRomanPSMT" w:cs="TimesNewRomanPSMT"/>
        </w:rPr>
        <w:t>Understand</w:t>
      </w:r>
    </w:p>
    <w:p w14:paraId="4DFD5D1D" w14:textId="77777777" w:rsidR="00DA024A" w:rsidRPr="00D23F5A" w:rsidRDefault="00DA024A" w:rsidP="00DA024A">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AACSB: Reflective Thinking</w:t>
      </w:r>
    </w:p>
    <w:p w14:paraId="10FA5C1B" w14:textId="3A97D612" w:rsidR="008F4959" w:rsidRPr="00D23F5A" w:rsidRDefault="008F4959">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 xml:space="preserve">Feedback: </w:t>
      </w:r>
      <w:r w:rsidR="00A15FEB" w:rsidRPr="00D23F5A">
        <w:rPr>
          <w:rFonts w:ascii="TimesNewRomanPSMT" w:hAnsi="TimesNewRomanPSMT" w:cs="TimesNewRomanPSMT"/>
        </w:rPr>
        <w:t>Marginal benefit is the increase in total benefit that results from carrying out one additional unit of an activity. By watching the 3</w:t>
      </w:r>
      <w:r w:rsidR="00A15FEB" w:rsidRPr="00D23F5A">
        <w:rPr>
          <w:rFonts w:ascii="TimesNewRomanPSMT" w:hAnsi="TimesNewRomanPSMT" w:cs="TimesNewRomanPSMT"/>
          <w:vertAlign w:val="superscript"/>
        </w:rPr>
        <w:t>rd</w:t>
      </w:r>
      <w:r w:rsidR="00A15FEB" w:rsidRPr="00D23F5A">
        <w:rPr>
          <w:rFonts w:ascii="TimesNewRomanPSMT" w:hAnsi="TimesNewRomanPSMT" w:cs="TimesNewRomanPSMT"/>
        </w:rPr>
        <w:t xml:space="preserve"> game, total benefit increases from 120 to 125, so the marginal benefit is 5.</w:t>
      </w:r>
      <w:r w:rsidRPr="00D23F5A">
        <w:rPr>
          <w:rFonts w:ascii="TimesNewRomanPSMT" w:hAnsi="TimesNewRomanPSMT" w:cs="TimesNewRomanPSMT"/>
        </w:rPr>
        <w:t xml:space="preserve"> </w:t>
      </w:r>
    </w:p>
    <w:p w14:paraId="6ECD9598" w14:textId="77777777" w:rsidR="00E65981" w:rsidRPr="00D23F5A" w:rsidRDefault="00E65981">
      <w:pPr>
        <w:widowControl w:val="0"/>
        <w:autoSpaceDE w:val="0"/>
        <w:autoSpaceDN w:val="0"/>
        <w:adjustRightInd w:val="0"/>
        <w:rPr>
          <w:rFonts w:ascii="TimesNewRomanPSMT" w:hAnsi="TimesNewRomanPSMT" w:cs="TimesNewRomanPSMT"/>
        </w:rPr>
      </w:pPr>
    </w:p>
    <w:p w14:paraId="3CC8ACE3" w14:textId="60E69F8E" w:rsidR="008F4959" w:rsidRPr="00D23F5A" w:rsidRDefault="00563ABD">
      <w:pPr>
        <w:widowControl w:val="0"/>
        <w:autoSpaceDE w:val="0"/>
        <w:autoSpaceDN w:val="0"/>
        <w:adjustRightInd w:val="0"/>
        <w:rPr>
          <w:rFonts w:ascii="TimesNewRomanPSMT" w:hAnsi="TimesNewRomanPSMT" w:cs="TimesNewRomanPSMT"/>
        </w:rPr>
      </w:pPr>
      <w:r>
        <w:rPr>
          <w:rFonts w:ascii="TimesNewRomanPSMT" w:hAnsi="TimesNewRomanPSMT" w:cs="TimesNewRomanPSMT"/>
        </w:rPr>
        <w:t>59</w:t>
      </w:r>
      <w:r w:rsidR="008F4959" w:rsidRPr="00D23F5A">
        <w:rPr>
          <w:rFonts w:ascii="TimesNewRomanPSMT" w:hAnsi="TimesNewRomanPSMT" w:cs="TimesNewRomanPSMT"/>
        </w:rPr>
        <w:t xml:space="preserve">. The extra benefit that </w:t>
      </w:r>
      <w:r w:rsidR="004D5F90" w:rsidRPr="00D23F5A">
        <w:rPr>
          <w:rFonts w:ascii="TimesNewRomanPSMT" w:hAnsi="TimesNewRomanPSMT" w:cs="TimesNewRomanPSMT"/>
        </w:rPr>
        <w:t>results</w:t>
      </w:r>
      <w:r w:rsidR="008F4959" w:rsidRPr="00D23F5A">
        <w:rPr>
          <w:rFonts w:ascii="TimesNewRomanPSMT" w:hAnsi="TimesNewRomanPSMT" w:cs="TimesNewRomanPSMT"/>
        </w:rPr>
        <w:t xml:space="preserve"> from </w:t>
      </w:r>
      <w:r w:rsidR="00371005" w:rsidRPr="00D23F5A">
        <w:rPr>
          <w:rFonts w:ascii="TimesNewRomanPSMT" w:hAnsi="TimesNewRomanPSMT" w:cs="TimesNewRomanPSMT"/>
        </w:rPr>
        <w:t>carrying out one additional</w:t>
      </w:r>
      <w:r w:rsidR="008F4959" w:rsidRPr="00D23F5A">
        <w:rPr>
          <w:rFonts w:ascii="TimesNewRomanPSMT" w:hAnsi="TimesNewRomanPSMT" w:cs="TimesNewRomanPSMT"/>
        </w:rPr>
        <w:t xml:space="preserve"> un</w:t>
      </w:r>
      <w:r w:rsidR="0087064B" w:rsidRPr="00D23F5A">
        <w:rPr>
          <w:rFonts w:ascii="TimesNewRomanPSMT" w:hAnsi="TimesNewRomanPSMT" w:cs="TimesNewRomanPSMT"/>
        </w:rPr>
        <w:t xml:space="preserve">it of an activity is </w:t>
      </w:r>
      <w:r w:rsidR="002E6DEB" w:rsidRPr="00D23F5A">
        <w:rPr>
          <w:rFonts w:ascii="TimesNewRomanPSMT" w:hAnsi="TimesNewRomanPSMT" w:cs="TimesNewRomanPSMT"/>
        </w:rPr>
        <w:t xml:space="preserve">the </w:t>
      </w:r>
      <w:r w:rsidR="008F4959" w:rsidRPr="00D23F5A">
        <w:rPr>
          <w:rFonts w:ascii="TimesNewRomanPSMT" w:hAnsi="TimesNewRomanPSMT" w:cs="TimesNewRomanPSMT"/>
        </w:rPr>
        <w:t>______ of the activity.</w:t>
      </w:r>
    </w:p>
    <w:p w14:paraId="799D5F19" w14:textId="6254B7EA" w:rsidR="008F4959" w:rsidRPr="00D23F5A" w:rsidRDefault="00343A87">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A. marginal benefit</w:t>
      </w:r>
    </w:p>
    <w:p w14:paraId="25562BBC" w14:textId="67208564" w:rsidR="008F4959" w:rsidRPr="00D23F5A" w:rsidRDefault="008F4959">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 xml:space="preserve">B. </w:t>
      </w:r>
      <w:r w:rsidR="00C13649" w:rsidRPr="00D23F5A">
        <w:rPr>
          <w:rFonts w:ascii="TimesNewRomanPSMT" w:hAnsi="TimesNewRomanPSMT" w:cs="TimesNewRomanPSMT"/>
        </w:rPr>
        <w:t>total benefit</w:t>
      </w:r>
    </w:p>
    <w:p w14:paraId="75D88344" w14:textId="4D28DD39" w:rsidR="008F4959" w:rsidRPr="00D23F5A" w:rsidRDefault="00343A87">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C. average benefit</w:t>
      </w:r>
    </w:p>
    <w:p w14:paraId="0E30BBD8" w14:textId="40E3F235" w:rsidR="008F4959" w:rsidRPr="00D23F5A" w:rsidRDefault="008F4959">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 xml:space="preserve">D. </w:t>
      </w:r>
      <w:r w:rsidR="00C13649" w:rsidRPr="00D23F5A">
        <w:rPr>
          <w:rFonts w:ascii="TimesNewRomanPSMT" w:hAnsi="TimesNewRomanPSMT" w:cs="TimesNewRomanPSMT"/>
        </w:rPr>
        <w:t xml:space="preserve">economic </w:t>
      </w:r>
      <w:r w:rsidR="00343A87" w:rsidRPr="00D23F5A">
        <w:rPr>
          <w:rFonts w:ascii="TimesNewRomanPSMT" w:hAnsi="TimesNewRomanPSMT" w:cs="TimesNewRomanPSMT"/>
        </w:rPr>
        <w:t>benefit</w:t>
      </w:r>
    </w:p>
    <w:p w14:paraId="7EA315EC" w14:textId="77777777" w:rsidR="008F4959" w:rsidRPr="00D23F5A" w:rsidRDefault="008F4959">
      <w:pPr>
        <w:widowControl w:val="0"/>
        <w:autoSpaceDE w:val="0"/>
        <w:autoSpaceDN w:val="0"/>
        <w:adjustRightInd w:val="0"/>
        <w:rPr>
          <w:rFonts w:ascii="TimesNewRomanPSMT" w:hAnsi="TimesNewRomanPSMT" w:cs="TimesNewRomanPSMT"/>
        </w:rPr>
      </w:pPr>
      <w:proofErr w:type="spellStart"/>
      <w:r w:rsidRPr="00D23F5A">
        <w:rPr>
          <w:rFonts w:ascii="TimesNewRomanPSMT" w:hAnsi="TimesNewRomanPSMT" w:cs="TimesNewRomanPSMT"/>
        </w:rPr>
        <w:t>Ans</w:t>
      </w:r>
      <w:proofErr w:type="spellEnd"/>
      <w:r w:rsidRPr="00D23F5A">
        <w:rPr>
          <w:rFonts w:ascii="TimesNewRomanPSMT" w:hAnsi="TimesNewRomanPSMT" w:cs="TimesNewRomanPSMT"/>
        </w:rPr>
        <w:t>: A</w:t>
      </w:r>
    </w:p>
    <w:p w14:paraId="518CF160" w14:textId="3148468B" w:rsidR="008F4959" w:rsidRPr="00D23F5A" w:rsidRDefault="0012048D">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Difficulty: 01 Easy</w:t>
      </w:r>
    </w:p>
    <w:p w14:paraId="2714C66B" w14:textId="77777777" w:rsidR="008F4959" w:rsidRPr="00D23F5A" w:rsidRDefault="003F6E4D">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Learning Objective: 01-03</w:t>
      </w:r>
    </w:p>
    <w:p w14:paraId="630CC8D7" w14:textId="77777777" w:rsidR="008F4959" w:rsidRPr="00D23F5A" w:rsidRDefault="008F4959">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Topic: Three Important Decision Pitfalls</w:t>
      </w:r>
    </w:p>
    <w:p w14:paraId="7C81D55D" w14:textId="77777777" w:rsidR="008F4959" w:rsidRPr="00D23F5A" w:rsidRDefault="00896C95">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Blooms</w:t>
      </w:r>
      <w:r w:rsidR="001C4907" w:rsidRPr="00D23F5A">
        <w:rPr>
          <w:rFonts w:ascii="TimesNewRomanPSMT" w:hAnsi="TimesNewRomanPSMT" w:cs="TimesNewRomanPSMT"/>
        </w:rPr>
        <w:t>: Remember</w:t>
      </w:r>
    </w:p>
    <w:p w14:paraId="739AB2A9" w14:textId="77777777" w:rsidR="00DA024A" w:rsidRPr="00D23F5A" w:rsidRDefault="00DA024A" w:rsidP="00DA024A">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AACSB: Reflective Thinking</w:t>
      </w:r>
    </w:p>
    <w:p w14:paraId="7C3099DC" w14:textId="50FCFB69" w:rsidR="008F4959" w:rsidRPr="00D23F5A" w:rsidRDefault="008F4959">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 xml:space="preserve">Feedback: Marginal </w:t>
      </w:r>
      <w:r w:rsidR="002E6DEB" w:rsidRPr="00D23F5A">
        <w:rPr>
          <w:rFonts w:ascii="TimesNewRomanPSMT" w:hAnsi="TimesNewRomanPSMT" w:cs="TimesNewRomanPSMT"/>
        </w:rPr>
        <w:t>benefit is th</w:t>
      </w:r>
      <w:r w:rsidRPr="00D23F5A">
        <w:rPr>
          <w:rFonts w:ascii="TimesNewRomanPSMT" w:hAnsi="TimesNewRomanPSMT" w:cs="TimesNewRomanPSMT"/>
        </w:rPr>
        <w:t>e additional</w:t>
      </w:r>
      <w:r w:rsidR="002E6DEB" w:rsidRPr="00D23F5A">
        <w:rPr>
          <w:rFonts w:ascii="TimesNewRomanPSMT" w:hAnsi="TimesNewRomanPSMT" w:cs="TimesNewRomanPSMT"/>
        </w:rPr>
        <w:t xml:space="preserve"> benefit</w:t>
      </w:r>
      <w:r w:rsidR="00371005" w:rsidRPr="00D23F5A">
        <w:rPr>
          <w:rFonts w:ascii="TimesNewRomanPSMT" w:hAnsi="TimesNewRomanPSMT" w:cs="TimesNewRomanPSMT"/>
        </w:rPr>
        <w:t xml:space="preserve"> </w:t>
      </w:r>
      <w:r w:rsidR="004B0D5B" w:rsidRPr="00D23F5A">
        <w:rPr>
          <w:rFonts w:ascii="TimesNewRomanPSMT" w:hAnsi="TimesNewRomanPSMT" w:cs="TimesNewRomanPSMT"/>
        </w:rPr>
        <w:t>of</w:t>
      </w:r>
      <w:r w:rsidR="00371005" w:rsidRPr="00D23F5A">
        <w:rPr>
          <w:rFonts w:ascii="TimesNewRomanPSMT" w:hAnsi="TimesNewRomanPSMT" w:cs="TimesNewRomanPSMT"/>
        </w:rPr>
        <w:t xml:space="preserve"> carrying out one additional unit</w:t>
      </w:r>
      <w:r w:rsidR="002E6DEB" w:rsidRPr="00D23F5A">
        <w:rPr>
          <w:rFonts w:ascii="TimesNewRomanPSMT" w:hAnsi="TimesNewRomanPSMT" w:cs="TimesNewRomanPSMT"/>
        </w:rPr>
        <w:t xml:space="preserve"> of an activity</w:t>
      </w:r>
      <w:r w:rsidRPr="00D23F5A">
        <w:rPr>
          <w:rFonts w:ascii="TimesNewRomanPSMT" w:hAnsi="TimesNewRomanPSMT" w:cs="TimesNewRomanPSMT"/>
        </w:rPr>
        <w:t>.</w:t>
      </w:r>
    </w:p>
    <w:p w14:paraId="6F8B9789" w14:textId="77777777" w:rsidR="008F4959" w:rsidRDefault="008F4959">
      <w:pPr>
        <w:widowControl w:val="0"/>
        <w:autoSpaceDE w:val="0"/>
        <w:autoSpaceDN w:val="0"/>
        <w:adjustRightInd w:val="0"/>
        <w:rPr>
          <w:rFonts w:ascii="TimesNewRomanPSMT" w:hAnsi="TimesNewRomanPSMT" w:cs="TimesNewRomanPSMT"/>
        </w:rPr>
      </w:pPr>
    </w:p>
    <w:p w14:paraId="59416478" w14:textId="0126D80A" w:rsidR="008F4959" w:rsidRPr="00D23F5A" w:rsidRDefault="00563ABD">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lastRenderedPageBreak/>
        <w:t>6</w:t>
      </w:r>
      <w:r>
        <w:rPr>
          <w:rFonts w:ascii="TimesNewRomanPSMT" w:hAnsi="TimesNewRomanPSMT" w:cs="TimesNewRomanPSMT"/>
        </w:rPr>
        <w:t>0</w:t>
      </w:r>
      <w:r w:rsidR="008F4959" w:rsidRPr="00D23F5A">
        <w:rPr>
          <w:rFonts w:ascii="TimesNewRomanPSMT" w:hAnsi="TimesNewRomanPSMT" w:cs="TimesNewRomanPSMT"/>
        </w:rPr>
        <w:t>. The marginal cost of an activity is the</w:t>
      </w:r>
      <w:r w:rsidR="00692C00" w:rsidRPr="00D23F5A">
        <w:rPr>
          <w:rFonts w:ascii="TimesNewRomanPSMT" w:hAnsi="TimesNewRomanPSMT" w:cs="TimesNewRomanPSMT"/>
        </w:rPr>
        <w:t>:</w:t>
      </w:r>
    </w:p>
    <w:p w14:paraId="3CB8399E" w14:textId="36DA7B22" w:rsidR="008F4959" w:rsidRPr="00D23F5A" w:rsidRDefault="008F4959">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A. change in the</w:t>
      </w:r>
      <w:r w:rsidR="002E6DEB" w:rsidRPr="00D23F5A">
        <w:rPr>
          <w:rFonts w:ascii="TimesNewRomanPSMT" w:hAnsi="TimesNewRomanPSMT" w:cs="TimesNewRomanPSMT"/>
        </w:rPr>
        <w:t xml:space="preserve"> total</w:t>
      </w:r>
      <w:r w:rsidRPr="00D23F5A">
        <w:rPr>
          <w:rFonts w:ascii="TimesNewRomanPSMT" w:hAnsi="TimesNewRomanPSMT" w:cs="TimesNewRomanPSMT"/>
        </w:rPr>
        <w:t xml:space="preserve"> cost of the activity </w:t>
      </w:r>
      <w:proofErr w:type="gramStart"/>
      <w:r w:rsidRPr="00D23F5A">
        <w:rPr>
          <w:rFonts w:ascii="TimesNewRomanPSMT" w:hAnsi="TimesNewRomanPSMT" w:cs="TimesNewRomanPSMT"/>
        </w:rPr>
        <w:t>that results</w:t>
      </w:r>
      <w:proofErr w:type="gramEnd"/>
      <w:r w:rsidRPr="00D23F5A">
        <w:rPr>
          <w:rFonts w:ascii="TimesNewRomanPSMT" w:hAnsi="TimesNewRomanPSMT" w:cs="TimesNewRomanPSMT"/>
        </w:rPr>
        <w:t xml:space="preserve"> from </w:t>
      </w:r>
      <w:r w:rsidR="00343A87" w:rsidRPr="00D23F5A">
        <w:rPr>
          <w:rFonts w:ascii="TimesNewRomanPSMT" w:hAnsi="TimesNewRomanPSMT" w:cs="TimesNewRomanPSMT"/>
        </w:rPr>
        <w:t>carrying out an additional</w:t>
      </w:r>
      <w:r w:rsidRPr="00D23F5A">
        <w:rPr>
          <w:rFonts w:ascii="TimesNewRomanPSMT" w:hAnsi="TimesNewRomanPSMT" w:cs="TimesNewRomanPSMT"/>
        </w:rPr>
        <w:t xml:space="preserve"> unit of the activity.</w:t>
      </w:r>
    </w:p>
    <w:p w14:paraId="02873D11" w14:textId="12CD8AE6" w:rsidR="008F4959" w:rsidRPr="00D23F5A" w:rsidRDefault="008F4959">
      <w:pPr>
        <w:widowControl w:val="0"/>
        <w:autoSpaceDE w:val="0"/>
        <w:autoSpaceDN w:val="0"/>
        <w:adjustRightInd w:val="0"/>
        <w:rPr>
          <w:rFonts w:ascii="TimesNewRomanPSMT" w:hAnsi="TimesNewRomanPSMT" w:cs="TimesNewRomanPSMT"/>
        </w:rPr>
      </w:pPr>
      <w:proofErr w:type="gramStart"/>
      <w:r w:rsidRPr="00D23F5A">
        <w:rPr>
          <w:rFonts w:ascii="TimesNewRomanPSMT" w:hAnsi="TimesNewRomanPSMT" w:cs="TimesNewRomanPSMT"/>
        </w:rPr>
        <w:t>B. the total cost of the activity</w:t>
      </w:r>
      <w:r w:rsidR="00C13649" w:rsidRPr="00D23F5A">
        <w:rPr>
          <w:rFonts w:ascii="TimesNewRomanPSMT" w:hAnsi="TimesNewRomanPSMT" w:cs="TimesNewRomanPSMT"/>
        </w:rPr>
        <w:t xml:space="preserve"> divided by the change in the level of the activity</w:t>
      </w:r>
      <w:r w:rsidRPr="00D23F5A">
        <w:rPr>
          <w:rFonts w:ascii="TimesNewRomanPSMT" w:hAnsi="TimesNewRomanPSMT" w:cs="TimesNewRomanPSMT"/>
        </w:rPr>
        <w:t>.</w:t>
      </w:r>
      <w:proofErr w:type="gramEnd"/>
    </w:p>
    <w:p w14:paraId="193E6069" w14:textId="76797F2F" w:rsidR="008F4959" w:rsidRPr="00D23F5A" w:rsidRDefault="008F4959">
      <w:pPr>
        <w:widowControl w:val="0"/>
        <w:autoSpaceDE w:val="0"/>
        <w:autoSpaceDN w:val="0"/>
        <w:adjustRightInd w:val="0"/>
        <w:rPr>
          <w:rFonts w:ascii="TimesNewRomanPSMT" w:hAnsi="TimesNewRomanPSMT" w:cs="TimesNewRomanPSMT"/>
        </w:rPr>
      </w:pPr>
      <w:proofErr w:type="gramStart"/>
      <w:r w:rsidRPr="00D23F5A">
        <w:rPr>
          <w:rFonts w:ascii="TimesNewRomanPSMT" w:hAnsi="TimesNewRomanPSMT" w:cs="TimesNewRomanPSMT"/>
        </w:rPr>
        <w:t xml:space="preserve">C. </w:t>
      </w:r>
      <w:r w:rsidR="00C13649" w:rsidRPr="00D23F5A">
        <w:rPr>
          <w:rFonts w:ascii="TimesNewRomanPSMT" w:hAnsi="TimesNewRomanPSMT" w:cs="TimesNewRomanPSMT"/>
        </w:rPr>
        <w:t>the</w:t>
      </w:r>
      <w:r w:rsidRPr="00D23F5A">
        <w:rPr>
          <w:rFonts w:ascii="TimesNewRomanPSMT" w:hAnsi="TimesNewRomanPSMT" w:cs="TimesNewRomanPSMT"/>
        </w:rPr>
        <w:t xml:space="preserve"> total cost</w:t>
      </w:r>
      <w:r w:rsidR="002E6DEB" w:rsidRPr="00D23F5A">
        <w:rPr>
          <w:rFonts w:ascii="TimesNewRomanPSMT" w:hAnsi="TimesNewRomanPSMT" w:cs="TimesNewRomanPSMT"/>
        </w:rPr>
        <w:t xml:space="preserve"> of the activity</w:t>
      </w:r>
      <w:r w:rsidRPr="00D23F5A">
        <w:rPr>
          <w:rFonts w:ascii="TimesNewRomanPSMT" w:hAnsi="TimesNewRomanPSMT" w:cs="TimesNewRomanPSMT"/>
        </w:rPr>
        <w:t xml:space="preserve"> </w:t>
      </w:r>
      <w:r w:rsidR="00C13649" w:rsidRPr="00D23F5A">
        <w:rPr>
          <w:rFonts w:ascii="TimesNewRomanPSMT" w:hAnsi="TimesNewRomanPSMT" w:cs="TimesNewRomanPSMT"/>
        </w:rPr>
        <w:t xml:space="preserve">divided by </w:t>
      </w:r>
      <w:r w:rsidRPr="00D23F5A">
        <w:rPr>
          <w:rFonts w:ascii="TimesNewRomanPSMT" w:hAnsi="TimesNewRomanPSMT" w:cs="TimesNewRomanPSMT"/>
        </w:rPr>
        <w:t>the level of the activity.</w:t>
      </w:r>
      <w:proofErr w:type="gramEnd"/>
    </w:p>
    <w:p w14:paraId="09056E92" w14:textId="77777777" w:rsidR="008F4959" w:rsidRPr="00D23F5A" w:rsidRDefault="008F4959">
      <w:pPr>
        <w:widowControl w:val="0"/>
        <w:autoSpaceDE w:val="0"/>
        <w:autoSpaceDN w:val="0"/>
        <w:adjustRightInd w:val="0"/>
        <w:rPr>
          <w:rFonts w:ascii="TimesNewRomanPSMT" w:hAnsi="TimesNewRomanPSMT" w:cs="TimesNewRomanPSMT"/>
        </w:rPr>
      </w:pPr>
      <w:proofErr w:type="gramStart"/>
      <w:r w:rsidRPr="00D23F5A">
        <w:rPr>
          <w:rFonts w:ascii="TimesNewRomanPSMT" w:hAnsi="TimesNewRomanPSMT" w:cs="TimesNewRomanPSMT"/>
        </w:rPr>
        <w:t>D. change in the level of the activity divided by the change in the cost of the activity.</w:t>
      </w:r>
      <w:proofErr w:type="gramEnd"/>
    </w:p>
    <w:p w14:paraId="306F9A07" w14:textId="77777777" w:rsidR="008F4959" w:rsidRPr="00D23F5A" w:rsidRDefault="008F4959">
      <w:pPr>
        <w:widowControl w:val="0"/>
        <w:autoSpaceDE w:val="0"/>
        <w:autoSpaceDN w:val="0"/>
        <w:adjustRightInd w:val="0"/>
        <w:rPr>
          <w:rFonts w:ascii="TimesNewRomanPSMT" w:hAnsi="TimesNewRomanPSMT" w:cs="TimesNewRomanPSMT"/>
        </w:rPr>
      </w:pPr>
      <w:proofErr w:type="spellStart"/>
      <w:r w:rsidRPr="00D23F5A">
        <w:rPr>
          <w:rFonts w:ascii="TimesNewRomanPSMT" w:hAnsi="TimesNewRomanPSMT" w:cs="TimesNewRomanPSMT"/>
        </w:rPr>
        <w:t>Ans</w:t>
      </w:r>
      <w:proofErr w:type="spellEnd"/>
      <w:r w:rsidRPr="00D23F5A">
        <w:rPr>
          <w:rFonts w:ascii="TimesNewRomanPSMT" w:hAnsi="TimesNewRomanPSMT" w:cs="TimesNewRomanPSMT"/>
        </w:rPr>
        <w:t>: A</w:t>
      </w:r>
    </w:p>
    <w:p w14:paraId="4474C0DB" w14:textId="3E4918E5" w:rsidR="008F4959" w:rsidRPr="00D23F5A" w:rsidRDefault="0012048D">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Difficulty: 01 Easy</w:t>
      </w:r>
    </w:p>
    <w:p w14:paraId="4E1761E2" w14:textId="77777777" w:rsidR="008F4959" w:rsidRPr="00D23F5A" w:rsidRDefault="003F6E4D">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Learning Objective: 01-03</w:t>
      </w:r>
    </w:p>
    <w:p w14:paraId="7212EA26" w14:textId="77777777" w:rsidR="008F4959" w:rsidRPr="00D23F5A" w:rsidRDefault="008F4959">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Topic: Three Important Decision Pitfalls</w:t>
      </w:r>
    </w:p>
    <w:p w14:paraId="5AADA5D8" w14:textId="77777777" w:rsidR="008F4959" w:rsidRPr="00D23F5A" w:rsidRDefault="00896C95">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Blooms</w:t>
      </w:r>
      <w:r w:rsidR="001C4907" w:rsidRPr="00D23F5A">
        <w:rPr>
          <w:rFonts w:ascii="TimesNewRomanPSMT" w:hAnsi="TimesNewRomanPSMT" w:cs="TimesNewRomanPSMT"/>
        </w:rPr>
        <w:t>: Remember</w:t>
      </w:r>
    </w:p>
    <w:p w14:paraId="10C4ECAB" w14:textId="77777777" w:rsidR="00DA024A" w:rsidRPr="00D23F5A" w:rsidRDefault="00DA024A" w:rsidP="00DA024A">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AACSB: Reflective Thinking</w:t>
      </w:r>
    </w:p>
    <w:p w14:paraId="33A3EEDA" w14:textId="76B2A9E1" w:rsidR="008F4959" w:rsidRPr="00D23F5A" w:rsidRDefault="00B35BEB">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 xml:space="preserve">Feedback: Marginal cost is the additional cost of </w:t>
      </w:r>
      <w:r w:rsidR="00343A87" w:rsidRPr="00D23F5A">
        <w:rPr>
          <w:rFonts w:ascii="TimesNewRomanPSMT" w:hAnsi="TimesNewRomanPSMT" w:cs="TimesNewRomanPSMT"/>
        </w:rPr>
        <w:t xml:space="preserve">carrying out </w:t>
      </w:r>
      <w:r w:rsidR="008F4959" w:rsidRPr="00D23F5A">
        <w:rPr>
          <w:rFonts w:ascii="TimesNewRomanPSMT" w:hAnsi="TimesNewRomanPSMT" w:cs="TimesNewRomanPSMT"/>
        </w:rPr>
        <w:t xml:space="preserve">an </w:t>
      </w:r>
      <w:r w:rsidR="00C13649" w:rsidRPr="00D23F5A">
        <w:rPr>
          <w:rFonts w:ascii="TimesNewRomanPSMT" w:hAnsi="TimesNewRomanPSMT" w:cs="TimesNewRomanPSMT"/>
        </w:rPr>
        <w:t xml:space="preserve">additional unit of </w:t>
      </w:r>
      <w:r w:rsidRPr="00D23F5A">
        <w:rPr>
          <w:rFonts w:ascii="TimesNewRomanPSMT" w:hAnsi="TimesNewRomanPSMT" w:cs="TimesNewRomanPSMT"/>
        </w:rPr>
        <w:t>an activity</w:t>
      </w:r>
      <w:r w:rsidR="008F4959" w:rsidRPr="00D23F5A">
        <w:rPr>
          <w:rFonts w:ascii="TimesNewRomanPSMT" w:hAnsi="TimesNewRomanPSMT" w:cs="TimesNewRomanPSMT"/>
        </w:rPr>
        <w:t>.</w:t>
      </w:r>
    </w:p>
    <w:p w14:paraId="330EED19" w14:textId="77777777" w:rsidR="008F4959" w:rsidRPr="00D23F5A" w:rsidRDefault="008F4959">
      <w:pPr>
        <w:widowControl w:val="0"/>
        <w:autoSpaceDE w:val="0"/>
        <w:autoSpaceDN w:val="0"/>
        <w:adjustRightInd w:val="0"/>
        <w:rPr>
          <w:rFonts w:ascii="TimesNewRomanPSMT" w:hAnsi="TimesNewRomanPSMT" w:cs="TimesNewRomanPSMT"/>
        </w:rPr>
      </w:pPr>
    </w:p>
    <w:p w14:paraId="5EAAB1FF" w14:textId="4980AECD" w:rsidR="008F4959" w:rsidRPr="00D23F5A" w:rsidRDefault="00563ABD">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6</w:t>
      </w:r>
      <w:r>
        <w:rPr>
          <w:rFonts w:ascii="TimesNewRomanPSMT" w:hAnsi="TimesNewRomanPSMT" w:cs="TimesNewRomanPSMT"/>
        </w:rPr>
        <w:t>1</w:t>
      </w:r>
      <w:r w:rsidR="008F4959" w:rsidRPr="00D23F5A">
        <w:rPr>
          <w:rFonts w:ascii="TimesNewRomanPSMT" w:hAnsi="TimesNewRomanPSMT" w:cs="TimesNewRomanPSMT"/>
        </w:rPr>
        <w:t xml:space="preserve">. The extra cost that results from </w:t>
      </w:r>
      <w:r w:rsidR="00343A87" w:rsidRPr="00D23F5A">
        <w:rPr>
          <w:rFonts w:ascii="TimesNewRomanPSMT" w:hAnsi="TimesNewRomanPSMT" w:cs="TimesNewRomanPSMT"/>
        </w:rPr>
        <w:t xml:space="preserve">carrying out </w:t>
      </w:r>
      <w:r w:rsidR="004D5F90" w:rsidRPr="00D23F5A">
        <w:rPr>
          <w:rFonts w:ascii="TimesNewRomanPSMT" w:hAnsi="TimesNewRomanPSMT" w:cs="TimesNewRomanPSMT"/>
        </w:rPr>
        <w:t>one additional</w:t>
      </w:r>
      <w:r w:rsidR="00343A87" w:rsidRPr="00D23F5A">
        <w:rPr>
          <w:rFonts w:ascii="TimesNewRomanPSMT" w:hAnsi="TimesNewRomanPSMT" w:cs="TimesNewRomanPSMT"/>
        </w:rPr>
        <w:t xml:space="preserve"> unit of an activity is the _____ of the activity.</w:t>
      </w:r>
    </w:p>
    <w:p w14:paraId="557B5C47" w14:textId="439F2298" w:rsidR="008F4959" w:rsidRPr="00D23F5A" w:rsidRDefault="00343A87">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A. marginal benefit</w:t>
      </w:r>
    </w:p>
    <w:p w14:paraId="788FE50F" w14:textId="355F2430" w:rsidR="008F4959" w:rsidRPr="00D23F5A" w:rsidRDefault="00343A87">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B. marginal cost</w:t>
      </w:r>
    </w:p>
    <w:p w14:paraId="4353656A" w14:textId="6B0C86B0" w:rsidR="008F4959" w:rsidRPr="00D23F5A" w:rsidRDefault="00343A87">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C. reservation cost</w:t>
      </w:r>
    </w:p>
    <w:p w14:paraId="71665BD0" w14:textId="7196A07D" w:rsidR="008F4959" w:rsidRPr="00D23F5A" w:rsidRDefault="002748D8">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D</w:t>
      </w:r>
      <w:r w:rsidR="00343A87" w:rsidRPr="00D23F5A">
        <w:rPr>
          <w:rFonts w:ascii="TimesNewRomanPSMT" w:hAnsi="TimesNewRomanPSMT" w:cs="TimesNewRomanPSMT"/>
        </w:rPr>
        <w:t xml:space="preserve">. </w:t>
      </w:r>
      <w:r w:rsidR="008F4959" w:rsidRPr="00D23F5A">
        <w:rPr>
          <w:rFonts w:ascii="TimesNewRomanPSMT" w:hAnsi="TimesNewRomanPSMT" w:cs="TimesNewRomanPSMT"/>
        </w:rPr>
        <w:t>opportunity cost</w:t>
      </w:r>
    </w:p>
    <w:p w14:paraId="7EDD1F43" w14:textId="77777777" w:rsidR="008F4959" w:rsidRPr="00D23F5A" w:rsidRDefault="008F4959">
      <w:pPr>
        <w:widowControl w:val="0"/>
        <w:autoSpaceDE w:val="0"/>
        <w:autoSpaceDN w:val="0"/>
        <w:adjustRightInd w:val="0"/>
        <w:rPr>
          <w:rFonts w:ascii="TimesNewRomanPSMT" w:hAnsi="TimesNewRomanPSMT" w:cs="TimesNewRomanPSMT"/>
        </w:rPr>
      </w:pPr>
      <w:proofErr w:type="spellStart"/>
      <w:r w:rsidRPr="00D23F5A">
        <w:rPr>
          <w:rFonts w:ascii="TimesNewRomanPSMT" w:hAnsi="TimesNewRomanPSMT" w:cs="TimesNewRomanPSMT"/>
        </w:rPr>
        <w:t>Ans</w:t>
      </w:r>
      <w:proofErr w:type="spellEnd"/>
      <w:r w:rsidRPr="00D23F5A">
        <w:rPr>
          <w:rFonts w:ascii="TimesNewRomanPSMT" w:hAnsi="TimesNewRomanPSMT" w:cs="TimesNewRomanPSMT"/>
        </w:rPr>
        <w:t>: B</w:t>
      </w:r>
    </w:p>
    <w:p w14:paraId="04055257" w14:textId="439165DA" w:rsidR="008F4959" w:rsidRPr="00D23F5A" w:rsidRDefault="0012048D">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Difficulty: 01 Easy</w:t>
      </w:r>
    </w:p>
    <w:p w14:paraId="5B3496F7" w14:textId="77777777" w:rsidR="008F4959" w:rsidRPr="00D23F5A" w:rsidRDefault="003F6E4D">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Learning Objective: 01-03</w:t>
      </w:r>
    </w:p>
    <w:p w14:paraId="0B9066E3" w14:textId="77777777" w:rsidR="008F4959" w:rsidRPr="00D23F5A" w:rsidRDefault="008F4959">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Topic: Three Important Decision Pitfalls</w:t>
      </w:r>
    </w:p>
    <w:p w14:paraId="3DC7CE2F" w14:textId="77777777" w:rsidR="008F4959" w:rsidRPr="00D23F5A" w:rsidRDefault="00896C95">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Blooms</w:t>
      </w:r>
      <w:r w:rsidR="001C4907" w:rsidRPr="00D23F5A">
        <w:rPr>
          <w:rFonts w:ascii="TimesNewRomanPSMT" w:hAnsi="TimesNewRomanPSMT" w:cs="TimesNewRomanPSMT"/>
        </w:rPr>
        <w:t>: Remember</w:t>
      </w:r>
    </w:p>
    <w:p w14:paraId="6DB8058E" w14:textId="77777777" w:rsidR="00DA024A" w:rsidRPr="00D23F5A" w:rsidRDefault="00DA024A" w:rsidP="00DA024A">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AACSB: Reflective Thinking</w:t>
      </w:r>
    </w:p>
    <w:p w14:paraId="1AE26412" w14:textId="7BDE1CD7" w:rsidR="008F4959" w:rsidRPr="00D23F5A" w:rsidRDefault="008F4959">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 xml:space="preserve">Feedback: </w:t>
      </w:r>
      <w:r w:rsidR="00BF5728" w:rsidRPr="00D23F5A">
        <w:rPr>
          <w:rFonts w:ascii="TimesNewRomanPSMT" w:hAnsi="TimesNewRomanPSMT" w:cs="TimesNewRomanPSMT"/>
        </w:rPr>
        <w:t xml:space="preserve">Marginal cost is the additional cost of </w:t>
      </w:r>
      <w:r w:rsidR="004B0D5B" w:rsidRPr="00D23F5A">
        <w:rPr>
          <w:rFonts w:ascii="TimesNewRomanPSMT" w:hAnsi="TimesNewRomanPSMT" w:cs="TimesNewRomanPSMT"/>
        </w:rPr>
        <w:t>carrying out one</w:t>
      </w:r>
      <w:r w:rsidR="00BF5728" w:rsidRPr="00D23F5A">
        <w:rPr>
          <w:rFonts w:ascii="TimesNewRomanPSMT" w:hAnsi="TimesNewRomanPSMT" w:cs="TimesNewRomanPSMT"/>
        </w:rPr>
        <w:t xml:space="preserve"> additional unit of an activity</w:t>
      </w:r>
      <w:r w:rsidRPr="00D23F5A">
        <w:rPr>
          <w:rFonts w:ascii="TimesNewRomanPSMT" w:hAnsi="TimesNewRomanPSMT" w:cs="TimesNewRomanPSMT"/>
        </w:rPr>
        <w:t>.</w:t>
      </w:r>
    </w:p>
    <w:p w14:paraId="7A25D79C" w14:textId="77777777" w:rsidR="008F4959" w:rsidRPr="00D23F5A" w:rsidRDefault="008F4959">
      <w:pPr>
        <w:widowControl w:val="0"/>
        <w:autoSpaceDE w:val="0"/>
        <w:autoSpaceDN w:val="0"/>
        <w:adjustRightInd w:val="0"/>
        <w:rPr>
          <w:rFonts w:ascii="TimesNewRomanPSMT" w:hAnsi="TimesNewRomanPSMT" w:cs="TimesNewRomanPSMT"/>
        </w:rPr>
      </w:pPr>
    </w:p>
    <w:p w14:paraId="18CD6A0B" w14:textId="7800CEC9" w:rsidR="008F4959" w:rsidRPr="00D23F5A" w:rsidRDefault="008F7D23">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6</w:t>
      </w:r>
      <w:r>
        <w:rPr>
          <w:rFonts w:ascii="TimesNewRomanPSMT" w:hAnsi="TimesNewRomanPSMT" w:cs="TimesNewRomanPSMT"/>
        </w:rPr>
        <w:t>2</w:t>
      </w:r>
      <w:r w:rsidR="008F4959" w:rsidRPr="00D23F5A">
        <w:rPr>
          <w:rFonts w:ascii="TimesNewRomanPSMT" w:hAnsi="TimesNewRomanPSMT" w:cs="TimesNewRomanPSMT"/>
        </w:rPr>
        <w:t xml:space="preserve">. Dividing the total cost of </w:t>
      </w:r>
      <w:r w:rsidR="00181CE0">
        <w:rPr>
          <w:rFonts w:ascii="TimesNewRomanPSMT" w:hAnsi="TimesNewRomanPSMT" w:cs="TimesNewRomanPSMT"/>
        </w:rPr>
        <w:t xml:space="preserve">undertaking </w:t>
      </w:r>
      <w:r w:rsidR="008F4959" w:rsidRPr="00D23F5A">
        <w:rPr>
          <w:rFonts w:ascii="TimesNewRomanPSMT" w:hAnsi="TimesNewRomanPSMT" w:cs="TimesNewRomanPSMT"/>
          <w:i/>
        </w:rPr>
        <w:t>n</w:t>
      </w:r>
      <w:r w:rsidR="008F4959" w:rsidRPr="00D23F5A">
        <w:rPr>
          <w:rFonts w:ascii="TimesNewRomanPSMT" w:hAnsi="TimesNewRomanPSMT" w:cs="TimesNewRomanPSMT"/>
        </w:rPr>
        <w:t xml:space="preserve"> units of an activity by </w:t>
      </w:r>
      <w:r w:rsidR="008F4959" w:rsidRPr="00D23F5A">
        <w:rPr>
          <w:rFonts w:ascii="TimesNewRomanPSMT" w:hAnsi="TimesNewRomanPSMT" w:cs="TimesNewRomanPSMT"/>
          <w:i/>
        </w:rPr>
        <w:t>n</w:t>
      </w:r>
      <w:r w:rsidR="008F4959" w:rsidRPr="00D23F5A">
        <w:rPr>
          <w:rFonts w:ascii="TimesNewRomanPSMT" w:hAnsi="TimesNewRomanPSMT" w:cs="TimesNewRomanPSMT"/>
        </w:rPr>
        <w:t xml:space="preserve"> reveals the</w:t>
      </w:r>
      <w:r w:rsidR="00692C00" w:rsidRPr="00D23F5A">
        <w:rPr>
          <w:rFonts w:ascii="TimesNewRomanPSMT" w:hAnsi="TimesNewRomanPSMT" w:cs="TimesNewRomanPSMT"/>
        </w:rPr>
        <w:t>:</w:t>
      </w:r>
    </w:p>
    <w:p w14:paraId="1B69F0E7" w14:textId="77777777" w:rsidR="008F4959" w:rsidRPr="00D23F5A" w:rsidRDefault="008F4959">
      <w:pPr>
        <w:widowControl w:val="0"/>
        <w:autoSpaceDE w:val="0"/>
        <w:autoSpaceDN w:val="0"/>
        <w:adjustRightInd w:val="0"/>
        <w:rPr>
          <w:rFonts w:ascii="TimesNewRomanPSMT" w:hAnsi="TimesNewRomanPSMT" w:cs="TimesNewRomanPSMT"/>
        </w:rPr>
      </w:pPr>
      <w:proofErr w:type="gramStart"/>
      <w:r w:rsidRPr="00D23F5A">
        <w:rPr>
          <w:rFonts w:ascii="TimesNewRomanPSMT" w:hAnsi="TimesNewRomanPSMT" w:cs="TimesNewRomanPSMT"/>
        </w:rPr>
        <w:t>A. average benefit.</w:t>
      </w:r>
      <w:proofErr w:type="gramEnd"/>
    </w:p>
    <w:p w14:paraId="4A4B9DA4" w14:textId="77777777" w:rsidR="008F4959" w:rsidRPr="00D23F5A" w:rsidRDefault="008F4959">
      <w:pPr>
        <w:widowControl w:val="0"/>
        <w:autoSpaceDE w:val="0"/>
        <w:autoSpaceDN w:val="0"/>
        <w:adjustRightInd w:val="0"/>
        <w:rPr>
          <w:rFonts w:ascii="TimesNewRomanPSMT" w:hAnsi="TimesNewRomanPSMT" w:cs="TimesNewRomanPSMT"/>
        </w:rPr>
      </w:pPr>
      <w:proofErr w:type="gramStart"/>
      <w:r w:rsidRPr="00D23F5A">
        <w:rPr>
          <w:rFonts w:ascii="TimesNewRomanPSMT" w:hAnsi="TimesNewRomanPSMT" w:cs="TimesNewRomanPSMT"/>
        </w:rPr>
        <w:t>B. marginal cost.</w:t>
      </w:r>
      <w:proofErr w:type="gramEnd"/>
    </w:p>
    <w:p w14:paraId="51EB809B" w14:textId="77777777" w:rsidR="008F4959" w:rsidRPr="00D23F5A" w:rsidRDefault="008F4959">
      <w:pPr>
        <w:widowControl w:val="0"/>
        <w:autoSpaceDE w:val="0"/>
        <w:autoSpaceDN w:val="0"/>
        <w:adjustRightInd w:val="0"/>
        <w:rPr>
          <w:rFonts w:ascii="TimesNewRomanPSMT" w:hAnsi="TimesNewRomanPSMT" w:cs="TimesNewRomanPSMT"/>
        </w:rPr>
      </w:pPr>
      <w:proofErr w:type="gramStart"/>
      <w:r w:rsidRPr="00D23F5A">
        <w:rPr>
          <w:rFonts w:ascii="TimesNewRomanPSMT" w:hAnsi="TimesNewRomanPSMT" w:cs="TimesNewRomanPSMT"/>
        </w:rPr>
        <w:t>C. units per cost.</w:t>
      </w:r>
      <w:proofErr w:type="gramEnd"/>
    </w:p>
    <w:p w14:paraId="52B1A6F4" w14:textId="77777777" w:rsidR="008F4959" w:rsidRPr="00D23F5A" w:rsidRDefault="008F4959">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D. average cost.</w:t>
      </w:r>
    </w:p>
    <w:p w14:paraId="045EC705" w14:textId="77777777" w:rsidR="008F4959" w:rsidRPr="00D23F5A" w:rsidRDefault="008F4959">
      <w:pPr>
        <w:widowControl w:val="0"/>
        <w:autoSpaceDE w:val="0"/>
        <w:autoSpaceDN w:val="0"/>
        <w:adjustRightInd w:val="0"/>
        <w:rPr>
          <w:rFonts w:ascii="TimesNewRomanPSMT" w:hAnsi="TimesNewRomanPSMT" w:cs="TimesNewRomanPSMT"/>
        </w:rPr>
      </w:pPr>
      <w:proofErr w:type="spellStart"/>
      <w:r w:rsidRPr="00D23F5A">
        <w:rPr>
          <w:rFonts w:ascii="TimesNewRomanPSMT" w:hAnsi="TimesNewRomanPSMT" w:cs="TimesNewRomanPSMT"/>
        </w:rPr>
        <w:t>Ans</w:t>
      </w:r>
      <w:proofErr w:type="spellEnd"/>
      <w:r w:rsidRPr="00D23F5A">
        <w:rPr>
          <w:rFonts w:ascii="TimesNewRomanPSMT" w:hAnsi="TimesNewRomanPSMT" w:cs="TimesNewRomanPSMT"/>
        </w:rPr>
        <w:t>: D</w:t>
      </w:r>
    </w:p>
    <w:p w14:paraId="4305BF44" w14:textId="7BB88CD1" w:rsidR="008F4959" w:rsidRPr="00D23F5A" w:rsidRDefault="0012048D">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Difficulty: 01 Easy</w:t>
      </w:r>
    </w:p>
    <w:p w14:paraId="4E87733C" w14:textId="77777777" w:rsidR="008F4959" w:rsidRPr="00D23F5A" w:rsidRDefault="003F6E4D">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Learning Objective: 01-03</w:t>
      </w:r>
    </w:p>
    <w:p w14:paraId="3D5CB557" w14:textId="77777777" w:rsidR="008F4959" w:rsidRPr="00D23F5A" w:rsidRDefault="008F4959">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Topic: Three Important Decision Pitfalls</w:t>
      </w:r>
    </w:p>
    <w:p w14:paraId="28A59DB4" w14:textId="0FA0A678" w:rsidR="008F4959" w:rsidRPr="00D23F5A" w:rsidRDefault="00896C95">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Blooms</w:t>
      </w:r>
      <w:r w:rsidR="00C6643C" w:rsidRPr="00D23F5A">
        <w:rPr>
          <w:rFonts w:ascii="TimesNewRomanPSMT" w:hAnsi="TimesNewRomanPSMT" w:cs="TimesNewRomanPSMT"/>
        </w:rPr>
        <w:t>: Remember</w:t>
      </w:r>
    </w:p>
    <w:p w14:paraId="47BA0395" w14:textId="77777777" w:rsidR="00DA024A" w:rsidRPr="00D23F5A" w:rsidRDefault="00DA024A" w:rsidP="00DA024A">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AACSB: Reflective Thinking</w:t>
      </w:r>
    </w:p>
    <w:p w14:paraId="30979A39" w14:textId="55EA660F" w:rsidR="008F4959" w:rsidRPr="00D23F5A" w:rsidRDefault="008F4959">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 xml:space="preserve">Feedback: Average </w:t>
      </w:r>
      <w:r w:rsidR="00CA127A" w:rsidRPr="00D23F5A">
        <w:rPr>
          <w:rFonts w:ascii="TimesNewRomanPSMT" w:hAnsi="TimesNewRomanPSMT" w:cs="TimesNewRomanPSMT"/>
        </w:rPr>
        <w:t xml:space="preserve">cost is the total cost of undertaking </w:t>
      </w:r>
      <w:r w:rsidR="00CA127A" w:rsidRPr="00D23F5A">
        <w:rPr>
          <w:rFonts w:ascii="TimesNewRomanPSMT" w:hAnsi="TimesNewRomanPSMT" w:cs="TimesNewRomanPSMT"/>
          <w:i/>
        </w:rPr>
        <w:t>n</w:t>
      </w:r>
      <w:r w:rsidR="00CA127A" w:rsidRPr="00D23F5A">
        <w:rPr>
          <w:rFonts w:ascii="TimesNewRomanPSMT" w:hAnsi="TimesNewRomanPSMT" w:cs="TimesNewRomanPSMT"/>
        </w:rPr>
        <w:t xml:space="preserve"> units of an activity divided by </w:t>
      </w:r>
      <w:r w:rsidR="00CA127A" w:rsidRPr="00D23F5A">
        <w:rPr>
          <w:rFonts w:ascii="TimesNewRomanPSMT" w:hAnsi="TimesNewRomanPSMT" w:cs="TimesNewRomanPSMT"/>
          <w:i/>
        </w:rPr>
        <w:t>n</w:t>
      </w:r>
      <w:r w:rsidRPr="00D23F5A">
        <w:rPr>
          <w:rFonts w:ascii="TimesNewRomanPSMT" w:hAnsi="TimesNewRomanPSMT" w:cs="TimesNewRomanPSMT"/>
        </w:rPr>
        <w:t>.</w:t>
      </w:r>
    </w:p>
    <w:p w14:paraId="43044FA7" w14:textId="77777777" w:rsidR="00ED442A" w:rsidRDefault="00ED442A">
      <w:pPr>
        <w:widowControl w:val="0"/>
        <w:autoSpaceDE w:val="0"/>
        <w:autoSpaceDN w:val="0"/>
        <w:adjustRightInd w:val="0"/>
        <w:rPr>
          <w:rFonts w:ascii="TimesNewRomanPSMT" w:hAnsi="TimesNewRomanPSMT" w:cs="TimesNewRomanPSMT"/>
        </w:rPr>
      </w:pPr>
    </w:p>
    <w:p w14:paraId="478B3562" w14:textId="77777777" w:rsidR="00776446" w:rsidRDefault="00776446">
      <w:pPr>
        <w:widowControl w:val="0"/>
        <w:autoSpaceDE w:val="0"/>
        <w:autoSpaceDN w:val="0"/>
        <w:adjustRightInd w:val="0"/>
        <w:rPr>
          <w:rFonts w:ascii="TimesNewRomanPSMT" w:hAnsi="TimesNewRomanPSMT" w:cs="TimesNewRomanPSMT"/>
        </w:rPr>
      </w:pPr>
    </w:p>
    <w:p w14:paraId="428BC040" w14:textId="77777777" w:rsidR="00776446" w:rsidRDefault="00776446">
      <w:pPr>
        <w:widowControl w:val="0"/>
        <w:autoSpaceDE w:val="0"/>
        <w:autoSpaceDN w:val="0"/>
        <w:adjustRightInd w:val="0"/>
        <w:rPr>
          <w:rFonts w:ascii="TimesNewRomanPSMT" w:hAnsi="TimesNewRomanPSMT" w:cs="TimesNewRomanPSMT"/>
        </w:rPr>
      </w:pPr>
    </w:p>
    <w:p w14:paraId="065B3451" w14:textId="77777777" w:rsidR="00776446" w:rsidRDefault="00776446">
      <w:pPr>
        <w:widowControl w:val="0"/>
        <w:autoSpaceDE w:val="0"/>
        <w:autoSpaceDN w:val="0"/>
        <w:adjustRightInd w:val="0"/>
        <w:rPr>
          <w:rFonts w:ascii="TimesNewRomanPSMT" w:hAnsi="TimesNewRomanPSMT" w:cs="TimesNewRomanPSMT"/>
        </w:rPr>
      </w:pPr>
    </w:p>
    <w:p w14:paraId="73F2AB77" w14:textId="77777777" w:rsidR="00776446" w:rsidRDefault="00776446">
      <w:pPr>
        <w:widowControl w:val="0"/>
        <w:autoSpaceDE w:val="0"/>
        <w:autoSpaceDN w:val="0"/>
        <w:adjustRightInd w:val="0"/>
        <w:rPr>
          <w:rFonts w:ascii="TimesNewRomanPSMT" w:hAnsi="TimesNewRomanPSMT" w:cs="TimesNewRomanPSMT"/>
        </w:rPr>
      </w:pPr>
    </w:p>
    <w:p w14:paraId="3FA8DC3B" w14:textId="77777777" w:rsidR="00776446" w:rsidRPr="00D23F5A" w:rsidRDefault="00776446">
      <w:pPr>
        <w:widowControl w:val="0"/>
        <w:autoSpaceDE w:val="0"/>
        <w:autoSpaceDN w:val="0"/>
        <w:adjustRightInd w:val="0"/>
        <w:rPr>
          <w:rFonts w:ascii="TimesNewRomanPSMT" w:hAnsi="TimesNewRomanPSMT" w:cs="TimesNewRomanPSMT"/>
        </w:rPr>
      </w:pPr>
    </w:p>
    <w:p w14:paraId="1770966F" w14:textId="62E35F85" w:rsidR="008F4959" w:rsidRPr="00D23F5A" w:rsidRDefault="008F7D23">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lastRenderedPageBreak/>
        <w:t>6</w:t>
      </w:r>
      <w:r>
        <w:rPr>
          <w:rFonts w:ascii="TimesNewRomanPSMT" w:hAnsi="TimesNewRomanPSMT" w:cs="TimesNewRomanPSMT"/>
        </w:rPr>
        <w:t>3</w:t>
      </w:r>
      <w:r w:rsidR="008F4959" w:rsidRPr="00D23F5A">
        <w:rPr>
          <w:rFonts w:ascii="TimesNewRomanPSMT" w:hAnsi="TimesNewRomanPSMT" w:cs="TimesNewRomanPSMT"/>
        </w:rPr>
        <w:t xml:space="preserve">. </w:t>
      </w:r>
      <w:r w:rsidR="00B57E12" w:rsidRPr="00D23F5A">
        <w:rPr>
          <w:rFonts w:ascii="TimesNewRomanPSMT" w:hAnsi="TimesNewRomanPSMT" w:cs="TimesNewRomanPSMT"/>
        </w:rPr>
        <w:t xml:space="preserve">For the </w:t>
      </w:r>
      <w:r w:rsidR="00D702FE">
        <w:rPr>
          <w:rFonts w:ascii="TimesNewRomanPSMT" w:hAnsi="TimesNewRomanPSMT" w:cs="TimesNewRomanPSMT"/>
        </w:rPr>
        <w:t>f</w:t>
      </w:r>
      <w:r w:rsidR="00B57E12" w:rsidRPr="00D23F5A">
        <w:rPr>
          <w:rFonts w:ascii="TimesNewRomanPSMT" w:hAnsi="TimesNewRomanPSMT" w:cs="TimesNewRomanPSMT"/>
        </w:rPr>
        <w:t>all semester, y</w:t>
      </w:r>
      <w:r w:rsidR="008F4959" w:rsidRPr="00D23F5A">
        <w:rPr>
          <w:rFonts w:ascii="TimesNewRomanPSMT" w:hAnsi="TimesNewRomanPSMT" w:cs="TimesNewRomanPSMT"/>
        </w:rPr>
        <w:t xml:space="preserve">ou had to pay </w:t>
      </w:r>
      <w:r w:rsidR="00B57E12" w:rsidRPr="00D23F5A">
        <w:rPr>
          <w:rFonts w:ascii="TimesNewRomanPSMT" w:hAnsi="TimesNewRomanPSMT" w:cs="TimesNewRomanPSMT"/>
        </w:rPr>
        <w:t xml:space="preserve">a nonrefundable fee of </w:t>
      </w:r>
      <w:r w:rsidR="008F4959" w:rsidRPr="00D23F5A">
        <w:rPr>
          <w:rFonts w:ascii="TimesNewRomanPSMT" w:hAnsi="TimesNewRomanPSMT" w:cs="TimesNewRomanPSMT"/>
        </w:rPr>
        <w:t>$60</w:t>
      </w:r>
      <w:r w:rsidR="00B57E12" w:rsidRPr="00D23F5A">
        <w:rPr>
          <w:rFonts w:ascii="TimesNewRomanPSMT" w:hAnsi="TimesNewRomanPSMT" w:cs="TimesNewRomanPSMT"/>
        </w:rPr>
        <w:t>0</w:t>
      </w:r>
      <w:r w:rsidR="008F4959" w:rsidRPr="00D23F5A">
        <w:rPr>
          <w:rFonts w:ascii="TimesNewRomanPSMT" w:hAnsi="TimesNewRomanPSMT" w:cs="TimesNewRomanPSMT"/>
        </w:rPr>
        <w:t xml:space="preserve"> for your</w:t>
      </w:r>
      <w:r w:rsidR="00B57E12" w:rsidRPr="00D23F5A">
        <w:rPr>
          <w:rFonts w:ascii="TimesNewRomanPSMT" w:hAnsi="TimesNewRomanPSMT" w:cs="TimesNewRomanPSMT"/>
        </w:rPr>
        <w:t xml:space="preserve"> meal plan</w:t>
      </w:r>
      <w:r w:rsidR="008F4959" w:rsidRPr="00D23F5A">
        <w:rPr>
          <w:rFonts w:ascii="TimesNewRomanPSMT" w:hAnsi="TimesNewRomanPSMT" w:cs="TimesNewRomanPSMT"/>
        </w:rPr>
        <w:t>, which gives you up to 150 meals. If you eat all of the meals, yo</w:t>
      </w:r>
      <w:r w:rsidR="00B57E12" w:rsidRPr="00D23F5A">
        <w:rPr>
          <w:rFonts w:ascii="TimesNewRomanPSMT" w:hAnsi="TimesNewRomanPSMT" w:cs="TimesNewRomanPSMT"/>
        </w:rPr>
        <w:t>ur average cost for a meal i</w:t>
      </w:r>
      <w:r w:rsidR="008F4959" w:rsidRPr="00D23F5A">
        <w:rPr>
          <w:rFonts w:ascii="TimesNewRomanPSMT" w:hAnsi="TimesNewRomanPSMT" w:cs="TimesNewRomanPSMT"/>
        </w:rPr>
        <w:t>s</w:t>
      </w:r>
      <w:r w:rsidR="00692C00" w:rsidRPr="00D23F5A">
        <w:rPr>
          <w:rFonts w:ascii="TimesNewRomanPSMT" w:hAnsi="TimesNewRomanPSMT" w:cs="TimesNewRomanPSMT"/>
        </w:rPr>
        <w:t>:</w:t>
      </w:r>
    </w:p>
    <w:p w14:paraId="5547CEDB" w14:textId="77777777" w:rsidR="008F4959" w:rsidRPr="00D23F5A" w:rsidRDefault="008F4959">
      <w:pPr>
        <w:widowControl w:val="0"/>
        <w:autoSpaceDE w:val="0"/>
        <w:autoSpaceDN w:val="0"/>
        <w:adjustRightInd w:val="0"/>
        <w:rPr>
          <w:rFonts w:ascii="TimesNewRomanPSMT" w:hAnsi="TimesNewRomanPSMT" w:cs="TimesNewRomanPSMT"/>
        </w:rPr>
      </w:pPr>
      <w:proofErr w:type="gramStart"/>
      <w:r w:rsidRPr="00D23F5A">
        <w:rPr>
          <w:rFonts w:ascii="TimesNewRomanPSMT" w:hAnsi="TimesNewRomanPSMT" w:cs="TimesNewRomanPSMT"/>
        </w:rPr>
        <w:t>A. $6.</w:t>
      </w:r>
      <w:proofErr w:type="gramEnd"/>
    </w:p>
    <w:p w14:paraId="3ED779AE" w14:textId="77777777" w:rsidR="008F4959" w:rsidRPr="00D23F5A" w:rsidRDefault="008F4959">
      <w:pPr>
        <w:widowControl w:val="0"/>
        <w:autoSpaceDE w:val="0"/>
        <w:autoSpaceDN w:val="0"/>
        <w:adjustRightInd w:val="0"/>
        <w:rPr>
          <w:rFonts w:ascii="TimesNewRomanPSMT" w:hAnsi="TimesNewRomanPSMT" w:cs="TimesNewRomanPSMT"/>
        </w:rPr>
      </w:pPr>
      <w:proofErr w:type="gramStart"/>
      <w:r w:rsidRPr="00D23F5A">
        <w:rPr>
          <w:rFonts w:ascii="TimesNewRomanPSMT" w:hAnsi="TimesNewRomanPSMT" w:cs="TimesNewRomanPSMT"/>
        </w:rPr>
        <w:t>B. $5.</w:t>
      </w:r>
      <w:proofErr w:type="gramEnd"/>
    </w:p>
    <w:p w14:paraId="6B63E50B" w14:textId="77777777" w:rsidR="008F4959" w:rsidRPr="00D23F5A" w:rsidRDefault="008F4959">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C. $4.</w:t>
      </w:r>
    </w:p>
    <w:p w14:paraId="7256D938" w14:textId="77777777" w:rsidR="008F4959" w:rsidRPr="00D23F5A" w:rsidRDefault="008F4959">
      <w:pPr>
        <w:widowControl w:val="0"/>
        <w:autoSpaceDE w:val="0"/>
        <w:autoSpaceDN w:val="0"/>
        <w:adjustRightInd w:val="0"/>
        <w:rPr>
          <w:rFonts w:ascii="TimesNewRomanPSMT" w:hAnsi="TimesNewRomanPSMT" w:cs="TimesNewRomanPSMT"/>
        </w:rPr>
      </w:pPr>
      <w:proofErr w:type="gramStart"/>
      <w:r w:rsidRPr="00D23F5A">
        <w:rPr>
          <w:rFonts w:ascii="TimesNewRomanPSMT" w:hAnsi="TimesNewRomanPSMT" w:cs="TimesNewRomanPSMT"/>
        </w:rPr>
        <w:t>D. $0.25.</w:t>
      </w:r>
      <w:proofErr w:type="gramEnd"/>
    </w:p>
    <w:p w14:paraId="08D82DDC" w14:textId="77777777" w:rsidR="008F4959" w:rsidRPr="00D23F5A" w:rsidRDefault="008F4959">
      <w:pPr>
        <w:widowControl w:val="0"/>
        <w:autoSpaceDE w:val="0"/>
        <w:autoSpaceDN w:val="0"/>
        <w:adjustRightInd w:val="0"/>
        <w:rPr>
          <w:rFonts w:ascii="TimesNewRomanPSMT" w:hAnsi="TimesNewRomanPSMT" w:cs="TimesNewRomanPSMT"/>
        </w:rPr>
      </w:pPr>
      <w:proofErr w:type="spellStart"/>
      <w:r w:rsidRPr="00D23F5A">
        <w:rPr>
          <w:rFonts w:ascii="TimesNewRomanPSMT" w:hAnsi="TimesNewRomanPSMT" w:cs="TimesNewRomanPSMT"/>
        </w:rPr>
        <w:t>Ans</w:t>
      </w:r>
      <w:proofErr w:type="spellEnd"/>
      <w:r w:rsidRPr="00D23F5A">
        <w:rPr>
          <w:rFonts w:ascii="TimesNewRomanPSMT" w:hAnsi="TimesNewRomanPSMT" w:cs="TimesNewRomanPSMT"/>
        </w:rPr>
        <w:t>: C</w:t>
      </w:r>
    </w:p>
    <w:p w14:paraId="686415C7" w14:textId="495EC5FA" w:rsidR="008F4959" w:rsidRPr="00D23F5A" w:rsidRDefault="0012048D">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Difficulty: 02 Medium</w:t>
      </w:r>
    </w:p>
    <w:p w14:paraId="62A470B9" w14:textId="77777777" w:rsidR="008F4959" w:rsidRPr="00D23F5A" w:rsidRDefault="003F6E4D">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Learning Objective: 01-03</w:t>
      </w:r>
    </w:p>
    <w:p w14:paraId="59854598" w14:textId="77777777" w:rsidR="008F4959" w:rsidRPr="00D23F5A" w:rsidRDefault="008F4959">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Topic: Three Important Decision Pitfalls</w:t>
      </w:r>
    </w:p>
    <w:p w14:paraId="68CBB0A2" w14:textId="47D46D3F" w:rsidR="008F4959" w:rsidRPr="00D23F5A" w:rsidRDefault="00896C95">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Blooms</w:t>
      </w:r>
      <w:r w:rsidR="00C6643C" w:rsidRPr="00D23F5A">
        <w:rPr>
          <w:rFonts w:ascii="TimesNewRomanPSMT" w:hAnsi="TimesNewRomanPSMT" w:cs="TimesNewRomanPSMT"/>
        </w:rPr>
        <w:t xml:space="preserve">: </w:t>
      </w:r>
      <w:r w:rsidR="008F7D23">
        <w:rPr>
          <w:rFonts w:ascii="TimesNewRomanPSMT" w:hAnsi="TimesNewRomanPSMT" w:cs="TimesNewRomanPSMT"/>
        </w:rPr>
        <w:t>Apply</w:t>
      </w:r>
    </w:p>
    <w:p w14:paraId="29ADBC30" w14:textId="3B6FF45C" w:rsidR="00DA024A" w:rsidRPr="00D23F5A" w:rsidRDefault="00DA024A" w:rsidP="00DA024A">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 xml:space="preserve">AACSB: </w:t>
      </w:r>
      <w:r w:rsidR="008F7D23">
        <w:rPr>
          <w:rFonts w:ascii="TimesNewRomanPSMT" w:hAnsi="TimesNewRomanPSMT" w:cs="TimesNewRomanPSMT"/>
        </w:rPr>
        <w:t>Knowledge Application</w:t>
      </w:r>
    </w:p>
    <w:p w14:paraId="752F91BA" w14:textId="7D2E8D31" w:rsidR="008F4959" w:rsidRPr="00D23F5A" w:rsidRDefault="008F4959">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 xml:space="preserve">Feedback: To find the average </w:t>
      </w:r>
      <w:r w:rsidR="00B57E12" w:rsidRPr="00D23F5A">
        <w:rPr>
          <w:rFonts w:ascii="TimesNewRomanPSMT" w:hAnsi="TimesNewRomanPSMT" w:cs="TimesNewRomanPSMT"/>
        </w:rPr>
        <w:t xml:space="preserve">cost, </w:t>
      </w:r>
      <w:r w:rsidRPr="00D23F5A">
        <w:rPr>
          <w:rFonts w:ascii="TimesNewRomanPSMT" w:hAnsi="TimesNewRomanPSMT" w:cs="TimesNewRomanPSMT"/>
        </w:rPr>
        <w:t xml:space="preserve">divide </w:t>
      </w:r>
      <w:r w:rsidR="00B57E12" w:rsidRPr="00D23F5A">
        <w:rPr>
          <w:rFonts w:ascii="TimesNewRomanPSMT" w:hAnsi="TimesNewRomanPSMT" w:cs="TimesNewRomanPSMT"/>
        </w:rPr>
        <w:t xml:space="preserve">the </w:t>
      </w:r>
      <w:r w:rsidRPr="00D23F5A">
        <w:rPr>
          <w:rFonts w:ascii="TimesNewRomanPSMT" w:hAnsi="TimesNewRomanPSMT" w:cs="TimesNewRomanPSMT"/>
        </w:rPr>
        <w:t>total</w:t>
      </w:r>
      <w:r w:rsidR="00B57E12" w:rsidRPr="00D23F5A">
        <w:rPr>
          <w:rFonts w:ascii="TimesNewRomanPSMT" w:hAnsi="TimesNewRomanPSMT" w:cs="TimesNewRomanPSMT"/>
        </w:rPr>
        <w:t xml:space="preserve"> cost</w:t>
      </w:r>
      <w:r w:rsidR="00C0718D" w:rsidRPr="00D23F5A">
        <w:rPr>
          <w:rFonts w:ascii="TimesNewRomanPSMT" w:hAnsi="TimesNewRomanPSMT" w:cs="TimesNewRomanPSMT"/>
        </w:rPr>
        <w:t xml:space="preserve"> by the number of meals</w:t>
      </w:r>
      <w:r w:rsidR="00B57E12" w:rsidRPr="00D23F5A">
        <w:rPr>
          <w:rFonts w:ascii="TimesNewRomanPSMT" w:hAnsi="TimesNewRomanPSMT" w:cs="TimesNewRomanPSMT"/>
        </w:rPr>
        <w:t>. Here, $600/150 = $4</w:t>
      </w:r>
      <w:r w:rsidRPr="00D23F5A">
        <w:rPr>
          <w:rFonts w:ascii="TimesNewRomanPSMT" w:hAnsi="TimesNewRomanPSMT" w:cs="TimesNewRomanPSMT"/>
        </w:rPr>
        <w:t xml:space="preserve">. </w:t>
      </w:r>
    </w:p>
    <w:p w14:paraId="31B97B5E" w14:textId="77777777" w:rsidR="00776446" w:rsidRDefault="00776446">
      <w:pPr>
        <w:widowControl w:val="0"/>
        <w:autoSpaceDE w:val="0"/>
        <w:autoSpaceDN w:val="0"/>
        <w:adjustRightInd w:val="0"/>
        <w:rPr>
          <w:rFonts w:ascii="TimesNewRomanPSMT" w:hAnsi="TimesNewRomanPSMT" w:cs="TimesNewRomanPSMT"/>
        </w:rPr>
      </w:pPr>
    </w:p>
    <w:p w14:paraId="56B4BA02" w14:textId="46A47FA4" w:rsidR="008F4959" w:rsidRPr="00D23F5A" w:rsidRDefault="008F7D23">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6</w:t>
      </w:r>
      <w:r>
        <w:rPr>
          <w:rFonts w:ascii="TimesNewRomanPSMT" w:hAnsi="TimesNewRomanPSMT" w:cs="TimesNewRomanPSMT"/>
        </w:rPr>
        <w:t>4</w:t>
      </w:r>
      <w:r w:rsidR="008F4959" w:rsidRPr="00D23F5A">
        <w:rPr>
          <w:rFonts w:ascii="TimesNewRomanPSMT" w:hAnsi="TimesNewRomanPSMT" w:cs="TimesNewRomanPSMT"/>
        </w:rPr>
        <w:t xml:space="preserve">. </w:t>
      </w:r>
      <w:r w:rsidR="00C17EBA" w:rsidRPr="00D23F5A">
        <w:rPr>
          <w:rFonts w:ascii="TimesNewRomanPSMT" w:hAnsi="TimesNewRomanPSMT" w:cs="TimesNewRomanPSMT"/>
        </w:rPr>
        <w:t xml:space="preserve">For the </w:t>
      </w:r>
      <w:r w:rsidR="00D702FE">
        <w:rPr>
          <w:rFonts w:ascii="TimesNewRomanPSMT" w:hAnsi="TimesNewRomanPSMT" w:cs="TimesNewRomanPSMT"/>
        </w:rPr>
        <w:t>f</w:t>
      </w:r>
      <w:r w:rsidR="00C17EBA" w:rsidRPr="00D23F5A">
        <w:rPr>
          <w:rFonts w:ascii="TimesNewRomanPSMT" w:hAnsi="TimesNewRomanPSMT" w:cs="TimesNewRomanPSMT"/>
        </w:rPr>
        <w:t>all semester, you had to pay a nonrefundable fee of $600 for your meal plan, which gives you up to 150 meals. If you eat 100 meals, yo</w:t>
      </w:r>
      <w:r w:rsidR="00411E19" w:rsidRPr="00D23F5A">
        <w:rPr>
          <w:rFonts w:ascii="TimesNewRomanPSMT" w:hAnsi="TimesNewRomanPSMT" w:cs="TimesNewRomanPSMT"/>
        </w:rPr>
        <w:t>ur average cost for</w:t>
      </w:r>
      <w:r w:rsidR="00C17EBA" w:rsidRPr="00D23F5A">
        <w:rPr>
          <w:rFonts w:ascii="TimesNewRomanPSMT" w:hAnsi="TimesNewRomanPSMT" w:cs="TimesNewRomanPSMT"/>
        </w:rPr>
        <w:t xml:space="preserve"> a meal is</w:t>
      </w:r>
      <w:r w:rsidR="00692C00" w:rsidRPr="00D23F5A">
        <w:rPr>
          <w:rFonts w:ascii="TimesNewRomanPSMT" w:hAnsi="TimesNewRomanPSMT" w:cs="TimesNewRomanPSMT"/>
        </w:rPr>
        <w:t>:</w:t>
      </w:r>
    </w:p>
    <w:p w14:paraId="6E50B98A" w14:textId="77777777" w:rsidR="008F4959" w:rsidRPr="00D23F5A" w:rsidRDefault="008F4959">
      <w:pPr>
        <w:widowControl w:val="0"/>
        <w:autoSpaceDE w:val="0"/>
        <w:autoSpaceDN w:val="0"/>
        <w:adjustRightInd w:val="0"/>
        <w:rPr>
          <w:rFonts w:ascii="TimesNewRomanPSMT" w:hAnsi="TimesNewRomanPSMT" w:cs="TimesNewRomanPSMT"/>
        </w:rPr>
      </w:pPr>
      <w:proofErr w:type="gramStart"/>
      <w:r w:rsidRPr="00D23F5A">
        <w:rPr>
          <w:rFonts w:ascii="TimesNewRomanPSMT" w:hAnsi="TimesNewRomanPSMT" w:cs="TimesNewRomanPSMT"/>
        </w:rPr>
        <w:t>A. $6.</w:t>
      </w:r>
      <w:proofErr w:type="gramEnd"/>
    </w:p>
    <w:p w14:paraId="29EAC2AB" w14:textId="77777777" w:rsidR="008F4959" w:rsidRPr="00D23F5A" w:rsidRDefault="008F4959">
      <w:pPr>
        <w:widowControl w:val="0"/>
        <w:autoSpaceDE w:val="0"/>
        <w:autoSpaceDN w:val="0"/>
        <w:adjustRightInd w:val="0"/>
        <w:rPr>
          <w:rFonts w:ascii="TimesNewRomanPSMT" w:hAnsi="TimesNewRomanPSMT" w:cs="TimesNewRomanPSMT"/>
        </w:rPr>
      </w:pPr>
      <w:proofErr w:type="gramStart"/>
      <w:r w:rsidRPr="00D23F5A">
        <w:rPr>
          <w:rFonts w:ascii="TimesNewRomanPSMT" w:hAnsi="TimesNewRomanPSMT" w:cs="TimesNewRomanPSMT"/>
        </w:rPr>
        <w:t>B. $5.</w:t>
      </w:r>
      <w:proofErr w:type="gramEnd"/>
    </w:p>
    <w:p w14:paraId="2E3AE460" w14:textId="77777777" w:rsidR="008F4959" w:rsidRPr="00D23F5A" w:rsidRDefault="008F4959">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C. $4.</w:t>
      </w:r>
    </w:p>
    <w:p w14:paraId="245810F1" w14:textId="77777777" w:rsidR="008F4959" w:rsidRPr="00D23F5A" w:rsidRDefault="008F4959">
      <w:pPr>
        <w:widowControl w:val="0"/>
        <w:autoSpaceDE w:val="0"/>
        <w:autoSpaceDN w:val="0"/>
        <w:adjustRightInd w:val="0"/>
        <w:rPr>
          <w:rFonts w:ascii="TimesNewRomanPSMT" w:hAnsi="TimesNewRomanPSMT" w:cs="TimesNewRomanPSMT"/>
        </w:rPr>
      </w:pPr>
      <w:proofErr w:type="gramStart"/>
      <w:r w:rsidRPr="00D23F5A">
        <w:rPr>
          <w:rFonts w:ascii="TimesNewRomanPSMT" w:hAnsi="TimesNewRomanPSMT" w:cs="TimesNewRomanPSMT"/>
        </w:rPr>
        <w:t>D. $0.25.</w:t>
      </w:r>
      <w:proofErr w:type="gramEnd"/>
    </w:p>
    <w:p w14:paraId="618EADC3" w14:textId="77777777" w:rsidR="008F4959" w:rsidRPr="00D23F5A" w:rsidRDefault="008F4959">
      <w:pPr>
        <w:widowControl w:val="0"/>
        <w:autoSpaceDE w:val="0"/>
        <w:autoSpaceDN w:val="0"/>
        <w:adjustRightInd w:val="0"/>
        <w:rPr>
          <w:rFonts w:ascii="TimesNewRomanPSMT" w:hAnsi="TimesNewRomanPSMT" w:cs="TimesNewRomanPSMT"/>
        </w:rPr>
      </w:pPr>
      <w:proofErr w:type="spellStart"/>
      <w:r w:rsidRPr="00D23F5A">
        <w:rPr>
          <w:rFonts w:ascii="TimesNewRomanPSMT" w:hAnsi="TimesNewRomanPSMT" w:cs="TimesNewRomanPSMT"/>
        </w:rPr>
        <w:t>Ans</w:t>
      </w:r>
      <w:proofErr w:type="spellEnd"/>
      <w:r w:rsidRPr="00D23F5A">
        <w:rPr>
          <w:rFonts w:ascii="TimesNewRomanPSMT" w:hAnsi="TimesNewRomanPSMT" w:cs="TimesNewRomanPSMT"/>
        </w:rPr>
        <w:t>: A</w:t>
      </w:r>
    </w:p>
    <w:p w14:paraId="39AD053B" w14:textId="0437CA46" w:rsidR="008F4959" w:rsidRPr="00D23F5A" w:rsidRDefault="0012048D">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Difficulty: 02 Medium</w:t>
      </w:r>
    </w:p>
    <w:p w14:paraId="3DAE77C8" w14:textId="77777777" w:rsidR="008F4959" w:rsidRPr="00D23F5A" w:rsidRDefault="003F6E4D">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Learning Objective: 01-03</w:t>
      </w:r>
    </w:p>
    <w:p w14:paraId="69361B34" w14:textId="77777777" w:rsidR="008F4959" w:rsidRPr="00D23F5A" w:rsidRDefault="008F4959">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Topic: Three Important Decision Pitfalls</w:t>
      </w:r>
    </w:p>
    <w:p w14:paraId="5BBE9B24" w14:textId="2FC18B40" w:rsidR="008F4959" w:rsidRPr="00D23F5A" w:rsidRDefault="00896C95">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Blooms</w:t>
      </w:r>
      <w:r w:rsidR="00C6643C" w:rsidRPr="00D23F5A">
        <w:rPr>
          <w:rFonts w:ascii="TimesNewRomanPSMT" w:hAnsi="TimesNewRomanPSMT" w:cs="TimesNewRomanPSMT"/>
        </w:rPr>
        <w:t xml:space="preserve">: </w:t>
      </w:r>
      <w:r w:rsidR="008F7D23">
        <w:rPr>
          <w:rFonts w:ascii="TimesNewRomanPSMT" w:hAnsi="TimesNewRomanPSMT" w:cs="TimesNewRomanPSMT"/>
        </w:rPr>
        <w:t>Apply</w:t>
      </w:r>
    </w:p>
    <w:p w14:paraId="3486C2AE" w14:textId="2F07D378" w:rsidR="00DA024A" w:rsidRPr="00D23F5A" w:rsidRDefault="00DA024A" w:rsidP="00DA024A">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 xml:space="preserve">AACSB: </w:t>
      </w:r>
      <w:r w:rsidR="008F7D23">
        <w:rPr>
          <w:rFonts w:ascii="TimesNewRomanPSMT" w:hAnsi="TimesNewRomanPSMT" w:cs="TimesNewRomanPSMT"/>
        </w:rPr>
        <w:t>Knowledge Application</w:t>
      </w:r>
    </w:p>
    <w:p w14:paraId="7DAD55C9" w14:textId="17118555" w:rsidR="00C17EBA" w:rsidRPr="00D23F5A" w:rsidRDefault="008F4959" w:rsidP="00C17EBA">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 xml:space="preserve">Feedback: </w:t>
      </w:r>
      <w:r w:rsidR="00C17EBA" w:rsidRPr="00D23F5A">
        <w:rPr>
          <w:rFonts w:ascii="TimesNewRomanPSMT" w:hAnsi="TimesNewRomanPSMT" w:cs="TimesNewRomanPSMT"/>
        </w:rPr>
        <w:t>To find the average cost, divide the total cost</w:t>
      </w:r>
      <w:r w:rsidR="00C0718D" w:rsidRPr="00D23F5A">
        <w:rPr>
          <w:rFonts w:ascii="TimesNewRomanPSMT" w:hAnsi="TimesNewRomanPSMT" w:cs="TimesNewRomanPSMT"/>
        </w:rPr>
        <w:t xml:space="preserve"> by the number of meals. Here, $600/100 = $6</w:t>
      </w:r>
      <w:r w:rsidR="00C17EBA" w:rsidRPr="00D23F5A">
        <w:rPr>
          <w:rFonts w:ascii="TimesNewRomanPSMT" w:hAnsi="TimesNewRomanPSMT" w:cs="TimesNewRomanPSMT"/>
        </w:rPr>
        <w:t xml:space="preserve">. </w:t>
      </w:r>
    </w:p>
    <w:p w14:paraId="593D60E8" w14:textId="77777777" w:rsidR="008F4959" w:rsidRPr="00D23F5A" w:rsidRDefault="008F4959">
      <w:pPr>
        <w:widowControl w:val="0"/>
        <w:autoSpaceDE w:val="0"/>
        <w:autoSpaceDN w:val="0"/>
        <w:adjustRightInd w:val="0"/>
        <w:rPr>
          <w:rFonts w:ascii="TimesNewRomanPSMT" w:hAnsi="TimesNewRomanPSMT" w:cs="TimesNewRomanPSMT"/>
        </w:rPr>
      </w:pPr>
    </w:p>
    <w:p w14:paraId="22BB8B76" w14:textId="266807B3" w:rsidR="008F4959" w:rsidRPr="00D23F5A" w:rsidRDefault="008F7D23">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6</w:t>
      </w:r>
      <w:r>
        <w:rPr>
          <w:rFonts w:ascii="TimesNewRomanPSMT" w:hAnsi="TimesNewRomanPSMT" w:cs="TimesNewRomanPSMT"/>
        </w:rPr>
        <w:t>5</w:t>
      </w:r>
      <w:r w:rsidR="008F4959" w:rsidRPr="00D23F5A">
        <w:rPr>
          <w:rFonts w:ascii="TimesNewRomanPSMT" w:hAnsi="TimesNewRomanPSMT" w:cs="TimesNewRomanPSMT"/>
        </w:rPr>
        <w:t xml:space="preserve">. </w:t>
      </w:r>
      <w:r w:rsidR="00411E19" w:rsidRPr="00D23F5A">
        <w:rPr>
          <w:rFonts w:ascii="TimesNewRomanPSMT" w:hAnsi="TimesNewRomanPSMT" w:cs="TimesNewRomanPSMT"/>
        </w:rPr>
        <w:t xml:space="preserve">For the </w:t>
      </w:r>
      <w:r w:rsidR="00D702FE">
        <w:rPr>
          <w:rFonts w:ascii="TimesNewRomanPSMT" w:hAnsi="TimesNewRomanPSMT" w:cs="TimesNewRomanPSMT"/>
        </w:rPr>
        <w:t>f</w:t>
      </w:r>
      <w:r w:rsidR="00411E19" w:rsidRPr="00D23F5A">
        <w:rPr>
          <w:rFonts w:ascii="TimesNewRomanPSMT" w:hAnsi="TimesNewRomanPSMT" w:cs="TimesNewRomanPSMT"/>
        </w:rPr>
        <w:t>all semester, you had to pay a nonrefundable fee of $600 for your meal plan, which gives you up to 150 meals. If you eat 100 meals, your</w:t>
      </w:r>
      <w:r w:rsidR="004B0D5B" w:rsidRPr="00D23F5A">
        <w:rPr>
          <w:rFonts w:ascii="TimesNewRomanPSMT" w:hAnsi="TimesNewRomanPSMT" w:cs="TimesNewRomanPSMT"/>
        </w:rPr>
        <w:t xml:space="preserve"> marginal cost of</w:t>
      </w:r>
      <w:r w:rsidR="008F4959" w:rsidRPr="00D23F5A">
        <w:rPr>
          <w:rFonts w:ascii="TimesNewRomanPSMT" w:hAnsi="TimesNewRomanPSMT" w:cs="TimesNewRomanPSMT"/>
        </w:rPr>
        <w:t xml:space="preserve"> the 100</w:t>
      </w:r>
      <w:proofErr w:type="spellStart"/>
      <w:r w:rsidR="008F4959" w:rsidRPr="00D23F5A">
        <w:rPr>
          <w:rFonts w:ascii="TimesNewRomanPSMT" w:hAnsi="TimesNewRomanPSMT" w:cs="TimesNewRomanPSMT"/>
          <w:position w:val="4"/>
          <w:vertAlign w:val="superscript"/>
        </w:rPr>
        <w:t>th</w:t>
      </w:r>
      <w:proofErr w:type="spellEnd"/>
      <w:r w:rsidR="008F4959" w:rsidRPr="00D23F5A">
        <w:rPr>
          <w:rFonts w:ascii="TimesNewRomanPSMT" w:hAnsi="TimesNewRomanPSMT" w:cs="TimesNewRomanPSMT"/>
        </w:rPr>
        <w:t xml:space="preserve"> meal is</w:t>
      </w:r>
      <w:r w:rsidR="00692C00" w:rsidRPr="00D23F5A">
        <w:rPr>
          <w:rFonts w:ascii="TimesNewRomanPSMT" w:hAnsi="TimesNewRomanPSMT" w:cs="TimesNewRomanPSMT"/>
        </w:rPr>
        <w:t>:</w:t>
      </w:r>
    </w:p>
    <w:p w14:paraId="0FE1E5EB" w14:textId="7EBBAA8D" w:rsidR="008F4959" w:rsidRPr="00D23F5A" w:rsidRDefault="008F4959">
      <w:pPr>
        <w:widowControl w:val="0"/>
        <w:autoSpaceDE w:val="0"/>
        <w:autoSpaceDN w:val="0"/>
        <w:adjustRightInd w:val="0"/>
        <w:rPr>
          <w:rFonts w:ascii="TimesNewRomanPSMT" w:hAnsi="TimesNewRomanPSMT" w:cs="TimesNewRomanPSMT"/>
        </w:rPr>
      </w:pPr>
      <w:proofErr w:type="gramStart"/>
      <w:r w:rsidRPr="00D23F5A">
        <w:rPr>
          <w:rFonts w:ascii="TimesNewRomanPSMT" w:hAnsi="TimesNewRomanPSMT" w:cs="TimesNewRomanPSMT"/>
        </w:rPr>
        <w:t>A. $6</w:t>
      </w:r>
      <w:r w:rsidR="00411E19" w:rsidRPr="00D23F5A">
        <w:rPr>
          <w:rFonts w:ascii="TimesNewRomanPSMT" w:hAnsi="TimesNewRomanPSMT" w:cs="TimesNewRomanPSMT"/>
        </w:rPr>
        <w:t>.</w:t>
      </w:r>
      <w:proofErr w:type="gramEnd"/>
    </w:p>
    <w:p w14:paraId="683E16C0" w14:textId="008ADC89" w:rsidR="008F4959" w:rsidRPr="00D23F5A" w:rsidRDefault="008F4959">
      <w:pPr>
        <w:widowControl w:val="0"/>
        <w:autoSpaceDE w:val="0"/>
        <w:autoSpaceDN w:val="0"/>
        <w:adjustRightInd w:val="0"/>
        <w:rPr>
          <w:rFonts w:ascii="TimesNewRomanPSMT" w:hAnsi="TimesNewRomanPSMT" w:cs="TimesNewRomanPSMT"/>
        </w:rPr>
      </w:pPr>
      <w:proofErr w:type="gramStart"/>
      <w:r w:rsidRPr="00D23F5A">
        <w:rPr>
          <w:rFonts w:ascii="TimesNewRomanPSMT" w:hAnsi="TimesNewRomanPSMT" w:cs="TimesNewRomanPSMT"/>
        </w:rPr>
        <w:t>B. $4</w:t>
      </w:r>
      <w:r w:rsidR="00411E19" w:rsidRPr="00D23F5A">
        <w:rPr>
          <w:rFonts w:ascii="TimesNewRomanPSMT" w:hAnsi="TimesNewRomanPSMT" w:cs="TimesNewRomanPSMT"/>
        </w:rPr>
        <w:t>.</w:t>
      </w:r>
      <w:proofErr w:type="gramEnd"/>
    </w:p>
    <w:p w14:paraId="30FBAE4D" w14:textId="6A3B2A3D" w:rsidR="008F4959" w:rsidRPr="00D23F5A" w:rsidRDefault="008F4959">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C. $0.25</w:t>
      </w:r>
      <w:r w:rsidR="00411E19" w:rsidRPr="00D23F5A">
        <w:rPr>
          <w:rFonts w:ascii="TimesNewRomanPSMT" w:hAnsi="TimesNewRomanPSMT" w:cs="TimesNewRomanPSMT"/>
        </w:rPr>
        <w:t>.</w:t>
      </w:r>
    </w:p>
    <w:p w14:paraId="425A7EB0" w14:textId="7AD06862" w:rsidR="008F4959" w:rsidRPr="00D23F5A" w:rsidRDefault="008F4959">
      <w:pPr>
        <w:widowControl w:val="0"/>
        <w:autoSpaceDE w:val="0"/>
        <w:autoSpaceDN w:val="0"/>
        <w:adjustRightInd w:val="0"/>
        <w:rPr>
          <w:rFonts w:ascii="TimesNewRomanPSMT" w:hAnsi="TimesNewRomanPSMT" w:cs="TimesNewRomanPSMT"/>
        </w:rPr>
      </w:pPr>
      <w:proofErr w:type="gramStart"/>
      <w:r w:rsidRPr="00D23F5A">
        <w:rPr>
          <w:rFonts w:ascii="TimesNewRomanPSMT" w:hAnsi="TimesNewRomanPSMT" w:cs="TimesNewRomanPSMT"/>
        </w:rPr>
        <w:t>D. $0</w:t>
      </w:r>
      <w:r w:rsidR="00411E19" w:rsidRPr="00D23F5A">
        <w:rPr>
          <w:rFonts w:ascii="TimesNewRomanPSMT" w:hAnsi="TimesNewRomanPSMT" w:cs="TimesNewRomanPSMT"/>
        </w:rPr>
        <w:t>.</w:t>
      </w:r>
      <w:proofErr w:type="gramEnd"/>
    </w:p>
    <w:p w14:paraId="24BB010D" w14:textId="77777777" w:rsidR="008F4959" w:rsidRPr="00D23F5A" w:rsidRDefault="008F4959">
      <w:pPr>
        <w:widowControl w:val="0"/>
        <w:autoSpaceDE w:val="0"/>
        <w:autoSpaceDN w:val="0"/>
        <w:adjustRightInd w:val="0"/>
        <w:rPr>
          <w:rFonts w:ascii="TimesNewRomanPSMT" w:hAnsi="TimesNewRomanPSMT" w:cs="TimesNewRomanPSMT"/>
        </w:rPr>
      </w:pPr>
      <w:proofErr w:type="spellStart"/>
      <w:r w:rsidRPr="00D23F5A">
        <w:rPr>
          <w:rFonts w:ascii="TimesNewRomanPSMT" w:hAnsi="TimesNewRomanPSMT" w:cs="TimesNewRomanPSMT"/>
        </w:rPr>
        <w:t>Ans</w:t>
      </w:r>
      <w:proofErr w:type="spellEnd"/>
      <w:r w:rsidRPr="00D23F5A">
        <w:rPr>
          <w:rFonts w:ascii="TimesNewRomanPSMT" w:hAnsi="TimesNewRomanPSMT" w:cs="TimesNewRomanPSMT"/>
        </w:rPr>
        <w:t>: D</w:t>
      </w:r>
    </w:p>
    <w:p w14:paraId="352424C4" w14:textId="1AF35136" w:rsidR="008F4959" w:rsidRPr="00D23F5A" w:rsidRDefault="0012048D">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Difficulty: 02 Medium</w:t>
      </w:r>
    </w:p>
    <w:p w14:paraId="46A35343" w14:textId="77777777" w:rsidR="008F4959" w:rsidRPr="00D23F5A" w:rsidRDefault="003F6E4D">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Learning Objective: 01-03</w:t>
      </w:r>
    </w:p>
    <w:p w14:paraId="02BE05F0" w14:textId="77777777" w:rsidR="008F4959" w:rsidRPr="00D23F5A" w:rsidRDefault="008F4959">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Topic: Three Important Decision Pitfalls</w:t>
      </w:r>
    </w:p>
    <w:p w14:paraId="4EF67E6F" w14:textId="1B2F21C3" w:rsidR="008F4959" w:rsidRPr="00D23F5A" w:rsidRDefault="00896C95">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Blooms</w:t>
      </w:r>
      <w:r w:rsidR="00566524" w:rsidRPr="00D23F5A">
        <w:rPr>
          <w:rFonts w:ascii="TimesNewRomanPSMT" w:hAnsi="TimesNewRomanPSMT" w:cs="TimesNewRomanPSMT"/>
        </w:rPr>
        <w:t xml:space="preserve">: </w:t>
      </w:r>
      <w:r w:rsidR="00DA024A" w:rsidRPr="00D23F5A">
        <w:rPr>
          <w:rFonts w:ascii="TimesNewRomanPSMT" w:hAnsi="TimesNewRomanPSMT" w:cs="TimesNewRomanPSMT"/>
        </w:rPr>
        <w:t>Understand</w:t>
      </w:r>
    </w:p>
    <w:p w14:paraId="7A2EF560" w14:textId="77777777" w:rsidR="00DA024A" w:rsidRPr="00D23F5A" w:rsidRDefault="00DA024A" w:rsidP="00DA024A">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AACSB: Reflective Thinking</w:t>
      </w:r>
    </w:p>
    <w:p w14:paraId="54AB8C4F" w14:textId="6C1BBA01" w:rsidR="008F4959" w:rsidRPr="00D23F5A" w:rsidRDefault="00411E19">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Feedback: The non-refundable $600 you paid for your meal plan is a sunk cost;</w:t>
      </w:r>
      <w:r w:rsidR="008F4959" w:rsidRPr="00D23F5A">
        <w:rPr>
          <w:rFonts w:ascii="TimesNewRomanPSMT" w:hAnsi="TimesNewRomanPSMT" w:cs="TimesNewRomanPSMT"/>
        </w:rPr>
        <w:t xml:space="preserve"> no matter how many meals you eat</w:t>
      </w:r>
      <w:r w:rsidR="002748D8" w:rsidRPr="00D23F5A">
        <w:rPr>
          <w:rFonts w:ascii="TimesNewRomanPSMT" w:hAnsi="TimesNewRomanPSMT" w:cs="TimesNewRomanPSMT"/>
        </w:rPr>
        <w:t xml:space="preserve"> up to 150</w:t>
      </w:r>
      <w:r w:rsidR="008F4959" w:rsidRPr="00D23F5A">
        <w:rPr>
          <w:rFonts w:ascii="TimesNewRomanPSMT" w:hAnsi="TimesNewRomanPSMT" w:cs="TimesNewRomanPSMT"/>
        </w:rPr>
        <w:t xml:space="preserve">, your marginal cost is 0. </w:t>
      </w:r>
    </w:p>
    <w:p w14:paraId="543285B8" w14:textId="77777777" w:rsidR="008F4959" w:rsidRDefault="008F4959">
      <w:pPr>
        <w:widowControl w:val="0"/>
        <w:autoSpaceDE w:val="0"/>
        <w:autoSpaceDN w:val="0"/>
        <w:adjustRightInd w:val="0"/>
        <w:rPr>
          <w:rFonts w:ascii="TimesNewRomanPSMT" w:hAnsi="TimesNewRomanPSMT" w:cs="TimesNewRomanPSMT"/>
        </w:rPr>
      </w:pPr>
    </w:p>
    <w:p w14:paraId="4C15A1C5" w14:textId="77777777" w:rsidR="00776446" w:rsidRPr="00D23F5A" w:rsidRDefault="00776446">
      <w:pPr>
        <w:widowControl w:val="0"/>
        <w:autoSpaceDE w:val="0"/>
        <w:autoSpaceDN w:val="0"/>
        <w:adjustRightInd w:val="0"/>
        <w:rPr>
          <w:rFonts w:ascii="TimesNewRomanPSMT" w:hAnsi="TimesNewRomanPSMT" w:cs="TimesNewRomanPSMT"/>
        </w:rPr>
      </w:pPr>
    </w:p>
    <w:p w14:paraId="3140C793" w14:textId="09C73386" w:rsidR="008F4959" w:rsidRPr="00D23F5A" w:rsidRDefault="008F7D23">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lastRenderedPageBreak/>
        <w:t>6</w:t>
      </w:r>
      <w:r>
        <w:rPr>
          <w:rFonts w:ascii="TimesNewRomanPSMT" w:hAnsi="TimesNewRomanPSMT" w:cs="TimesNewRomanPSMT"/>
        </w:rPr>
        <w:t>6</w:t>
      </w:r>
      <w:r w:rsidR="008F4959" w:rsidRPr="00D23F5A">
        <w:rPr>
          <w:rFonts w:ascii="TimesNewRomanPSMT" w:hAnsi="TimesNewRomanPSMT" w:cs="TimesNewRomanPSMT"/>
        </w:rPr>
        <w:t xml:space="preserve">. The average benefit of </w:t>
      </w:r>
      <w:r w:rsidR="00411E19" w:rsidRPr="00D23F5A">
        <w:rPr>
          <w:rFonts w:ascii="TimesNewRomanPSMT" w:hAnsi="TimesNewRomanPSMT" w:cs="TimesNewRomanPSMT"/>
          <w:i/>
        </w:rPr>
        <w:t>n</w:t>
      </w:r>
      <w:r w:rsidR="00411E19" w:rsidRPr="00D23F5A">
        <w:rPr>
          <w:rFonts w:ascii="TimesNewRomanPSMT" w:hAnsi="TimesNewRomanPSMT" w:cs="TimesNewRomanPSMT"/>
        </w:rPr>
        <w:t xml:space="preserve"> units of </w:t>
      </w:r>
      <w:r w:rsidR="008F4959" w:rsidRPr="00D23F5A">
        <w:rPr>
          <w:rFonts w:ascii="TimesNewRomanPSMT" w:hAnsi="TimesNewRomanPSMT" w:cs="TimesNewRomanPSMT"/>
        </w:rPr>
        <w:t>an activity is the</w:t>
      </w:r>
      <w:r w:rsidR="00692C00" w:rsidRPr="00D23F5A">
        <w:rPr>
          <w:rFonts w:ascii="TimesNewRomanPSMT" w:hAnsi="TimesNewRomanPSMT" w:cs="TimesNewRomanPSMT"/>
        </w:rPr>
        <w:t>:</w:t>
      </w:r>
    </w:p>
    <w:p w14:paraId="1D35232D" w14:textId="6B352B2D" w:rsidR="008F4959" w:rsidRPr="00D23F5A" w:rsidRDefault="008F4959">
      <w:pPr>
        <w:widowControl w:val="0"/>
        <w:autoSpaceDE w:val="0"/>
        <w:autoSpaceDN w:val="0"/>
        <w:adjustRightInd w:val="0"/>
        <w:rPr>
          <w:rFonts w:ascii="TimesNewRomanPSMT" w:hAnsi="TimesNewRomanPSMT" w:cs="TimesNewRomanPSMT"/>
        </w:rPr>
      </w:pPr>
      <w:proofErr w:type="gramStart"/>
      <w:r w:rsidRPr="00D23F5A">
        <w:rPr>
          <w:rFonts w:ascii="TimesNewRomanPSMT" w:hAnsi="TimesNewRomanPSMT" w:cs="TimesNewRomanPSMT"/>
        </w:rPr>
        <w:t xml:space="preserve">A. total benefit of </w:t>
      </w:r>
      <w:r w:rsidR="00411E19" w:rsidRPr="00D23F5A">
        <w:rPr>
          <w:rFonts w:ascii="TimesNewRomanPSMT" w:hAnsi="TimesNewRomanPSMT" w:cs="TimesNewRomanPSMT"/>
          <w:i/>
        </w:rPr>
        <w:t>n</w:t>
      </w:r>
      <w:r w:rsidR="00411E19" w:rsidRPr="00D23F5A">
        <w:rPr>
          <w:rFonts w:ascii="TimesNewRomanPSMT" w:hAnsi="TimesNewRomanPSMT" w:cs="TimesNewRomanPSMT"/>
        </w:rPr>
        <w:t xml:space="preserve"> units divided by </w:t>
      </w:r>
      <w:r w:rsidR="00411E19" w:rsidRPr="00D23F5A">
        <w:rPr>
          <w:rFonts w:ascii="TimesNewRomanPSMT" w:hAnsi="TimesNewRomanPSMT" w:cs="TimesNewRomanPSMT"/>
          <w:i/>
        </w:rPr>
        <w:t>n</w:t>
      </w:r>
      <w:r w:rsidRPr="00D23F5A">
        <w:rPr>
          <w:rFonts w:ascii="TimesNewRomanPSMT" w:hAnsi="TimesNewRomanPSMT" w:cs="TimesNewRomanPSMT"/>
        </w:rPr>
        <w:t>.</w:t>
      </w:r>
      <w:proofErr w:type="gramEnd"/>
    </w:p>
    <w:p w14:paraId="1A9347D9" w14:textId="6A91CFBA" w:rsidR="008F4959" w:rsidRPr="00D23F5A" w:rsidRDefault="008F4959">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 xml:space="preserve">B. </w:t>
      </w:r>
      <w:r w:rsidR="00411E19" w:rsidRPr="00D23F5A">
        <w:rPr>
          <w:rFonts w:ascii="TimesNewRomanPSMT" w:hAnsi="TimesNewRomanPSMT" w:cs="TimesNewRomanPSMT"/>
          <w:i/>
        </w:rPr>
        <w:t>n</w:t>
      </w:r>
      <w:r w:rsidRPr="00D23F5A">
        <w:rPr>
          <w:rFonts w:ascii="TimesNewRomanPSMT" w:hAnsi="TimesNewRomanPSMT" w:cs="TimesNewRomanPSMT"/>
        </w:rPr>
        <w:t xml:space="preserve"> divided by the total benefit of</w:t>
      </w:r>
      <w:r w:rsidR="00411E19" w:rsidRPr="00D23F5A">
        <w:rPr>
          <w:rFonts w:ascii="TimesNewRomanPSMT" w:hAnsi="TimesNewRomanPSMT" w:cs="TimesNewRomanPSMT"/>
        </w:rPr>
        <w:t xml:space="preserve"> </w:t>
      </w:r>
      <w:r w:rsidR="00411E19" w:rsidRPr="00D23F5A">
        <w:rPr>
          <w:rFonts w:ascii="TimesNewRomanPSMT" w:hAnsi="TimesNewRomanPSMT" w:cs="TimesNewRomanPSMT"/>
          <w:i/>
        </w:rPr>
        <w:t>n</w:t>
      </w:r>
      <w:r w:rsidR="00411E19" w:rsidRPr="00D23F5A">
        <w:rPr>
          <w:rFonts w:ascii="TimesNewRomanPSMT" w:hAnsi="TimesNewRomanPSMT" w:cs="TimesNewRomanPSMT"/>
        </w:rPr>
        <w:t xml:space="preserve"> units</w:t>
      </w:r>
      <w:r w:rsidRPr="00D23F5A">
        <w:rPr>
          <w:rFonts w:ascii="TimesNewRomanPSMT" w:hAnsi="TimesNewRomanPSMT" w:cs="TimesNewRomanPSMT"/>
        </w:rPr>
        <w:t>.</w:t>
      </w:r>
    </w:p>
    <w:p w14:paraId="1F3802C9" w14:textId="3F63CFB8" w:rsidR="008F4959" w:rsidRPr="00D23F5A" w:rsidRDefault="008F4959">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 xml:space="preserve">C. </w:t>
      </w:r>
      <w:r w:rsidR="00D76186" w:rsidRPr="00D23F5A">
        <w:rPr>
          <w:rFonts w:ascii="TimesNewRomanPSMT" w:hAnsi="TimesNewRomanPSMT" w:cs="TimesNewRomanPSMT"/>
          <w:i/>
        </w:rPr>
        <w:t>n</w:t>
      </w:r>
      <w:r w:rsidRPr="00D23F5A">
        <w:rPr>
          <w:rFonts w:ascii="TimesNewRomanPSMT" w:hAnsi="TimesNewRomanPSMT" w:cs="TimesNewRomanPSMT"/>
        </w:rPr>
        <w:t xml:space="preserve"> times the total benefit of</w:t>
      </w:r>
      <w:r w:rsidR="00D76186" w:rsidRPr="00D23F5A">
        <w:rPr>
          <w:rFonts w:ascii="TimesNewRomanPSMT" w:hAnsi="TimesNewRomanPSMT" w:cs="TimesNewRomanPSMT"/>
        </w:rPr>
        <w:t xml:space="preserve"> </w:t>
      </w:r>
      <w:r w:rsidR="00D76186" w:rsidRPr="00D23F5A">
        <w:rPr>
          <w:rFonts w:ascii="TimesNewRomanPSMT" w:hAnsi="TimesNewRomanPSMT" w:cs="TimesNewRomanPSMT"/>
          <w:i/>
        </w:rPr>
        <w:t>n</w:t>
      </w:r>
      <w:r w:rsidR="00D76186" w:rsidRPr="00D23F5A">
        <w:rPr>
          <w:rFonts w:ascii="TimesNewRomanPSMT" w:hAnsi="TimesNewRomanPSMT" w:cs="TimesNewRomanPSMT"/>
        </w:rPr>
        <w:t xml:space="preserve"> units</w:t>
      </w:r>
      <w:r w:rsidRPr="00D23F5A">
        <w:rPr>
          <w:rFonts w:ascii="TimesNewRomanPSMT" w:hAnsi="TimesNewRomanPSMT" w:cs="TimesNewRomanPSMT"/>
        </w:rPr>
        <w:t>.</w:t>
      </w:r>
    </w:p>
    <w:p w14:paraId="42CFA047" w14:textId="5BF851CF" w:rsidR="008F4959" w:rsidRPr="00D23F5A" w:rsidRDefault="00D76186">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 xml:space="preserve">D. extra benefit from carrying out </w:t>
      </w:r>
      <w:r w:rsidR="008F4959" w:rsidRPr="00D23F5A">
        <w:rPr>
          <w:rFonts w:ascii="TimesNewRomanPSMT" w:hAnsi="TimesNewRomanPSMT" w:cs="TimesNewRomanPSMT"/>
        </w:rPr>
        <w:t>one additional unit of the activity.</w:t>
      </w:r>
    </w:p>
    <w:p w14:paraId="324493AB" w14:textId="77777777" w:rsidR="008F4959" w:rsidRPr="00D23F5A" w:rsidRDefault="008F4959">
      <w:pPr>
        <w:widowControl w:val="0"/>
        <w:autoSpaceDE w:val="0"/>
        <w:autoSpaceDN w:val="0"/>
        <w:adjustRightInd w:val="0"/>
        <w:rPr>
          <w:rFonts w:ascii="TimesNewRomanPSMT" w:hAnsi="TimesNewRomanPSMT" w:cs="TimesNewRomanPSMT"/>
        </w:rPr>
      </w:pPr>
      <w:proofErr w:type="spellStart"/>
      <w:r w:rsidRPr="00D23F5A">
        <w:rPr>
          <w:rFonts w:ascii="TimesNewRomanPSMT" w:hAnsi="TimesNewRomanPSMT" w:cs="TimesNewRomanPSMT"/>
        </w:rPr>
        <w:t>Ans</w:t>
      </w:r>
      <w:proofErr w:type="spellEnd"/>
      <w:r w:rsidRPr="00D23F5A">
        <w:rPr>
          <w:rFonts w:ascii="TimesNewRomanPSMT" w:hAnsi="TimesNewRomanPSMT" w:cs="TimesNewRomanPSMT"/>
        </w:rPr>
        <w:t>: A</w:t>
      </w:r>
    </w:p>
    <w:p w14:paraId="0BE1D2BA" w14:textId="66CFEBC4" w:rsidR="008F4959" w:rsidRPr="00D23F5A" w:rsidRDefault="0012048D">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Difficulty: 01 Easy</w:t>
      </w:r>
    </w:p>
    <w:p w14:paraId="715DE79C" w14:textId="77777777" w:rsidR="008F4959" w:rsidRPr="00D23F5A" w:rsidRDefault="003F6E4D">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Learning Objective: 01-03</w:t>
      </w:r>
    </w:p>
    <w:p w14:paraId="3A8B34CC" w14:textId="77777777" w:rsidR="008F4959" w:rsidRPr="00D23F5A" w:rsidRDefault="008F4959">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Topic: Three Important Decision Pitfalls</w:t>
      </w:r>
    </w:p>
    <w:p w14:paraId="097549F5" w14:textId="77777777" w:rsidR="008F4959" w:rsidRPr="00D23F5A" w:rsidRDefault="00896C95">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Blooms</w:t>
      </w:r>
      <w:r w:rsidR="001C4907" w:rsidRPr="00D23F5A">
        <w:rPr>
          <w:rFonts w:ascii="TimesNewRomanPSMT" w:hAnsi="TimesNewRomanPSMT" w:cs="TimesNewRomanPSMT"/>
        </w:rPr>
        <w:t>: Remember</w:t>
      </w:r>
    </w:p>
    <w:p w14:paraId="76886546" w14:textId="77777777" w:rsidR="00DA024A" w:rsidRPr="00D23F5A" w:rsidRDefault="00DA024A" w:rsidP="00DA024A">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AACSB: Reflective Thinking</w:t>
      </w:r>
    </w:p>
    <w:p w14:paraId="4E42A26A" w14:textId="77777777" w:rsidR="008F4959" w:rsidRPr="00D23F5A" w:rsidRDefault="008F4959">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Feedback: Any average is the total divided by the number of units.</w:t>
      </w:r>
    </w:p>
    <w:p w14:paraId="122C1E3A" w14:textId="77777777" w:rsidR="00F724F8" w:rsidRPr="00D23F5A" w:rsidRDefault="00F724F8">
      <w:pPr>
        <w:widowControl w:val="0"/>
        <w:autoSpaceDE w:val="0"/>
        <w:autoSpaceDN w:val="0"/>
        <w:adjustRightInd w:val="0"/>
        <w:rPr>
          <w:rFonts w:ascii="TimesNewRomanPSMT" w:hAnsi="TimesNewRomanPSMT" w:cs="TimesNewRomanPSMT"/>
        </w:rPr>
      </w:pPr>
    </w:p>
    <w:p w14:paraId="39E4EB70" w14:textId="1DAB4F5D" w:rsidR="008F4959" w:rsidRPr="00D23F5A" w:rsidRDefault="008F7D23">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6</w:t>
      </w:r>
      <w:r>
        <w:rPr>
          <w:rFonts w:ascii="TimesNewRomanPSMT" w:hAnsi="TimesNewRomanPSMT" w:cs="TimesNewRomanPSMT"/>
        </w:rPr>
        <w:t>7</w:t>
      </w:r>
      <w:r w:rsidR="008F4959" w:rsidRPr="00D23F5A">
        <w:rPr>
          <w:rFonts w:ascii="TimesNewRomanPSMT" w:hAnsi="TimesNewRomanPSMT" w:cs="TimesNewRomanPSMT"/>
        </w:rPr>
        <w:t xml:space="preserve">. You save $10 on gas every week </w:t>
      </w:r>
      <w:r w:rsidR="00302E75" w:rsidRPr="00D23F5A">
        <w:rPr>
          <w:rFonts w:ascii="TimesNewRomanPSMT" w:hAnsi="TimesNewRomanPSMT" w:cs="TimesNewRomanPSMT"/>
        </w:rPr>
        <w:t>because you take the bus to school</w:t>
      </w:r>
      <w:r w:rsidR="008F4959" w:rsidRPr="00D23F5A">
        <w:rPr>
          <w:rFonts w:ascii="TimesNewRomanPSMT" w:hAnsi="TimesNewRomanPSMT" w:cs="TimesNewRomanPSMT"/>
        </w:rPr>
        <w:t xml:space="preserve">. You have class </w:t>
      </w:r>
      <w:r w:rsidR="005810EC" w:rsidRPr="00D23F5A">
        <w:rPr>
          <w:rFonts w:ascii="TimesNewRomanPSMT" w:hAnsi="TimesNewRomanPSMT" w:cs="TimesNewRomanPSMT"/>
        </w:rPr>
        <w:t>5</w:t>
      </w:r>
      <w:r w:rsidR="008F4959" w:rsidRPr="00D23F5A">
        <w:rPr>
          <w:rFonts w:ascii="TimesNewRomanPSMT" w:hAnsi="TimesNewRomanPSMT" w:cs="TimesNewRomanPSMT"/>
        </w:rPr>
        <w:t xml:space="preserve"> days a week. What is your average benefit per day </w:t>
      </w:r>
      <w:r w:rsidR="00302E75" w:rsidRPr="00D23F5A">
        <w:rPr>
          <w:rFonts w:ascii="TimesNewRomanPSMT" w:hAnsi="TimesNewRomanPSMT" w:cs="TimesNewRomanPSMT"/>
        </w:rPr>
        <w:t>of taking the bus to school</w:t>
      </w:r>
      <w:r w:rsidR="008F4959" w:rsidRPr="00D23F5A">
        <w:rPr>
          <w:rFonts w:ascii="TimesNewRomanPSMT" w:hAnsi="TimesNewRomanPSMT" w:cs="TimesNewRomanPSMT"/>
        </w:rPr>
        <w:t>?</w:t>
      </w:r>
    </w:p>
    <w:p w14:paraId="1E28EE59" w14:textId="77777777" w:rsidR="008F4959" w:rsidRPr="00D23F5A" w:rsidRDefault="008F4959">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A. $10</w:t>
      </w:r>
    </w:p>
    <w:p w14:paraId="234C8AD3" w14:textId="77777777" w:rsidR="008F4959" w:rsidRPr="00D23F5A" w:rsidRDefault="008F4959">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B. $5</w:t>
      </w:r>
    </w:p>
    <w:p w14:paraId="4A7686DC" w14:textId="77777777" w:rsidR="008F4959" w:rsidRPr="00D23F5A" w:rsidRDefault="008F4959">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C. $2</w:t>
      </w:r>
    </w:p>
    <w:p w14:paraId="40208754" w14:textId="2C90B3D5" w:rsidR="008F4959" w:rsidRPr="00D23F5A" w:rsidRDefault="00CC5456">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D. $0</w:t>
      </w:r>
    </w:p>
    <w:p w14:paraId="3AF48073" w14:textId="77777777" w:rsidR="008F4959" w:rsidRPr="00D23F5A" w:rsidRDefault="008F4959">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Answer: C</w:t>
      </w:r>
    </w:p>
    <w:p w14:paraId="50F09AF0" w14:textId="6971B687" w:rsidR="008F4959" w:rsidRPr="00D23F5A" w:rsidRDefault="0012048D">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 xml:space="preserve">Difficulty: </w:t>
      </w:r>
      <w:r w:rsidR="00DA024A" w:rsidRPr="00D23F5A">
        <w:rPr>
          <w:rFonts w:ascii="TimesNewRomanPSMT" w:hAnsi="TimesNewRomanPSMT" w:cs="TimesNewRomanPSMT"/>
        </w:rPr>
        <w:t>02 Medium</w:t>
      </w:r>
    </w:p>
    <w:p w14:paraId="3974B6E4" w14:textId="77777777" w:rsidR="008F4959" w:rsidRPr="00D23F5A" w:rsidRDefault="003F6E4D">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Learning Objective: 01-03</w:t>
      </w:r>
    </w:p>
    <w:p w14:paraId="4D990A2A" w14:textId="77777777" w:rsidR="008F4959" w:rsidRPr="00D23F5A" w:rsidRDefault="008F4959">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Topic: Three Important Decision Pitfalls</w:t>
      </w:r>
    </w:p>
    <w:p w14:paraId="0327D616" w14:textId="7F2C2AF1" w:rsidR="008F4959" w:rsidRPr="00D23F5A" w:rsidRDefault="00896C95">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Blooms</w:t>
      </w:r>
      <w:r w:rsidR="001D522E" w:rsidRPr="00D23F5A">
        <w:rPr>
          <w:rFonts w:ascii="TimesNewRomanPSMT" w:hAnsi="TimesNewRomanPSMT" w:cs="TimesNewRomanPSMT"/>
        </w:rPr>
        <w:t xml:space="preserve">: </w:t>
      </w:r>
      <w:r w:rsidR="00DA024A" w:rsidRPr="00D23F5A">
        <w:rPr>
          <w:rFonts w:ascii="TimesNewRomanPSMT" w:hAnsi="TimesNewRomanPSMT" w:cs="TimesNewRomanPSMT"/>
        </w:rPr>
        <w:t>Understand</w:t>
      </w:r>
    </w:p>
    <w:p w14:paraId="4A744F81" w14:textId="77777777" w:rsidR="00DA024A" w:rsidRPr="00D23F5A" w:rsidRDefault="00DA024A" w:rsidP="00DA024A">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AACSB: Reflective Thinking</w:t>
      </w:r>
    </w:p>
    <w:p w14:paraId="5DB70EA3" w14:textId="2202BE3E" w:rsidR="008F4959" w:rsidRPr="00D23F5A" w:rsidRDefault="008F4959">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 xml:space="preserve">Feedback: </w:t>
      </w:r>
      <w:r w:rsidR="005810EC" w:rsidRPr="00D23F5A">
        <w:rPr>
          <w:rFonts w:ascii="TimesNewRomanPSMT" w:hAnsi="TimesNewRomanPSMT" w:cs="TimesNewRomanPSMT"/>
        </w:rPr>
        <w:t xml:space="preserve">Your average benefit per day is your total benefit, </w:t>
      </w:r>
      <w:r w:rsidRPr="00D23F5A">
        <w:rPr>
          <w:rFonts w:ascii="TimesNewRomanPSMT" w:hAnsi="TimesNewRomanPSMT" w:cs="TimesNewRomanPSMT"/>
        </w:rPr>
        <w:t>$10</w:t>
      </w:r>
      <w:r w:rsidR="005810EC" w:rsidRPr="00D23F5A">
        <w:rPr>
          <w:rFonts w:ascii="TimesNewRomanPSMT" w:hAnsi="TimesNewRomanPSMT" w:cs="TimesNewRomanPSMT"/>
        </w:rPr>
        <w:t>,</w:t>
      </w:r>
      <w:r w:rsidRPr="00D23F5A">
        <w:rPr>
          <w:rFonts w:ascii="TimesNewRomanPSMT" w:hAnsi="TimesNewRomanPSMT" w:cs="TimesNewRomanPSMT"/>
        </w:rPr>
        <w:t xml:space="preserve"> divided by </w:t>
      </w:r>
      <w:r w:rsidR="005810EC" w:rsidRPr="00D23F5A">
        <w:rPr>
          <w:rFonts w:ascii="TimesNewRomanPSMT" w:hAnsi="TimesNewRomanPSMT" w:cs="TimesNewRomanPSMT"/>
        </w:rPr>
        <w:t xml:space="preserve">the number of days you take the bus, </w:t>
      </w:r>
      <w:r w:rsidRPr="00D23F5A">
        <w:rPr>
          <w:rFonts w:ascii="TimesNewRomanPSMT" w:hAnsi="TimesNewRomanPSMT" w:cs="TimesNewRomanPSMT"/>
        </w:rPr>
        <w:t>5</w:t>
      </w:r>
      <w:r w:rsidR="005810EC" w:rsidRPr="00D23F5A">
        <w:rPr>
          <w:rFonts w:ascii="TimesNewRomanPSMT" w:hAnsi="TimesNewRomanPSMT" w:cs="TimesNewRomanPSMT"/>
        </w:rPr>
        <w:t>. So your average benefit per day is $2</w:t>
      </w:r>
      <w:r w:rsidRPr="00D23F5A">
        <w:rPr>
          <w:rFonts w:ascii="TimesNewRomanPSMT" w:hAnsi="TimesNewRomanPSMT" w:cs="TimesNewRomanPSMT"/>
        </w:rPr>
        <w:t xml:space="preserve">. </w:t>
      </w:r>
    </w:p>
    <w:p w14:paraId="52B966A5" w14:textId="77777777" w:rsidR="008F4959" w:rsidRPr="00D23F5A" w:rsidRDefault="008F4959">
      <w:pPr>
        <w:widowControl w:val="0"/>
        <w:autoSpaceDE w:val="0"/>
        <w:autoSpaceDN w:val="0"/>
        <w:adjustRightInd w:val="0"/>
        <w:rPr>
          <w:rFonts w:ascii="TimesNewRomanPSMT" w:hAnsi="TimesNewRomanPSMT" w:cs="TimesNewRomanPSMT"/>
        </w:rPr>
      </w:pPr>
    </w:p>
    <w:p w14:paraId="2DA3A335" w14:textId="5010598F" w:rsidR="008F4959" w:rsidRPr="00D23F5A" w:rsidRDefault="008F7D23">
      <w:pPr>
        <w:widowControl w:val="0"/>
        <w:autoSpaceDE w:val="0"/>
        <w:autoSpaceDN w:val="0"/>
        <w:adjustRightInd w:val="0"/>
        <w:rPr>
          <w:rFonts w:ascii="TimesNewRomanPSMT" w:hAnsi="TimesNewRomanPSMT" w:cs="TimesNewRomanPSMT"/>
        </w:rPr>
      </w:pPr>
      <w:r>
        <w:rPr>
          <w:rFonts w:ascii="TimesNewRomanPSMT" w:hAnsi="TimesNewRomanPSMT" w:cs="TimesNewRomanPSMT"/>
        </w:rPr>
        <w:t>68</w:t>
      </w:r>
      <w:r w:rsidR="008F4959" w:rsidRPr="00D23F5A">
        <w:rPr>
          <w:rFonts w:ascii="TimesNewRomanPSMT" w:hAnsi="TimesNewRomanPSMT" w:cs="TimesNewRomanPSMT"/>
        </w:rPr>
        <w:t>. Your scholarship depends on your maintaining a 3.5 cumulative GPA. Your GPA for last semester was 3.6, which brought your cumulative GPA down. What must be true?</w:t>
      </w:r>
    </w:p>
    <w:p w14:paraId="79B8E4DE" w14:textId="43B08C5F" w:rsidR="008F4959" w:rsidRPr="00D23F5A" w:rsidRDefault="008F4959">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 xml:space="preserve">A. </w:t>
      </w:r>
      <w:r w:rsidR="000E043E" w:rsidRPr="00D23F5A">
        <w:rPr>
          <w:rFonts w:ascii="TimesNewRomanPSMT" w:hAnsi="TimesNewRomanPSMT" w:cs="TimesNewRomanPSMT"/>
        </w:rPr>
        <w:t>Last semester’s grades</w:t>
      </w:r>
      <w:r w:rsidRPr="00D23F5A">
        <w:rPr>
          <w:rFonts w:ascii="TimesNewRomanPSMT" w:hAnsi="TimesNewRomanPSMT" w:cs="TimesNewRomanPSMT"/>
        </w:rPr>
        <w:t xml:space="preserve"> were higher than your overall GPA.</w:t>
      </w:r>
    </w:p>
    <w:p w14:paraId="453116D4" w14:textId="47FE388F" w:rsidR="008F4959" w:rsidRPr="00D23F5A" w:rsidRDefault="008F4959">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 xml:space="preserve">B. </w:t>
      </w:r>
      <w:r w:rsidR="000E043E" w:rsidRPr="00D23F5A">
        <w:rPr>
          <w:rFonts w:ascii="TimesNewRomanPSMT" w:hAnsi="TimesNewRomanPSMT" w:cs="TimesNewRomanPSMT"/>
        </w:rPr>
        <w:t>Last semester’s grades</w:t>
      </w:r>
      <w:r w:rsidR="00692C00" w:rsidRPr="00D23F5A">
        <w:rPr>
          <w:rFonts w:ascii="TimesNewRomanPSMT" w:hAnsi="TimesNewRomanPSMT" w:cs="TimesNewRomanPSMT"/>
        </w:rPr>
        <w:t xml:space="preserve"> </w:t>
      </w:r>
      <w:r w:rsidRPr="00D23F5A">
        <w:rPr>
          <w:rFonts w:ascii="TimesNewRomanPSMT" w:hAnsi="TimesNewRomanPSMT" w:cs="TimesNewRomanPSMT"/>
        </w:rPr>
        <w:t>were lower than your overall GPA.</w:t>
      </w:r>
    </w:p>
    <w:p w14:paraId="0745985D" w14:textId="77777777" w:rsidR="008F4959" w:rsidRPr="00D23F5A" w:rsidRDefault="008F4959">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C. If this semester’s grades are the same as last semester’s, your overall GPA will stay the same.</w:t>
      </w:r>
    </w:p>
    <w:p w14:paraId="13F2D6FE" w14:textId="77777777" w:rsidR="008F4959" w:rsidRPr="00D23F5A" w:rsidRDefault="008F4959">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D. If this semester’s grades are the same as last semester’s, you might lose your scholarship.</w:t>
      </w:r>
    </w:p>
    <w:p w14:paraId="662E9262" w14:textId="77777777" w:rsidR="008F4959" w:rsidRPr="00D23F5A" w:rsidRDefault="008F4959">
      <w:pPr>
        <w:widowControl w:val="0"/>
        <w:autoSpaceDE w:val="0"/>
        <w:autoSpaceDN w:val="0"/>
        <w:adjustRightInd w:val="0"/>
        <w:rPr>
          <w:rFonts w:ascii="TimesNewRomanPSMT" w:hAnsi="TimesNewRomanPSMT" w:cs="TimesNewRomanPSMT"/>
        </w:rPr>
      </w:pPr>
      <w:proofErr w:type="spellStart"/>
      <w:r w:rsidRPr="00D23F5A">
        <w:rPr>
          <w:rFonts w:ascii="TimesNewRomanPSMT" w:hAnsi="TimesNewRomanPSMT" w:cs="TimesNewRomanPSMT"/>
        </w:rPr>
        <w:t>Ans</w:t>
      </w:r>
      <w:proofErr w:type="spellEnd"/>
      <w:r w:rsidRPr="00D23F5A">
        <w:rPr>
          <w:rFonts w:ascii="TimesNewRomanPSMT" w:hAnsi="TimesNewRomanPSMT" w:cs="TimesNewRomanPSMT"/>
        </w:rPr>
        <w:t>: B</w:t>
      </w:r>
    </w:p>
    <w:p w14:paraId="23B297B7" w14:textId="74FCF6FA" w:rsidR="008F4959" w:rsidRPr="00D23F5A" w:rsidRDefault="0012048D">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Difficulty: 03 Hard</w:t>
      </w:r>
    </w:p>
    <w:p w14:paraId="1573005B" w14:textId="77777777" w:rsidR="008F4959" w:rsidRPr="00D23F5A" w:rsidRDefault="003F6E4D">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Learning Objective: 01-03</w:t>
      </w:r>
    </w:p>
    <w:p w14:paraId="77E1515C" w14:textId="77777777" w:rsidR="008F4959" w:rsidRPr="00D23F5A" w:rsidRDefault="008F4959">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Topic: Three Important Decision Pitfalls</w:t>
      </w:r>
    </w:p>
    <w:p w14:paraId="19FB405E" w14:textId="77777777" w:rsidR="008F4959" w:rsidRPr="00D23F5A" w:rsidRDefault="00896C95">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Blooms</w:t>
      </w:r>
      <w:r w:rsidR="001C4907" w:rsidRPr="00D23F5A">
        <w:rPr>
          <w:rFonts w:ascii="TimesNewRomanPSMT" w:hAnsi="TimesNewRomanPSMT" w:cs="TimesNewRomanPSMT"/>
        </w:rPr>
        <w:t>: Analyze</w:t>
      </w:r>
    </w:p>
    <w:p w14:paraId="56E1190F" w14:textId="6EEEBDE6" w:rsidR="008F4959" w:rsidRPr="00D23F5A" w:rsidRDefault="008F4959">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AACSB: Analytic</w:t>
      </w:r>
      <w:r w:rsidR="009537FE">
        <w:rPr>
          <w:rFonts w:ascii="TimesNewRomanPSMT" w:hAnsi="TimesNewRomanPSMT" w:cs="TimesNewRomanPSMT"/>
        </w:rPr>
        <w:t>al Thinking</w:t>
      </w:r>
    </w:p>
    <w:p w14:paraId="148B3629" w14:textId="23C1B1EC" w:rsidR="008F4959" w:rsidRPr="00D23F5A" w:rsidRDefault="008F4959">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Feedback: When an average is falling, it must be true that the</w:t>
      </w:r>
      <w:r w:rsidR="008460BB" w:rsidRPr="00D23F5A">
        <w:rPr>
          <w:rFonts w:ascii="TimesNewRomanPSMT" w:hAnsi="TimesNewRomanPSMT" w:cs="TimesNewRomanPSMT"/>
        </w:rPr>
        <w:t xml:space="preserve"> last unit included</w:t>
      </w:r>
      <w:r w:rsidRPr="00D23F5A">
        <w:rPr>
          <w:rFonts w:ascii="TimesNewRomanPSMT" w:hAnsi="TimesNewRomanPSMT" w:cs="TimesNewRomanPSMT"/>
        </w:rPr>
        <w:t xml:space="preserve"> is less than the average over all prior units.</w:t>
      </w:r>
    </w:p>
    <w:p w14:paraId="3BA970FA" w14:textId="77777777" w:rsidR="008F4959" w:rsidRDefault="008F4959">
      <w:pPr>
        <w:widowControl w:val="0"/>
        <w:autoSpaceDE w:val="0"/>
        <w:autoSpaceDN w:val="0"/>
        <w:adjustRightInd w:val="0"/>
        <w:rPr>
          <w:rFonts w:ascii="TimesNewRomanPSMT" w:hAnsi="TimesNewRomanPSMT" w:cs="TimesNewRomanPSMT"/>
        </w:rPr>
      </w:pPr>
    </w:p>
    <w:p w14:paraId="74EBD057" w14:textId="77777777" w:rsidR="00776446" w:rsidRDefault="00776446">
      <w:pPr>
        <w:widowControl w:val="0"/>
        <w:autoSpaceDE w:val="0"/>
        <w:autoSpaceDN w:val="0"/>
        <w:adjustRightInd w:val="0"/>
        <w:rPr>
          <w:rFonts w:ascii="TimesNewRomanPSMT" w:hAnsi="TimesNewRomanPSMT" w:cs="TimesNewRomanPSMT"/>
        </w:rPr>
      </w:pPr>
    </w:p>
    <w:p w14:paraId="15A48847" w14:textId="77777777" w:rsidR="00776446" w:rsidRDefault="00776446">
      <w:pPr>
        <w:widowControl w:val="0"/>
        <w:autoSpaceDE w:val="0"/>
        <w:autoSpaceDN w:val="0"/>
        <w:adjustRightInd w:val="0"/>
        <w:rPr>
          <w:rFonts w:ascii="TimesNewRomanPSMT" w:hAnsi="TimesNewRomanPSMT" w:cs="TimesNewRomanPSMT"/>
        </w:rPr>
      </w:pPr>
    </w:p>
    <w:p w14:paraId="640CCA35" w14:textId="77777777" w:rsidR="00776446" w:rsidRPr="00D23F5A" w:rsidRDefault="00776446">
      <w:pPr>
        <w:widowControl w:val="0"/>
        <w:autoSpaceDE w:val="0"/>
        <w:autoSpaceDN w:val="0"/>
        <w:adjustRightInd w:val="0"/>
        <w:rPr>
          <w:rFonts w:ascii="TimesNewRomanPSMT" w:hAnsi="TimesNewRomanPSMT" w:cs="TimesNewRomanPSMT"/>
        </w:rPr>
      </w:pPr>
    </w:p>
    <w:p w14:paraId="0A7478A3" w14:textId="1E489453" w:rsidR="008F4959" w:rsidRPr="00D23F5A" w:rsidRDefault="008F7D23">
      <w:pPr>
        <w:widowControl w:val="0"/>
        <w:autoSpaceDE w:val="0"/>
        <w:autoSpaceDN w:val="0"/>
        <w:adjustRightInd w:val="0"/>
        <w:rPr>
          <w:rFonts w:ascii="TimesNewRomanPSMT" w:hAnsi="TimesNewRomanPSMT" w:cs="TimesNewRomanPSMT"/>
        </w:rPr>
      </w:pPr>
      <w:r>
        <w:rPr>
          <w:rFonts w:ascii="TimesNewRomanPSMT" w:hAnsi="TimesNewRomanPSMT" w:cs="TimesNewRomanPSMT"/>
        </w:rPr>
        <w:lastRenderedPageBreak/>
        <w:t>69</w:t>
      </w:r>
      <w:r w:rsidR="008F4959" w:rsidRPr="00D23F5A">
        <w:rPr>
          <w:rFonts w:ascii="TimesNewRomanPSMT" w:hAnsi="TimesNewRomanPSMT" w:cs="TimesNewRomanPSMT"/>
        </w:rPr>
        <w:t xml:space="preserve">. Refer to the </w:t>
      </w:r>
      <w:r w:rsidR="00A945BF">
        <w:rPr>
          <w:rFonts w:ascii="TimesNewRomanPSMT" w:hAnsi="TimesNewRomanPSMT" w:cs="TimesNewRomanPSMT"/>
        </w:rPr>
        <w:t xml:space="preserve">accompanying </w:t>
      </w:r>
      <w:r w:rsidR="00A945BF" w:rsidRPr="00D23F5A">
        <w:rPr>
          <w:rFonts w:ascii="TimesNewRomanPSMT" w:hAnsi="TimesNewRomanPSMT" w:cs="TimesNewRomanPSMT"/>
        </w:rPr>
        <w:t>table</w:t>
      </w:r>
      <w:r w:rsidR="00A945BF">
        <w:rPr>
          <w:rFonts w:ascii="TimesNewRomanPSMT" w:hAnsi="TimesNewRomanPSMT" w:cs="TimesNewRomanPSMT"/>
        </w:rPr>
        <w:t>.</w:t>
      </w:r>
      <w:r w:rsidR="008F4959" w:rsidRPr="00D23F5A">
        <w:rPr>
          <w:rFonts w:ascii="TimesNewRomanPSMT" w:hAnsi="TimesNewRomanPSMT" w:cs="TimesNewRomanPSMT"/>
        </w:rPr>
        <w:t xml:space="preserve"> The average cost of 4 units of </w:t>
      </w:r>
      <w:r w:rsidR="008C13F0" w:rsidRPr="00D23F5A">
        <w:rPr>
          <w:rFonts w:ascii="TimesNewRomanPSMT" w:hAnsi="TimesNewRomanPSMT" w:cs="TimesNewRomanPSMT"/>
        </w:rPr>
        <w:t xml:space="preserve">this </w:t>
      </w:r>
      <w:r w:rsidR="008F4959" w:rsidRPr="00D23F5A">
        <w:rPr>
          <w:rFonts w:ascii="TimesNewRomanPSMT" w:hAnsi="TimesNewRomanPSMT" w:cs="TimesNewRomanPSMT"/>
        </w:rPr>
        <w:t>activity is</w:t>
      </w:r>
      <w:r w:rsidR="008C13F0" w:rsidRPr="00D23F5A">
        <w:rPr>
          <w:rFonts w:ascii="TimesNewRomanPSMT" w:hAnsi="TimesNewRomanPSMT" w:cs="TimesNewRomanPSMT"/>
        </w:rPr>
        <w:t>:</w:t>
      </w:r>
    </w:p>
    <w:p w14:paraId="2F2E1844" w14:textId="77777777" w:rsidR="00EE0EC7" w:rsidRPr="00D23F5A" w:rsidRDefault="00EE0EC7" w:rsidP="00EE0EC7">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ab/>
      </w:r>
    </w:p>
    <w:tbl>
      <w:tblPr>
        <w:tblStyle w:val="TableGrid"/>
        <w:tblW w:w="0" w:type="auto"/>
        <w:tblInd w:w="910" w:type="dxa"/>
        <w:tblLayout w:type="fixed"/>
        <w:tblLook w:val="04A0" w:firstRow="1" w:lastRow="0" w:firstColumn="1" w:lastColumn="0" w:noHBand="0" w:noVBand="1"/>
      </w:tblPr>
      <w:tblGrid>
        <w:gridCol w:w="1098"/>
        <w:gridCol w:w="1080"/>
        <w:gridCol w:w="990"/>
      </w:tblGrid>
      <w:tr w:rsidR="00D23F5A" w:rsidRPr="00D23F5A" w14:paraId="32EB6AC0" w14:textId="77777777" w:rsidTr="00EE0EC7">
        <w:tc>
          <w:tcPr>
            <w:tcW w:w="1098" w:type="dxa"/>
          </w:tcPr>
          <w:p w14:paraId="1665A2ED" w14:textId="77777777" w:rsidR="00EE0EC7" w:rsidRPr="00D23F5A" w:rsidRDefault="00EE0EC7"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Units of Activity</w:t>
            </w:r>
          </w:p>
        </w:tc>
        <w:tc>
          <w:tcPr>
            <w:tcW w:w="1080" w:type="dxa"/>
          </w:tcPr>
          <w:p w14:paraId="542816BE" w14:textId="77777777" w:rsidR="00EE0EC7" w:rsidRPr="00D23F5A" w:rsidRDefault="00EE0EC7"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Total Cost</w:t>
            </w:r>
          </w:p>
        </w:tc>
        <w:tc>
          <w:tcPr>
            <w:tcW w:w="990" w:type="dxa"/>
          </w:tcPr>
          <w:p w14:paraId="20FD5D27" w14:textId="77777777" w:rsidR="00EE0EC7" w:rsidRPr="00D23F5A" w:rsidRDefault="00EE0EC7"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Total Benefit</w:t>
            </w:r>
          </w:p>
        </w:tc>
      </w:tr>
      <w:tr w:rsidR="00D23F5A" w:rsidRPr="00D23F5A" w14:paraId="63FAFA42" w14:textId="77777777" w:rsidTr="00EE0EC7">
        <w:tc>
          <w:tcPr>
            <w:tcW w:w="1098" w:type="dxa"/>
          </w:tcPr>
          <w:p w14:paraId="0C6B0977" w14:textId="77777777" w:rsidR="00EE0EC7" w:rsidRPr="00D23F5A" w:rsidRDefault="00EE0EC7"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0</w:t>
            </w:r>
          </w:p>
        </w:tc>
        <w:tc>
          <w:tcPr>
            <w:tcW w:w="1080" w:type="dxa"/>
          </w:tcPr>
          <w:p w14:paraId="0156D92D" w14:textId="77777777" w:rsidR="00EE0EC7" w:rsidRPr="00D23F5A" w:rsidRDefault="00EE0EC7"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$0</w:t>
            </w:r>
          </w:p>
        </w:tc>
        <w:tc>
          <w:tcPr>
            <w:tcW w:w="990" w:type="dxa"/>
          </w:tcPr>
          <w:p w14:paraId="7BD636A3" w14:textId="77777777" w:rsidR="00EE0EC7" w:rsidRPr="00D23F5A" w:rsidRDefault="00EE0EC7"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$0</w:t>
            </w:r>
          </w:p>
        </w:tc>
      </w:tr>
      <w:tr w:rsidR="00D23F5A" w:rsidRPr="00D23F5A" w14:paraId="7AC845C7" w14:textId="77777777" w:rsidTr="00EE0EC7">
        <w:tc>
          <w:tcPr>
            <w:tcW w:w="1098" w:type="dxa"/>
          </w:tcPr>
          <w:p w14:paraId="2E5FA2B3" w14:textId="77777777" w:rsidR="00EE0EC7" w:rsidRPr="00D23F5A" w:rsidRDefault="00EE0EC7"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1</w:t>
            </w:r>
          </w:p>
        </w:tc>
        <w:tc>
          <w:tcPr>
            <w:tcW w:w="1080" w:type="dxa"/>
          </w:tcPr>
          <w:p w14:paraId="25F17602" w14:textId="77777777" w:rsidR="00EE0EC7" w:rsidRPr="00D23F5A" w:rsidRDefault="00EE0EC7"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$30</w:t>
            </w:r>
          </w:p>
        </w:tc>
        <w:tc>
          <w:tcPr>
            <w:tcW w:w="990" w:type="dxa"/>
          </w:tcPr>
          <w:p w14:paraId="3B49016B" w14:textId="77777777" w:rsidR="00EE0EC7" w:rsidRPr="00D23F5A" w:rsidRDefault="00EE0EC7"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$100</w:t>
            </w:r>
          </w:p>
        </w:tc>
      </w:tr>
      <w:tr w:rsidR="00D23F5A" w:rsidRPr="00D23F5A" w14:paraId="585FFAEF" w14:textId="77777777" w:rsidTr="00EE0EC7">
        <w:tc>
          <w:tcPr>
            <w:tcW w:w="1098" w:type="dxa"/>
          </w:tcPr>
          <w:p w14:paraId="7029D050" w14:textId="77777777" w:rsidR="00EE0EC7" w:rsidRPr="00D23F5A" w:rsidRDefault="00EE0EC7"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2</w:t>
            </w:r>
          </w:p>
        </w:tc>
        <w:tc>
          <w:tcPr>
            <w:tcW w:w="1080" w:type="dxa"/>
          </w:tcPr>
          <w:p w14:paraId="0F2971FF" w14:textId="77777777" w:rsidR="00EE0EC7" w:rsidRPr="00D23F5A" w:rsidRDefault="00EE0EC7"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$40</w:t>
            </w:r>
          </w:p>
        </w:tc>
        <w:tc>
          <w:tcPr>
            <w:tcW w:w="990" w:type="dxa"/>
          </w:tcPr>
          <w:p w14:paraId="4406EA86" w14:textId="77777777" w:rsidR="00EE0EC7" w:rsidRPr="00D23F5A" w:rsidRDefault="00EE0EC7"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$160</w:t>
            </w:r>
          </w:p>
        </w:tc>
      </w:tr>
      <w:tr w:rsidR="00D23F5A" w:rsidRPr="00D23F5A" w14:paraId="44E21EA5" w14:textId="77777777" w:rsidTr="00EE0EC7">
        <w:tc>
          <w:tcPr>
            <w:tcW w:w="1098" w:type="dxa"/>
          </w:tcPr>
          <w:p w14:paraId="752A7E02" w14:textId="77777777" w:rsidR="00EE0EC7" w:rsidRPr="00D23F5A" w:rsidRDefault="00EE0EC7"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3</w:t>
            </w:r>
          </w:p>
        </w:tc>
        <w:tc>
          <w:tcPr>
            <w:tcW w:w="1080" w:type="dxa"/>
          </w:tcPr>
          <w:p w14:paraId="7A311519" w14:textId="77777777" w:rsidR="00EE0EC7" w:rsidRPr="00D23F5A" w:rsidRDefault="00EE0EC7"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$60</w:t>
            </w:r>
          </w:p>
        </w:tc>
        <w:tc>
          <w:tcPr>
            <w:tcW w:w="990" w:type="dxa"/>
          </w:tcPr>
          <w:p w14:paraId="48036262" w14:textId="77777777" w:rsidR="00EE0EC7" w:rsidRPr="00D23F5A" w:rsidRDefault="00EE0EC7"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$190</w:t>
            </w:r>
          </w:p>
        </w:tc>
      </w:tr>
      <w:tr w:rsidR="00D23F5A" w:rsidRPr="00D23F5A" w14:paraId="6F9FDD55" w14:textId="77777777" w:rsidTr="00EE0EC7">
        <w:tc>
          <w:tcPr>
            <w:tcW w:w="1098" w:type="dxa"/>
          </w:tcPr>
          <w:p w14:paraId="31BE8000" w14:textId="77777777" w:rsidR="00EE0EC7" w:rsidRPr="00D23F5A" w:rsidRDefault="00EE0EC7"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4</w:t>
            </w:r>
          </w:p>
        </w:tc>
        <w:tc>
          <w:tcPr>
            <w:tcW w:w="1080" w:type="dxa"/>
          </w:tcPr>
          <w:p w14:paraId="74415497" w14:textId="77777777" w:rsidR="00EE0EC7" w:rsidRPr="00D23F5A" w:rsidRDefault="00EE0EC7"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$100</w:t>
            </w:r>
          </w:p>
        </w:tc>
        <w:tc>
          <w:tcPr>
            <w:tcW w:w="990" w:type="dxa"/>
          </w:tcPr>
          <w:p w14:paraId="095727D5" w14:textId="77777777" w:rsidR="00EE0EC7" w:rsidRPr="00D23F5A" w:rsidRDefault="00EE0EC7"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$210</w:t>
            </w:r>
          </w:p>
        </w:tc>
      </w:tr>
      <w:tr w:rsidR="00D23F5A" w:rsidRPr="00D23F5A" w14:paraId="7839F36D" w14:textId="77777777" w:rsidTr="00EE0EC7">
        <w:tc>
          <w:tcPr>
            <w:tcW w:w="1098" w:type="dxa"/>
          </w:tcPr>
          <w:p w14:paraId="62FB069B" w14:textId="77777777" w:rsidR="00EE0EC7" w:rsidRPr="00D23F5A" w:rsidRDefault="00EE0EC7"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5</w:t>
            </w:r>
          </w:p>
        </w:tc>
        <w:tc>
          <w:tcPr>
            <w:tcW w:w="1080" w:type="dxa"/>
          </w:tcPr>
          <w:p w14:paraId="53394465" w14:textId="77777777" w:rsidR="00EE0EC7" w:rsidRPr="00D23F5A" w:rsidRDefault="00EE0EC7"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$150</w:t>
            </w:r>
          </w:p>
        </w:tc>
        <w:tc>
          <w:tcPr>
            <w:tcW w:w="990" w:type="dxa"/>
          </w:tcPr>
          <w:p w14:paraId="5701B998" w14:textId="77777777" w:rsidR="00EE0EC7" w:rsidRPr="00D23F5A" w:rsidRDefault="00EE0EC7"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$220</w:t>
            </w:r>
          </w:p>
        </w:tc>
      </w:tr>
      <w:tr w:rsidR="00D23F5A" w:rsidRPr="00D23F5A" w14:paraId="6455E297" w14:textId="77777777" w:rsidTr="00EE0EC7">
        <w:tc>
          <w:tcPr>
            <w:tcW w:w="1098" w:type="dxa"/>
          </w:tcPr>
          <w:p w14:paraId="623C9C6C" w14:textId="77777777" w:rsidR="00EE0EC7" w:rsidRPr="00D23F5A" w:rsidRDefault="00EE0EC7"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6</w:t>
            </w:r>
          </w:p>
        </w:tc>
        <w:tc>
          <w:tcPr>
            <w:tcW w:w="1080" w:type="dxa"/>
          </w:tcPr>
          <w:p w14:paraId="4A49D6CA" w14:textId="77777777" w:rsidR="00EE0EC7" w:rsidRPr="00D23F5A" w:rsidRDefault="00EE0EC7"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$210</w:t>
            </w:r>
          </w:p>
        </w:tc>
        <w:tc>
          <w:tcPr>
            <w:tcW w:w="990" w:type="dxa"/>
          </w:tcPr>
          <w:p w14:paraId="0DC1F162" w14:textId="77777777" w:rsidR="00EE0EC7" w:rsidRPr="00D23F5A" w:rsidRDefault="00EE0EC7"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$225</w:t>
            </w:r>
          </w:p>
        </w:tc>
      </w:tr>
    </w:tbl>
    <w:p w14:paraId="3144C787" w14:textId="77777777" w:rsidR="008F4959" w:rsidRPr="00D23F5A" w:rsidRDefault="008F4959">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A. $20</w:t>
      </w:r>
    </w:p>
    <w:p w14:paraId="36A7565E" w14:textId="77777777" w:rsidR="008F4959" w:rsidRPr="00D23F5A" w:rsidRDefault="008F4959">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B. $25</w:t>
      </w:r>
    </w:p>
    <w:p w14:paraId="4CA92333" w14:textId="77777777" w:rsidR="008F4959" w:rsidRPr="00D23F5A" w:rsidRDefault="008F4959">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C. $30</w:t>
      </w:r>
    </w:p>
    <w:p w14:paraId="0FB82735" w14:textId="77777777" w:rsidR="008F4959" w:rsidRPr="00D23F5A" w:rsidRDefault="008F4959">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D. $40</w:t>
      </w:r>
    </w:p>
    <w:p w14:paraId="26C4E144" w14:textId="77777777" w:rsidR="008F4959" w:rsidRPr="00D23F5A" w:rsidRDefault="00ED442A">
      <w:pPr>
        <w:widowControl w:val="0"/>
        <w:autoSpaceDE w:val="0"/>
        <w:autoSpaceDN w:val="0"/>
        <w:adjustRightInd w:val="0"/>
        <w:rPr>
          <w:rFonts w:ascii="TimesNewRomanPSMT" w:hAnsi="TimesNewRomanPSMT" w:cs="TimesNewRomanPSMT"/>
        </w:rPr>
      </w:pPr>
      <w:proofErr w:type="spellStart"/>
      <w:r w:rsidRPr="00D23F5A">
        <w:rPr>
          <w:rFonts w:ascii="TimesNewRomanPSMT" w:hAnsi="TimesNewRomanPSMT" w:cs="TimesNewRomanPSMT"/>
        </w:rPr>
        <w:t>Ans</w:t>
      </w:r>
      <w:proofErr w:type="spellEnd"/>
      <w:r w:rsidR="008F4959" w:rsidRPr="00D23F5A">
        <w:rPr>
          <w:rFonts w:ascii="TimesNewRomanPSMT" w:hAnsi="TimesNewRomanPSMT" w:cs="TimesNewRomanPSMT"/>
        </w:rPr>
        <w:t>: B</w:t>
      </w:r>
    </w:p>
    <w:p w14:paraId="6A02AC57" w14:textId="46DC113F" w:rsidR="00ED442A" w:rsidRPr="00D23F5A" w:rsidRDefault="0012048D" w:rsidP="00ED442A">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Difficulty: 02 Medium</w:t>
      </w:r>
    </w:p>
    <w:p w14:paraId="039A801E" w14:textId="77777777" w:rsidR="00ED442A" w:rsidRPr="00D23F5A" w:rsidRDefault="003F6E4D" w:rsidP="00ED442A">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Learning Objective: 01-03</w:t>
      </w:r>
    </w:p>
    <w:p w14:paraId="5931B1B3" w14:textId="77777777" w:rsidR="00ED442A" w:rsidRPr="00D23F5A" w:rsidRDefault="00ED442A" w:rsidP="00ED442A">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Topic: Three Important Decision Pitfalls</w:t>
      </w:r>
    </w:p>
    <w:p w14:paraId="627AFFB6" w14:textId="70EA1BCE" w:rsidR="00ED442A" w:rsidRPr="00D23F5A" w:rsidRDefault="00896C95" w:rsidP="00ED442A">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Blooms</w:t>
      </w:r>
      <w:r w:rsidR="00ED442A" w:rsidRPr="00D23F5A">
        <w:rPr>
          <w:rFonts w:ascii="TimesNewRomanPSMT" w:hAnsi="TimesNewRomanPSMT" w:cs="TimesNewRomanPSMT"/>
        </w:rPr>
        <w:t xml:space="preserve">: </w:t>
      </w:r>
      <w:r w:rsidR="00EE0EC7" w:rsidRPr="00D23F5A">
        <w:rPr>
          <w:rFonts w:ascii="TimesNewRomanPSMT" w:hAnsi="TimesNewRomanPSMT" w:cs="TimesNewRomanPSMT"/>
        </w:rPr>
        <w:t>Understand</w:t>
      </w:r>
    </w:p>
    <w:p w14:paraId="23B0C13C" w14:textId="4B55447C" w:rsidR="00ED442A" w:rsidRPr="00D23F5A" w:rsidRDefault="00ED442A" w:rsidP="00ED442A">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 xml:space="preserve">AACSB: </w:t>
      </w:r>
      <w:r w:rsidR="00EE0EC7" w:rsidRPr="00D23F5A">
        <w:rPr>
          <w:rFonts w:ascii="TimesNewRomanPSMT" w:hAnsi="TimesNewRomanPSMT" w:cs="TimesNewRomanPSMT"/>
        </w:rPr>
        <w:t>Reflective Thinking</w:t>
      </w:r>
    </w:p>
    <w:p w14:paraId="3103FCC1" w14:textId="749C666C" w:rsidR="008F4959" w:rsidRPr="00D23F5A" w:rsidRDefault="00ED442A" w:rsidP="00ED442A">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 xml:space="preserve">Feedback: Total cost </w:t>
      </w:r>
      <w:r w:rsidR="0087264B" w:rsidRPr="00D23F5A">
        <w:rPr>
          <w:rFonts w:ascii="TimesNewRomanPSMT" w:hAnsi="TimesNewRomanPSMT" w:cs="TimesNewRomanPSMT"/>
        </w:rPr>
        <w:t>i</w:t>
      </w:r>
      <w:r w:rsidRPr="00D23F5A">
        <w:rPr>
          <w:rFonts w:ascii="TimesNewRomanPSMT" w:hAnsi="TimesNewRomanPSMT" w:cs="TimesNewRomanPSMT"/>
        </w:rPr>
        <w:t xml:space="preserve">s </w:t>
      </w:r>
      <w:r w:rsidR="008460BB" w:rsidRPr="00D23F5A">
        <w:rPr>
          <w:rFonts w:ascii="TimesNewRomanPSMT" w:hAnsi="TimesNewRomanPSMT" w:cs="TimesNewRomanPSMT"/>
        </w:rPr>
        <w:t>$</w:t>
      </w:r>
      <w:r w:rsidRPr="00D23F5A">
        <w:rPr>
          <w:rFonts w:ascii="TimesNewRomanPSMT" w:hAnsi="TimesNewRomanPSMT" w:cs="TimesNewRomanPSMT"/>
        </w:rPr>
        <w:t xml:space="preserve">100, </w:t>
      </w:r>
      <w:r w:rsidR="00D1216D" w:rsidRPr="00D23F5A">
        <w:rPr>
          <w:rFonts w:ascii="TimesNewRomanPSMT" w:hAnsi="TimesNewRomanPSMT" w:cs="TimesNewRomanPSMT"/>
        </w:rPr>
        <w:t xml:space="preserve">so </w:t>
      </w:r>
      <w:r w:rsidRPr="00D23F5A">
        <w:rPr>
          <w:rFonts w:ascii="TimesNewRomanPSMT" w:hAnsi="TimesNewRomanPSMT" w:cs="TimesNewRomanPSMT"/>
        </w:rPr>
        <w:t>divid</w:t>
      </w:r>
      <w:r w:rsidR="00D1216D" w:rsidRPr="00D23F5A">
        <w:rPr>
          <w:rFonts w:ascii="TimesNewRomanPSMT" w:hAnsi="TimesNewRomanPSMT" w:cs="TimesNewRomanPSMT"/>
        </w:rPr>
        <w:t>ing</w:t>
      </w:r>
      <w:r w:rsidRPr="00D23F5A">
        <w:rPr>
          <w:rFonts w:ascii="TimesNewRomanPSMT" w:hAnsi="TimesNewRomanPSMT" w:cs="TimesNewRomanPSMT"/>
        </w:rPr>
        <w:t xml:space="preserve"> by 4 gives </w:t>
      </w:r>
      <w:r w:rsidR="00D1216D" w:rsidRPr="00D23F5A">
        <w:rPr>
          <w:rFonts w:ascii="TimesNewRomanPSMT" w:hAnsi="TimesNewRomanPSMT" w:cs="TimesNewRomanPSMT"/>
        </w:rPr>
        <w:t>$</w:t>
      </w:r>
      <w:r w:rsidRPr="00D23F5A">
        <w:rPr>
          <w:rFonts w:ascii="TimesNewRomanPSMT" w:hAnsi="TimesNewRomanPSMT" w:cs="TimesNewRomanPSMT"/>
        </w:rPr>
        <w:t>25.</w:t>
      </w:r>
    </w:p>
    <w:p w14:paraId="48FC9D28" w14:textId="77777777" w:rsidR="00EE0EC7" w:rsidRPr="00D23F5A" w:rsidRDefault="00EE0EC7">
      <w:pPr>
        <w:widowControl w:val="0"/>
        <w:autoSpaceDE w:val="0"/>
        <w:autoSpaceDN w:val="0"/>
        <w:adjustRightInd w:val="0"/>
        <w:rPr>
          <w:rFonts w:ascii="TimesNewRomanPSMT" w:hAnsi="TimesNewRomanPSMT" w:cs="TimesNewRomanPSMT"/>
        </w:rPr>
      </w:pPr>
    </w:p>
    <w:p w14:paraId="1AC0B23C" w14:textId="65E4B4A2" w:rsidR="008F4959" w:rsidRPr="00D23F5A" w:rsidRDefault="008F7D23">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7</w:t>
      </w:r>
      <w:r>
        <w:rPr>
          <w:rFonts w:ascii="TimesNewRomanPSMT" w:hAnsi="TimesNewRomanPSMT" w:cs="TimesNewRomanPSMT"/>
        </w:rPr>
        <w:t>0</w:t>
      </w:r>
      <w:r w:rsidR="008F4959" w:rsidRPr="00D23F5A">
        <w:rPr>
          <w:rFonts w:ascii="TimesNewRomanPSMT" w:hAnsi="TimesNewRomanPSMT" w:cs="TimesNewRomanPSMT"/>
        </w:rPr>
        <w:t xml:space="preserve">. Refer to the </w:t>
      </w:r>
      <w:r w:rsidR="00A945BF">
        <w:rPr>
          <w:rFonts w:ascii="TimesNewRomanPSMT" w:hAnsi="TimesNewRomanPSMT" w:cs="TimesNewRomanPSMT"/>
        </w:rPr>
        <w:t xml:space="preserve">accompanying </w:t>
      </w:r>
      <w:r w:rsidR="00A945BF" w:rsidRPr="00D23F5A">
        <w:rPr>
          <w:rFonts w:ascii="TimesNewRomanPSMT" w:hAnsi="TimesNewRomanPSMT" w:cs="TimesNewRomanPSMT"/>
        </w:rPr>
        <w:t>table</w:t>
      </w:r>
      <w:r w:rsidR="00A945BF">
        <w:rPr>
          <w:rFonts w:ascii="TimesNewRomanPSMT" w:hAnsi="TimesNewRomanPSMT" w:cs="TimesNewRomanPSMT"/>
        </w:rPr>
        <w:t>.</w:t>
      </w:r>
      <w:r w:rsidR="008F4959" w:rsidRPr="00D23F5A">
        <w:rPr>
          <w:rFonts w:ascii="TimesNewRomanPSMT" w:hAnsi="TimesNewRomanPSMT" w:cs="TimesNewRomanPSMT"/>
        </w:rPr>
        <w:t xml:space="preserve"> The marginal cost of the 3</w:t>
      </w:r>
      <w:proofErr w:type="spellStart"/>
      <w:r w:rsidR="008F4959" w:rsidRPr="00D23F5A">
        <w:rPr>
          <w:rFonts w:ascii="TimesNewRomanPSMT" w:hAnsi="TimesNewRomanPSMT" w:cs="TimesNewRomanPSMT"/>
          <w:position w:val="4"/>
          <w:vertAlign w:val="superscript"/>
        </w:rPr>
        <w:t>rd</w:t>
      </w:r>
      <w:proofErr w:type="spellEnd"/>
      <w:r w:rsidR="008F4959" w:rsidRPr="00D23F5A">
        <w:rPr>
          <w:rFonts w:ascii="TimesNewRomanPSMT" w:hAnsi="TimesNewRomanPSMT" w:cs="TimesNewRomanPSMT"/>
        </w:rPr>
        <w:t xml:space="preserve"> unit of </w:t>
      </w:r>
      <w:r w:rsidR="008C13F0" w:rsidRPr="00D23F5A">
        <w:rPr>
          <w:rFonts w:ascii="TimesNewRomanPSMT" w:hAnsi="TimesNewRomanPSMT" w:cs="TimesNewRomanPSMT"/>
        </w:rPr>
        <w:t xml:space="preserve">this </w:t>
      </w:r>
      <w:r w:rsidR="008F4959" w:rsidRPr="00D23F5A">
        <w:rPr>
          <w:rFonts w:ascii="TimesNewRomanPSMT" w:hAnsi="TimesNewRomanPSMT" w:cs="TimesNewRomanPSMT"/>
        </w:rPr>
        <w:t>activity is</w:t>
      </w:r>
      <w:r w:rsidR="008C13F0" w:rsidRPr="00D23F5A">
        <w:rPr>
          <w:rFonts w:ascii="TimesNewRomanPSMT" w:hAnsi="TimesNewRomanPSMT" w:cs="TimesNewRomanPSMT"/>
        </w:rPr>
        <w:t>:</w:t>
      </w:r>
    </w:p>
    <w:p w14:paraId="2AC88843" w14:textId="77777777" w:rsidR="00EE0EC7" w:rsidRPr="00D23F5A" w:rsidRDefault="00EE0EC7" w:rsidP="00EE0EC7">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ab/>
      </w:r>
      <w:r w:rsidRPr="00D23F5A">
        <w:rPr>
          <w:rFonts w:ascii="TimesNewRomanPSMT" w:hAnsi="TimesNewRomanPSMT" w:cs="TimesNewRomanPSMT"/>
        </w:rPr>
        <w:tab/>
      </w:r>
    </w:p>
    <w:tbl>
      <w:tblPr>
        <w:tblStyle w:val="TableGrid"/>
        <w:tblW w:w="0" w:type="auto"/>
        <w:tblInd w:w="1141" w:type="dxa"/>
        <w:tblLayout w:type="fixed"/>
        <w:tblLook w:val="04A0" w:firstRow="1" w:lastRow="0" w:firstColumn="1" w:lastColumn="0" w:noHBand="0" w:noVBand="1"/>
      </w:tblPr>
      <w:tblGrid>
        <w:gridCol w:w="1098"/>
        <w:gridCol w:w="1080"/>
        <w:gridCol w:w="990"/>
      </w:tblGrid>
      <w:tr w:rsidR="00D23F5A" w:rsidRPr="00D23F5A" w14:paraId="7C309846" w14:textId="77777777" w:rsidTr="00EE0EC7">
        <w:tc>
          <w:tcPr>
            <w:tcW w:w="1098" w:type="dxa"/>
          </w:tcPr>
          <w:p w14:paraId="6A202E81" w14:textId="77777777" w:rsidR="00EE0EC7" w:rsidRPr="00D23F5A" w:rsidRDefault="00EE0EC7"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Units of Activity</w:t>
            </w:r>
          </w:p>
        </w:tc>
        <w:tc>
          <w:tcPr>
            <w:tcW w:w="1080" w:type="dxa"/>
          </w:tcPr>
          <w:p w14:paraId="6FA50598" w14:textId="77777777" w:rsidR="00EE0EC7" w:rsidRPr="00D23F5A" w:rsidRDefault="00EE0EC7"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Total Cost</w:t>
            </w:r>
          </w:p>
        </w:tc>
        <w:tc>
          <w:tcPr>
            <w:tcW w:w="990" w:type="dxa"/>
          </w:tcPr>
          <w:p w14:paraId="28D4864A" w14:textId="77777777" w:rsidR="00EE0EC7" w:rsidRPr="00D23F5A" w:rsidRDefault="00EE0EC7"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Total Benefit</w:t>
            </w:r>
          </w:p>
        </w:tc>
      </w:tr>
      <w:tr w:rsidR="00D23F5A" w:rsidRPr="00D23F5A" w14:paraId="657CD8DE" w14:textId="77777777" w:rsidTr="00EE0EC7">
        <w:tc>
          <w:tcPr>
            <w:tcW w:w="1098" w:type="dxa"/>
          </w:tcPr>
          <w:p w14:paraId="6F4EBC00" w14:textId="77777777" w:rsidR="00EE0EC7" w:rsidRPr="00D23F5A" w:rsidRDefault="00EE0EC7"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0</w:t>
            </w:r>
          </w:p>
        </w:tc>
        <w:tc>
          <w:tcPr>
            <w:tcW w:w="1080" w:type="dxa"/>
          </w:tcPr>
          <w:p w14:paraId="3A8F2E88" w14:textId="77777777" w:rsidR="00EE0EC7" w:rsidRPr="00D23F5A" w:rsidRDefault="00EE0EC7"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$0</w:t>
            </w:r>
          </w:p>
        </w:tc>
        <w:tc>
          <w:tcPr>
            <w:tcW w:w="990" w:type="dxa"/>
          </w:tcPr>
          <w:p w14:paraId="21F8EBDA" w14:textId="77777777" w:rsidR="00EE0EC7" w:rsidRPr="00D23F5A" w:rsidRDefault="00EE0EC7"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$0</w:t>
            </w:r>
          </w:p>
        </w:tc>
      </w:tr>
      <w:tr w:rsidR="00D23F5A" w:rsidRPr="00D23F5A" w14:paraId="3D0CCA88" w14:textId="77777777" w:rsidTr="00EE0EC7">
        <w:tc>
          <w:tcPr>
            <w:tcW w:w="1098" w:type="dxa"/>
          </w:tcPr>
          <w:p w14:paraId="0198B237" w14:textId="77777777" w:rsidR="00EE0EC7" w:rsidRPr="00D23F5A" w:rsidRDefault="00EE0EC7"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1</w:t>
            </w:r>
          </w:p>
        </w:tc>
        <w:tc>
          <w:tcPr>
            <w:tcW w:w="1080" w:type="dxa"/>
          </w:tcPr>
          <w:p w14:paraId="59F99B3B" w14:textId="77777777" w:rsidR="00EE0EC7" w:rsidRPr="00D23F5A" w:rsidRDefault="00EE0EC7"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$30</w:t>
            </w:r>
          </w:p>
        </w:tc>
        <w:tc>
          <w:tcPr>
            <w:tcW w:w="990" w:type="dxa"/>
          </w:tcPr>
          <w:p w14:paraId="57C50990" w14:textId="77777777" w:rsidR="00EE0EC7" w:rsidRPr="00D23F5A" w:rsidRDefault="00EE0EC7"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$100</w:t>
            </w:r>
          </w:p>
        </w:tc>
      </w:tr>
      <w:tr w:rsidR="00D23F5A" w:rsidRPr="00D23F5A" w14:paraId="482DBDAA" w14:textId="77777777" w:rsidTr="00EE0EC7">
        <w:tc>
          <w:tcPr>
            <w:tcW w:w="1098" w:type="dxa"/>
          </w:tcPr>
          <w:p w14:paraId="2EC2887E" w14:textId="77777777" w:rsidR="00EE0EC7" w:rsidRPr="00D23F5A" w:rsidRDefault="00EE0EC7"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2</w:t>
            </w:r>
          </w:p>
        </w:tc>
        <w:tc>
          <w:tcPr>
            <w:tcW w:w="1080" w:type="dxa"/>
          </w:tcPr>
          <w:p w14:paraId="77FB0F61" w14:textId="77777777" w:rsidR="00EE0EC7" w:rsidRPr="00D23F5A" w:rsidRDefault="00EE0EC7"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$40</w:t>
            </w:r>
          </w:p>
        </w:tc>
        <w:tc>
          <w:tcPr>
            <w:tcW w:w="990" w:type="dxa"/>
          </w:tcPr>
          <w:p w14:paraId="7589F29F" w14:textId="77777777" w:rsidR="00EE0EC7" w:rsidRPr="00D23F5A" w:rsidRDefault="00EE0EC7"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$160</w:t>
            </w:r>
          </w:p>
        </w:tc>
      </w:tr>
      <w:tr w:rsidR="00D23F5A" w:rsidRPr="00D23F5A" w14:paraId="4043B914" w14:textId="77777777" w:rsidTr="00EE0EC7">
        <w:tc>
          <w:tcPr>
            <w:tcW w:w="1098" w:type="dxa"/>
          </w:tcPr>
          <w:p w14:paraId="1DD1FEFF" w14:textId="77777777" w:rsidR="00EE0EC7" w:rsidRPr="00D23F5A" w:rsidRDefault="00EE0EC7"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3</w:t>
            </w:r>
          </w:p>
        </w:tc>
        <w:tc>
          <w:tcPr>
            <w:tcW w:w="1080" w:type="dxa"/>
          </w:tcPr>
          <w:p w14:paraId="1C30471E" w14:textId="77777777" w:rsidR="00EE0EC7" w:rsidRPr="00D23F5A" w:rsidRDefault="00EE0EC7"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$60</w:t>
            </w:r>
          </w:p>
        </w:tc>
        <w:tc>
          <w:tcPr>
            <w:tcW w:w="990" w:type="dxa"/>
          </w:tcPr>
          <w:p w14:paraId="03251282" w14:textId="77777777" w:rsidR="00EE0EC7" w:rsidRPr="00D23F5A" w:rsidRDefault="00EE0EC7"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$190</w:t>
            </w:r>
          </w:p>
        </w:tc>
      </w:tr>
      <w:tr w:rsidR="00D23F5A" w:rsidRPr="00D23F5A" w14:paraId="0703C266" w14:textId="77777777" w:rsidTr="00EE0EC7">
        <w:tc>
          <w:tcPr>
            <w:tcW w:w="1098" w:type="dxa"/>
          </w:tcPr>
          <w:p w14:paraId="0120026C" w14:textId="77777777" w:rsidR="00EE0EC7" w:rsidRPr="00D23F5A" w:rsidRDefault="00EE0EC7"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4</w:t>
            </w:r>
          </w:p>
        </w:tc>
        <w:tc>
          <w:tcPr>
            <w:tcW w:w="1080" w:type="dxa"/>
          </w:tcPr>
          <w:p w14:paraId="44099EA9" w14:textId="77777777" w:rsidR="00EE0EC7" w:rsidRPr="00D23F5A" w:rsidRDefault="00EE0EC7"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$100</w:t>
            </w:r>
          </w:p>
        </w:tc>
        <w:tc>
          <w:tcPr>
            <w:tcW w:w="990" w:type="dxa"/>
          </w:tcPr>
          <w:p w14:paraId="4018806E" w14:textId="77777777" w:rsidR="00EE0EC7" w:rsidRPr="00D23F5A" w:rsidRDefault="00EE0EC7"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$210</w:t>
            </w:r>
          </w:p>
        </w:tc>
      </w:tr>
      <w:tr w:rsidR="00D23F5A" w:rsidRPr="00D23F5A" w14:paraId="08E1717F" w14:textId="77777777" w:rsidTr="00EE0EC7">
        <w:tc>
          <w:tcPr>
            <w:tcW w:w="1098" w:type="dxa"/>
          </w:tcPr>
          <w:p w14:paraId="36456CA4" w14:textId="77777777" w:rsidR="00EE0EC7" w:rsidRPr="00D23F5A" w:rsidRDefault="00EE0EC7"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5</w:t>
            </w:r>
          </w:p>
        </w:tc>
        <w:tc>
          <w:tcPr>
            <w:tcW w:w="1080" w:type="dxa"/>
          </w:tcPr>
          <w:p w14:paraId="2065A227" w14:textId="77777777" w:rsidR="00EE0EC7" w:rsidRPr="00D23F5A" w:rsidRDefault="00EE0EC7"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$150</w:t>
            </w:r>
          </w:p>
        </w:tc>
        <w:tc>
          <w:tcPr>
            <w:tcW w:w="990" w:type="dxa"/>
          </w:tcPr>
          <w:p w14:paraId="760A6C16" w14:textId="77777777" w:rsidR="00EE0EC7" w:rsidRPr="00D23F5A" w:rsidRDefault="00EE0EC7"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$220</w:t>
            </w:r>
          </w:p>
        </w:tc>
      </w:tr>
      <w:tr w:rsidR="00EE0EC7" w:rsidRPr="00D23F5A" w14:paraId="1521B4B7" w14:textId="77777777" w:rsidTr="00EE0EC7">
        <w:tc>
          <w:tcPr>
            <w:tcW w:w="1098" w:type="dxa"/>
          </w:tcPr>
          <w:p w14:paraId="4BCBBF05" w14:textId="77777777" w:rsidR="00EE0EC7" w:rsidRPr="00D23F5A" w:rsidRDefault="00EE0EC7"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6</w:t>
            </w:r>
          </w:p>
        </w:tc>
        <w:tc>
          <w:tcPr>
            <w:tcW w:w="1080" w:type="dxa"/>
          </w:tcPr>
          <w:p w14:paraId="626C1142" w14:textId="77777777" w:rsidR="00EE0EC7" w:rsidRPr="00D23F5A" w:rsidRDefault="00EE0EC7"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$210</w:t>
            </w:r>
          </w:p>
        </w:tc>
        <w:tc>
          <w:tcPr>
            <w:tcW w:w="990" w:type="dxa"/>
          </w:tcPr>
          <w:p w14:paraId="66DF0723" w14:textId="77777777" w:rsidR="00EE0EC7" w:rsidRPr="00D23F5A" w:rsidRDefault="00EE0EC7"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$225</w:t>
            </w:r>
          </w:p>
        </w:tc>
      </w:tr>
    </w:tbl>
    <w:p w14:paraId="6D825AF9" w14:textId="77777777" w:rsidR="008F4959" w:rsidRPr="00D23F5A" w:rsidRDefault="008F4959">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A. $30</w:t>
      </w:r>
    </w:p>
    <w:p w14:paraId="3CE8EA1F" w14:textId="77777777" w:rsidR="008F4959" w:rsidRPr="00D23F5A" w:rsidRDefault="008F4959">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B. $25</w:t>
      </w:r>
    </w:p>
    <w:p w14:paraId="4E6A7975" w14:textId="77777777" w:rsidR="008F4959" w:rsidRPr="00D23F5A" w:rsidRDefault="008F4959">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C. $20</w:t>
      </w:r>
    </w:p>
    <w:p w14:paraId="65C2614E" w14:textId="77777777" w:rsidR="008F4959" w:rsidRPr="00D23F5A" w:rsidRDefault="008F4959">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D. $10</w:t>
      </w:r>
    </w:p>
    <w:p w14:paraId="6D1BEB70" w14:textId="77777777" w:rsidR="008F4959" w:rsidRPr="00D23F5A" w:rsidRDefault="00ED442A">
      <w:pPr>
        <w:widowControl w:val="0"/>
        <w:autoSpaceDE w:val="0"/>
        <w:autoSpaceDN w:val="0"/>
        <w:adjustRightInd w:val="0"/>
        <w:rPr>
          <w:rFonts w:ascii="TimesNewRomanPSMT" w:hAnsi="TimesNewRomanPSMT" w:cs="TimesNewRomanPSMT"/>
        </w:rPr>
      </w:pPr>
      <w:proofErr w:type="spellStart"/>
      <w:r w:rsidRPr="00D23F5A">
        <w:rPr>
          <w:rFonts w:ascii="TimesNewRomanPSMT" w:hAnsi="TimesNewRomanPSMT" w:cs="TimesNewRomanPSMT"/>
        </w:rPr>
        <w:t>Ans</w:t>
      </w:r>
      <w:proofErr w:type="spellEnd"/>
      <w:r w:rsidR="008F4959" w:rsidRPr="00D23F5A">
        <w:rPr>
          <w:rFonts w:ascii="TimesNewRomanPSMT" w:hAnsi="TimesNewRomanPSMT" w:cs="TimesNewRomanPSMT"/>
        </w:rPr>
        <w:t>: C</w:t>
      </w:r>
    </w:p>
    <w:p w14:paraId="63241C6D" w14:textId="0C8B2120" w:rsidR="00ED442A" w:rsidRPr="00D23F5A" w:rsidRDefault="0012048D" w:rsidP="00ED442A">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Difficulty: 02 Medium</w:t>
      </w:r>
    </w:p>
    <w:p w14:paraId="7B635B6F" w14:textId="77777777" w:rsidR="00ED442A" w:rsidRPr="00D23F5A" w:rsidRDefault="003F6E4D" w:rsidP="00ED442A">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Learning Objective: 01-03</w:t>
      </w:r>
    </w:p>
    <w:p w14:paraId="2DB7A95C" w14:textId="77777777" w:rsidR="00ED442A" w:rsidRPr="00D23F5A" w:rsidRDefault="00ED442A" w:rsidP="00ED442A">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Topic: Three Important Decision Pitfalls</w:t>
      </w:r>
    </w:p>
    <w:p w14:paraId="79E907F5" w14:textId="617DEC9B" w:rsidR="00ED442A" w:rsidRPr="00D23F5A" w:rsidRDefault="00896C95" w:rsidP="00ED442A">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Blooms</w:t>
      </w:r>
      <w:r w:rsidR="00ED442A" w:rsidRPr="00D23F5A">
        <w:rPr>
          <w:rFonts w:ascii="TimesNewRomanPSMT" w:hAnsi="TimesNewRomanPSMT" w:cs="TimesNewRomanPSMT"/>
        </w:rPr>
        <w:t xml:space="preserve">: </w:t>
      </w:r>
      <w:r w:rsidR="00EE0EC7" w:rsidRPr="00D23F5A">
        <w:rPr>
          <w:rFonts w:ascii="TimesNewRomanPSMT" w:hAnsi="TimesNewRomanPSMT" w:cs="TimesNewRomanPSMT"/>
        </w:rPr>
        <w:t>Understand</w:t>
      </w:r>
    </w:p>
    <w:p w14:paraId="7BE34487" w14:textId="7F53DEC6" w:rsidR="00ED442A" w:rsidRPr="00D23F5A" w:rsidRDefault="00ED442A" w:rsidP="00ED442A">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 xml:space="preserve">AACSB: </w:t>
      </w:r>
      <w:r w:rsidR="00EE0EC7" w:rsidRPr="00D23F5A">
        <w:rPr>
          <w:rFonts w:ascii="TimesNewRomanPSMT" w:hAnsi="TimesNewRomanPSMT" w:cs="TimesNewRomanPSMT"/>
        </w:rPr>
        <w:t>Reflective Thinking</w:t>
      </w:r>
    </w:p>
    <w:p w14:paraId="2C3C3BEA" w14:textId="019B53F2" w:rsidR="008F4959" w:rsidRPr="00D23F5A" w:rsidRDefault="00ED442A">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 xml:space="preserve">Feedback: Total cost </w:t>
      </w:r>
      <w:r w:rsidR="001169A5" w:rsidRPr="00D23F5A">
        <w:rPr>
          <w:rFonts w:ascii="TimesNewRomanPSMT" w:hAnsi="TimesNewRomanPSMT" w:cs="TimesNewRomanPSMT"/>
        </w:rPr>
        <w:t xml:space="preserve">increases from $40 to $60 when you go from 2 to 3 units, so </w:t>
      </w:r>
      <w:r w:rsidR="00470FFF" w:rsidRPr="00D23F5A">
        <w:rPr>
          <w:rFonts w:ascii="TimesNewRomanPSMT" w:hAnsi="TimesNewRomanPSMT" w:cs="TimesNewRomanPSMT"/>
        </w:rPr>
        <w:t xml:space="preserve">the </w:t>
      </w:r>
      <w:r w:rsidR="001169A5" w:rsidRPr="00D23F5A">
        <w:rPr>
          <w:rFonts w:ascii="TimesNewRomanPSMT" w:hAnsi="TimesNewRomanPSMT" w:cs="TimesNewRomanPSMT"/>
        </w:rPr>
        <w:t xml:space="preserve">marginal cost </w:t>
      </w:r>
      <w:r w:rsidR="00470FFF" w:rsidRPr="00D23F5A">
        <w:rPr>
          <w:rFonts w:ascii="TimesNewRomanPSMT" w:hAnsi="TimesNewRomanPSMT" w:cs="TimesNewRomanPSMT"/>
        </w:rPr>
        <w:t>of the 3</w:t>
      </w:r>
      <w:r w:rsidR="00470FFF" w:rsidRPr="00D23F5A">
        <w:rPr>
          <w:rFonts w:ascii="TimesNewRomanPSMT" w:hAnsi="TimesNewRomanPSMT" w:cs="TimesNewRomanPSMT"/>
          <w:vertAlign w:val="superscript"/>
        </w:rPr>
        <w:t>rd</w:t>
      </w:r>
      <w:r w:rsidR="00470FFF" w:rsidRPr="00D23F5A">
        <w:rPr>
          <w:rFonts w:ascii="TimesNewRomanPSMT" w:hAnsi="TimesNewRomanPSMT" w:cs="TimesNewRomanPSMT"/>
        </w:rPr>
        <w:t xml:space="preserve"> unit </w:t>
      </w:r>
      <w:r w:rsidR="001169A5" w:rsidRPr="00D23F5A">
        <w:rPr>
          <w:rFonts w:ascii="TimesNewRomanPSMT" w:hAnsi="TimesNewRomanPSMT" w:cs="TimesNewRomanPSMT"/>
        </w:rPr>
        <w:t>is</w:t>
      </w:r>
      <w:r w:rsidR="0087264B" w:rsidRPr="00D23F5A">
        <w:rPr>
          <w:rFonts w:ascii="TimesNewRomanPSMT" w:hAnsi="TimesNewRomanPSMT" w:cs="TimesNewRomanPSMT"/>
        </w:rPr>
        <w:t xml:space="preserve"> $20.</w:t>
      </w:r>
    </w:p>
    <w:p w14:paraId="4FF9CDB4" w14:textId="1FE4CB75" w:rsidR="008F4959" w:rsidRPr="00D23F5A" w:rsidRDefault="008F7D23">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lastRenderedPageBreak/>
        <w:t>7</w:t>
      </w:r>
      <w:r>
        <w:rPr>
          <w:rFonts w:ascii="TimesNewRomanPSMT" w:hAnsi="TimesNewRomanPSMT" w:cs="TimesNewRomanPSMT"/>
        </w:rPr>
        <w:t>1</w:t>
      </w:r>
      <w:r w:rsidR="008F4959" w:rsidRPr="00D23F5A">
        <w:rPr>
          <w:rFonts w:ascii="TimesNewRomanPSMT" w:hAnsi="TimesNewRomanPSMT" w:cs="TimesNewRomanPSMT"/>
        </w:rPr>
        <w:t xml:space="preserve">. Refer to the </w:t>
      </w:r>
      <w:r w:rsidR="00A945BF">
        <w:rPr>
          <w:rFonts w:ascii="TimesNewRomanPSMT" w:hAnsi="TimesNewRomanPSMT" w:cs="TimesNewRomanPSMT"/>
        </w:rPr>
        <w:t xml:space="preserve">accompanying </w:t>
      </w:r>
      <w:r w:rsidR="00A945BF" w:rsidRPr="00D23F5A">
        <w:rPr>
          <w:rFonts w:ascii="TimesNewRomanPSMT" w:hAnsi="TimesNewRomanPSMT" w:cs="TimesNewRomanPSMT"/>
        </w:rPr>
        <w:t>table</w:t>
      </w:r>
      <w:r w:rsidR="00470FFF" w:rsidRPr="00D23F5A">
        <w:rPr>
          <w:rFonts w:ascii="TimesNewRomanPSMT" w:hAnsi="TimesNewRomanPSMT" w:cs="TimesNewRomanPSMT"/>
        </w:rPr>
        <w:t>. The average benefit of 2</w:t>
      </w:r>
      <w:r w:rsidR="008F4959" w:rsidRPr="00D23F5A">
        <w:rPr>
          <w:rFonts w:ascii="TimesNewRomanPSMT" w:hAnsi="TimesNewRomanPSMT" w:cs="TimesNewRomanPSMT"/>
        </w:rPr>
        <w:t xml:space="preserve"> units of activity is</w:t>
      </w:r>
      <w:r w:rsidR="008C13F0" w:rsidRPr="00D23F5A">
        <w:rPr>
          <w:rFonts w:ascii="TimesNewRomanPSMT" w:hAnsi="TimesNewRomanPSMT" w:cs="TimesNewRomanPSMT"/>
        </w:rPr>
        <w:t>:</w:t>
      </w:r>
    </w:p>
    <w:p w14:paraId="34040D0A" w14:textId="77777777" w:rsidR="00EE0EC7" w:rsidRPr="00D23F5A" w:rsidRDefault="00EE0EC7" w:rsidP="00EE0EC7">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ab/>
      </w:r>
    </w:p>
    <w:tbl>
      <w:tblPr>
        <w:tblStyle w:val="TableGrid"/>
        <w:tblW w:w="0" w:type="auto"/>
        <w:tblInd w:w="910" w:type="dxa"/>
        <w:tblLayout w:type="fixed"/>
        <w:tblLook w:val="04A0" w:firstRow="1" w:lastRow="0" w:firstColumn="1" w:lastColumn="0" w:noHBand="0" w:noVBand="1"/>
      </w:tblPr>
      <w:tblGrid>
        <w:gridCol w:w="1098"/>
        <w:gridCol w:w="1080"/>
        <w:gridCol w:w="990"/>
      </w:tblGrid>
      <w:tr w:rsidR="00D23F5A" w:rsidRPr="00D23F5A" w14:paraId="2E9BD715" w14:textId="77777777" w:rsidTr="00EE0EC7">
        <w:tc>
          <w:tcPr>
            <w:tcW w:w="1098" w:type="dxa"/>
          </w:tcPr>
          <w:p w14:paraId="1A751B04" w14:textId="77777777" w:rsidR="00EE0EC7" w:rsidRPr="00D23F5A" w:rsidRDefault="00EE0EC7"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Units of Activity</w:t>
            </w:r>
          </w:p>
        </w:tc>
        <w:tc>
          <w:tcPr>
            <w:tcW w:w="1080" w:type="dxa"/>
          </w:tcPr>
          <w:p w14:paraId="199A2EE3" w14:textId="77777777" w:rsidR="00EE0EC7" w:rsidRPr="00D23F5A" w:rsidRDefault="00EE0EC7"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Total Cost</w:t>
            </w:r>
          </w:p>
        </w:tc>
        <w:tc>
          <w:tcPr>
            <w:tcW w:w="990" w:type="dxa"/>
          </w:tcPr>
          <w:p w14:paraId="4B058A6A" w14:textId="77777777" w:rsidR="00EE0EC7" w:rsidRPr="00D23F5A" w:rsidRDefault="00EE0EC7"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Total Benefit</w:t>
            </w:r>
          </w:p>
        </w:tc>
      </w:tr>
      <w:tr w:rsidR="00D23F5A" w:rsidRPr="00D23F5A" w14:paraId="30B90991" w14:textId="77777777" w:rsidTr="00EE0EC7">
        <w:tc>
          <w:tcPr>
            <w:tcW w:w="1098" w:type="dxa"/>
          </w:tcPr>
          <w:p w14:paraId="2B96FA8D" w14:textId="77777777" w:rsidR="00EE0EC7" w:rsidRPr="00D23F5A" w:rsidRDefault="00EE0EC7"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0</w:t>
            </w:r>
          </w:p>
        </w:tc>
        <w:tc>
          <w:tcPr>
            <w:tcW w:w="1080" w:type="dxa"/>
          </w:tcPr>
          <w:p w14:paraId="5A16B65B" w14:textId="77777777" w:rsidR="00EE0EC7" w:rsidRPr="00D23F5A" w:rsidRDefault="00EE0EC7"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$0</w:t>
            </w:r>
          </w:p>
        </w:tc>
        <w:tc>
          <w:tcPr>
            <w:tcW w:w="990" w:type="dxa"/>
          </w:tcPr>
          <w:p w14:paraId="345EB7AC" w14:textId="77777777" w:rsidR="00EE0EC7" w:rsidRPr="00D23F5A" w:rsidRDefault="00EE0EC7"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$0</w:t>
            </w:r>
          </w:p>
        </w:tc>
      </w:tr>
      <w:tr w:rsidR="00D23F5A" w:rsidRPr="00D23F5A" w14:paraId="1A6AA003" w14:textId="77777777" w:rsidTr="00EE0EC7">
        <w:tc>
          <w:tcPr>
            <w:tcW w:w="1098" w:type="dxa"/>
          </w:tcPr>
          <w:p w14:paraId="45B0CF79" w14:textId="77777777" w:rsidR="00EE0EC7" w:rsidRPr="00D23F5A" w:rsidRDefault="00EE0EC7"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1</w:t>
            </w:r>
          </w:p>
        </w:tc>
        <w:tc>
          <w:tcPr>
            <w:tcW w:w="1080" w:type="dxa"/>
          </w:tcPr>
          <w:p w14:paraId="2B143FF5" w14:textId="77777777" w:rsidR="00EE0EC7" w:rsidRPr="00D23F5A" w:rsidRDefault="00EE0EC7"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$30</w:t>
            </w:r>
          </w:p>
        </w:tc>
        <w:tc>
          <w:tcPr>
            <w:tcW w:w="990" w:type="dxa"/>
          </w:tcPr>
          <w:p w14:paraId="42E65C2A" w14:textId="77777777" w:rsidR="00EE0EC7" w:rsidRPr="00D23F5A" w:rsidRDefault="00EE0EC7"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$100</w:t>
            </w:r>
          </w:p>
        </w:tc>
      </w:tr>
      <w:tr w:rsidR="00D23F5A" w:rsidRPr="00D23F5A" w14:paraId="405D3D8A" w14:textId="77777777" w:rsidTr="00EE0EC7">
        <w:tc>
          <w:tcPr>
            <w:tcW w:w="1098" w:type="dxa"/>
          </w:tcPr>
          <w:p w14:paraId="07894406" w14:textId="77777777" w:rsidR="00EE0EC7" w:rsidRPr="00D23F5A" w:rsidRDefault="00EE0EC7"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2</w:t>
            </w:r>
          </w:p>
        </w:tc>
        <w:tc>
          <w:tcPr>
            <w:tcW w:w="1080" w:type="dxa"/>
          </w:tcPr>
          <w:p w14:paraId="38033EBF" w14:textId="77777777" w:rsidR="00EE0EC7" w:rsidRPr="00D23F5A" w:rsidRDefault="00EE0EC7"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$40</w:t>
            </w:r>
          </w:p>
        </w:tc>
        <w:tc>
          <w:tcPr>
            <w:tcW w:w="990" w:type="dxa"/>
          </w:tcPr>
          <w:p w14:paraId="6F8AF170" w14:textId="77777777" w:rsidR="00EE0EC7" w:rsidRPr="00D23F5A" w:rsidRDefault="00EE0EC7"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$160</w:t>
            </w:r>
          </w:p>
        </w:tc>
      </w:tr>
      <w:tr w:rsidR="00D23F5A" w:rsidRPr="00D23F5A" w14:paraId="5E64BEEA" w14:textId="77777777" w:rsidTr="00EE0EC7">
        <w:tc>
          <w:tcPr>
            <w:tcW w:w="1098" w:type="dxa"/>
          </w:tcPr>
          <w:p w14:paraId="540EA788" w14:textId="77777777" w:rsidR="00EE0EC7" w:rsidRPr="00D23F5A" w:rsidRDefault="00EE0EC7"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3</w:t>
            </w:r>
          </w:p>
        </w:tc>
        <w:tc>
          <w:tcPr>
            <w:tcW w:w="1080" w:type="dxa"/>
          </w:tcPr>
          <w:p w14:paraId="513DE26C" w14:textId="77777777" w:rsidR="00EE0EC7" w:rsidRPr="00D23F5A" w:rsidRDefault="00EE0EC7"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$60</w:t>
            </w:r>
          </w:p>
        </w:tc>
        <w:tc>
          <w:tcPr>
            <w:tcW w:w="990" w:type="dxa"/>
          </w:tcPr>
          <w:p w14:paraId="4E243727" w14:textId="77777777" w:rsidR="00EE0EC7" w:rsidRPr="00D23F5A" w:rsidRDefault="00EE0EC7"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$190</w:t>
            </w:r>
          </w:p>
        </w:tc>
      </w:tr>
      <w:tr w:rsidR="00D23F5A" w:rsidRPr="00D23F5A" w14:paraId="338A6C86" w14:textId="77777777" w:rsidTr="00EE0EC7">
        <w:tc>
          <w:tcPr>
            <w:tcW w:w="1098" w:type="dxa"/>
          </w:tcPr>
          <w:p w14:paraId="59FCF87D" w14:textId="77777777" w:rsidR="00EE0EC7" w:rsidRPr="00D23F5A" w:rsidRDefault="00EE0EC7"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4</w:t>
            </w:r>
          </w:p>
        </w:tc>
        <w:tc>
          <w:tcPr>
            <w:tcW w:w="1080" w:type="dxa"/>
          </w:tcPr>
          <w:p w14:paraId="58D5B950" w14:textId="77777777" w:rsidR="00EE0EC7" w:rsidRPr="00D23F5A" w:rsidRDefault="00EE0EC7"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$100</w:t>
            </w:r>
          </w:p>
        </w:tc>
        <w:tc>
          <w:tcPr>
            <w:tcW w:w="990" w:type="dxa"/>
          </w:tcPr>
          <w:p w14:paraId="1A330D1A" w14:textId="77777777" w:rsidR="00EE0EC7" w:rsidRPr="00D23F5A" w:rsidRDefault="00EE0EC7"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$210</w:t>
            </w:r>
          </w:p>
        </w:tc>
      </w:tr>
      <w:tr w:rsidR="00D23F5A" w:rsidRPr="00D23F5A" w14:paraId="5FC1CC5D" w14:textId="77777777" w:rsidTr="00EE0EC7">
        <w:tc>
          <w:tcPr>
            <w:tcW w:w="1098" w:type="dxa"/>
          </w:tcPr>
          <w:p w14:paraId="60720E7E" w14:textId="77777777" w:rsidR="00EE0EC7" w:rsidRPr="00D23F5A" w:rsidRDefault="00EE0EC7"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5</w:t>
            </w:r>
          </w:p>
        </w:tc>
        <w:tc>
          <w:tcPr>
            <w:tcW w:w="1080" w:type="dxa"/>
          </w:tcPr>
          <w:p w14:paraId="12A2F25C" w14:textId="77777777" w:rsidR="00EE0EC7" w:rsidRPr="00D23F5A" w:rsidRDefault="00EE0EC7"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$150</w:t>
            </w:r>
          </w:p>
        </w:tc>
        <w:tc>
          <w:tcPr>
            <w:tcW w:w="990" w:type="dxa"/>
          </w:tcPr>
          <w:p w14:paraId="10386D32" w14:textId="77777777" w:rsidR="00EE0EC7" w:rsidRPr="00D23F5A" w:rsidRDefault="00EE0EC7"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$220</w:t>
            </w:r>
          </w:p>
        </w:tc>
      </w:tr>
      <w:tr w:rsidR="00EE0EC7" w:rsidRPr="00D23F5A" w14:paraId="65061413" w14:textId="77777777" w:rsidTr="00EE0EC7">
        <w:tc>
          <w:tcPr>
            <w:tcW w:w="1098" w:type="dxa"/>
          </w:tcPr>
          <w:p w14:paraId="28C9E447" w14:textId="77777777" w:rsidR="00EE0EC7" w:rsidRPr="00D23F5A" w:rsidRDefault="00EE0EC7"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6</w:t>
            </w:r>
          </w:p>
        </w:tc>
        <w:tc>
          <w:tcPr>
            <w:tcW w:w="1080" w:type="dxa"/>
          </w:tcPr>
          <w:p w14:paraId="64473F1F" w14:textId="77777777" w:rsidR="00EE0EC7" w:rsidRPr="00D23F5A" w:rsidRDefault="00EE0EC7"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$210</w:t>
            </w:r>
          </w:p>
        </w:tc>
        <w:tc>
          <w:tcPr>
            <w:tcW w:w="990" w:type="dxa"/>
          </w:tcPr>
          <w:p w14:paraId="1C4D8578" w14:textId="77777777" w:rsidR="00EE0EC7" w:rsidRPr="00D23F5A" w:rsidRDefault="00EE0EC7"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$225</w:t>
            </w:r>
          </w:p>
        </w:tc>
      </w:tr>
    </w:tbl>
    <w:p w14:paraId="3D55451D" w14:textId="77777777" w:rsidR="008F4959" w:rsidRPr="00D23F5A" w:rsidRDefault="008F4959">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A. $80</w:t>
      </w:r>
    </w:p>
    <w:p w14:paraId="0B493165" w14:textId="77777777" w:rsidR="008F4959" w:rsidRPr="00D23F5A" w:rsidRDefault="008F4959">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B. $60</w:t>
      </w:r>
    </w:p>
    <w:p w14:paraId="11F8AA97" w14:textId="77777777" w:rsidR="008F4959" w:rsidRPr="00D23F5A" w:rsidRDefault="008F4959">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C. $40</w:t>
      </w:r>
    </w:p>
    <w:p w14:paraId="0BB50D7E" w14:textId="77777777" w:rsidR="008F4959" w:rsidRPr="00D23F5A" w:rsidRDefault="008F4959">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D. $20</w:t>
      </w:r>
    </w:p>
    <w:p w14:paraId="3BD35BD0" w14:textId="1565CF3C" w:rsidR="008F4959" w:rsidRPr="00D23F5A" w:rsidRDefault="0087264B">
      <w:pPr>
        <w:widowControl w:val="0"/>
        <w:autoSpaceDE w:val="0"/>
        <w:autoSpaceDN w:val="0"/>
        <w:adjustRightInd w:val="0"/>
        <w:rPr>
          <w:rFonts w:ascii="TimesNewRomanPSMT" w:hAnsi="TimesNewRomanPSMT" w:cs="TimesNewRomanPSMT"/>
        </w:rPr>
      </w:pPr>
      <w:proofErr w:type="spellStart"/>
      <w:r w:rsidRPr="00D23F5A">
        <w:rPr>
          <w:rFonts w:ascii="TimesNewRomanPSMT" w:hAnsi="TimesNewRomanPSMT" w:cs="TimesNewRomanPSMT"/>
        </w:rPr>
        <w:t>Ans</w:t>
      </w:r>
      <w:proofErr w:type="spellEnd"/>
      <w:r w:rsidR="00470FFF" w:rsidRPr="00D23F5A">
        <w:rPr>
          <w:rFonts w:ascii="TimesNewRomanPSMT" w:hAnsi="TimesNewRomanPSMT" w:cs="TimesNewRomanPSMT"/>
        </w:rPr>
        <w:t>: A</w:t>
      </w:r>
    </w:p>
    <w:p w14:paraId="36760784" w14:textId="376FD3AC" w:rsidR="0087264B" w:rsidRPr="00D23F5A" w:rsidRDefault="0012048D" w:rsidP="0087264B">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Difficulty: 02 Medium</w:t>
      </w:r>
    </w:p>
    <w:p w14:paraId="690B1B55" w14:textId="77777777" w:rsidR="0087264B" w:rsidRPr="00D23F5A" w:rsidRDefault="003F6E4D" w:rsidP="0087264B">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Learning Objective: 01-03</w:t>
      </w:r>
    </w:p>
    <w:p w14:paraId="6A24778C" w14:textId="77777777" w:rsidR="0087264B" w:rsidRPr="00D23F5A" w:rsidRDefault="0087264B" w:rsidP="0087264B">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Topic: Three Important Decision Pitfalls</w:t>
      </w:r>
    </w:p>
    <w:p w14:paraId="140B36BD" w14:textId="56C6F217" w:rsidR="0087264B" w:rsidRPr="00D23F5A" w:rsidRDefault="00896C95" w:rsidP="0087264B">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Blooms</w:t>
      </w:r>
      <w:r w:rsidR="0087264B" w:rsidRPr="00D23F5A">
        <w:rPr>
          <w:rFonts w:ascii="TimesNewRomanPSMT" w:hAnsi="TimesNewRomanPSMT" w:cs="TimesNewRomanPSMT"/>
        </w:rPr>
        <w:t xml:space="preserve">: </w:t>
      </w:r>
      <w:r w:rsidR="00EE0EC7" w:rsidRPr="00D23F5A">
        <w:rPr>
          <w:rFonts w:ascii="TimesNewRomanPSMT" w:hAnsi="TimesNewRomanPSMT" w:cs="TimesNewRomanPSMT"/>
        </w:rPr>
        <w:t>Understand</w:t>
      </w:r>
    </w:p>
    <w:p w14:paraId="0D3FB453" w14:textId="2B2DDF75" w:rsidR="0087264B" w:rsidRPr="00D23F5A" w:rsidRDefault="0087264B" w:rsidP="0087264B">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 xml:space="preserve">AACSB: </w:t>
      </w:r>
      <w:r w:rsidR="00EE0EC7" w:rsidRPr="00D23F5A">
        <w:rPr>
          <w:rFonts w:ascii="TimesNewRomanPSMT" w:hAnsi="TimesNewRomanPSMT" w:cs="TimesNewRomanPSMT"/>
        </w:rPr>
        <w:t>Reflective Thinking</w:t>
      </w:r>
    </w:p>
    <w:p w14:paraId="05E37416" w14:textId="124EBF9D" w:rsidR="008F4959" w:rsidRPr="00D23F5A" w:rsidRDefault="0087264B">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 xml:space="preserve">Feedback: Total benefit is </w:t>
      </w:r>
      <w:r w:rsidR="00D1216D" w:rsidRPr="00D23F5A">
        <w:rPr>
          <w:rFonts w:ascii="TimesNewRomanPSMT" w:hAnsi="TimesNewRomanPSMT" w:cs="TimesNewRomanPSMT"/>
        </w:rPr>
        <w:t>$</w:t>
      </w:r>
      <w:r w:rsidR="00470FFF" w:rsidRPr="00D23F5A">
        <w:rPr>
          <w:rFonts w:ascii="TimesNewRomanPSMT" w:hAnsi="TimesNewRomanPSMT" w:cs="TimesNewRomanPSMT"/>
        </w:rPr>
        <w:t>16</w:t>
      </w:r>
      <w:r w:rsidRPr="00D23F5A">
        <w:rPr>
          <w:rFonts w:ascii="TimesNewRomanPSMT" w:hAnsi="TimesNewRomanPSMT" w:cs="TimesNewRomanPSMT"/>
        </w:rPr>
        <w:t>0</w:t>
      </w:r>
      <w:r w:rsidR="001169A5" w:rsidRPr="00D23F5A">
        <w:rPr>
          <w:rFonts w:ascii="TimesNewRomanPSMT" w:hAnsi="TimesNewRomanPSMT" w:cs="TimesNewRomanPSMT"/>
        </w:rPr>
        <w:t>, so dividing</w:t>
      </w:r>
      <w:r w:rsidR="00470FFF" w:rsidRPr="00D23F5A">
        <w:rPr>
          <w:rFonts w:ascii="TimesNewRomanPSMT" w:hAnsi="TimesNewRomanPSMT" w:cs="TimesNewRomanPSMT"/>
        </w:rPr>
        <w:t xml:space="preserve"> by 2</w:t>
      </w:r>
      <w:r w:rsidRPr="00D23F5A">
        <w:rPr>
          <w:rFonts w:ascii="TimesNewRomanPSMT" w:hAnsi="TimesNewRomanPSMT" w:cs="TimesNewRomanPSMT"/>
        </w:rPr>
        <w:t xml:space="preserve"> gives </w:t>
      </w:r>
      <w:r w:rsidR="00D1216D" w:rsidRPr="00D23F5A">
        <w:rPr>
          <w:rFonts w:ascii="TimesNewRomanPSMT" w:hAnsi="TimesNewRomanPSMT" w:cs="TimesNewRomanPSMT"/>
        </w:rPr>
        <w:t>$</w:t>
      </w:r>
      <w:r w:rsidR="00470FFF" w:rsidRPr="00D23F5A">
        <w:rPr>
          <w:rFonts w:ascii="TimesNewRomanPSMT" w:hAnsi="TimesNewRomanPSMT" w:cs="TimesNewRomanPSMT"/>
        </w:rPr>
        <w:t>8</w:t>
      </w:r>
      <w:r w:rsidRPr="00D23F5A">
        <w:rPr>
          <w:rFonts w:ascii="TimesNewRomanPSMT" w:hAnsi="TimesNewRomanPSMT" w:cs="TimesNewRomanPSMT"/>
        </w:rPr>
        <w:t>0.</w:t>
      </w:r>
    </w:p>
    <w:p w14:paraId="59B638DB" w14:textId="77777777" w:rsidR="00776446" w:rsidRDefault="00776446">
      <w:pPr>
        <w:widowControl w:val="0"/>
        <w:autoSpaceDE w:val="0"/>
        <w:autoSpaceDN w:val="0"/>
        <w:adjustRightInd w:val="0"/>
        <w:rPr>
          <w:rFonts w:ascii="TimesNewRomanPSMT" w:hAnsi="TimesNewRomanPSMT" w:cs="TimesNewRomanPSMT"/>
        </w:rPr>
      </w:pPr>
    </w:p>
    <w:p w14:paraId="66E31132" w14:textId="5EA85BDE" w:rsidR="008F4959" w:rsidRPr="00D23F5A" w:rsidRDefault="008F7D23">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7</w:t>
      </w:r>
      <w:r>
        <w:rPr>
          <w:rFonts w:ascii="TimesNewRomanPSMT" w:hAnsi="TimesNewRomanPSMT" w:cs="TimesNewRomanPSMT"/>
        </w:rPr>
        <w:t>2</w:t>
      </w:r>
      <w:r w:rsidR="008F4959" w:rsidRPr="00D23F5A">
        <w:rPr>
          <w:rFonts w:ascii="TimesNewRomanPSMT" w:hAnsi="TimesNewRomanPSMT" w:cs="TimesNewRomanPSMT"/>
        </w:rPr>
        <w:t xml:space="preserve">. Refer to the </w:t>
      </w:r>
      <w:r w:rsidR="00A945BF">
        <w:rPr>
          <w:rFonts w:ascii="TimesNewRomanPSMT" w:hAnsi="TimesNewRomanPSMT" w:cs="TimesNewRomanPSMT"/>
        </w:rPr>
        <w:t xml:space="preserve">accompanying </w:t>
      </w:r>
      <w:r w:rsidR="00A945BF" w:rsidRPr="00D23F5A">
        <w:rPr>
          <w:rFonts w:ascii="TimesNewRomanPSMT" w:hAnsi="TimesNewRomanPSMT" w:cs="TimesNewRomanPSMT"/>
        </w:rPr>
        <w:t>table</w:t>
      </w:r>
      <w:r w:rsidR="008F4959" w:rsidRPr="00D23F5A">
        <w:rPr>
          <w:rFonts w:ascii="TimesNewRomanPSMT" w:hAnsi="TimesNewRomanPSMT" w:cs="TimesNewRomanPSMT"/>
        </w:rPr>
        <w:t>. The marginal benefit of the 5</w:t>
      </w:r>
      <w:proofErr w:type="spellStart"/>
      <w:r w:rsidR="008F4959" w:rsidRPr="00D23F5A">
        <w:rPr>
          <w:rFonts w:ascii="TimesNewRomanPSMT" w:hAnsi="TimesNewRomanPSMT" w:cs="TimesNewRomanPSMT"/>
          <w:position w:val="4"/>
          <w:vertAlign w:val="superscript"/>
        </w:rPr>
        <w:t>th</w:t>
      </w:r>
      <w:proofErr w:type="spellEnd"/>
      <w:r w:rsidR="008F4959" w:rsidRPr="00D23F5A">
        <w:rPr>
          <w:rFonts w:ascii="TimesNewRomanPSMT" w:hAnsi="TimesNewRomanPSMT" w:cs="TimesNewRomanPSMT"/>
        </w:rPr>
        <w:t xml:space="preserve"> unit of activity is</w:t>
      </w:r>
      <w:r w:rsidR="008C13F0" w:rsidRPr="00D23F5A">
        <w:rPr>
          <w:rFonts w:ascii="TimesNewRomanPSMT" w:hAnsi="TimesNewRomanPSMT" w:cs="TimesNewRomanPSMT"/>
        </w:rPr>
        <w:t>:</w:t>
      </w:r>
    </w:p>
    <w:p w14:paraId="476C3346" w14:textId="77777777" w:rsidR="00EE0EC7" w:rsidRPr="00D23F5A" w:rsidRDefault="00EE0EC7" w:rsidP="00EE0EC7">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ab/>
      </w:r>
    </w:p>
    <w:tbl>
      <w:tblPr>
        <w:tblStyle w:val="TableGrid"/>
        <w:tblW w:w="0" w:type="auto"/>
        <w:tblInd w:w="1644" w:type="dxa"/>
        <w:tblLayout w:type="fixed"/>
        <w:tblLook w:val="04A0" w:firstRow="1" w:lastRow="0" w:firstColumn="1" w:lastColumn="0" w:noHBand="0" w:noVBand="1"/>
      </w:tblPr>
      <w:tblGrid>
        <w:gridCol w:w="1081"/>
        <w:gridCol w:w="1063"/>
        <w:gridCol w:w="975"/>
      </w:tblGrid>
      <w:tr w:rsidR="00D23F5A" w:rsidRPr="00D23F5A" w14:paraId="03628B40" w14:textId="77777777" w:rsidTr="00F724F8">
        <w:trPr>
          <w:trHeight w:val="507"/>
        </w:trPr>
        <w:tc>
          <w:tcPr>
            <w:tcW w:w="1081" w:type="dxa"/>
          </w:tcPr>
          <w:p w14:paraId="1CF7E444" w14:textId="77777777" w:rsidR="00EE0EC7" w:rsidRPr="00D23F5A" w:rsidRDefault="00EE0EC7"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Units of Activity</w:t>
            </w:r>
          </w:p>
        </w:tc>
        <w:tc>
          <w:tcPr>
            <w:tcW w:w="1063" w:type="dxa"/>
          </w:tcPr>
          <w:p w14:paraId="6CFCC464" w14:textId="77777777" w:rsidR="00EE0EC7" w:rsidRPr="00D23F5A" w:rsidRDefault="00EE0EC7"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Total Cost</w:t>
            </w:r>
          </w:p>
        </w:tc>
        <w:tc>
          <w:tcPr>
            <w:tcW w:w="975" w:type="dxa"/>
          </w:tcPr>
          <w:p w14:paraId="3807194E" w14:textId="77777777" w:rsidR="00EE0EC7" w:rsidRPr="00D23F5A" w:rsidRDefault="00EE0EC7"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Total Benefit</w:t>
            </w:r>
          </w:p>
        </w:tc>
      </w:tr>
      <w:tr w:rsidR="00D23F5A" w:rsidRPr="00D23F5A" w14:paraId="62E67527" w14:textId="77777777" w:rsidTr="00F724F8">
        <w:trPr>
          <w:trHeight w:val="244"/>
        </w:trPr>
        <w:tc>
          <w:tcPr>
            <w:tcW w:w="1081" w:type="dxa"/>
          </w:tcPr>
          <w:p w14:paraId="7684B56B" w14:textId="77777777" w:rsidR="00EE0EC7" w:rsidRPr="00D23F5A" w:rsidRDefault="00EE0EC7"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0</w:t>
            </w:r>
          </w:p>
        </w:tc>
        <w:tc>
          <w:tcPr>
            <w:tcW w:w="1063" w:type="dxa"/>
          </w:tcPr>
          <w:p w14:paraId="5C30B94A" w14:textId="77777777" w:rsidR="00EE0EC7" w:rsidRPr="00D23F5A" w:rsidRDefault="00EE0EC7"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$0</w:t>
            </w:r>
          </w:p>
        </w:tc>
        <w:tc>
          <w:tcPr>
            <w:tcW w:w="975" w:type="dxa"/>
          </w:tcPr>
          <w:p w14:paraId="5441299E" w14:textId="77777777" w:rsidR="00EE0EC7" w:rsidRPr="00D23F5A" w:rsidRDefault="00EE0EC7"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$0</w:t>
            </w:r>
          </w:p>
        </w:tc>
      </w:tr>
      <w:tr w:rsidR="00D23F5A" w:rsidRPr="00D23F5A" w14:paraId="06E3546A" w14:textId="77777777" w:rsidTr="00F724F8">
        <w:trPr>
          <w:trHeight w:val="253"/>
        </w:trPr>
        <w:tc>
          <w:tcPr>
            <w:tcW w:w="1081" w:type="dxa"/>
          </w:tcPr>
          <w:p w14:paraId="3E294271" w14:textId="77777777" w:rsidR="00EE0EC7" w:rsidRPr="00D23F5A" w:rsidRDefault="00EE0EC7"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1</w:t>
            </w:r>
          </w:p>
        </w:tc>
        <w:tc>
          <w:tcPr>
            <w:tcW w:w="1063" w:type="dxa"/>
          </w:tcPr>
          <w:p w14:paraId="4FE6CAC2" w14:textId="77777777" w:rsidR="00EE0EC7" w:rsidRPr="00D23F5A" w:rsidRDefault="00EE0EC7"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$30</w:t>
            </w:r>
          </w:p>
        </w:tc>
        <w:tc>
          <w:tcPr>
            <w:tcW w:w="975" w:type="dxa"/>
          </w:tcPr>
          <w:p w14:paraId="63FD48EB" w14:textId="77777777" w:rsidR="00EE0EC7" w:rsidRPr="00D23F5A" w:rsidRDefault="00EE0EC7"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$100</w:t>
            </w:r>
          </w:p>
        </w:tc>
      </w:tr>
      <w:tr w:rsidR="00D23F5A" w:rsidRPr="00D23F5A" w14:paraId="63AC20BA" w14:textId="77777777" w:rsidTr="00F724F8">
        <w:trPr>
          <w:trHeight w:val="253"/>
        </w:trPr>
        <w:tc>
          <w:tcPr>
            <w:tcW w:w="1081" w:type="dxa"/>
          </w:tcPr>
          <w:p w14:paraId="5A2A0F58" w14:textId="77777777" w:rsidR="00EE0EC7" w:rsidRPr="00D23F5A" w:rsidRDefault="00EE0EC7"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2</w:t>
            </w:r>
          </w:p>
        </w:tc>
        <w:tc>
          <w:tcPr>
            <w:tcW w:w="1063" w:type="dxa"/>
          </w:tcPr>
          <w:p w14:paraId="1A9B7C96" w14:textId="77777777" w:rsidR="00EE0EC7" w:rsidRPr="00D23F5A" w:rsidRDefault="00EE0EC7"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$40</w:t>
            </w:r>
          </w:p>
        </w:tc>
        <w:tc>
          <w:tcPr>
            <w:tcW w:w="975" w:type="dxa"/>
          </w:tcPr>
          <w:p w14:paraId="5A074342" w14:textId="77777777" w:rsidR="00EE0EC7" w:rsidRPr="00D23F5A" w:rsidRDefault="00EE0EC7"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$160</w:t>
            </w:r>
          </w:p>
        </w:tc>
      </w:tr>
      <w:tr w:rsidR="00D23F5A" w:rsidRPr="00D23F5A" w14:paraId="74B727FF" w14:textId="77777777" w:rsidTr="00F724F8">
        <w:trPr>
          <w:trHeight w:val="253"/>
        </w:trPr>
        <w:tc>
          <w:tcPr>
            <w:tcW w:w="1081" w:type="dxa"/>
          </w:tcPr>
          <w:p w14:paraId="5D707309" w14:textId="77777777" w:rsidR="00EE0EC7" w:rsidRPr="00D23F5A" w:rsidRDefault="00EE0EC7"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3</w:t>
            </w:r>
          </w:p>
        </w:tc>
        <w:tc>
          <w:tcPr>
            <w:tcW w:w="1063" w:type="dxa"/>
          </w:tcPr>
          <w:p w14:paraId="3DF9F696" w14:textId="77777777" w:rsidR="00EE0EC7" w:rsidRPr="00D23F5A" w:rsidRDefault="00EE0EC7"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$60</w:t>
            </w:r>
          </w:p>
        </w:tc>
        <w:tc>
          <w:tcPr>
            <w:tcW w:w="975" w:type="dxa"/>
          </w:tcPr>
          <w:p w14:paraId="3975BBEC" w14:textId="77777777" w:rsidR="00EE0EC7" w:rsidRPr="00D23F5A" w:rsidRDefault="00EE0EC7"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$190</w:t>
            </w:r>
          </w:p>
        </w:tc>
      </w:tr>
      <w:tr w:rsidR="00D23F5A" w:rsidRPr="00D23F5A" w14:paraId="6A76579C" w14:textId="77777777" w:rsidTr="00F724F8">
        <w:trPr>
          <w:trHeight w:val="253"/>
        </w:trPr>
        <w:tc>
          <w:tcPr>
            <w:tcW w:w="1081" w:type="dxa"/>
          </w:tcPr>
          <w:p w14:paraId="3186449E" w14:textId="77777777" w:rsidR="00EE0EC7" w:rsidRPr="00D23F5A" w:rsidRDefault="00EE0EC7"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4</w:t>
            </w:r>
          </w:p>
        </w:tc>
        <w:tc>
          <w:tcPr>
            <w:tcW w:w="1063" w:type="dxa"/>
          </w:tcPr>
          <w:p w14:paraId="0703394B" w14:textId="77777777" w:rsidR="00EE0EC7" w:rsidRPr="00D23F5A" w:rsidRDefault="00EE0EC7"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$100</w:t>
            </w:r>
          </w:p>
        </w:tc>
        <w:tc>
          <w:tcPr>
            <w:tcW w:w="975" w:type="dxa"/>
          </w:tcPr>
          <w:p w14:paraId="21B9A832" w14:textId="77777777" w:rsidR="00EE0EC7" w:rsidRPr="00D23F5A" w:rsidRDefault="00EE0EC7"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$210</w:t>
            </w:r>
          </w:p>
        </w:tc>
      </w:tr>
      <w:tr w:rsidR="00D23F5A" w:rsidRPr="00D23F5A" w14:paraId="5DDADD2F" w14:textId="77777777" w:rsidTr="00F724F8">
        <w:trPr>
          <w:trHeight w:val="244"/>
        </w:trPr>
        <w:tc>
          <w:tcPr>
            <w:tcW w:w="1081" w:type="dxa"/>
          </w:tcPr>
          <w:p w14:paraId="590BE685" w14:textId="77777777" w:rsidR="00EE0EC7" w:rsidRPr="00D23F5A" w:rsidRDefault="00EE0EC7"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5</w:t>
            </w:r>
          </w:p>
        </w:tc>
        <w:tc>
          <w:tcPr>
            <w:tcW w:w="1063" w:type="dxa"/>
          </w:tcPr>
          <w:p w14:paraId="389756E8" w14:textId="77777777" w:rsidR="00EE0EC7" w:rsidRPr="00D23F5A" w:rsidRDefault="00EE0EC7"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$150</w:t>
            </w:r>
          </w:p>
        </w:tc>
        <w:tc>
          <w:tcPr>
            <w:tcW w:w="975" w:type="dxa"/>
          </w:tcPr>
          <w:p w14:paraId="20EDCCE9" w14:textId="77777777" w:rsidR="00EE0EC7" w:rsidRPr="00D23F5A" w:rsidRDefault="00EE0EC7"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$220</w:t>
            </w:r>
          </w:p>
        </w:tc>
      </w:tr>
      <w:tr w:rsidR="00EE0EC7" w:rsidRPr="00D23F5A" w14:paraId="1A3273B3" w14:textId="77777777" w:rsidTr="00F724F8">
        <w:trPr>
          <w:trHeight w:val="253"/>
        </w:trPr>
        <w:tc>
          <w:tcPr>
            <w:tcW w:w="1081" w:type="dxa"/>
          </w:tcPr>
          <w:p w14:paraId="30644C69" w14:textId="77777777" w:rsidR="00EE0EC7" w:rsidRPr="00D23F5A" w:rsidRDefault="00EE0EC7"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6</w:t>
            </w:r>
          </w:p>
        </w:tc>
        <w:tc>
          <w:tcPr>
            <w:tcW w:w="1063" w:type="dxa"/>
          </w:tcPr>
          <w:p w14:paraId="12D4270C" w14:textId="77777777" w:rsidR="00EE0EC7" w:rsidRPr="00D23F5A" w:rsidRDefault="00EE0EC7"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$210</w:t>
            </w:r>
          </w:p>
        </w:tc>
        <w:tc>
          <w:tcPr>
            <w:tcW w:w="975" w:type="dxa"/>
          </w:tcPr>
          <w:p w14:paraId="6FEAB519" w14:textId="77777777" w:rsidR="00EE0EC7" w:rsidRPr="00D23F5A" w:rsidRDefault="00EE0EC7"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$225</w:t>
            </w:r>
          </w:p>
        </w:tc>
      </w:tr>
    </w:tbl>
    <w:p w14:paraId="3017A108" w14:textId="46F694D4" w:rsidR="008F4959" w:rsidRPr="00D23F5A" w:rsidRDefault="009E4D70">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A. $50</w:t>
      </w:r>
    </w:p>
    <w:p w14:paraId="15896FAC" w14:textId="4AE8A3E2" w:rsidR="008F4959" w:rsidRPr="00D23F5A" w:rsidRDefault="009E4D70">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B. $44</w:t>
      </w:r>
    </w:p>
    <w:p w14:paraId="548DE310" w14:textId="42D610BB" w:rsidR="008F4959" w:rsidRPr="00D23F5A" w:rsidRDefault="006A1263">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C. $10</w:t>
      </w:r>
    </w:p>
    <w:p w14:paraId="624CC4E3" w14:textId="7D7336EF" w:rsidR="008F4959" w:rsidRPr="00D23F5A" w:rsidRDefault="006A1263">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D. $5</w:t>
      </w:r>
    </w:p>
    <w:p w14:paraId="362A1DC5" w14:textId="77777777" w:rsidR="008F4959" w:rsidRPr="00D23F5A" w:rsidRDefault="008F4959">
      <w:pPr>
        <w:widowControl w:val="0"/>
        <w:autoSpaceDE w:val="0"/>
        <w:autoSpaceDN w:val="0"/>
        <w:adjustRightInd w:val="0"/>
        <w:rPr>
          <w:rFonts w:ascii="TimesNewRomanPSMT" w:hAnsi="TimesNewRomanPSMT" w:cs="TimesNewRomanPSMT"/>
        </w:rPr>
      </w:pPr>
      <w:proofErr w:type="spellStart"/>
      <w:r w:rsidRPr="00D23F5A">
        <w:rPr>
          <w:rFonts w:ascii="TimesNewRomanPSMT" w:hAnsi="TimesNewRomanPSMT" w:cs="TimesNewRomanPSMT"/>
        </w:rPr>
        <w:t>Ans</w:t>
      </w:r>
      <w:proofErr w:type="spellEnd"/>
      <w:r w:rsidRPr="00D23F5A">
        <w:rPr>
          <w:rFonts w:ascii="TimesNewRomanPSMT" w:hAnsi="TimesNewRomanPSMT" w:cs="TimesNewRomanPSMT"/>
        </w:rPr>
        <w:t>: C</w:t>
      </w:r>
    </w:p>
    <w:p w14:paraId="08C4D83A" w14:textId="34F3DE28" w:rsidR="0087264B" w:rsidRPr="00D23F5A" w:rsidRDefault="0012048D" w:rsidP="0087264B">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Difficulty: 02 Medium</w:t>
      </w:r>
    </w:p>
    <w:p w14:paraId="02A7CB64" w14:textId="77777777" w:rsidR="0087264B" w:rsidRPr="00D23F5A" w:rsidRDefault="003F6E4D" w:rsidP="0087264B">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Learning Objective: 01-03</w:t>
      </w:r>
    </w:p>
    <w:p w14:paraId="7A327625" w14:textId="77777777" w:rsidR="0087264B" w:rsidRPr="00D23F5A" w:rsidRDefault="0087264B" w:rsidP="0087264B">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Topic: Three Important Decision Pitfalls</w:t>
      </w:r>
    </w:p>
    <w:p w14:paraId="7CEB59D5" w14:textId="39BF8CDA" w:rsidR="0087264B" w:rsidRPr="00D23F5A" w:rsidRDefault="00896C95" w:rsidP="0087264B">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Blooms</w:t>
      </w:r>
      <w:r w:rsidR="0087264B" w:rsidRPr="00D23F5A">
        <w:rPr>
          <w:rFonts w:ascii="TimesNewRomanPSMT" w:hAnsi="TimesNewRomanPSMT" w:cs="TimesNewRomanPSMT"/>
        </w:rPr>
        <w:t>:</w:t>
      </w:r>
      <w:r w:rsidR="00EE0EC7" w:rsidRPr="00D23F5A">
        <w:rPr>
          <w:rFonts w:ascii="TimesNewRomanPSMT" w:hAnsi="TimesNewRomanPSMT" w:cs="TimesNewRomanPSMT"/>
        </w:rPr>
        <w:t xml:space="preserve"> Understand</w:t>
      </w:r>
    </w:p>
    <w:p w14:paraId="6BE242FA" w14:textId="05F8723A" w:rsidR="0087264B" w:rsidRPr="00D23F5A" w:rsidRDefault="0087264B" w:rsidP="0087264B">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 xml:space="preserve">AACSB: </w:t>
      </w:r>
      <w:r w:rsidR="00EE0EC7" w:rsidRPr="00D23F5A">
        <w:rPr>
          <w:rFonts w:ascii="TimesNewRomanPSMT" w:hAnsi="TimesNewRomanPSMT" w:cs="TimesNewRomanPSMT"/>
        </w:rPr>
        <w:t>Reflective Thinking</w:t>
      </w:r>
    </w:p>
    <w:p w14:paraId="75225F4E" w14:textId="25BBC978" w:rsidR="0087264B" w:rsidRPr="00D23F5A" w:rsidRDefault="0087264B" w:rsidP="0087264B">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 xml:space="preserve">Feedback: </w:t>
      </w:r>
      <w:r w:rsidR="001169A5" w:rsidRPr="00D23F5A">
        <w:rPr>
          <w:rFonts w:ascii="TimesNewRomanPSMT" w:hAnsi="TimesNewRomanPSMT" w:cs="TimesNewRomanPSMT"/>
        </w:rPr>
        <w:t>Total benefit increases</w:t>
      </w:r>
      <w:r w:rsidRPr="00D23F5A">
        <w:rPr>
          <w:rFonts w:ascii="TimesNewRomanPSMT" w:hAnsi="TimesNewRomanPSMT" w:cs="TimesNewRomanPSMT"/>
        </w:rPr>
        <w:t xml:space="preserve"> from </w:t>
      </w:r>
      <w:r w:rsidR="00D1216D" w:rsidRPr="00D23F5A">
        <w:rPr>
          <w:rFonts w:ascii="TimesNewRomanPSMT" w:hAnsi="TimesNewRomanPSMT" w:cs="TimesNewRomanPSMT"/>
        </w:rPr>
        <w:t>$</w:t>
      </w:r>
      <w:r w:rsidR="00470FFF" w:rsidRPr="00D23F5A">
        <w:rPr>
          <w:rFonts w:ascii="TimesNewRomanPSMT" w:hAnsi="TimesNewRomanPSMT" w:cs="TimesNewRomanPSMT"/>
        </w:rPr>
        <w:t>21</w:t>
      </w:r>
      <w:r w:rsidRPr="00D23F5A">
        <w:rPr>
          <w:rFonts w:ascii="TimesNewRomanPSMT" w:hAnsi="TimesNewRomanPSMT" w:cs="TimesNewRomanPSMT"/>
        </w:rPr>
        <w:t xml:space="preserve">0 to </w:t>
      </w:r>
      <w:r w:rsidR="00D1216D" w:rsidRPr="00D23F5A">
        <w:rPr>
          <w:rFonts w:ascii="TimesNewRomanPSMT" w:hAnsi="TimesNewRomanPSMT" w:cs="TimesNewRomanPSMT"/>
        </w:rPr>
        <w:t>$</w:t>
      </w:r>
      <w:r w:rsidR="006A1263" w:rsidRPr="00D23F5A">
        <w:rPr>
          <w:rFonts w:ascii="TimesNewRomanPSMT" w:hAnsi="TimesNewRomanPSMT" w:cs="TimesNewRomanPSMT"/>
        </w:rPr>
        <w:t>220</w:t>
      </w:r>
      <w:r w:rsidR="001169A5" w:rsidRPr="00D23F5A">
        <w:rPr>
          <w:rFonts w:ascii="TimesNewRomanPSMT" w:hAnsi="TimesNewRomanPSMT" w:cs="TimesNewRomanPSMT"/>
        </w:rPr>
        <w:t xml:space="preserve"> when you go from 4 to 5 units, so </w:t>
      </w:r>
      <w:r w:rsidR="00470FFF" w:rsidRPr="00D23F5A">
        <w:rPr>
          <w:rFonts w:ascii="TimesNewRomanPSMT" w:hAnsi="TimesNewRomanPSMT" w:cs="TimesNewRomanPSMT"/>
        </w:rPr>
        <w:t xml:space="preserve">the </w:t>
      </w:r>
      <w:r w:rsidR="001169A5" w:rsidRPr="00D23F5A">
        <w:rPr>
          <w:rFonts w:ascii="TimesNewRomanPSMT" w:hAnsi="TimesNewRomanPSMT" w:cs="TimesNewRomanPSMT"/>
        </w:rPr>
        <w:t>marginal benefit</w:t>
      </w:r>
      <w:r w:rsidR="00470FFF" w:rsidRPr="00D23F5A">
        <w:rPr>
          <w:rFonts w:ascii="TimesNewRomanPSMT" w:hAnsi="TimesNewRomanPSMT" w:cs="TimesNewRomanPSMT"/>
        </w:rPr>
        <w:t xml:space="preserve"> of the 5</w:t>
      </w:r>
      <w:r w:rsidR="00470FFF" w:rsidRPr="00D23F5A">
        <w:rPr>
          <w:rFonts w:ascii="TimesNewRomanPSMT" w:hAnsi="TimesNewRomanPSMT" w:cs="TimesNewRomanPSMT"/>
          <w:vertAlign w:val="superscript"/>
        </w:rPr>
        <w:t>th</w:t>
      </w:r>
      <w:r w:rsidR="00470FFF" w:rsidRPr="00D23F5A">
        <w:rPr>
          <w:rFonts w:ascii="TimesNewRomanPSMT" w:hAnsi="TimesNewRomanPSMT" w:cs="TimesNewRomanPSMT"/>
        </w:rPr>
        <w:t xml:space="preserve"> unit</w:t>
      </w:r>
      <w:r w:rsidR="001169A5" w:rsidRPr="00D23F5A">
        <w:rPr>
          <w:rFonts w:ascii="TimesNewRomanPSMT" w:hAnsi="TimesNewRomanPSMT" w:cs="TimesNewRomanPSMT"/>
        </w:rPr>
        <w:t xml:space="preserve"> is</w:t>
      </w:r>
      <w:r w:rsidR="00D1216D" w:rsidRPr="00D23F5A">
        <w:rPr>
          <w:rFonts w:ascii="TimesNewRomanPSMT" w:hAnsi="TimesNewRomanPSMT" w:cs="TimesNewRomanPSMT"/>
        </w:rPr>
        <w:t xml:space="preserve"> $</w:t>
      </w:r>
      <w:r w:rsidR="006A1263" w:rsidRPr="00D23F5A">
        <w:rPr>
          <w:rFonts w:ascii="TimesNewRomanPSMT" w:hAnsi="TimesNewRomanPSMT" w:cs="TimesNewRomanPSMT"/>
        </w:rPr>
        <w:t>10</w:t>
      </w:r>
      <w:r w:rsidRPr="00D23F5A">
        <w:rPr>
          <w:rFonts w:ascii="TimesNewRomanPSMT" w:hAnsi="TimesNewRomanPSMT" w:cs="TimesNewRomanPSMT"/>
        </w:rPr>
        <w:t>.</w:t>
      </w:r>
    </w:p>
    <w:p w14:paraId="56D4A164" w14:textId="5739D47E" w:rsidR="008F4959" w:rsidRPr="00D23F5A" w:rsidRDefault="008F7D23">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lastRenderedPageBreak/>
        <w:t>7</w:t>
      </w:r>
      <w:r>
        <w:rPr>
          <w:rFonts w:ascii="TimesNewRomanPSMT" w:hAnsi="TimesNewRomanPSMT" w:cs="TimesNewRomanPSMT"/>
        </w:rPr>
        <w:t>3</w:t>
      </w:r>
      <w:r w:rsidR="008F4959" w:rsidRPr="00D23F5A">
        <w:rPr>
          <w:rFonts w:ascii="TimesNewRomanPSMT" w:hAnsi="TimesNewRomanPSMT" w:cs="TimesNewRomanPSMT"/>
        </w:rPr>
        <w:t xml:space="preserve">. Refer to the </w:t>
      </w:r>
      <w:r w:rsidR="00A945BF">
        <w:rPr>
          <w:rFonts w:ascii="TimesNewRomanPSMT" w:hAnsi="TimesNewRomanPSMT" w:cs="TimesNewRomanPSMT"/>
        </w:rPr>
        <w:t xml:space="preserve">accompanying </w:t>
      </w:r>
      <w:r w:rsidR="00A945BF" w:rsidRPr="00D23F5A">
        <w:rPr>
          <w:rFonts w:ascii="TimesNewRomanPSMT" w:hAnsi="TimesNewRomanPSMT" w:cs="TimesNewRomanPSMT"/>
        </w:rPr>
        <w:t>table</w:t>
      </w:r>
      <w:r w:rsidR="00AF0EFF" w:rsidRPr="00D23F5A">
        <w:rPr>
          <w:rFonts w:ascii="TimesNewRomanPSMT" w:hAnsi="TimesNewRomanPSMT" w:cs="TimesNewRomanPSMT"/>
        </w:rPr>
        <w:t>. According to the Cost-Benefit P</w:t>
      </w:r>
      <w:r w:rsidR="008F4959" w:rsidRPr="00D23F5A">
        <w:rPr>
          <w:rFonts w:ascii="TimesNewRomanPSMT" w:hAnsi="TimesNewRomanPSMT" w:cs="TimesNewRomanPSMT"/>
        </w:rPr>
        <w:t xml:space="preserve">rinciple, </w:t>
      </w:r>
      <w:r w:rsidR="009324C5" w:rsidRPr="00D23F5A">
        <w:rPr>
          <w:rFonts w:ascii="TimesNewRomanPSMT" w:hAnsi="TimesNewRomanPSMT" w:cs="TimesNewRomanPSMT"/>
        </w:rPr>
        <w:t>how many units of this activity should be carried out?</w:t>
      </w:r>
    </w:p>
    <w:p w14:paraId="3086B8E6" w14:textId="77777777" w:rsidR="00EE0EC7" w:rsidRPr="00D23F5A" w:rsidRDefault="00EE0EC7" w:rsidP="00EE0EC7">
      <w:pPr>
        <w:widowControl w:val="0"/>
        <w:autoSpaceDE w:val="0"/>
        <w:autoSpaceDN w:val="0"/>
        <w:adjustRightInd w:val="0"/>
        <w:rPr>
          <w:rFonts w:ascii="TimesNewRomanPSMT" w:hAnsi="TimesNewRomanPSMT" w:cs="TimesNewRomanPSMT"/>
        </w:rPr>
      </w:pPr>
    </w:p>
    <w:tbl>
      <w:tblPr>
        <w:tblStyle w:val="TableGrid"/>
        <w:tblW w:w="0" w:type="auto"/>
        <w:tblInd w:w="1331" w:type="dxa"/>
        <w:tblLayout w:type="fixed"/>
        <w:tblLook w:val="04A0" w:firstRow="1" w:lastRow="0" w:firstColumn="1" w:lastColumn="0" w:noHBand="0" w:noVBand="1"/>
      </w:tblPr>
      <w:tblGrid>
        <w:gridCol w:w="1098"/>
        <w:gridCol w:w="1080"/>
        <w:gridCol w:w="990"/>
      </w:tblGrid>
      <w:tr w:rsidR="00D23F5A" w:rsidRPr="00D23F5A" w14:paraId="45CF273D" w14:textId="77777777" w:rsidTr="00EE0EC7">
        <w:tc>
          <w:tcPr>
            <w:tcW w:w="1098" w:type="dxa"/>
          </w:tcPr>
          <w:p w14:paraId="3B702B1E" w14:textId="77777777" w:rsidR="00EE0EC7" w:rsidRPr="00D23F5A" w:rsidRDefault="00EE0EC7"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Units of Activity</w:t>
            </w:r>
          </w:p>
        </w:tc>
        <w:tc>
          <w:tcPr>
            <w:tcW w:w="1080" w:type="dxa"/>
          </w:tcPr>
          <w:p w14:paraId="5932F663" w14:textId="77777777" w:rsidR="00EE0EC7" w:rsidRPr="00D23F5A" w:rsidRDefault="00EE0EC7"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Total Cost</w:t>
            </w:r>
          </w:p>
        </w:tc>
        <w:tc>
          <w:tcPr>
            <w:tcW w:w="990" w:type="dxa"/>
          </w:tcPr>
          <w:p w14:paraId="132321AA" w14:textId="77777777" w:rsidR="00EE0EC7" w:rsidRPr="00D23F5A" w:rsidRDefault="00EE0EC7"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Total Benefit</w:t>
            </w:r>
          </w:p>
        </w:tc>
      </w:tr>
      <w:tr w:rsidR="00D23F5A" w:rsidRPr="00D23F5A" w14:paraId="74D246EB" w14:textId="77777777" w:rsidTr="00EE0EC7">
        <w:tc>
          <w:tcPr>
            <w:tcW w:w="1098" w:type="dxa"/>
          </w:tcPr>
          <w:p w14:paraId="372116A5" w14:textId="77777777" w:rsidR="00EE0EC7" w:rsidRPr="00D23F5A" w:rsidRDefault="00EE0EC7"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0</w:t>
            </w:r>
          </w:p>
        </w:tc>
        <w:tc>
          <w:tcPr>
            <w:tcW w:w="1080" w:type="dxa"/>
          </w:tcPr>
          <w:p w14:paraId="0B6E765C" w14:textId="77777777" w:rsidR="00EE0EC7" w:rsidRPr="00D23F5A" w:rsidRDefault="00EE0EC7"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$0</w:t>
            </w:r>
          </w:p>
        </w:tc>
        <w:tc>
          <w:tcPr>
            <w:tcW w:w="990" w:type="dxa"/>
          </w:tcPr>
          <w:p w14:paraId="27BF66AA" w14:textId="77777777" w:rsidR="00EE0EC7" w:rsidRPr="00D23F5A" w:rsidRDefault="00EE0EC7"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$0</w:t>
            </w:r>
          </w:p>
        </w:tc>
      </w:tr>
      <w:tr w:rsidR="00D23F5A" w:rsidRPr="00D23F5A" w14:paraId="454F0C3F" w14:textId="77777777" w:rsidTr="00EE0EC7">
        <w:tc>
          <w:tcPr>
            <w:tcW w:w="1098" w:type="dxa"/>
          </w:tcPr>
          <w:p w14:paraId="41F7AA4B" w14:textId="77777777" w:rsidR="00EE0EC7" w:rsidRPr="00D23F5A" w:rsidRDefault="00EE0EC7"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1</w:t>
            </w:r>
          </w:p>
        </w:tc>
        <w:tc>
          <w:tcPr>
            <w:tcW w:w="1080" w:type="dxa"/>
          </w:tcPr>
          <w:p w14:paraId="554CE1ED" w14:textId="77777777" w:rsidR="00EE0EC7" w:rsidRPr="00D23F5A" w:rsidRDefault="00EE0EC7"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$30</w:t>
            </w:r>
          </w:p>
        </w:tc>
        <w:tc>
          <w:tcPr>
            <w:tcW w:w="990" w:type="dxa"/>
          </w:tcPr>
          <w:p w14:paraId="01842368" w14:textId="77777777" w:rsidR="00EE0EC7" w:rsidRPr="00D23F5A" w:rsidRDefault="00EE0EC7"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$100</w:t>
            </w:r>
          </w:p>
        </w:tc>
      </w:tr>
      <w:tr w:rsidR="00D23F5A" w:rsidRPr="00D23F5A" w14:paraId="64C9F6F7" w14:textId="77777777" w:rsidTr="00EE0EC7">
        <w:tc>
          <w:tcPr>
            <w:tcW w:w="1098" w:type="dxa"/>
          </w:tcPr>
          <w:p w14:paraId="0495A0F6" w14:textId="77777777" w:rsidR="00EE0EC7" w:rsidRPr="00D23F5A" w:rsidRDefault="00EE0EC7"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2</w:t>
            </w:r>
          </w:p>
        </w:tc>
        <w:tc>
          <w:tcPr>
            <w:tcW w:w="1080" w:type="dxa"/>
          </w:tcPr>
          <w:p w14:paraId="7B4CB4A9" w14:textId="77777777" w:rsidR="00EE0EC7" w:rsidRPr="00D23F5A" w:rsidRDefault="00EE0EC7"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$40</w:t>
            </w:r>
          </w:p>
        </w:tc>
        <w:tc>
          <w:tcPr>
            <w:tcW w:w="990" w:type="dxa"/>
          </w:tcPr>
          <w:p w14:paraId="48BBB98B" w14:textId="77777777" w:rsidR="00EE0EC7" w:rsidRPr="00D23F5A" w:rsidRDefault="00EE0EC7"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$160</w:t>
            </w:r>
          </w:p>
        </w:tc>
      </w:tr>
      <w:tr w:rsidR="00D23F5A" w:rsidRPr="00D23F5A" w14:paraId="11FAEC97" w14:textId="77777777" w:rsidTr="00EE0EC7">
        <w:tc>
          <w:tcPr>
            <w:tcW w:w="1098" w:type="dxa"/>
          </w:tcPr>
          <w:p w14:paraId="33144A08" w14:textId="77777777" w:rsidR="00EE0EC7" w:rsidRPr="00D23F5A" w:rsidRDefault="00EE0EC7"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3</w:t>
            </w:r>
          </w:p>
        </w:tc>
        <w:tc>
          <w:tcPr>
            <w:tcW w:w="1080" w:type="dxa"/>
          </w:tcPr>
          <w:p w14:paraId="2C68E8C1" w14:textId="77777777" w:rsidR="00EE0EC7" w:rsidRPr="00D23F5A" w:rsidRDefault="00EE0EC7"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$60</w:t>
            </w:r>
          </w:p>
        </w:tc>
        <w:tc>
          <w:tcPr>
            <w:tcW w:w="990" w:type="dxa"/>
          </w:tcPr>
          <w:p w14:paraId="4FB5F167" w14:textId="77777777" w:rsidR="00EE0EC7" w:rsidRPr="00D23F5A" w:rsidRDefault="00EE0EC7"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$190</w:t>
            </w:r>
          </w:p>
        </w:tc>
      </w:tr>
      <w:tr w:rsidR="00D23F5A" w:rsidRPr="00D23F5A" w14:paraId="0ACC7C8B" w14:textId="77777777" w:rsidTr="00EE0EC7">
        <w:tc>
          <w:tcPr>
            <w:tcW w:w="1098" w:type="dxa"/>
          </w:tcPr>
          <w:p w14:paraId="62530D1C" w14:textId="77777777" w:rsidR="00EE0EC7" w:rsidRPr="00D23F5A" w:rsidRDefault="00EE0EC7"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4</w:t>
            </w:r>
          </w:p>
        </w:tc>
        <w:tc>
          <w:tcPr>
            <w:tcW w:w="1080" w:type="dxa"/>
          </w:tcPr>
          <w:p w14:paraId="272AC41D" w14:textId="77777777" w:rsidR="00EE0EC7" w:rsidRPr="00D23F5A" w:rsidRDefault="00EE0EC7"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$100</w:t>
            </w:r>
          </w:p>
        </w:tc>
        <w:tc>
          <w:tcPr>
            <w:tcW w:w="990" w:type="dxa"/>
          </w:tcPr>
          <w:p w14:paraId="2EB25751" w14:textId="77777777" w:rsidR="00EE0EC7" w:rsidRPr="00D23F5A" w:rsidRDefault="00EE0EC7"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$210</w:t>
            </w:r>
          </w:p>
        </w:tc>
      </w:tr>
      <w:tr w:rsidR="00D23F5A" w:rsidRPr="00D23F5A" w14:paraId="38A8B3B0" w14:textId="77777777" w:rsidTr="00EE0EC7">
        <w:tc>
          <w:tcPr>
            <w:tcW w:w="1098" w:type="dxa"/>
          </w:tcPr>
          <w:p w14:paraId="61D2AA39" w14:textId="77777777" w:rsidR="00EE0EC7" w:rsidRPr="00D23F5A" w:rsidRDefault="00EE0EC7"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5</w:t>
            </w:r>
          </w:p>
        </w:tc>
        <w:tc>
          <w:tcPr>
            <w:tcW w:w="1080" w:type="dxa"/>
          </w:tcPr>
          <w:p w14:paraId="69D942B8" w14:textId="77777777" w:rsidR="00EE0EC7" w:rsidRPr="00D23F5A" w:rsidRDefault="00EE0EC7"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$150</w:t>
            </w:r>
          </w:p>
        </w:tc>
        <w:tc>
          <w:tcPr>
            <w:tcW w:w="990" w:type="dxa"/>
          </w:tcPr>
          <w:p w14:paraId="4EE169E7" w14:textId="77777777" w:rsidR="00EE0EC7" w:rsidRPr="00D23F5A" w:rsidRDefault="00EE0EC7"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$220</w:t>
            </w:r>
          </w:p>
        </w:tc>
      </w:tr>
      <w:tr w:rsidR="00EE0EC7" w:rsidRPr="00D23F5A" w14:paraId="4E8FC5FE" w14:textId="77777777" w:rsidTr="00EE0EC7">
        <w:tc>
          <w:tcPr>
            <w:tcW w:w="1098" w:type="dxa"/>
          </w:tcPr>
          <w:p w14:paraId="3B022893" w14:textId="77777777" w:rsidR="00EE0EC7" w:rsidRPr="00D23F5A" w:rsidRDefault="00EE0EC7"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6</w:t>
            </w:r>
          </w:p>
        </w:tc>
        <w:tc>
          <w:tcPr>
            <w:tcW w:w="1080" w:type="dxa"/>
          </w:tcPr>
          <w:p w14:paraId="5CDB6DBC" w14:textId="77777777" w:rsidR="00EE0EC7" w:rsidRPr="00D23F5A" w:rsidRDefault="00EE0EC7"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$210</w:t>
            </w:r>
          </w:p>
        </w:tc>
        <w:tc>
          <w:tcPr>
            <w:tcW w:w="990" w:type="dxa"/>
          </w:tcPr>
          <w:p w14:paraId="690DB96F" w14:textId="77777777" w:rsidR="00EE0EC7" w:rsidRPr="00D23F5A" w:rsidRDefault="00EE0EC7"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$225</w:t>
            </w:r>
          </w:p>
        </w:tc>
      </w:tr>
    </w:tbl>
    <w:p w14:paraId="4E01A794" w14:textId="77777777" w:rsidR="00EE0EC7" w:rsidRDefault="00EE0EC7">
      <w:pPr>
        <w:widowControl w:val="0"/>
        <w:autoSpaceDE w:val="0"/>
        <w:autoSpaceDN w:val="0"/>
        <w:adjustRightInd w:val="0"/>
        <w:rPr>
          <w:rFonts w:ascii="TimesNewRomanPSMT" w:hAnsi="TimesNewRomanPSMT" w:cs="TimesNewRomanPSMT"/>
        </w:rPr>
      </w:pPr>
    </w:p>
    <w:p w14:paraId="36406F44" w14:textId="5DE868E9" w:rsidR="008F4959" w:rsidRPr="00D23F5A" w:rsidRDefault="008F4959">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A. 1</w:t>
      </w:r>
      <w:r w:rsidR="009324C5" w:rsidRPr="00D23F5A">
        <w:rPr>
          <w:rFonts w:ascii="TimesNewRomanPSMT" w:hAnsi="TimesNewRomanPSMT" w:cs="TimesNewRomanPSMT"/>
        </w:rPr>
        <w:t xml:space="preserve"> </w:t>
      </w:r>
    </w:p>
    <w:p w14:paraId="60F959CB" w14:textId="7D1228DA" w:rsidR="008F4959" w:rsidRPr="00D23F5A" w:rsidRDefault="008F4959">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B. 3</w:t>
      </w:r>
      <w:r w:rsidR="009324C5" w:rsidRPr="00D23F5A">
        <w:rPr>
          <w:rFonts w:ascii="TimesNewRomanPSMT" w:hAnsi="TimesNewRomanPSMT" w:cs="TimesNewRomanPSMT"/>
        </w:rPr>
        <w:t xml:space="preserve"> </w:t>
      </w:r>
    </w:p>
    <w:p w14:paraId="58F6B5A2" w14:textId="3CB6205E" w:rsidR="008F4959" w:rsidRPr="00D23F5A" w:rsidRDefault="008F4959">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C. 4</w:t>
      </w:r>
    </w:p>
    <w:p w14:paraId="0BA2EF7B" w14:textId="72150599" w:rsidR="008F4959" w:rsidRPr="00D23F5A" w:rsidRDefault="008F4959">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D. 6</w:t>
      </w:r>
      <w:r w:rsidR="009324C5" w:rsidRPr="00D23F5A">
        <w:rPr>
          <w:rFonts w:ascii="TimesNewRomanPSMT" w:hAnsi="TimesNewRomanPSMT" w:cs="TimesNewRomanPSMT"/>
        </w:rPr>
        <w:t xml:space="preserve"> </w:t>
      </w:r>
    </w:p>
    <w:p w14:paraId="04C9FD2E" w14:textId="77777777" w:rsidR="008F4959" w:rsidRPr="00D23F5A" w:rsidRDefault="0087264B">
      <w:pPr>
        <w:widowControl w:val="0"/>
        <w:autoSpaceDE w:val="0"/>
        <w:autoSpaceDN w:val="0"/>
        <w:adjustRightInd w:val="0"/>
        <w:rPr>
          <w:rFonts w:ascii="TimesNewRomanPSMT" w:hAnsi="TimesNewRomanPSMT" w:cs="TimesNewRomanPSMT"/>
        </w:rPr>
      </w:pPr>
      <w:proofErr w:type="spellStart"/>
      <w:r w:rsidRPr="00D23F5A">
        <w:rPr>
          <w:rFonts w:ascii="TimesNewRomanPSMT" w:hAnsi="TimesNewRomanPSMT" w:cs="TimesNewRomanPSMT"/>
        </w:rPr>
        <w:t>Ans</w:t>
      </w:r>
      <w:proofErr w:type="spellEnd"/>
      <w:r w:rsidR="008F4959" w:rsidRPr="00D23F5A">
        <w:rPr>
          <w:rFonts w:ascii="TimesNewRomanPSMT" w:hAnsi="TimesNewRomanPSMT" w:cs="TimesNewRomanPSMT"/>
        </w:rPr>
        <w:t>: B</w:t>
      </w:r>
    </w:p>
    <w:p w14:paraId="540289BA" w14:textId="33E199DE" w:rsidR="0087264B" w:rsidRPr="00D23F5A" w:rsidRDefault="0012048D" w:rsidP="0087264B">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 xml:space="preserve">Difficulty: </w:t>
      </w:r>
      <w:r w:rsidR="00EE0EC7" w:rsidRPr="00D23F5A">
        <w:rPr>
          <w:rFonts w:ascii="TimesNewRomanPSMT" w:hAnsi="TimesNewRomanPSMT" w:cs="TimesNewRomanPSMT"/>
        </w:rPr>
        <w:t>03 Hard</w:t>
      </w:r>
    </w:p>
    <w:p w14:paraId="006A915F" w14:textId="77777777" w:rsidR="0087264B" w:rsidRPr="00D23F5A" w:rsidRDefault="003F6E4D" w:rsidP="0087264B">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Learning Objective: 01-03</w:t>
      </w:r>
    </w:p>
    <w:p w14:paraId="1357931A" w14:textId="77777777" w:rsidR="0087264B" w:rsidRPr="00D23F5A" w:rsidRDefault="0087264B" w:rsidP="0087264B">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Topic: Three Important Decision Pitfalls</w:t>
      </w:r>
    </w:p>
    <w:p w14:paraId="21B2F8A8" w14:textId="6099CE26" w:rsidR="0087264B" w:rsidRPr="00D23F5A" w:rsidRDefault="00896C95" w:rsidP="0087264B">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Blooms</w:t>
      </w:r>
      <w:r w:rsidR="00912392" w:rsidRPr="00D23F5A">
        <w:rPr>
          <w:rFonts w:ascii="TimesNewRomanPSMT" w:hAnsi="TimesNewRomanPSMT" w:cs="TimesNewRomanPSMT"/>
        </w:rPr>
        <w:t xml:space="preserve">: </w:t>
      </w:r>
      <w:r w:rsidR="008F7D23">
        <w:rPr>
          <w:rFonts w:ascii="TimesNewRomanPSMT" w:hAnsi="TimesNewRomanPSMT" w:cs="TimesNewRomanPSMT"/>
        </w:rPr>
        <w:t>Apply</w:t>
      </w:r>
    </w:p>
    <w:p w14:paraId="69FA0A73" w14:textId="0786629F" w:rsidR="0087264B" w:rsidRPr="00D23F5A" w:rsidRDefault="0087264B" w:rsidP="0087264B">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 xml:space="preserve">AACSB: </w:t>
      </w:r>
      <w:r w:rsidR="008F7D23">
        <w:rPr>
          <w:rFonts w:ascii="TimesNewRomanPSMT" w:hAnsi="TimesNewRomanPSMT" w:cs="TimesNewRomanPSMT"/>
        </w:rPr>
        <w:t>Knowledge Application</w:t>
      </w:r>
    </w:p>
    <w:p w14:paraId="356EB5B9" w14:textId="082AC9C2" w:rsidR="0087264B" w:rsidRPr="00D23F5A" w:rsidRDefault="0087264B">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 xml:space="preserve">Feedback: </w:t>
      </w:r>
      <w:r w:rsidR="008C13F0" w:rsidRPr="00D23F5A">
        <w:rPr>
          <w:rFonts w:ascii="TimesNewRomanPSMT" w:hAnsi="TimesNewRomanPSMT" w:cs="TimesNewRomanPSMT"/>
        </w:rPr>
        <w:t xml:space="preserve">Three units of the activity </w:t>
      </w:r>
      <w:r w:rsidR="00146E9E" w:rsidRPr="00D23F5A">
        <w:rPr>
          <w:rFonts w:ascii="TimesNewRomanPSMT" w:hAnsi="TimesNewRomanPSMT" w:cs="TimesNewRomanPSMT"/>
        </w:rPr>
        <w:t xml:space="preserve">provide </w:t>
      </w:r>
      <w:r w:rsidR="00841F38" w:rsidRPr="00D23F5A">
        <w:rPr>
          <w:rFonts w:ascii="TimesNewRomanPSMT" w:hAnsi="TimesNewRomanPSMT" w:cs="TimesNewRomanPSMT"/>
        </w:rPr>
        <w:t xml:space="preserve">a net benefit (total benefit </w:t>
      </w:r>
      <w:r w:rsidR="003A3CC9" w:rsidRPr="00D23F5A">
        <w:rPr>
          <w:rFonts w:ascii="TimesNewRomanPSMT" w:hAnsi="TimesNewRomanPSMT" w:cs="TimesNewRomanPSMT"/>
        </w:rPr>
        <w:t>-</w:t>
      </w:r>
      <w:r w:rsidR="00841F38" w:rsidRPr="00D23F5A">
        <w:rPr>
          <w:rFonts w:ascii="TimesNewRomanPSMT" w:hAnsi="TimesNewRomanPSMT" w:cs="TimesNewRomanPSMT"/>
        </w:rPr>
        <w:t xml:space="preserve"> total cost) of </w:t>
      </w:r>
      <w:r w:rsidR="003A3CC9" w:rsidRPr="00D23F5A">
        <w:rPr>
          <w:rFonts w:ascii="TimesNewRomanPSMT" w:hAnsi="TimesNewRomanPSMT" w:cs="TimesNewRomanPSMT"/>
        </w:rPr>
        <w:t>$</w:t>
      </w:r>
      <w:r w:rsidR="00841F38" w:rsidRPr="00D23F5A">
        <w:rPr>
          <w:rFonts w:ascii="TimesNewRomanPSMT" w:hAnsi="TimesNewRomanPSMT" w:cs="TimesNewRomanPSMT"/>
        </w:rPr>
        <w:t>13</w:t>
      </w:r>
      <w:r w:rsidR="00146E9E" w:rsidRPr="00D23F5A">
        <w:rPr>
          <w:rFonts w:ascii="TimesNewRomanPSMT" w:hAnsi="TimesNewRomanPSMT" w:cs="TimesNewRomanPSMT"/>
        </w:rPr>
        <w:t>0,</w:t>
      </w:r>
      <w:r w:rsidR="00841F38" w:rsidRPr="00D23F5A">
        <w:rPr>
          <w:rFonts w:ascii="TimesNewRomanPSMT" w:hAnsi="TimesNewRomanPSMT" w:cs="TimesNewRomanPSMT"/>
        </w:rPr>
        <w:t xml:space="preserve"> which is the highest of </w:t>
      </w:r>
      <w:r w:rsidR="00146E9E" w:rsidRPr="00D23F5A">
        <w:rPr>
          <w:rFonts w:ascii="TimesNewRomanPSMT" w:hAnsi="TimesNewRomanPSMT" w:cs="TimesNewRomanPSMT"/>
        </w:rPr>
        <w:t>all</w:t>
      </w:r>
      <w:r w:rsidR="00841F38" w:rsidRPr="00D23F5A">
        <w:rPr>
          <w:rFonts w:ascii="TimesNewRomanPSMT" w:hAnsi="TimesNewRomanPSMT" w:cs="TimesNewRomanPSMT"/>
        </w:rPr>
        <w:t xml:space="preserve"> the</w:t>
      </w:r>
      <w:r w:rsidR="00146E9E" w:rsidRPr="00D23F5A">
        <w:rPr>
          <w:rFonts w:ascii="TimesNewRomanPSMT" w:hAnsi="TimesNewRomanPSMT" w:cs="TimesNewRomanPSMT"/>
        </w:rPr>
        <w:t xml:space="preserve"> options given. </w:t>
      </w:r>
      <w:r w:rsidR="006A1263" w:rsidRPr="00D23F5A">
        <w:rPr>
          <w:rFonts w:ascii="TimesNewRomanPSMT" w:hAnsi="TimesNewRomanPSMT" w:cs="TimesNewRomanPSMT"/>
        </w:rPr>
        <w:t>Also, note that marginal benefit is greater than marginal cost for the first three units, but marginal benefit is less than marginal cost for units 4, 5 and 6.</w:t>
      </w:r>
    </w:p>
    <w:p w14:paraId="733E3EC3" w14:textId="77777777" w:rsidR="008F4959" w:rsidRPr="00D23F5A" w:rsidRDefault="008F4959">
      <w:pPr>
        <w:widowControl w:val="0"/>
        <w:autoSpaceDE w:val="0"/>
        <w:autoSpaceDN w:val="0"/>
        <w:adjustRightInd w:val="0"/>
        <w:rPr>
          <w:rFonts w:ascii="TimesNewRomanPSMT" w:hAnsi="TimesNewRomanPSMT" w:cs="TimesNewRomanPSMT"/>
        </w:rPr>
      </w:pPr>
    </w:p>
    <w:p w14:paraId="351CBAE8" w14:textId="211C6901" w:rsidR="008F4959" w:rsidRPr="00D23F5A" w:rsidRDefault="008F7D23">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7</w:t>
      </w:r>
      <w:r>
        <w:rPr>
          <w:rFonts w:ascii="TimesNewRomanPSMT" w:hAnsi="TimesNewRomanPSMT" w:cs="TimesNewRomanPSMT"/>
        </w:rPr>
        <w:t>4</w:t>
      </w:r>
      <w:r w:rsidR="008F4959" w:rsidRPr="00D23F5A">
        <w:rPr>
          <w:rFonts w:ascii="TimesNewRomanPSMT" w:hAnsi="TimesNewRomanPSMT" w:cs="TimesNewRomanPSMT"/>
        </w:rPr>
        <w:t xml:space="preserve">. Refer to the </w:t>
      </w:r>
      <w:r w:rsidR="00A945BF">
        <w:rPr>
          <w:rFonts w:ascii="TimesNewRomanPSMT" w:hAnsi="TimesNewRomanPSMT" w:cs="TimesNewRomanPSMT"/>
        </w:rPr>
        <w:t xml:space="preserve">accompanying </w:t>
      </w:r>
      <w:r w:rsidR="00A945BF" w:rsidRPr="00D23F5A">
        <w:rPr>
          <w:rFonts w:ascii="TimesNewRomanPSMT" w:hAnsi="TimesNewRomanPSMT" w:cs="TimesNewRomanPSMT"/>
        </w:rPr>
        <w:t>table</w:t>
      </w:r>
      <w:r w:rsidR="008F4959" w:rsidRPr="00D23F5A">
        <w:rPr>
          <w:rFonts w:ascii="TimesNewRomanPSMT" w:hAnsi="TimesNewRomanPSMT" w:cs="TimesNewRomanPSMT"/>
        </w:rPr>
        <w:t>. The average cost of 5 units of activity is</w:t>
      </w:r>
      <w:r w:rsidR="008C13F0" w:rsidRPr="00D23F5A">
        <w:rPr>
          <w:rFonts w:ascii="TimesNewRomanPSMT" w:hAnsi="TimesNewRomanPSMT" w:cs="TimesNewRomanPSMT"/>
        </w:rPr>
        <w:t>:</w:t>
      </w:r>
    </w:p>
    <w:p w14:paraId="65D53242" w14:textId="7D752CF4" w:rsidR="00EE0EC7" w:rsidRPr="00D23F5A" w:rsidRDefault="00EE0EC7">
      <w:pPr>
        <w:widowControl w:val="0"/>
        <w:autoSpaceDE w:val="0"/>
        <w:autoSpaceDN w:val="0"/>
        <w:adjustRightInd w:val="0"/>
        <w:rPr>
          <w:rFonts w:ascii="TimesNewRomanPSMT" w:hAnsi="TimesNewRomanPSMT" w:cs="TimesNewRomanPSMT"/>
        </w:rPr>
      </w:pPr>
    </w:p>
    <w:tbl>
      <w:tblPr>
        <w:tblStyle w:val="TableGrid"/>
        <w:tblW w:w="0" w:type="auto"/>
        <w:tblInd w:w="1127" w:type="dxa"/>
        <w:tblLayout w:type="fixed"/>
        <w:tblLook w:val="04A0" w:firstRow="1" w:lastRow="0" w:firstColumn="1" w:lastColumn="0" w:noHBand="0" w:noVBand="1"/>
      </w:tblPr>
      <w:tblGrid>
        <w:gridCol w:w="1098"/>
        <w:gridCol w:w="1080"/>
        <w:gridCol w:w="1080"/>
      </w:tblGrid>
      <w:tr w:rsidR="00D23F5A" w:rsidRPr="00D23F5A" w14:paraId="5EB6DE3E" w14:textId="77777777" w:rsidTr="00EE0EC7">
        <w:tc>
          <w:tcPr>
            <w:tcW w:w="1098" w:type="dxa"/>
          </w:tcPr>
          <w:p w14:paraId="3EF60C9B" w14:textId="77777777" w:rsidR="00EE0EC7" w:rsidRPr="00D23F5A" w:rsidRDefault="00EE0EC7"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Units of Activity</w:t>
            </w:r>
          </w:p>
        </w:tc>
        <w:tc>
          <w:tcPr>
            <w:tcW w:w="1080" w:type="dxa"/>
          </w:tcPr>
          <w:p w14:paraId="004E6F1A" w14:textId="77777777" w:rsidR="00EE0EC7" w:rsidRPr="00D23F5A" w:rsidRDefault="00EE0EC7"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Total Cost</w:t>
            </w:r>
          </w:p>
        </w:tc>
        <w:tc>
          <w:tcPr>
            <w:tcW w:w="1080" w:type="dxa"/>
          </w:tcPr>
          <w:p w14:paraId="5C08F549" w14:textId="77777777" w:rsidR="00EE0EC7" w:rsidRPr="00D23F5A" w:rsidRDefault="00EE0EC7"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Total Benefit</w:t>
            </w:r>
          </w:p>
        </w:tc>
      </w:tr>
      <w:tr w:rsidR="00D23F5A" w:rsidRPr="00D23F5A" w14:paraId="387280BA" w14:textId="77777777" w:rsidTr="00EE0EC7">
        <w:tc>
          <w:tcPr>
            <w:tcW w:w="1098" w:type="dxa"/>
          </w:tcPr>
          <w:p w14:paraId="2878C7E4" w14:textId="77777777" w:rsidR="00EE0EC7" w:rsidRPr="00D23F5A" w:rsidRDefault="00EE0EC7"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0</w:t>
            </w:r>
          </w:p>
        </w:tc>
        <w:tc>
          <w:tcPr>
            <w:tcW w:w="1080" w:type="dxa"/>
          </w:tcPr>
          <w:p w14:paraId="3C9947BA" w14:textId="77777777" w:rsidR="00EE0EC7" w:rsidRPr="00D23F5A" w:rsidRDefault="00EE0EC7"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$0</w:t>
            </w:r>
          </w:p>
        </w:tc>
        <w:tc>
          <w:tcPr>
            <w:tcW w:w="1080" w:type="dxa"/>
          </w:tcPr>
          <w:p w14:paraId="5F617280" w14:textId="77777777" w:rsidR="00EE0EC7" w:rsidRPr="00D23F5A" w:rsidRDefault="00EE0EC7"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$0</w:t>
            </w:r>
          </w:p>
        </w:tc>
      </w:tr>
      <w:tr w:rsidR="00D23F5A" w:rsidRPr="00D23F5A" w14:paraId="58C62F92" w14:textId="77777777" w:rsidTr="00EE0EC7">
        <w:tc>
          <w:tcPr>
            <w:tcW w:w="1098" w:type="dxa"/>
          </w:tcPr>
          <w:p w14:paraId="1BC12C73" w14:textId="77777777" w:rsidR="00EE0EC7" w:rsidRPr="00D23F5A" w:rsidRDefault="00EE0EC7"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1</w:t>
            </w:r>
          </w:p>
        </w:tc>
        <w:tc>
          <w:tcPr>
            <w:tcW w:w="1080" w:type="dxa"/>
          </w:tcPr>
          <w:p w14:paraId="5CD2F930" w14:textId="77777777" w:rsidR="00EE0EC7" w:rsidRPr="00D23F5A" w:rsidRDefault="00EE0EC7"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$2</w:t>
            </w:r>
          </w:p>
        </w:tc>
        <w:tc>
          <w:tcPr>
            <w:tcW w:w="1080" w:type="dxa"/>
          </w:tcPr>
          <w:p w14:paraId="24AE963C" w14:textId="77777777" w:rsidR="00EE0EC7" w:rsidRPr="00D23F5A" w:rsidRDefault="00EE0EC7"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$12</w:t>
            </w:r>
          </w:p>
        </w:tc>
      </w:tr>
      <w:tr w:rsidR="00D23F5A" w:rsidRPr="00D23F5A" w14:paraId="0D696E53" w14:textId="77777777" w:rsidTr="00EE0EC7">
        <w:tc>
          <w:tcPr>
            <w:tcW w:w="1098" w:type="dxa"/>
          </w:tcPr>
          <w:p w14:paraId="461BE196" w14:textId="77777777" w:rsidR="00EE0EC7" w:rsidRPr="00D23F5A" w:rsidRDefault="00EE0EC7"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2</w:t>
            </w:r>
          </w:p>
        </w:tc>
        <w:tc>
          <w:tcPr>
            <w:tcW w:w="1080" w:type="dxa"/>
          </w:tcPr>
          <w:p w14:paraId="36AA0066" w14:textId="77777777" w:rsidR="00EE0EC7" w:rsidRPr="00D23F5A" w:rsidRDefault="00EE0EC7"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$6</w:t>
            </w:r>
          </w:p>
        </w:tc>
        <w:tc>
          <w:tcPr>
            <w:tcW w:w="1080" w:type="dxa"/>
          </w:tcPr>
          <w:p w14:paraId="32DE18C8" w14:textId="77777777" w:rsidR="00EE0EC7" w:rsidRPr="00D23F5A" w:rsidRDefault="00EE0EC7"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$22</w:t>
            </w:r>
          </w:p>
        </w:tc>
      </w:tr>
      <w:tr w:rsidR="00D23F5A" w:rsidRPr="00D23F5A" w14:paraId="455B26A4" w14:textId="77777777" w:rsidTr="00EE0EC7">
        <w:tc>
          <w:tcPr>
            <w:tcW w:w="1098" w:type="dxa"/>
          </w:tcPr>
          <w:p w14:paraId="20BA2C70" w14:textId="77777777" w:rsidR="00EE0EC7" w:rsidRPr="00D23F5A" w:rsidRDefault="00EE0EC7"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3</w:t>
            </w:r>
          </w:p>
        </w:tc>
        <w:tc>
          <w:tcPr>
            <w:tcW w:w="1080" w:type="dxa"/>
          </w:tcPr>
          <w:p w14:paraId="214786B4" w14:textId="77777777" w:rsidR="00EE0EC7" w:rsidRPr="00D23F5A" w:rsidRDefault="00EE0EC7"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$12</w:t>
            </w:r>
          </w:p>
        </w:tc>
        <w:tc>
          <w:tcPr>
            <w:tcW w:w="1080" w:type="dxa"/>
          </w:tcPr>
          <w:p w14:paraId="50075BD7" w14:textId="77777777" w:rsidR="00EE0EC7" w:rsidRPr="00D23F5A" w:rsidRDefault="00EE0EC7"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$30</w:t>
            </w:r>
          </w:p>
        </w:tc>
      </w:tr>
      <w:tr w:rsidR="00D23F5A" w:rsidRPr="00D23F5A" w14:paraId="28FB8250" w14:textId="77777777" w:rsidTr="00EE0EC7">
        <w:tc>
          <w:tcPr>
            <w:tcW w:w="1098" w:type="dxa"/>
          </w:tcPr>
          <w:p w14:paraId="54E62BC2" w14:textId="77777777" w:rsidR="00EE0EC7" w:rsidRPr="00D23F5A" w:rsidRDefault="00EE0EC7"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4</w:t>
            </w:r>
          </w:p>
        </w:tc>
        <w:tc>
          <w:tcPr>
            <w:tcW w:w="1080" w:type="dxa"/>
          </w:tcPr>
          <w:p w14:paraId="1D298493" w14:textId="77777777" w:rsidR="00EE0EC7" w:rsidRPr="00D23F5A" w:rsidRDefault="00EE0EC7"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$20</w:t>
            </w:r>
          </w:p>
        </w:tc>
        <w:tc>
          <w:tcPr>
            <w:tcW w:w="1080" w:type="dxa"/>
          </w:tcPr>
          <w:p w14:paraId="5CCFBFBC" w14:textId="77777777" w:rsidR="00EE0EC7" w:rsidRPr="00D23F5A" w:rsidRDefault="00EE0EC7"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$36</w:t>
            </w:r>
          </w:p>
        </w:tc>
      </w:tr>
      <w:tr w:rsidR="00D23F5A" w:rsidRPr="00D23F5A" w14:paraId="6DDCE541" w14:textId="77777777" w:rsidTr="00EE0EC7">
        <w:tc>
          <w:tcPr>
            <w:tcW w:w="1098" w:type="dxa"/>
          </w:tcPr>
          <w:p w14:paraId="53C309EF" w14:textId="77777777" w:rsidR="00EE0EC7" w:rsidRPr="00D23F5A" w:rsidRDefault="00EE0EC7"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5</w:t>
            </w:r>
          </w:p>
        </w:tc>
        <w:tc>
          <w:tcPr>
            <w:tcW w:w="1080" w:type="dxa"/>
          </w:tcPr>
          <w:p w14:paraId="7C60EB9D" w14:textId="77777777" w:rsidR="00EE0EC7" w:rsidRPr="00D23F5A" w:rsidRDefault="00EE0EC7"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$30</w:t>
            </w:r>
          </w:p>
        </w:tc>
        <w:tc>
          <w:tcPr>
            <w:tcW w:w="1080" w:type="dxa"/>
          </w:tcPr>
          <w:p w14:paraId="2D3BE56A" w14:textId="77777777" w:rsidR="00EE0EC7" w:rsidRPr="00D23F5A" w:rsidRDefault="00EE0EC7"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$40</w:t>
            </w:r>
          </w:p>
        </w:tc>
      </w:tr>
      <w:tr w:rsidR="00D23F5A" w:rsidRPr="00D23F5A" w14:paraId="18F60783" w14:textId="77777777" w:rsidTr="00EE0EC7">
        <w:tc>
          <w:tcPr>
            <w:tcW w:w="1098" w:type="dxa"/>
          </w:tcPr>
          <w:p w14:paraId="4E53CEF8" w14:textId="77777777" w:rsidR="00EE0EC7" w:rsidRPr="00D23F5A" w:rsidRDefault="00EE0EC7"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6</w:t>
            </w:r>
          </w:p>
        </w:tc>
        <w:tc>
          <w:tcPr>
            <w:tcW w:w="1080" w:type="dxa"/>
          </w:tcPr>
          <w:p w14:paraId="0037F091" w14:textId="77777777" w:rsidR="00EE0EC7" w:rsidRPr="00D23F5A" w:rsidRDefault="00EE0EC7"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$42</w:t>
            </w:r>
          </w:p>
        </w:tc>
        <w:tc>
          <w:tcPr>
            <w:tcW w:w="1080" w:type="dxa"/>
          </w:tcPr>
          <w:p w14:paraId="7D149070" w14:textId="77777777" w:rsidR="00EE0EC7" w:rsidRPr="00D23F5A" w:rsidRDefault="00EE0EC7"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$42</w:t>
            </w:r>
          </w:p>
        </w:tc>
      </w:tr>
      <w:tr w:rsidR="00D23F5A" w:rsidRPr="00D23F5A" w14:paraId="67EF05F5" w14:textId="77777777" w:rsidTr="00EE0EC7">
        <w:tc>
          <w:tcPr>
            <w:tcW w:w="1098" w:type="dxa"/>
          </w:tcPr>
          <w:p w14:paraId="318AE0D1" w14:textId="77777777" w:rsidR="00EE0EC7" w:rsidRPr="00D23F5A" w:rsidRDefault="00EE0EC7"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7</w:t>
            </w:r>
          </w:p>
        </w:tc>
        <w:tc>
          <w:tcPr>
            <w:tcW w:w="1080" w:type="dxa"/>
          </w:tcPr>
          <w:p w14:paraId="37DF7C8E" w14:textId="77777777" w:rsidR="00EE0EC7" w:rsidRPr="00D23F5A" w:rsidRDefault="00EE0EC7"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$56</w:t>
            </w:r>
          </w:p>
        </w:tc>
        <w:tc>
          <w:tcPr>
            <w:tcW w:w="1080" w:type="dxa"/>
          </w:tcPr>
          <w:p w14:paraId="13BA2A22" w14:textId="77777777" w:rsidR="00EE0EC7" w:rsidRPr="00D23F5A" w:rsidRDefault="00EE0EC7"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$43</w:t>
            </w:r>
          </w:p>
        </w:tc>
      </w:tr>
    </w:tbl>
    <w:p w14:paraId="2A3B3405" w14:textId="07DF48B4" w:rsidR="008F4959" w:rsidRPr="00D23F5A" w:rsidRDefault="009B2421">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A. $4</w:t>
      </w:r>
    </w:p>
    <w:p w14:paraId="3C476036" w14:textId="7DF4A1D9" w:rsidR="008F4959" w:rsidRPr="00D23F5A" w:rsidRDefault="009B2421">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B. $6</w:t>
      </w:r>
    </w:p>
    <w:p w14:paraId="1942BA88" w14:textId="2C72A5B3" w:rsidR="008F4959" w:rsidRPr="00D23F5A" w:rsidRDefault="009B2421">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C. $8</w:t>
      </w:r>
    </w:p>
    <w:p w14:paraId="2FFAAEC0" w14:textId="6B526B11" w:rsidR="008F4959" w:rsidRPr="00D23F5A" w:rsidRDefault="009B2421">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D. $10</w:t>
      </w:r>
    </w:p>
    <w:p w14:paraId="3F0ED032" w14:textId="595F1AF2" w:rsidR="008F4959" w:rsidRPr="00D23F5A" w:rsidRDefault="00146E9E">
      <w:pPr>
        <w:widowControl w:val="0"/>
        <w:autoSpaceDE w:val="0"/>
        <w:autoSpaceDN w:val="0"/>
        <w:adjustRightInd w:val="0"/>
        <w:rPr>
          <w:rFonts w:ascii="TimesNewRomanPSMT" w:hAnsi="TimesNewRomanPSMT" w:cs="TimesNewRomanPSMT"/>
        </w:rPr>
      </w:pPr>
      <w:proofErr w:type="spellStart"/>
      <w:r w:rsidRPr="00D23F5A">
        <w:rPr>
          <w:rFonts w:ascii="TimesNewRomanPSMT" w:hAnsi="TimesNewRomanPSMT" w:cs="TimesNewRomanPSMT"/>
        </w:rPr>
        <w:t>Ans</w:t>
      </w:r>
      <w:proofErr w:type="spellEnd"/>
      <w:r w:rsidR="009B2421" w:rsidRPr="00D23F5A">
        <w:rPr>
          <w:rFonts w:ascii="TimesNewRomanPSMT" w:hAnsi="TimesNewRomanPSMT" w:cs="TimesNewRomanPSMT"/>
        </w:rPr>
        <w:t>: B</w:t>
      </w:r>
    </w:p>
    <w:p w14:paraId="3655DCD7" w14:textId="6819EB74" w:rsidR="00146E9E" w:rsidRPr="00D23F5A" w:rsidRDefault="0012048D" w:rsidP="00146E9E">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Difficulty: 02 Medium</w:t>
      </w:r>
    </w:p>
    <w:p w14:paraId="1705F34F" w14:textId="77777777" w:rsidR="00146E9E" w:rsidRPr="00D23F5A" w:rsidRDefault="003F6E4D" w:rsidP="00146E9E">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lastRenderedPageBreak/>
        <w:t>Learning Objective: 01-03</w:t>
      </w:r>
    </w:p>
    <w:p w14:paraId="5A53D0F3" w14:textId="77777777" w:rsidR="00146E9E" w:rsidRPr="00D23F5A" w:rsidRDefault="00146E9E" w:rsidP="00146E9E">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Topic: Three Important Decision Pitfalls</w:t>
      </w:r>
    </w:p>
    <w:p w14:paraId="5C83DD68" w14:textId="20D7E2C8" w:rsidR="00146E9E" w:rsidRPr="00D23F5A" w:rsidRDefault="00896C95" w:rsidP="00146E9E">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Blooms</w:t>
      </w:r>
      <w:r w:rsidR="00146E9E" w:rsidRPr="00D23F5A">
        <w:rPr>
          <w:rFonts w:ascii="TimesNewRomanPSMT" w:hAnsi="TimesNewRomanPSMT" w:cs="TimesNewRomanPSMT"/>
        </w:rPr>
        <w:t xml:space="preserve">: </w:t>
      </w:r>
      <w:r w:rsidR="00EE0EC7" w:rsidRPr="00D23F5A">
        <w:rPr>
          <w:rFonts w:ascii="TimesNewRomanPSMT" w:hAnsi="TimesNewRomanPSMT" w:cs="TimesNewRomanPSMT"/>
        </w:rPr>
        <w:t>Understand</w:t>
      </w:r>
    </w:p>
    <w:p w14:paraId="49D1C489" w14:textId="58E18B45" w:rsidR="00146E9E" w:rsidRPr="00D23F5A" w:rsidRDefault="00146E9E" w:rsidP="00146E9E">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AACSB:</w:t>
      </w:r>
      <w:r w:rsidR="00EE0EC7" w:rsidRPr="00D23F5A">
        <w:rPr>
          <w:rFonts w:ascii="TimesNewRomanPSMT" w:hAnsi="TimesNewRomanPSMT" w:cs="TimesNewRomanPSMT"/>
        </w:rPr>
        <w:t xml:space="preserve"> Reflective Thinking</w:t>
      </w:r>
    </w:p>
    <w:p w14:paraId="7828A953" w14:textId="1FC3F6E3" w:rsidR="00146E9E" w:rsidRPr="00D23F5A" w:rsidRDefault="00146E9E" w:rsidP="00146E9E">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Feedback: Average</w:t>
      </w:r>
      <w:r w:rsidR="009B2421" w:rsidRPr="00D23F5A">
        <w:rPr>
          <w:rFonts w:ascii="TimesNewRomanPSMT" w:hAnsi="TimesNewRomanPSMT" w:cs="TimesNewRomanPSMT"/>
        </w:rPr>
        <w:t xml:space="preserve"> cost</w:t>
      </w:r>
      <w:r w:rsidRPr="00D23F5A">
        <w:rPr>
          <w:rFonts w:ascii="TimesNewRomanPSMT" w:hAnsi="TimesNewRomanPSMT" w:cs="TimesNewRomanPSMT"/>
        </w:rPr>
        <w:t xml:space="preserve"> is the total</w:t>
      </w:r>
      <w:r w:rsidR="009B2421" w:rsidRPr="00D23F5A">
        <w:rPr>
          <w:rFonts w:ascii="TimesNewRomanPSMT" w:hAnsi="TimesNewRomanPSMT" w:cs="TimesNewRomanPSMT"/>
        </w:rPr>
        <w:t xml:space="preserve"> cost</w:t>
      </w:r>
      <w:r w:rsidRPr="00D23F5A">
        <w:rPr>
          <w:rFonts w:ascii="TimesNewRomanPSMT" w:hAnsi="TimesNewRomanPSMT" w:cs="TimesNewRomanPSMT"/>
        </w:rPr>
        <w:t xml:space="preserve"> divided by the number of units</w:t>
      </w:r>
      <w:r w:rsidR="009B2421" w:rsidRPr="00D23F5A">
        <w:rPr>
          <w:rFonts w:ascii="TimesNewRomanPSMT" w:hAnsi="TimesNewRomanPSMT" w:cs="TimesNewRomanPSMT"/>
        </w:rPr>
        <w:t>. Here $30/5 = $6</w:t>
      </w:r>
      <w:r w:rsidRPr="00D23F5A">
        <w:rPr>
          <w:rFonts w:ascii="TimesNewRomanPSMT" w:hAnsi="TimesNewRomanPSMT" w:cs="TimesNewRomanPSMT"/>
        </w:rPr>
        <w:t>.</w:t>
      </w:r>
    </w:p>
    <w:p w14:paraId="4AF4DEF2" w14:textId="77777777" w:rsidR="00146E9E" w:rsidRPr="00D23F5A" w:rsidRDefault="00146E9E" w:rsidP="00146E9E">
      <w:pPr>
        <w:widowControl w:val="0"/>
        <w:autoSpaceDE w:val="0"/>
        <w:autoSpaceDN w:val="0"/>
        <w:adjustRightInd w:val="0"/>
        <w:rPr>
          <w:rFonts w:ascii="TimesNewRomanPSMT" w:hAnsi="TimesNewRomanPSMT" w:cs="TimesNewRomanPSMT"/>
        </w:rPr>
      </w:pPr>
    </w:p>
    <w:p w14:paraId="2F19C541" w14:textId="2B9E5934" w:rsidR="008F4959" w:rsidRDefault="008F7D23">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7</w:t>
      </w:r>
      <w:r>
        <w:rPr>
          <w:rFonts w:ascii="TimesNewRomanPSMT" w:hAnsi="TimesNewRomanPSMT" w:cs="TimesNewRomanPSMT"/>
        </w:rPr>
        <w:t>5</w:t>
      </w:r>
      <w:r w:rsidR="008F4959" w:rsidRPr="00D23F5A">
        <w:rPr>
          <w:rFonts w:ascii="TimesNewRomanPSMT" w:hAnsi="TimesNewRomanPSMT" w:cs="TimesNewRomanPSMT"/>
        </w:rPr>
        <w:t xml:space="preserve">. Refer to the </w:t>
      </w:r>
      <w:r w:rsidR="00A945BF">
        <w:rPr>
          <w:rFonts w:ascii="TimesNewRomanPSMT" w:hAnsi="TimesNewRomanPSMT" w:cs="TimesNewRomanPSMT"/>
        </w:rPr>
        <w:t xml:space="preserve">accompanying </w:t>
      </w:r>
      <w:r w:rsidR="00A945BF" w:rsidRPr="00D23F5A">
        <w:rPr>
          <w:rFonts w:ascii="TimesNewRomanPSMT" w:hAnsi="TimesNewRomanPSMT" w:cs="TimesNewRomanPSMT"/>
        </w:rPr>
        <w:t>table</w:t>
      </w:r>
      <w:r w:rsidR="008F4959" w:rsidRPr="00D23F5A">
        <w:rPr>
          <w:rFonts w:ascii="TimesNewRomanPSMT" w:hAnsi="TimesNewRomanPSMT" w:cs="TimesNewRomanPSMT"/>
        </w:rPr>
        <w:t>. The marginal cost of the 4</w:t>
      </w:r>
      <w:proofErr w:type="spellStart"/>
      <w:r w:rsidR="008F4959" w:rsidRPr="00D23F5A">
        <w:rPr>
          <w:rFonts w:ascii="TimesNewRomanPSMT" w:hAnsi="TimesNewRomanPSMT" w:cs="TimesNewRomanPSMT"/>
          <w:position w:val="4"/>
          <w:vertAlign w:val="superscript"/>
        </w:rPr>
        <w:t>th</w:t>
      </w:r>
      <w:proofErr w:type="spellEnd"/>
      <w:r w:rsidR="008F4959" w:rsidRPr="00D23F5A">
        <w:rPr>
          <w:rFonts w:ascii="TimesNewRomanPSMT" w:hAnsi="TimesNewRomanPSMT" w:cs="TimesNewRomanPSMT"/>
        </w:rPr>
        <w:t xml:space="preserve"> unit of activity is</w:t>
      </w:r>
      <w:r w:rsidR="008C13F0" w:rsidRPr="00D23F5A">
        <w:rPr>
          <w:rFonts w:ascii="TimesNewRomanPSMT" w:hAnsi="TimesNewRomanPSMT" w:cs="TimesNewRomanPSMT"/>
        </w:rPr>
        <w:t>:</w:t>
      </w:r>
    </w:p>
    <w:p w14:paraId="134A7C70" w14:textId="77777777" w:rsidR="00F724F8" w:rsidRPr="00D23F5A" w:rsidRDefault="00F724F8">
      <w:pPr>
        <w:widowControl w:val="0"/>
        <w:autoSpaceDE w:val="0"/>
        <w:autoSpaceDN w:val="0"/>
        <w:adjustRightInd w:val="0"/>
        <w:rPr>
          <w:rFonts w:ascii="TimesNewRomanPSMT" w:hAnsi="TimesNewRomanPSMT" w:cs="TimesNewRomanPSMT"/>
        </w:rPr>
      </w:pPr>
    </w:p>
    <w:tbl>
      <w:tblPr>
        <w:tblStyle w:val="TableGrid"/>
        <w:tblW w:w="0" w:type="auto"/>
        <w:tblInd w:w="896" w:type="dxa"/>
        <w:tblLayout w:type="fixed"/>
        <w:tblLook w:val="04A0" w:firstRow="1" w:lastRow="0" w:firstColumn="1" w:lastColumn="0" w:noHBand="0" w:noVBand="1"/>
      </w:tblPr>
      <w:tblGrid>
        <w:gridCol w:w="1098"/>
        <w:gridCol w:w="1080"/>
        <w:gridCol w:w="1080"/>
      </w:tblGrid>
      <w:tr w:rsidR="00D23F5A" w:rsidRPr="00D23F5A" w14:paraId="69ED7FDE" w14:textId="77777777" w:rsidTr="00EE0EC7">
        <w:tc>
          <w:tcPr>
            <w:tcW w:w="1098" w:type="dxa"/>
          </w:tcPr>
          <w:p w14:paraId="2BFA0118" w14:textId="77777777" w:rsidR="00EE0EC7" w:rsidRPr="00D23F5A" w:rsidRDefault="00EE0EC7"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Units of Activity</w:t>
            </w:r>
          </w:p>
        </w:tc>
        <w:tc>
          <w:tcPr>
            <w:tcW w:w="1080" w:type="dxa"/>
          </w:tcPr>
          <w:p w14:paraId="3108D1CF" w14:textId="77777777" w:rsidR="00EE0EC7" w:rsidRPr="00D23F5A" w:rsidRDefault="00EE0EC7"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Total Cost</w:t>
            </w:r>
          </w:p>
        </w:tc>
        <w:tc>
          <w:tcPr>
            <w:tcW w:w="1080" w:type="dxa"/>
          </w:tcPr>
          <w:p w14:paraId="3A65AEBE" w14:textId="77777777" w:rsidR="00EE0EC7" w:rsidRPr="00D23F5A" w:rsidRDefault="00EE0EC7"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Total Benefit</w:t>
            </w:r>
          </w:p>
        </w:tc>
      </w:tr>
      <w:tr w:rsidR="00D23F5A" w:rsidRPr="00D23F5A" w14:paraId="540D01D8" w14:textId="77777777" w:rsidTr="00EE0EC7">
        <w:tc>
          <w:tcPr>
            <w:tcW w:w="1098" w:type="dxa"/>
          </w:tcPr>
          <w:p w14:paraId="574F677A" w14:textId="77777777" w:rsidR="00EE0EC7" w:rsidRPr="00D23F5A" w:rsidRDefault="00EE0EC7"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0</w:t>
            </w:r>
          </w:p>
        </w:tc>
        <w:tc>
          <w:tcPr>
            <w:tcW w:w="1080" w:type="dxa"/>
          </w:tcPr>
          <w:p w14:paraId="1C418884" w14:textId="77777777" w:rsidR="00EE0EC7" w:rsidRPr="00D23F5A" w:rsidRDefault="00EE0EC7"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$0</w:t>
            </w:r>
          </w:p>
        </w:tc>
        <w:tc>
          <w:tcPr>
            <w:tcW w:w="1080" w:type="dxa"/>
          </w:tcPr>
          <w:p w14:paraId="191EF796" w14:textId="77777777" w:rsidR="00EE0EC7" w:rsidRPr="00D23F5A" w:rsidRDefault="00EE0EC7"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$0</w:t>
            </w:r>
          </w:p>
        </w:tc>
      </w:tr>
      <w:tr w:rsidR="00D23F5A" w:rsidRPr="00D23F5A" w14:paraId="643197AC" w14:textId="77777777" w:rsidTr="00EE0EC7">
        <w:tc>
          <w:tcPr>
            <w:tcW w:w="1098" w:type="dxa"/>
          </w:tcPr>
          <w:p w14:paraId="120C98D5" w14:textId="77777777" w:rsidR="00EE0EC7" w:rsidRPr="00D23F5A" w:rsidRDefault="00EE0EC7"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1</w:t>
            </w:r>
          </w:p>
        </w:tc>
        <w:tc>
          <w:tcPr>
            <w:tcW w:w="1080" w:type="dxa"/>
          </w:tcPr>
          <w:p w14:paraId="084FE34C" w14:textId="77777777" w:rsidR="00EE0EC7" w:rsidRPr="00D23F5A" w:rsidRDefault="00EE0EC7"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$2</w:t>
            </w:r>
          </w:p>
        </w:tc>
        <w:tc>
          <w:tcPr>
            <w:tcW w:w="1080" w:type="dxa"/>
          </w:tcPr>
          <w:p w14:paraId="7BCF8BC2" w14:textId="77777777" w:rsidR="00EE0EC7" w:rsidRPr="00D23F5A" w:rsidRDefault="00EE0EC7"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$12</w:t>
            </w:r>
          </w:p>
        </w:tc>
      </w:tr>
      <w:tr w:rsidR="00D23F5A" w:rsidRPr="00D23F5A" w14:paraId="50B8DD79" w14:textId="77777777" w:rsidTr="00EE0EC7">
        <w:tc>
          <w:tcPr>
            <w:tcW w:w="1098" w:type="dxa"/>
          </w:tcPr>
          <w:p w14:paraId="5D94879C" w14:textId="77777777" w:rsidR="00EE0EC7" w:rsidRPr="00D23F5A" w:rsidRDefault="00EE0EC7"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2</w:t>
            </w:r>
          </w:p>
        </w:tc>
        <w:tc>
          <w:tcPr>
            <w:tcW w:w="1080" w:type="dxa"/>
          </w:tcPr>
          <w:p w14:paraId="26235B9E" w14:textId="77777777" w:rsidR="00EE0EC7" w:rsidRPr="00D23F5A" w:rsidRDefault="00EE0EC7"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$6</w:t>
            </w:r>
          </w:p>
        </w:tc>
        <w:tc>
          <w:tcPr>
            <w:tcW w:w="1080" w:type="dxa"/>
          </w:tcPr>
          <w:p w14:paraId="357E7E1D" w14:textId="77777777" w:rsidR="00EE0EC7" w:rsidRPr="00D23F5A" w:rsidRDefault="00EE0EC7"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$22</w:t>
            </w:r>
          </w:p>
        </w:tc>
      </w:tr>
      <w:tr w:rsidR="00D23F5A" w:rsidRPr="00D23F5A" w14:paraId="63B7AF9A" w14:textId="77777777" w:rsidTr="00EE0EC7">
        <w:tc>
          <w:tcPr>
            <w:tcW w:w="1098" w:type="dxa"/>
          </w:tcPr>
          <w:p w14:paraId="5F155AF9" w14:textId="77777777" w:rsidR="00EE0EC7" w:rsidRPr="00D23F5A" w:rsidRDefault="00EE0EC7"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3</w:t>
            </w:r>
          </w:p>
        </w:tc>
        <w:tc>
          <w:tcPr>
            <w:tcW w:w="1080" w:type="dxa"/>
          </w:tcPr>
          <w:p w14:paraId="514FF180" w14:textId="77777777" w:rsidR="00EE0EC7" w:rsidRPr="00D23F5A" w:rsidRDefault="00EE0EC7"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$12</w:t>
            </w:r>
          </w:p>
        </w:tc>
        <w:tc>
          <w:tcPr>
            <w:tcW w:w="1080" w:type="dxa"/>
          </w:tcPr>
          <w:p w14:paraId="02F09CB0" w14:textId="77777777" w:rsidR="00EE0EC7" w:rsidRPr="00D23F5A" w:rsidRDefault="00EE0EC7"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$30</w:t>
            </w:r>
          </w:p>
        </w:tc>
      </w:tr>
      <w:tr w:rsidR="00D23F5A" w:rsidRPr="00D23F5A" w14:paraId="517AB3D0" w14:textId="77777777" w:rsidTr="00EE0EC7">
        <w:tc>
          <w:tcPr>
            <w:tcW w:w="1098" w:type="dxa"/>
          </w:tcPr>
          <w:p w14:paraId="18D89279" w14:textId="77777777" w:rsidR="00EE0EC7" w:rsidRPr="00D23F5A" w:rsidRDefault="00EE0EC7"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4</w:t>
            </w:r>
          </w:p>
        </w:tc>
        <w:tc>
          <w:tcPr>
            <w:tcW w:w="1080" w:type="dxa"/>
          </w:tcPr>
          <w:p w14:paraId="4777E92C" w14:textId="77777777" w:rsidR="00EE0EC7" w:rsidRPr="00D23F5A" w:rsidRDefault="00EE0EC7"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$20</w:t>
            </w:r>
          </w:p>
        </w:tc>
        <w:tc>
          <w:tcPr>
            <w:tcW w:w="1080" w:type="dxa"/>
          </w:tcPr>
          <w:p w14:paraId="5E39262F" w14:textId="77777777" w:rsidR="00EE0EC7" w:rsidRPr="00D23F5A" w:rsidRDefault="00EE0EC7"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$36</w:t>
            </w:r>
          </w:p>
        </w:tc>
      </w:tr>
      <w:tr w:rsidR="00D23F5A" w:rsidRPr="00D23F5A" w14:paraId="15497E0A" w14:textId="77777777" w:rsidTr="00EE0EC7">
        <w:tc>
          <w:tcPr>
            <w:tcW w:w="1098" w:type="dxa"/>
          </w:tcPr>
          <w:p w14:paraId="6B510B20" w14:textId="77777777" w:rsidR="00EE0EC7" w:rsidRPr="00D23F5A" w:rsidRDefault="00EE0EC7"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5</w:t>
            </w:r>
          </w:p>
        </w:tc>
        <w:tc>
          <w:tcPr>
            <w:tcW w:w="1080" w:type="dxa"/>
          </w:tcPr>
          <w:p w14:paraId="1F24BF4A" w14:textId="77777777" w:rsidR="00EE0EC7" w:rsidRPr="00D23F5A" w:rsidRDefault="00EE0EC7"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$30</w:t>
            </w:r>
          </w:p>
        </w:tc>
        <w:tc>
          <w:tcPr>
            <w:tcW w:w="1080" w:type="dxa"/>
          </w:tcPr>
          <w:p w14:paraId="5FCB4CAD" w14:textId="77777777" w:rsidR="00EE0EC7" w:rsidRPr="00D23F5A" w:rsidRDefault="00EE0EC7"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$40</w:t>
            </w:r>
          </w:p>
        </w:tc>
      </w:tr>
      <w:tr w:rsidR="00D23F5A" w:rsidRPr="00D23F5A" w14:paraId="2945C212" w14:textId="77777777" w:rsidTr="00EE0EC7">
        <w:tc>
          <w:tcPr>
            <w:tcW w:w="1098" w:type="dxa"/>
          </w:tcPr>
          <w:p w14:paraId="3F74FC68" w14:textId="77777777" w:rsidR="00EE0EC7" w:rsidRPr="00D23F5A" w:rsidRDefault="00EE0EC7"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6</w:t>
            </w:r>
          </w:p>
        </w:tc>
        <w:tc>
          <w:tcPr>
            <w:tcW w:w="1080" w:type="dxa"/>
          </w:tcPr>
          <w:p w14:paraId="0603F328" w14:textId="77777777" w:rsidR="00EE0EC7" w:rsidRPr="00D23F5A" w:rsidRDefault="00EE0EC7"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$42</w:t>
            </w:r>
          </w:p>
        </w:tc>
        <w:tc>
          <w:tcPr>
            <w:tcW w:w="1080" w:type="dxa"/>
          </w:tcPr>
          <w:p w14:paraId="6094030C" w14:textId="77777777" w:rsidR="00EE0EC7" w:rsidRPr="00D23F5A" w:rsidRDefault="00EE0EC7"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$42</w:t>
            </w:r>
          </w:p>
        </w:tc>
      </w:tr>
      <w:tr w:rsidR="00D23F5A" w:rsidRPr="00D23F5A" w14:paraId="1819F952" w14:textId="77777777" w:rsidTr="00EE0EC7">
        <w:tc>
          <w:tcPr>
            <w:tcW w:w="1098" w:type="dxa"/>
          </w:tcPr>
          <w:p w14:paraId="7432F6CA" w14:textId="77777777" w:rsidR="00EE0EC7" w:rsidRPr="00D23F5A" w:rsidRDefault="00EE0EC7"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7</w:t>
            </w:r>
          </w:p>
        </w:tc>
        <w:tc>
          <w:tcPr>
            <w:tcW w:w="1080" w:type="dxa"/>
          </w:tcPr>
          <w:p w14:paraId="6232A3CF" w14:textId="77777777" w:rsidR="00EE0EC7" w:rsidRPr="00D23F5A" w:rsidRDefault="00EE0EC7"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$56</w:t>
            </w:r>
          </w:p>
        </w:tc>
        <w:tc>
          <w:tcPr>
            <w:tcW w:w="1080" w:type="dxa"/>
          </w:tcPr>
          <w:p w14:paraId="4BC322C7" w14:textId="77777777" w:rsidR="00EE0EC7" w:rsidRPr="00D23F5A" w:rsidRDefault="00EE0EC7"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$43</w:t>
            </w:r>
          </w:p>
        </w:tc>
      </w:tr>
    </w:tbl>
    <w:p w14:paraId="3EB00F16" w14:textId="77777777" w:rsidR="00776446" w:rsidRDefault="00776446">
      <w:pPr>
        <w:widowControl w:val="0"/>
        <w:autoSpaceDE w:val="0"/>
        <w:autoSpaceDN w:val="0"/>
        <w:adjustRightInd w:val="0"/>
        <w:rPr>
          <w:rFonts w:ascii="TimesNewRomanPSMT" w:hAnsi="TimesNewRomanPSMT" w:cs="TimesNewRomanPSMT"/>
        </w:rPr>
      </w:pPr>
    </w:p>
    <w:p w14:paraId="0AB11234" w14:textId="56F3A6BD" w:rsidR="008F4959" w:rsidRPr="00D23F5A" w:rsidRDefault="008C159F">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A. $5</w:t>
      </w:r>
    </w:p>
    <w:p w14:paraId="46140239" w14:textId="715A4B4A" w:rsidR="008F4959" w:rsidRPr="00D23F5A" w:rsidRDefault="008C159F">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B. $6</w:t>
      </w:r>
    </w:p>
    <w:p w14:paraId="08A61A6E" w14:textId="247E5BBE" w:rsidR="008F4959" w:rsidRPr="00D23F5A" w:rsidRDefault="008C159F">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C. $8</w:t>
      </w:r>
    </w:p>
    <w:p w14:paraId="675099A4" w14:textId="6BFB83EB" w:rsidR="008F4959" w:rsidRPr="00D23F5A" w:rsidRDefault="008C159F">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D. $10</w:t>
      </w:r>
    </w:p>
    <w:p w14:paraId="1A2324D0" w14:textId="508C8626" w:rsidR="008F4959" w:rsidRPr="00D23F5A" w:rsidRDefault="00146E9E">
      <w:pPr>
        <w:widowControl w:val="0"/>
        <w:autoSpaceDE w:val="0"/>
        <w:autoSpaceDN w:val="0"/>
        <w:adjustRightInd w:val="0"/>
        <w:rPr>
          <w:rFonts w:ascii="TimesNewRomanPSMT" w:hAnsi="TimesNewRomanPSMT" w:cs="TimesNewRomanPSMT"/>
        </w:rPr>
      </w:pPr>
      <w:proofErr w:type="spellStart"/>
      <w:r w:rsidRPr="00D23F5A">
        <w:rPr>
          <w:rFonts w:ascii="TimesNewRomanPSMT" w:hAnsi="TimesNewRomanPSMT" w:cs="TimesNewRomanPSMT"/>
        </w:rPr>
        <w:t>Ans</w:t>
      </w:r>
      <w:proofErr w:type="spellEnd"/>
      <w:r w:rsidR="00401487" w:rsidRPr="00D23F5A">
        <w:rPr>
          <w:rFonts w:ascii="TimesNewRomanPSMT" w:hAnsi="TimesNewRomanPSMT" w:cs="TimesNewRomanPSMT"/>
        </w:rPr>
        <w:t>: C</w:t>
      </w:r>
    </w:p>
    <w:p w14:paraId="5147F92E" w14:textId="2A828A69" w:rsidR="00146E9E" w:rsidRPr="00D23F5A" w:rsidRDefault="0012048D" w:rsidP="00146E9E">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Difficulty: 02 Medium</w:t>
      </w:r>
    </w:p>
    <w:p w14:paraId="512F4DB3" w14:textId="77777777" w:rsidR="00146E9E" w:rsidRPr="00D23F5A" w:rsidRDefault="003F6E4D" w:rsidP="00146E9E">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Learning Objective: 01-03</w:t>
      </w:r>
    </w:p>
    <w:p w14:paraId="1EC4ACC3" w14:textId="77777777" w:rsidR="00146E9E" w:rsidRPr="00D23F5A" w:rsidRDefault="00146E9E" w:rsidP="00146E9E">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Topic: Three Important Decision Pitfalls</w:t>
      </w:r>
    </w:p>
    <w:p w14:paraId="7A247B6B" w14:textId="3B7EAA58" w:rsidR="00146E9E" w:rsidRPr="00D23F5A" w:rsidRDefault="00896C95" w:rsidP="00146E9E">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Blooms</w:t>
      </w:r>
      <w:r w:rsidR="00146E9E" w:rsidRPr="00D23F5A">
        <w:rPr>
          <w:rFonts w:ascii="TimesNewRomanPSMT" w:hAnsi="TimesNewRomanPSMT" w:cs="TimesNewRomanPSMT"/>
        </w:rPr>
        <w:t xml:space="preserve">: </w:t>
      </w:r>
      <w:r w:rsidR="00EE0EC7" w:rsidRPr="00D23F5A">
        <w:rPr>
          <w:rFonts w:ascii="TimesNewRomanPSMT" w:hAnsi="TimesNewRomanPSMT" w:cs="TimesNewRomanPSMT"/>
        </w:rPr>
        <w:t>Understand</w:t>
      </w:r>
    </w:p>
    <w:p w14:paraId="649FBC1E" w14:textId="3605A0BC" w:rsidR="00146E9E" w:rsidRPr="00D23F5A" w:rsidRDefault="00146E9E" w:rsidP="00146E9E">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 xml:space="preserve">AACSB: </w:t>
      </w:r>
      <w:r w:rsidR="00EE0EC7" w:rsidRPr="00D23F5A">
        <w:rPr>
          <w:rFonts w:ascii="TimesNewRomanPSMT" w:hAnsi="TimesNewRomanPSMT" w:cs="TimesNewRomanPSMT"/>
        </w:rPr>
        <w:t>Reflective Thinking</w:t>
      </w:r>
    </w:p>
    <w:p w14:paraId="3A2C50C2" w14:textId="72ECCFCE" w:rsidR="00146E9E" w:rsidRPr="00D23F5A" w:rsidRDefault="00146E9E" w:rsidP="00146E9E">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 xml:space="preserve">Feedback: </w:t>
      </w:r>
      <w:r w:rsidR="008C159F" w:rsidRPr="00D23F5A">
        <w:rPr>
          <w:rFonts w:ascii="TimesNewRomanPSMT" w:hAnsi="TimesNewRomanPSMT" w:cs="TimesNewRomanPSMT"/>
        </w:rPr>
        <w:t>Total cost increases from $12 to $20 when you go from 3 to 4 units, so the marginal cost of the 4</w:t>
      </w:r>
      <w:r w:rsidR="008C159F" w:rsidRPr="00D23F5A">
        <w:rPr>
          <w:rFonts w:ascii="TimesNewRomanPSMT" w:hAnsi="TimesNewRomanPSMT" w:cs="TimesNewRomanPSMT"/>
          <w:vertAlign w:val="superscript"/>
        </w:rPr>
        <w:t>th</w:t>
      </w:r>
      <w:r w:rsidR="008C159F" w:rsidRPr="00D23F5A">
        <w:rPr>
          <w:rFonts w:ascii="TimesNewRomanPSMT" w:hAnsi="TimesNewRomanPSMT" w:cs="TimesNewRomanPSMT"/>
        </w:rPr>
        <w:t xml:space="preserve"> unit is $8</w:t>
      </w:r>
      <w:r w:rsidRPr="00D23F5A">
        <w:rPr>
          <w:rFonts w:ascii="TimesNewRomanPSMT" w:hAnsi="TimesNewRomanPSMT" w:cs="TimesNewRomanPSMT"/>
        </w:rPr>
        <w:t>.</w:t>
      </w:r>
    </w:p>
    <w:p w14:paraId="512300D0" w14:textId="77777777" w:rsidR="00146E9E" w:rsidRPr="00D23F5A" w:rsidRDefault="00146E9E" w:rsidP="00146E9E">
      <w:pPr>
        <w:widowControl w:val="0"/>
        <w:autoSpaceDE w:val="0"/>
        <w:autoSpaceDN w:val="0"/>
        <w:adjustRightInd w:val="0"/>
        <w:rPr>
          <w:rFonts w:ascii="TimesNewRomanPSMT" w:hAnsi="TimesNewRomanPSMT" w:cs="TimesNewRomanPSMT"/>
        </w:rPr>
      </w:pPr>
    </w:p>
    <w:p w14:paraId="46E2F957" w14:textId="0E0F635F" w:rsidR="008F4959" w:rsidRPr="00D23F5A" w:rsidRDefault="008F7D23">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7</w:t>
      </w:r>
      <w:r>
        <w:rPr>
          <w:rFonts w:ascii="TimesNewRomanPSMT" w:hAnsi="TimesNewRomanPSMT" w:cs="TimesNewRomanPSMT"/>
        </w:rPr>
        <w:t>6</w:t>
      </w:r>
      <w:r w:rsidR="008F4959" w:rsidRPr="00D23F5A">
        <w:rPr>
          <w:rFonts w:ascii="TimesNewRomanPSMT" w:hAnsi="TimesNewRomanPSMT" w:cs="TimesNewRomanPSMT"/>
        </w:rPr>
        <w:t xml:space="preserve">. Refer to the </w:t>
      </w:r>
      <w:r w:rsidR="00A945BF">
        <w:rPr>
          <w:rFonts w:ascii="TimesNewRomanPSMT" w:hAnsi="TimesNewRomanPSMT" w:cs="TimesNewRomanPSMT"/>
        </w:rPr>
        <w:t xml:space="preserve">accompanying </w:t>
      </w:r>
      <w:r w:rsidR="00A945BF" w:rsidRPr="00D23F5A">
        <w:rPr>
          <w:rFonts w:ascii="TimesNewRomanPSMT" w:hAnsi="TimesNewRomanPSMT" w:cs="TimesNewRomanPSMT"/>
        </w:rPr>
        <w:t>table</w:t>
      </w:r>
      <w:r w:rsidR="008F4959" w:rsidRPr="00D23F5A">
        <w:rPr>
          <w:rFonts w:ascii="TimesNewRomanPSMT" w:hAnsi="TimesNewRomanPSMT" w:cs="TimesNewRomanPSMT"/>
        </w:rPr>
        <w:t>. The average benefit of 4 units of activity is</w:t>
      </w:r>
      <w:r w:rsidR="008C13F0" w:rsidRPr="00D23F5A">
        <w:rPr>
          <w:rFonts w:ascii="TimesNewRomanPSMT" w:hAnsi="TimesNewRomanPSMT" w:cs="TimesNewRomanPSMT"/>
        </w:rPr>
        <w:t>:</w:t>
      </w:r>
    </w:p>
    <w:p w14:paraId="6CFED060" w14:textId="77777777" w:rsidR="00FF0C1F" w:rsidRPr="00D23F5A" w:rsidRDefault="00FF0C1F">
      <w:pPr>
        <w:widowControl w:val="0"/>
        <w:autoSpaceDE w:val="0"/>
        <w:autoSpaceDN w:val="0"/>
        <w:adjustRightInd w:val="0"/>
        <w:rPr>
          <w:rFonts w:ascii="TimesNewRomanPSMT" w:hAnsi="TimesNewRomanPSMT" w:cs="TimesNewRomanPSMT"/>
        </w:rPr>
      </w:pPr>
    </w:p>
    <w:tbl>
      <w:tblPr>
        <w:tblStyle w:val="TableGrid"/>
        <w:tblW w:w="0" w:type="auto"/>
        <w:tblInd w:w="1331" w:type="dxa"/>
        <w:tblLayout w:type="fixed"/>
        <w:tblLook w:val="04A0" w:firstRow="1" w:lastRow="0" w:firstColumn="1" w:lastColumn="0" w:noHBand="0" w:noVBand="1"/>
      </w:tblPr>
      <w:tblGrid>
        <w:gridCol w:w="1098"/>
        <w:gridCol w:w="1080"/>
        <w:gridCol w:w="1080"/>
      </w:tblGrid>
      <w:tr w:rsidR="00D23F5A" w:rsidRPr="00D23F5A" w14:paraId="24846E5C" w14:textId="77777777" w:rsidTr="00FF0C1F">
        <w:tc>
          <w:tcPr>
            <w:tcW w:w="1098" w:type="dxa"/>
          </w:tcPr>
          <w:p w14:paraId="3B64285F" w14:textId="77777777" w:rsidR="00FF0C1F" w:rsidRPr="00D23F5A" w:rsidRDefault="00FF0C1F"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Units of Activity</w:t>
            </w:r>
          </w:p>
        </w:tc>
        <w:tc>
          <w:tcPr>
            <w:tcW w:w="1080" w:type="dxa"/>
          </w:tcPr>
          <w:p w14:paraId="0C6D8D58" w14:textId="77777777" w:rsidR="00FF0C1F" w:rsidRPr="00D23F5A" w:rsidRDefault="00FF0C1F"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Total Cost</w:t>
            </w:r>
          </w:p>
        </w:tc>
        <w:tc>
          <w:tcPr>
            <w:tcW w:w="1080" w:type="dxa"/>
          </w:tcPr>
          <w:p w14:paraId="61D431B9" w14:textId="77777777" w:rsidR="00FF0C1F" w:rsidRPr="00D23F5A" w:rsidRDefault="00FF0C1F"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Total Benefit</w:t>
            </w:r>
          </w:p>
        </w:tc>
      </w:tr>
      <w:tr w:rsidR="00D23F5A" w:rsidRPr="00D23F5A" w14:paraId="4C8C3BF9" w14:textId="77777777" w:rsidTr="00FF0C1F">
        <w:tc>
          <w:tcPr>
            <w:tcW w:w="1098" w:type="dxa"/>
          </w:tcPr>
          <w:p w14:paraId="078A8555" w14:textId="77777777" w:rsidR="00FF0C1F" w:rsidRPr="00D23F5A" w:rsidRDefault="00FF0C1F"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0</w:t>
            </w:r>
          </w:p>
        </w:tc>
        <w:tc>
          <w:tcPr>
            <w:tcW w:w="1080" w:type="dxa"/>
          </w:tcPr>
          <w:p w14:paraId="6829D369" w14:textId="77777777" w:rsidR="00FF0C1F" w:rsidRPr="00D23F5A" w:rsidRDefault="00FF0C1F"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$0</w:t>
            </w:r>
          </w:p>
        </w:tc>
        <w:tc>
          <w:tcPr>
            <w:tcW w:w="1080" w:type="dxa"/>
          </w:tcPr>
          <w:p w14:paraId="27A05291" w14:textId="77777777" w:rsidR="00FF0C1F" w:rsidRPr="00D23F5A" w:rsidRDefault="00FF0C1F"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$0</w:t>
            </w:r>
          </w:p>
        </w:tc>
      </w:tr>
      <w:tr w:rsidR="00D23F5A" w:rsidRPr="00D23F5A" w14:paraId="1BD0BF5C" w14:textId="77777777" w:rsidTr="00FF0C1F">
        <w:tc>
          <w:tcPr>
            <w:tcW w:w="1098" w:type="dxa"/>
          </w:tcPr>
          <w:p w14:paraId="3AE59B3F" w14:textId="77777777" w:rsidR="00FF0C1F" w:rsidRPr="00D23F5A" w:rsidRDefault="00FF0C1F"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1</w:t>
            </w:r>
          </w:p>
        </w:tc>
        <w:tc>
          <w:tcPr>
            <w:tcW w:w="1080" w:type="dxa"/>
          </w:tcPr>
          <w:p w14:paraId="158186EC" w14:textId="77777777" w:rsidR="00FF0C1F" w:rsidRPr="00D23F5A" w:rsidRDefault="00FF0C1F"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$2</w:t>
            </w:r>
          </w:p>
        </w:tc>
        <w:tc>
          <w:tcPr>
            <w:tcW w:w="1080" w:type="dxa"/>
          </w:tcPr>
          <w:p w14:paraId="2521C6B4" w14:textId="77777777" w:rsidR="00FF0C1F" w:rsidRPr="00D23F5A" w:rsidRDefault="00FF0C1F"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$12</w:t>
            </w:r>
          </w:p>
        </w:tc>
      </w:tr>
      <w:tr w:rsidR="00D23F5A" w:rsidRPr="00D23F5A" w14:paraId="7AABC4A3" w14:textId="77777777" w:rsidTr="00FF0C1F">
        <w:tc>
          <w:tcPr>
            <w:tcW w:w="1098" w:type="dxa"/>
          </w:tcPr>
          <w:p w14:paraId="3249E957" w14:textId="77777777" w:rsidR="00FF0C1F" w:rsidRPr="00D23F5A" w:rsidRDefault="00FF0C1F"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2</w:t>
            </w:r>
          </w:p>
        </w:tc>
        <w:tc>
          <w:tcPr>
            <w:tcW w:w="1080" w:type="dxa"/>
          </w:tcPr>
          <w:p w14:paraId="58897BEE" w14:textId="77777777" w:rsidR="00FF0C1F" w:rsidRPr="00D23F5A" w:rsidRDefault="00FF0C1F"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$6</w:t>
            </w:r>
          </w:p>
        </w:tc>
        <w:tc>
          <w:tcPr>
            <w:tcW w:w="1080" w:type="dxa"/>
          </w:tcPr>
          <w:p w14:paraId="2D6444AF" w14:textId="77777777" w:rsidR="00FF0C1F" w:rsidRPr="00D23F5A" w:rsidRDefault="00FF0C1F"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$22</w:t>
            </w:r>
          </w:p>
        </w:tc>
      </w:tr>
      <w:tr w:rsidR="00D23F5A" w:rsidRPr="00D23F5A" w14:paraId="6F150B79" w14:textId="77777777" w:rsidTr="00FF0C1F">
        <w:tc>
          <w:tcPr>
            <w:tcW w:w="1098" w:type="dxa"/>
          </w:tcPr>
          <w:p w14:paraId="2AA3A3F7" w14:textId="77777777" w:rsidR="00FF0C1F" w:rsidRPr="00D23F5A" w:rsidRDefault="00FF0C1F"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3</w:t>
            </w:r>
          </w:p>
        </w:tc>
        <w:tc>
          <w:tcPr>
            <w:tcW w:w="1080" w:type="dxa"/>
          </w:tcPr>
          <w:p w14:paraId="62D61338" w14:textId="77777777" w:rsidR="00FF0C1F" w:rsidRPr="00D23F5A" w:rsidRDefault="00FF0C1F"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$12</w:t>
            </w:r>
          </w:p>
        </w:tc>
        <w:tc>
          <w:tcPr>
            <w:tcW w:w="1080" w:type="dxa"/>
          </w:tcPr>
          <w:p w14:paraId="49AC390A" w14:textId="77777777" w:rsidR="00FF0C1F" w:rsidRPr="00D23F5A" w:rsidRDefault="00FF0C1F"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$30</w:t>
            </w:r>
          </w:p>
        </w:tc>
      </w:tr>
      <w:tr w:rsidR="00D23F5A" w:rsidRPr="00D23F5A" w14:paraId="23D627BA" w14:textId="77777777" w:rsidTr="00FF0C1F">
        <w:tc>
          <w:tcPr>
            <w:tcW w:w="1098" w:type="dxa"/>
          </w:tcPr>
          <w:p w14:paraId="15660ECE" w14:textId="77777777" w:rsidR="00FF0C1F" w:rsidRPr="00D23F5A" w:rsidRDefault="00FF0C1F"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4</w:t>
            </w:r>
          </w:p>
        </w:tc>
        <w:tc>
          <w:tcPr>
            <w:tcW w:w="1080" w:type="dxa"/>
          </w:tcPr>
          <w:p w14:paraId="0752B341" w14:textId="77777777" w:rsidR="00FF0C1F" w:rsidRPr="00D23F5A" w:rsidRDefault="00FF0C1F"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$20</w:t>
            </w:r>
          </w:p>
        </w:tc>
        <w:tc>
          <w:tcPr>
            <w:tcW w:w="1080" w:type="dxa"/>
          </w:tcPr>
          <w:p w14:paraId="0AB383DB" w14:textId="77777777" w:rsidR="00FF0C1F" w:rsidRPr="00D23F5A" w:rsidRDefault="00FF0C1F"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$36</w:t>
            </w:r>
          </w:p>
        </w:tc>
      </w:tr>
      <w:tr w:rsidR="00D23F5A" w:rsidRPr="00D23F5A" w14:paraId="6F0C0E9B" w14:textId="77777777" w:rsidTr="00FF0C1F">
        <w:tc>
          <w:tcPr>
            <w:tcW w:w="1098" w:type="dxa"/>
          </w:tcPr>
          <w:p w14:paraId="69BEC2C4" w14:textId="77777777" w:rsidR="00FF0C1F" w:rsidRPr="00D23F5A" w:rsidRDefault="00FF0C1F"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5</w:t>
            </w:r>
          </w:p>
        </w:tc>
        <w:tc>
          <w:tcPr>
            <w:tcW w:w="1080" w:type="dxa"/>
          </w:tcPr>
          <w:p w14:paraId="5642BBE2" w14:textId="77777777" w:rsidR="00FF0C1F" w:rsidRPr="00D23F5A" w:rsidRDefault="00FF0C1F"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$30</w:t>
            </w:r>
          </w:p>
        </w:tc>
        <w:tc>
          <w:tcPr>
            <w:tcW w:w="1080" w:type="dxa"/>
          </w:tcPr>
          <w:p w14:paraId="592EAF68" w14:textId="77777777" w:rsidR="00FF0C1F" w:rsidRPr="00D23F5A" w:rsidRDefault="00FF0C1F"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$40</w:t>
            </w:r>
          </w:p>
        </w:tc>
      </w:tr>
      <w:tr w:rsidR="00D23F5A" w:rsidRPr="00D23F5A" w14:paraId="4E17068C" w14:textId="77777777" w:rsidTr="00FF0C1F">
        <w:tc>
          <w:tcPr>
            <w:tcW w:w="1098" w:type="dxa"/>
          </w:tcPr>
          <w:p w14:paraId="3C994ABE" w14:textId="77777777" w:rsidR="00FF0C1F" w:rsidRPr="00D23F5A" w:rsidRDefault="00FF0C1F"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6</w:t>
            </w:r>
          </w:p>
        </w:tc>
        <w:tc>
          <w:tcPr>
            <w:tcW w:w="1080" w:type="dxa"/>
          </w:tcPr>
          <w:p w14:paraId="5FD52D38" w14:textId="77777777" w:rsidR="00FF0C1F" w:rsidRPr="00D23F5A" w:rsidRDefault="00FF0C1F"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$42</w:t>
            </w:r>
          </w:p>
        </w:tc>
        <w:tc>
          <w:tcPr>
            <w:tcW w:w="1080" w:type="dxa"/>
          </w:tcPr>
          <w:p w14:paraId="1034A127" w14:textId="77777777" w:rsidR="00FF0C1F" w:rsidRPr="00D23F5A" w:rsidRDefault="00FF0C1F"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$42</w:t>
            </w:r>
          </w:p>
        </w:tc>
      </w:tr>
      <w:tr w:rsidR="00FF0C1F" w:rsidRPr="00D23F5A" w14:paraId="4B253213" w14:textId="77777777" w:rsidTr="00FF0C1F">
        <w:tc>
          <w:tcPr>
            <w:tcW w:w="1098" w:type="dxa"/>
          </w:tcPr>
          <w:p w14:paraId="6462F73C" w14:textId="77777777" w:rsidR="00FF0C1F" w:rsidRPr="00D23F5A" w:rsidRDefault="00FF0C1F"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7</w:t>
            </w:r>
          </w:p>
        </w:tc>
        <w:tc>
          <w:tcPr>
            <w:tcW w:w="1080" w:type="dxa"/>
          </w:tcPr>
          <w:p w14:paraId="43B3927C" w14:textId="77777777" w:rsidR="00FF0C1F" w:rsidRPr="00D23F5A" w:rsidRDefault="00FF0C1F"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$56</w:t>
            </w:r>
          </w:p>
        </w:tc>
        <w:tc>
          <w:tcPr>
            <w:tcW w:w="1080" w:type="dxa"/>
          </w:tcPr>
          <w:p w14:paraId="5B078925" w14:textId="77777777" w:rsidR="00FF0C1F" w:rsidRPr="00D23F5A" w:rsidRDefault="00FF0C1F"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$43</w:t>
            </w:r>
          </w:p>
        </w:tc>
      </w:tr>
    </w:tbl>
    <w:p w14:paraId="33BEA2BC" w14:textId="77777777" w:rsidR="00776446" w:rsidRDefault="00776446">
      <w:pPr>
        <w:widowControl w:val="0"/>
        <w:autoSpaceDE w:val="0"/>
        <w:autoSpaceDN w:val="0"/>
        <w:adjustRightInd w:val="0"/>
        <w:rPr>
          <w:rFonts w:ascii="TimesNewRomanPSMT" w:hAnsi="TimesNewRomanPSMT" w:cs="TimesNewRomanPSMT"/>
        </w:rPr>
      </w:pPr>
    </w:p>
    <w:p w14:paraId="033F9D8E" w14:textId="77777777" w:rsidR="00776446" w:rsidRDefault="00776446">
      <w:pPr>
        <w:widowControl w:val="0"/>
        <w:autoSpaceDE w:val="0"/>
        <w:autoSpaceDN w:val="0"/>
        <w:adjustRightInd w:val="0"/>
        <w:rPr>
          <w:rFonts w:ascii="TimesNewRomanPSMT" w:hAnsi="TimesNewRomanPSMT" w:cs="TimesNewRomanPSMT"/>
        </w:rPr>
      </w:pPr>
    </w:p>
    <w:p w14:paraId="0C8446EA" w14:textId="77777777" w:rsidR="008F4959" w:rsidRPr="00D23F5A" w:rsidRDefault="008F4959">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lastRenderedPageBreak/>
        <w:t>A. $4</w:t>
      </w:r>
    </w:p>
    <w:p w14:paraId="49A13D59" w14:textId="47F2507F" w:rsidR="008F4959" w:rsidRPr="00D23F5A" w:rsidRDefault="00401487">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B. $5</w:t>
      </w:r>
    </w:p>
    <w:p w14:paraId="49BB5DF7" w14:textId="4535A1B5" w:rsidR="008F4959" w:rsidRPr="00D23F5A" w:rsidRDefault="00401487">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C. $9</w:t>
      </w:r>
    </w:p>
    <w:p w14:paraId="3410B661" w14:textId="73053481" w:rsidR="008F4959" w:rsidRPr="00D23F5A" w:rsidRDefault="00401487">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D. $10</w:t>
      </w:r>
    </w:p>
    <w:p w14:paraId="0031856D" w14:textId="32878E23" w:rsidR="008F4959" w:rsidRPr="00D23F5A" w:rsidRDefault="00146E9E">
      <w:pPr>
        <w:widowControl w:val="0"/>
        <w:autoSpaceDE w:val="0"/>
        <w:autoSpaceDN w:val="0"/>
        <w:adjustRightInd w:val="0"/>
        <w:rPr>
          <w:rFonts w:ascii="TimesNewRomanPSMT" w:hAnsi="TimesNewRomanPSMT" w:cs="TimesNewRomanPSMT"/>
        </w:rPr>
      </w:pPr>
      <w:proofErr w:type="spellStart"/>
      <w:r w:rsidRPr="00D23F5A">
        <w:rPr>
          <w:rFonts w:ascii="TimesNewRomanPSMT" w:hAnsi="TimesNewRomanPSMT" w:cs="TimesNewRomanPSMT"/>
        </w:rPr>
        <w:t>Ans</w:t>
      </w:r>
      <w:proofErr w:type="spellEnd"/>
      <w:r w:rsidR="00401487" w:rsidRPr="00D23F5A">
        <w:rPr>
          <w:rFonts w:ascii="TimesNewRomanPSMT" w:hAnsi="TimesNewRomanPSMT" w:cs="TimesNewRomanPSMT"/>
        </w:rPr>
        <w:t>: C</w:t>
      </w:r>
    </w:p>
    <w:p w14:paraId="06D86671" w14:textId="67B73FDD" w:rsidR="00146E9E" w:rsidRPr="00D23F5A" w:rsidRDefault="0012048D" w:rsidP="00146E9E">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Difficulty: 02 Medium</w:t>
      </w:r>
    </w:p>
    <w:p w14:paraId="36DEA73D" w14:textId="77777777" w:rsidR="00146E9E" w:rsidRPr="00D23F5A" w:rsidRDefault="003F6E4D" w:rsidP="00146E9E">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Learning Objective: 01-03</w:t>
      </w:r>
    </w:p>
    <w:p w14:paraId="16C29B22" w14:textId="77777777" w:rsidR="00146E9E" w:rsidRPr="00D23F5A" w:rsidRDefault="00146E9E" w:rsidP="00146E9E">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Topic: Three Important Decision Pitfalls</w:t>
      </w:r>
    </w:p>
    <w:p w14:paraId="42C61296" w14:textId="173DEAE8" w:rsidR="00146E9E" w:rsidRPr="00D23F5A" w:rsidRDefault="00896C95" w:rsidP="00146E9E">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Blooms</w:t>
      </w:r>
      <w:r w:rsidR="00146E9E" w:rsidRPr="00D23F5A">
        <w:rPr>
          <w:rFonts w:ascii="TimesNewRomanPSMT" w:hAnsi="TimesNewRomanPSMT" w:cs="TimesNewRomanPSMT"/>
        </w:rPr>
        <w:t xml:space="preserve">: </w:t>
      </w:r>
      <w:r w:rsidR="00FF0C1F" w:rsidRPr="00D23F5A">
        <w:rPr>
          <w:rFonts w:ascii="TimesNewRomanPSMT" w:hAnsi="TimesNewRomanPSMT" w:cs="TimesNewRomanPSMT"/>
        </w:rPr>
        <w:t>Understand</w:t>
      </w:r>
    </w:p>
    <w:p w14:paraId="43C3D6EA" w14:textId="7BD31B71" w:rsidR="00146E9E" w:rsidRPr="00D23F5A" w:rsidRDefault="00146E9E" w:rsidP="00146E9E">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 xml:space="preserve">AACSB: </w:t>
      </w:r>
      <w:r w:rsidR="00FF0C1F" w:rsidRPr="00D23F5A">
        <w:rPr>
          <w:rFonts w:ascii="TimesNewRomanPSMT" w:hAnsi="TimesNewRomanPSMT" w:cs="TimesNewRomanPSMT"/>
        </w:rPr>
        <w:t>Reflective Thinking</w:t>
      </w:r>
    </w:p>
    <w:p w14:paraId="0AF2EB71" w14:textId="28CA207C" w:rsidR="00146E9E" w:rsidRPr="00D23F5A" w:rsidRDefault="00146E9E" w:rsidP="00146E9E">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Feed</w:t>
      </w:r>
      <w:r w:rsidR="00401487" w:rsidRPr="00D23F5A">
        <w:rPr>
          <w:rFonts w:ascii="TimesNewRomanPSMT" w:hAnsi="TimesNewRomanPSMT" w:cs="TimesNewRomanPSMT"/>
        </w:rPr>
        <w:t>back: Average benefit is total benefit divided by the number of units. Here $36/4=$9</w:t>
      </w:r>
      <w:r w:rsidRPr="00D23F5A">
        <w:rPr>
          <w:rFonts w:ascii="TimesNewRomanPSMT" w:hAnsi="TimesNewRomanPSMT" w:cs="TimesNewRomanPSMT"/>
        </w:rPr>
        <w:t>.</w:t>
      </w:r>
    </w:p>
    <w:p w14:paraId="479155DE" w14:textId="77777777" w:rsidR="00FF0C1F" w:rsidRPr="00D23F5A" w:rsidRDefault="00FF0C1F" w:rsidP="00146E9E">
      <w:pPr>
        <w:widowControl w:val="0"/>
        <w:autoSpaceDE w:val="0"/>
        <w:autoSpaceDN w:val="0"/>
        <w:adjustRightInd w:val="0"/>
        <w:rPr>
          <w:rFonts w:ascii="TimesNewRomanPSMT" w:hAnsi="TimesNewRomanPSMT" w:cs="TimesNewRomanPSMT"/>
        </w:rPr>
      </w:pPr>
    </w:p>
    <w:p w14:paraId="1E9DBB90" w14:textId="36061091" w:rsidR="008F4959" w:rsidRPr="00D23F5A" w:rsidRDefault="008F7D23">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7</w:t>
      </w:r>
      <w:r>
        <w:rPr>
          <w:rFonts w:ascii="TimesNewRomanPSMT" w:hAnsi="TimesNewRomanPSMT" w:cs="TimesNewRomanPSMT"/>
        </w:rPr>
        <w:t>7</w:t>
      </w:r>
      <w:r w:rsidR="008F4959" w:rsidRPr="00D23F5A">
        <w:rPr>
          <w:rFonts w:ascii="TimesNewRomanPSMT" w:hAnsi="TimesNewRomanPSMT" w:cs="TimesNewRomanPSMT"/>
        </w:rPr>
        <w:t xml:space="preserve">. Refer to the </w:t>
      </w:r>
      <w:r w:rsidR="00A945BF">
        <w:rPr>
          <w:rFonts w:ascii="TimesNewRomanPSMT" w:hAnsi="TimesNewRomanPSMT" w:cs="TimesNewRomanPSMT"/>
        </w:rPr>
        <w:t xml:space="preserve">accompanying </w:t>
      </w:r>
      <w:r w:rsidR="00A945BF" w:rsidRPr="00D23F5A">
        <w:rPr>
          <w:rFonts w:ascii="TimesNewRomanPSMT" w:hAnsi="TimesNewRomanPSMT" w:cs="TimesNewRomanPSMT"/>
        </w:rPr>
        <w:t>table</w:t>
      </w:r>
      <w:r w:rsidR="008F4959" w:rsidRPr="00D23F5A">
        <w:rPr>
          <w:rFonts w:ascii="TimesNewRomanPSMT" w:hAnsi="TimesNewRomanPSMT" w:cs="TimesNewRomanPSMT"/>
        </w:rPr>
        <w:t>. The marginal benefit of the 6</w:t>
      </w:r>
      <w:proofErr w:type="spellStart"/>
      <w:r w:rsidR="008F4959" w:rsidRPr="00D23F5A">
        <w:rPr>
          <w:rFonts w:ascii="TimesNewRomanPSMT" w:hAnsi="TimesNewRomanPSMT" w:cs="TimesNewRomanPSMT"/>
          <w:position w:val="4"/>
          <w:vertAlign w:val="superscript"/>
        </w:rPr>
        <w:t>th</w:t>
      </w:r>
      <w:proofErr w:type="spellEnd"/>
      <w:r w:rsidR="008F4959" w:rsidRPr="00D23F5A">
        <w:rPr>
          <w:rFonts w:ascii="TimesNewRomanPSMT" w:hAnsi="TimesNewRomanPSMT" w:cs="TimesNewRomanPSMT"/>
        </w:rPr>
        <w:t xml:space="preserve"> unit of activity is</w:t>
      </w:r>
      <w:r w:rsidR="008C13F0" w:rsidRPr="00D23F5A">
        <w:rPr>
          <w:rFonts w:ascii="TimesNewRomanPSMT" w:hAnsi="TimesNewRomanPSMT" w:cs="TimesNewRomanPSMT"/>
        </w:rPr>
        <w:t>:</w:t>
      </w:r>
    </w:p>
    <w:p w14:paraId="4AFE7BD1" w14:textId="77777777" w:rsidR="00FF0C1F" w:rsidRPr="00D23F5A" w:rsidRDefault="00FF0C1F">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ab/>
      </w:r>
    </w:p>
    <w:tbl>
      <w:tblPr>
        <w:tblStyle w:val="TableGrid"/>
        <w:tblW w:w="0" w:type="auto"/>
        <w:tblInd w:w="1412" w:type="dxa"/>
        <w:tblLayout w:type="fixed"/>
        <w:tblLook w:val="04A0" w:firstRow="1" w:lastRow="0" w:firstColumn="1" w:lastColumn="0" w:noHBand="0" w:noVBand="1"/>
      </w:tblPr>
      <w:tblGrid>
        <w:gridCol w:w="1098"/>
        <w:gridCol w:w="1080"/>
        <w:gridCol w:w="1080"/>
      </w:tblGrid>
      <w:tr w:rsidR="00D23F5A" w:rsidRPr="00D23F5A" w14:paraId="5BD94452" w14:textId="77777777" w:rsidTr="00FF0C1F">
        <w:tc>
          <w:tcPr>
            <w:tcW w:w="1098" w:type="dxa"/>
          </w:tcPr>
          <w:p w14:paraId="1FE0ED93" w14:textId="77777777" w:rsidR="00FF0C1F" w:rsidRPr="00D23F5A" w:rsidRDefault="00FF0C1F"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Units of Activity</w:t>
            </w:r>
          </w:p>
        </w:tc>
        <w:tc>
          <w:tcPr>
            <w:tcW w:w="1080" w:type="dxa"/>
          </w:tcPr>
          <w:p w14:paraId="1306E26B" w14:textId="77777777" w:rsidR="00FF0C1F" w:rsidRPr="00D23F5A" w:rsidRDefault="00FF0C1F"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Total Cost</w:t>
            </w:r>
          </w:p>
        </w:tc>
        <w:tc>
          <w:tcPr>
            <w:tcW w:w="1080" w:type="dxa"/>
          </w:tcPr>
          <w:p w14:paraId="0A28D753" w14:textId="77777777" w:rsidR="00FF0C1F" w:rsidRPr="00D23F5A" w:rsidRDefault="00FF0C1F"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Total Benefit</w:t>
            </w:r>
          </w:p>
        </w:tc>
      </w:tr>
      <w:tr w:rsidR="00D23F5A" w:rsidRPr="00D23F5A" w14:paraId="3943272F" w14:textId="77777777" w:rsidTr="00FF0C1F">
        <w:tc>
          <w:tcPr>
            <w:tcW w:w="1098" w:type="dxa"/>
          </w:tcPr>
          <w:p w14:paraId="391EEE55" w14:textId="77777777" w:rsidR="00FF0C1F" w:rsidRPr="00D23F5A" w:rsidRDefault="00FF0C1F"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0</w:t>
            </w:r>
          </w:p>
        </w:tc>
        <w:tc>
          <w:tcPr>
            <w:tcW w:w="1080" w:type="dxa"/>
          </w:tcPr>
          <w:p w14:paraId="72AA05F9" w14:textId="77777777" w:rsidR="00FF0C1F" w:rsidRPr="00D23F5A" w:rsidRDefault="00FF0C1F"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$0</w:t>
            </w:r>
          </w:p>
        </w:tc>
        <w:tc>
          <w:tcPr>
            <w:tcW w:w="1080" w:type="dxa"/>
          </w:tcPr>
          <w:p w14:paraId="7FB40C27" w14:textId="77777777" w:rsidR="00FF0C1F" w:rsidRPr="00D23F5A" w:rsidRDefault="00FF0C1F"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$0</w:t>
            </w:r>
          </w:p>
        </w:tc>
      </w:tr>
      <w:tr w:rsidR="00D23F5A" w:rsidRPr="00D23F5A" w14:paraId="025C8885" w14:textId="77777777" w:rsidTr="00FF0C1F">
        <w:tc>
          <w:tcPr>
            <w:tcW w:w="1098" w:type="dxa"/>
          </w:tcPr>
          <w:p w14:paraId="60430905" w14:textId="77777777" w:rsidR="00FF0C1F" w:rsidRPr="00D23F5A" w:rsidRDefault="00FF0C1F"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1</w:t>
            </w:r>
          </w:p>
        </w:tc>
        <w:tc>
          <w:tcPr>
            <w:tcW w:w="1080" w:type="dxa"/>
          </w:tcPr>
          <w:p w14:paraId="06BDE195" w14:textId="77777777" w:rsidR="00FF0C1F" w:rsidRPr="00D23F5A" w:rsidRDefault="00FF0C1F"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$2</w:t>
            </w:r>
          </w:p>
        </w:tc>
        <w:tc>
          <w:tcPr>
            <w:tcW w:w="1080" w:type="dxa"/>
          </w:tcPr>
          <w:p w14:paraId="3D83BFA9" w14:textId="77777777" w:rsidR="00FF0C1F" w:rsidRPr="00D23F5A" w:rsidRDefault="00FF0C1F"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$12</w:t>
            </w:r>
          </w:p>
        </w:tc>
      </w:tr>
      <w:tr w:rsidR="00D23F5A" w:rsidRPr="00D23F5A" w14:paraId="6A2A04F8" w14:textId="77777777" w:rsidTr="00FF0C1F">
        <w:tc>
          <w:tcPr>
            <w:tcW w:w="1098" w:type="dxa"/>
          </w:tcPr>
          <w:p w14:paraId="32EE0CCA" w14:textId="77777777" w:rsidR="00FF0C1F" w:rsidRPr="00D23F5A" w:rsidRDefault="00FF0C1F"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2</w:t>
            </w:r>
          </w:p>
        </w:tc>
        <w:tc>
          <w:tcPr>
            <w:tcW w:w="1080" w:type="dxa"/>
          </w:tcPr>
          <w:p w14:paraId="716D7D3F" w14:textId="77777777" w:rsidR="00FF0C1F" w:rsidRPr="00D23F5A" w:rsidRDefault="00FF0C1F"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$6</w:t>
            </w:r>
          </w:p>
        </w:tc>
        <w:tc>
          <w:tcPr>
            <w:tcW w:w="1080" w:type="dxa"/>
          </w:tcPr>
          <w:p w14:paraId="106ABEE5" w14:textId="77777777" w:rsidR="00FF0C1F" w:rsidRPr="00D23F5A" w:rsidRDefault="00FF0C1F"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$22</w:t>
            </w:r>
          </w:p>
        </w:tc>
      </w:tr>
      <w:tr w:rsidR="00D23F5A" w:rsidRPr="00D23F5A" w14:paraId="7211E142" w14:textId="77777777" w:rsidTr="00FF0C1F">
        <w:tc>
          <w:tcPr>
            <w:tcW w:w="1098" w:type="dxa"/>
          </w:tcPr>
          <w:p w14:paraId="690D9D9F" w14:textId="77777777" w:rsidR="00FF0C1F" w:rsidRPr="00D23F5A" w:rsidRDefault="00FF0C1F"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3</w:t>
            </w:r>
          </w:p>
        </w:tc>
        <w:tc>
          <w:tcPr>
            <w:tcW w:w="1080" w:type="dxa"/>
          </w:tcPr>
          <w:p w14:paraId="4A64BC72" w14:textId="77777777" w:rsidR="00FF0C1F" w:rsidRPr="00D23F5A" w:rsidRDefault="00FF0C1F"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$12</w:t>
            </w:r>
          </w:p>
        </w:tc>
        <w:tc>
          <w:tcPr>
            <w:tcW w:w="1080" w:type="dxa"/>
          </w:tcPr>
          <w:p w14:paraId="159E3988" w14:textId="77777777" w:rsidR="00FF0C1F" w:rsidRPr="00D23F5A" w:rsidRDefault="00FF0C1F"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$30</w:t>
            </w:r>
          </w:p>
        </w:tc>
      </w:tr>
      <w:tr w:rsidR="00D23F5A" w:rsidRPr="00D23F5A" w14:paraId="5A5A8955" w14:textId="77777777" w:rsidTr="00FF0C1F">
        <w:tc>
          <w:tcPr>
            <w:tcW w:w="1098" w:type="dxa"/>
          </w:tcPr>
          <w:p w14:paraId="32FB8C6D" w14:textId="77777777" w:rsidR="00FF0C1F" w:rsidRPr="00D23F5A" w:rsidRDefault="00FF0C1F"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4</w:t>
            </w:r>
          </w:p>
        </w:tc>
        <w:tc>
          <w:tcPr>
            <w:tcW w:w="1080" w:type="dxa"/>
          </w:tcPr>
          <w:p w14:paraId="7746F734" w14:textId="77777777" w:rsidR="00FF0C1F" w:rsidRPr="00D23F5A" w:rsidRDefault="00FF0C1F"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$20</w:t>
            </w:r>
          </w:p>
        </w:tc>
        <w:tc>
          <w:tcPr>
            <w:tcW w:w="1080" w:type="dxa"/>
          </w:tcPr>
          <w:p w14:paraId="78867C46" w14:textId="77777777" w:rsidR="00FF0C1F" w:rsidRPr="00D23F5A" w:rsidRDefault="00FF0C1F"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$36</w:t>
            </w:r>
          </w:p>
        </w:tc>
      </w:tr>
      <w:tr w:rsidR="00D23F5A" w:rsidRPr="00D23F5A" w14:paraId="6FA7CCAE" w14:textId="77777777" w:rsidTr="00FF0C1F">
        <w:tc>
          <w:tcPr>
            <w:tcW w:w="1098" w:type="dxa"/>
          </w:tcPr>
          <w:p w14:paraId="5E535E1D" w14:textId="77777777" w:rsidR="00FF0C1F" w:rsidRPr="00D23F5A" w:rsidRDefault="00FF0C1F"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5</w:t>
            </w:r>
          </w:p>
        </w:tc>
        <w:tc>
          <w:tcPr>
            <w:tcW w:w="1080" w:type="dxa"/>
          </w:tcPr>
          <w:p w14:paraId="3F4E6F61" w14:textId="77777777" w:rsidR="00FF0C1F" w:rsidRPr="00D23F5A" w:rsidRDefault="00FF0C1F"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$30</w:t>
            </w:r>
          </w:p>
        </w:tc>
        <w:tc>
          <w:tcPr>
            <w:tcW w:w="1080" w:type="dxa"/>
          </w:tcPr>
          <w:p w14:paraId="3F13A4D8" w14:textId="77777777" w:rsidR="00FF0C1F" w:rsidRPr="00D23F5A" w:rsidRDefault="00FF0C1F"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$40</w:t>
            </w:r>
          </w:p>
        </w:tc>
      </w:tr>
      <w:tr w:rsidR="00D23F5A" w:rsidRPr="00D23F5A" w14:paraId="745082ED" w14:textId="77777777" w:rsidTr="00FF0C1F">
        <w:tc>
          <w:tcPr>
            <w:tcW w:w="1098" w:type="dxa"/>
          </w:tcPr>
          <w:p w14:paraId="136423BA" w14:textId="77777777" w:rsidR="00FF0C1F" w:rsidRPr="00D23F5A" w:rsidRDefault="00FF0C1F"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6</w:t>
            </w:r>
          </w:p>
        </w:tc>
        <w:tc>
          <w:tcPr>
            <w:tcW w:w="1080" w:type="dxa"/>
          </w:tcPr>
          <w:p w14:paraId="03BB5B6F" w14:textId="77777777" w:rsidR="00FF0C1F" w:rsidRPr="00D23F5A" w:rsidRDefault="00FF0C1F"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$42</w:t>
            </w:r>
          </w:p>
        </w:tc>
        <w:tc>
          <w:tcPr>
            <w:tcW w:w="1080" w:type="dxa"/>
          </w:tcPr>
          <w:p w14:paraId="45AF6207" w14:textId="77777777" w:rsidR="00FF0C1F" w:rsidRPr="00D23F5A" w:rsidRDefault="00FF0C1F"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$42</w:t>
            </w:r>
          </w:p>
        </w:tc>
      </w:tr>
      <w:tr w:rsidR="00FF0C1F" w:rsidRPr="00D23F5A" w14:paraId="48512740" w14:textId="77777777" w:rsidTr="00FF0C1F">
        <w:tc>
          <w:tcPr>
            <w:tcW w:w="1098" w:type="dxa"/>
          </w:tcPr>
          <w:p w14:paraId="4FBBBCE0" w14:textId="77777777" w:rsidR="00FF0C1F" w:rsidRPr="00D23F5A" w:rsidRDefault="00FF0C1F"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7</w:t>
            </w:r>
          </w:p>
        </w:tc>
        <w:tc>
          <w:tcPr>
            <w:tcW w:w="1080" w:type="dxa"/>
          </w:tcPr>
          <w:p w14:paraId="7049C419" w14:textId="77777777" w:rsidR="00FF0C1F" w:rsidRPr="00D23F5A" w:rsidRDefault="00FF0C1F"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$56</w:t>
            </w:r>
          </w:p>
        </w:tc>
        <w:tc>
          <w:tcPr>
            <w:tcW w:w="1080" w:type="dxa"/>
          </w:tcPr>
          <w:p w14:paraId="58F4F468" w14:textId="77777777" w:rsidR="00FF0C1F" w:rsidRPr="00D23F5A" w:rsidRDefault="00FF0C1F"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$43</w:t>
            </w:r>
          </w:p>
        </w:tc>
      </w:tr>
    </w:tbl>
    <w:p w14:paraId="3A8C0CE7" w14:textId="77777777" w:rsidR="00776446" w:rsidRDefault="00776446">
      <w:pPr>
        <w:widowControl w:val="0"/>
        <w:autoSpaceDE w:val="0"/>
        <w:autoSpaceDN w:val="0"/>
        <w:adjustRightInd w:val="0"/>
        <w:rPr>
          <w:rFonts w:ascii="TimesNewRomanPSMT" w:hAnsi="TimesNewRomanPSMT" w:cs="TimesNewRomanPSMT"/>
        </w:rPr>
      </w:pPr>
    </w:p>
    <w:p w14:paraId="243155F6" w14:textId="77777777" w:rsidR="008F4959" w:rsidRPr="00D23F5A" w:rsidRDefault="008F4959">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A. $1</w:t>
      </w:r>
    </w:p>
    <w:p w14:paraId="13BB7F42" w14:textId="77777777" w:rsidR="008F4959" w:rsidRPr="00D23F5A" w:rsidRDefault="008F4959">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B. $2</w:t>
      </w:r>
    </w:p>
    <w:p w14:paraId="1B0DC5FE" w14:textId="77777777" w:rsidR="008F4959" w:rsidRPr="00D23F5A" w:rsidRDefault="008F4959">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C. $4</w:t>
      </w:r>
    </w:p>
    <w:p w14:paraId="7A7171E5" w14:textId="42B7C547" w:rsidR="008F4959" w:rsidRPr="00D23F5A" w:rsidRDefault="00401487">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D. $7</w:t>
      </w:r>
    </w:p>
    <w:p w14:paraId="6D2B491D" w14:textId="47B79677" w:rsidR="008F4959" w:rsidRPr="00D23F5A" w:rsidRDefault="00146E9E">
      <w:pPr>
        <w:widowControl w:val="0"/>
        <w:autoSpaceDE w:val="0"/>
        <w:autoSpaceDN w:val="0"/>
        <w:adjustRightInd w:val="0"/>
        <w:rPr>
          <w:rFonts w:ascii="TimesNewRomanPSMT" w:hAnsi="TimesNewRomanPSMT" w:cs="TimesNewRomanPSMT"/>
        </w:rPr>
      </w:pPr>
      <w:proofErr w:type="spellStart"/>
      <w:r w:rsidRPr="00D23F5A">
        <w:rPr>
          <w:rFonts w:ascii="TimesNewRomanPSMT" w:hAnsi="TimesNewRomanPSMT" w:cs="TimesNewRomanPSMT"/>
        </w:rPr>
        <w:t>Ans</w:t>
      </w:r>
      <w:proofErr w:type="spellEnd"/>
      <w:r w:rsidR="0091605E" w:rsidRPr="00D23F5A">
        <w:rPr>
          <w:rFonts w:ascii="TimesNewRomanPSMT" w:hAnsi="TimesNewRomanPSMT" w:cs="TimesNewRomanPSMT"/>
        </w:rPr>
        <w:t>: B</w:t>
      </w:r>
    </w:p>
    <w:p w14:paraId="30A0BF2B" w14:textId="0CA6AADD" w:rsidR="00146E9E" w:rsidRPr="00D23F5A" w:rsidRDefault="0012048D" w:rsidP="00146E9E">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Difficulty: 02 Medium</w:t>
      </w:r>
    </w:p>
    <w:p w14:paraId="21D2A22D" w14:textId="77777777" w:rsidR="00146E9E" w:rsidRPr="00D23F5A" w:rsidRDefault="003F6E4D" w:rsidP="00146E9E">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Learning Objective: 01-03</w:t>
      </w:r>
    </w:p>
    <w:p w14:paraId="28A44BC0" w14:textId="77777777" w:rsidR="00146E9E" w:rsidRPr="00D23F5A" w:rsidRDefault="00146E9E" w:rsidP="00146E9E">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Topic: Three Important Decision Pitfalls</w:t>
      </w:r>
    </w:p>
    <w:p w14:paraId="41FACF74" w14:textId="6C1FA9F6" w:rsidR="00146E9E" w:rsidRPr="00D23F5A" w:rsidRDefault="00896C95" w:rsidP="00146E9E">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Blooms</w:t>
      </w:r>
      <w:r w:rsidR="00146E9E" w:rsidRPr="00D23F5A">
        <w:rPr>
          <w:rFonts w:ascii="TimesNewRomanPSMT" w:hAnsi="TimesNewRomanPSMT" w:cs="TimesNewRomanPSMT"/>
        </w:rPr>
        <w:t xml:space="preserve">: </w:t>
      </w:r>
      <w:r w:rsidR="00FF0C1F" w:rsidRPr="00D23F5A">
        <w:rPr>
          <w:rFonts w:ascii="TimesNewRomanPSMT" w:hAnsi="TimesNewRomanPSMT" w:cs="TimesNewRomanPSMT"/>
        </w:rPr>
        <w:t>Understand</w:t>
      </w:r>
    </w:p>
    <w:p w14:paraId="4DF572A7" w14:textId="7BD7CA8E" w:rsidR="00146E9E" w:rsidRPr="00D23F5A" w:rsidRDefault="00146E9E" w:rsidP="00146E9E">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 xml:space="preserve">AACSB: </w:t>
      </w:r>
      <w:r w:rsidR="00FF0C1F" w:rsidRPr="00D23F5A">
        <w:rPr>
          <w:rFonts w:ascii="TimesNewRomanPSMT" w:hAnsi="TimesNewRomanPSMT" w:cs="TimesNewRomanPSMT"/>
        </w:rPr>
        <w:t>Reflective Thinking</w:t>
      </w:r>
    </w:p>
    <w:p w14:paraId="0E374398" w14:textId="01B0CF49" w:rsidR="00146E9E" w:rsidRPr="00D23F5A" w:rsidRDefault="00146E9E" w:rsidP="00146E9E">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 xml:space="preserve">Feedback: </w:t>
      </w:r>
      <w:r w:rsidR="00401487" w:rsidRPr="00D23F5A">
        <w:rPr>
          <w:rFonts w:ascii="TimesNewRomanPSMT" w:hAnsi="TimesNewRomanPSMT" w:cs="TimesNewRomanPSMT"/>
        </w:rPr>
        <w:t>Total benefit increases from 40 to 42 when you go from 5 to 6 units</w:t>
      </w:r>
      <w:r w:rsidRPr="00D23F5A">
        <w:rPr>
          <w:rFonts w:ascii="TimesNewRomanPSMT" w:hAnsi="TimesNewRomanPSMT" w:cs="TimesNewRomanPSMT"/>
        </w:rPr>
        <w:t>,</w:t>
      </w:r>
      <w:r w:rsidR="00401487" w:rsidRPr="00D23F5A">
        <w:rPr>
          <w:rFonts w:ascii="TimesNewRomanPSMT" w:hAnsi="TimesNewRomanPSMT" w:cs="TimesNewRomanPSMT"/>
        </w:rPr>
        <w:t xml:space="preserve"> so the marginal benefit of the 6</w:t>
      </w:r>
      <w:r w:rsidR="00401487" w:rsidRPr="00D23F5A">
        <w:rPr>
          <w:rFonts w:ascii="TimesNewRomanPSMT" w:hAnsi="TimesNewRomanPSMT" w:cs="TimesNewRomanPSMT"/>
          <w:vertAlign w:val="superscript"/>
        </w:rPr>
        <w:t>th</w:t>
      </w:r>
      <w:r w:rsidR="00401487" w:rsidRPr="00D23F5A">
        <w:rPr>
          <w:rFonts w:ascii="TimesNewRomanPSMT" w:hAnsi="TimesNewRomanPSMT" w:cs="TimesNewRomanPSMT"/>
        </w:rPr>
        <w:t xml:space="preserve"> unit is</w:t>
      </w:r>
      <w:r w:rsidRPr="00D23F5A">
        <w:rPr>
          <w:rFonts w:ascii="TimesNewRomanPSMT" w:hAnsi="TimesNewRomanPSMT" w:cs="TimesNewRomanPSMT"/>
        </w:rPr>
        <w:t xml:space="preserve"> </w:t>
      </w:r>
      <w:r w:rsidR="00401487" w:rsidRPr="00D23F5A">
        <w:rPr>
          <w:rFonts w:ascii="TimesNewRomanPSMT" w:hAnsi="TimesNewRomanPSMT" w:cs="TimesNewRomanPSMT"/>
        </w:rPr>
        <w:t>$2.</w:t>
      </w:r>
    </w:p>
    <w:p w14:paraId="7928D86F" w14:textId="77777777" w:rsidR="00146E9E" w:rsidRDefault="00146E9E" w:rsidP="00146E9E">
      <w:pPr>
        <w:widowControl w:val="0"/>
        <w:autoSpaceDE w:val="0"/>
        <w:autoSpaceDN w:val="0"/>
        <w:adjustRightInd w:val="0"/>
        <w:rPr>
          <w:rFonts w:ascii="TimesNewRomanPSMT" w:hAnsi="TimesNewRomanPSMT" w:cs="TimesNewRomanPSMT"/>
        </w:rPr>
      </w:pPr>
    </w:p>
    <w:p w14:paraId="29D7DC3A" w14:textId="77777777" w:rsidR="00776446" w:rsidRDefault="00776446" w:rsidP="00146E9E">
      <w:pPr>
        <w:widowControl w:val="0"/>
        <w:autoSpaceDE w:val="0"/>
        <w:autoSpaceDN w:val="0"/>
        <w:adjustRightInd w:val="0"/>
        <w:rPr>
          <w:rFonts w:ascii="TimesNewRomanPSMT" w:hAnsi="TimesNewRomanPSMT" w:cs="TimesNewRomanPSMT"/>
        </w:rPr>
      </w:pPr>
    </w:p>
    <w:p w14:paraId="59287389" w14:textId="77777777" w:rsidR="00776446" w:rsidRDefault="00776446" w:rsidP="00146E9E">
      <w:pPr>
        <w:widowControl w:val="0"/>
        <w:autoSpaceDE w:val="0"/>
        <w:autoSpaceDN w:val="0"/>
        <w:adjustRightInd w:val="0"/>
        <w:rPr>
          <w:rFonts w:ascii="TimesNewRomanPSMT" w:hAnsi="TimesNewRomanPSMT" w:cs="TimesNewRomanPSMT"/>
        </w:rPr>
      </w:pPr>
    </w:p>
    <w:p w14:paraId="7FE54022" w14:textId="77777777" w:rsidR="00776446" w:rsidRDefault="00776446" w:rsidP="00146E9E">
      <w:pPr>
        <w:widowControl w:val="0"/>
        <w:autoSpaceDE w:val="0"/>
        <w:autoSpaceDN w:val="0"/>
        <w:adjustRightInd w:val="0"/>
        <w:rPr>
          <w:rFonts w:ascii="TimesNewRomanPSMT" w:hAnsi="TimesNewRomanPSMT" w:cs="TimesNewRomanPSMT"/>
        </w:rPr>
      </w:pPr>
    </w:p>
    <w:p w14:paraId="18DA51BD" w14:textId="77777777" w:rsidR="00776446" w:rsidRDefault="00776446" w:rsidP="00146E9E">
      <w:pPr>
        <w:widowControl w:val="0"/>
        <w:autoSpaceDE w:val="0"/>
        <w:autoSpaceDN w:val="0"/>
        <w:adjustRightInd w:val="0"/>
        <w:rPr>
          <w:rFonts w:ascii="TimesNewRomanPSMT" w:hAnsi="TimesNewRomanPSMT" w:cs="TimesNewRomanPSMT"/>
        </w:rPr>
      </w:pPr>
    </w:p>
    <w:p w14:paraId="0A7E7D08" w14:textId="77777777" w:rsidR="00776446" w:rsidRDefault="00776446" w:rsidP="00146E9E">
      <w:pPr>
        <w:widowControl w:val="0"/>
        <w:autoSpaceDE w:val="0"/>
        <w:autoSpaceDN w:val="0"/>
        <w:adjustRightInd w:val="0"/>
        <w:rPr>
          <w:rFonts w:ascii="TimesNewRomanPSMT" w:hAnsi="TimesNewRomanPSMT" w:cs="TimesNewRomanPSMT"/>
        </w:rPr>
      </w:pPr>
    </w:p>
    <w:p w14:paraId="318F4651" w14:textId="77777777" w:rsidR="00776446" w:rsidRDefault="00776446" w:rsidP="00146E9E">
      <w:pPr>
        <w:widowControl w:val="0"/>
        <w:autoSpaceDE w:val="0"/>
        <w:autoSpaceDN w:val="0"/>
        <w:adjustRightInd w:val="0"/>
        <w:rPr>
          <w:rFonts w:ascii="TimesNewRomanPSMT" w:hAnsi="TimesNewRomanPSMT" w:cs="TimesNewRomanPSMT"/>
        </w:rPr>
      </w:pPr>
    </w:p>
    <w:p w14:paraId="608963EC" w14:textId="77777777" w:rsidR="00776446" w:rsidRDefault="00776446" w:rsidP="00146E9E">
      <w:pPr>
        <w:widowControl w:val="0"/>
        <w:autoSpaceDE w:val="0"/>
        <w:autoSpaceDN w:val="0"/>
        <w:adjustRightInd w:val="0"/>
        <w:rPr>
          <w:rFonts w:ascii="TimesNewRomanPSMT" w:hAnsi="TimesNewRomanPSMT" w:cs="TimesNewRomanPSMT"/>
        </w:rPr>
      </w:pPr>
    </w:p>
    <w:p w14:paraId="11CB2E0D" w14:textId="77777777" w:rsidR="00776446" w:rsidRPr="00D23F5A" w:rsidRDefault="00776446" w:rsidP="00146E9E">
      <w:pPr>
        <w:widowControl w:val="0"/>
        <w:autoSpaceDE w:val="0"/>
        <w:autoSpaceDN w:val="0"/>
        <w:adjustRightInd w:val="0"/>
        <w:rPr>
          <w:rFonts w:ascii="TimesNewRomanPSMT" w:hAnsi="TimesNewRomanPSMT" w:cs="TimesNewRomanPSMT"/>
        </w:rPr>
      </w:pPr>
    </w:p>
    <w:p w14:paraId="2F041FB3" w14:textId="21B65C6D" w:rsidR="008F4959" w:rsidRPr="00D23F5A" w:rsidRDefault="008F7D23">
      <w:pPr>
        <w:widowControl w:val="0"/>
        <w:autoSpaceDE w:val="0"/>
        <w:autoSpaceDN w:val="0"/>
        <w:adjustRightInd w:val="0"/>
        <w:rPr>
          <w:rFonts w:ascii="TimesNewRomanPSMT" w:hAnsi="TimesNewRomanPSMT" w:cs="TimesNewRomanPSMT"/>
        </w:rPr>
      </w:pPr>
      <w:r>
        <w:rPr>
          <w:rFonts w:ascii="TimesNewRomanPSMT" w:hAnsi="TimesNewRomanPSMT" w:cs="TimesNewRomanPSMT"/>
        </w:rPr>
        <w:lastRenderedPageBreak/>
        <w:t>78</w:t>
      </w:r>
      <w:r w:rsidR="008F4959" w:rsidRPr="00D23F5A">
        <w:rPr>
          <w:rFonts w:ascii="TimesNewRomanPSMT" w:hAnsi="TimesNewRomanPSMT" w:cs="TimesNewRomanPSMT"/>
        </w:rPr>
        <w:t xml:space="preserve">. Refer to the </w:t>
      </w:r>
      <w:r w:rsidR="00A945BF">
        <w:rPr>
          <w:rFonts w:ascii="TimesNewRomanPSMT" w:hAnsi="TimesNewRomanPSMT" w:cs="TimesNewRomanPSMT"/>
        </w:rPr>
        <w:t xml:space="preserve">accompanying </w:t>
      </w:r>
      <w:r w:rsidR="00A945BF" w:rsidRPr="00D23F5A">
        <w:rPr>
          <w:rFonts w:ascii="TimesNewRomanPSMT" w:hAnsi="TimesNewRomanPSMT" w:cs="TimesNewRomanPSMT"/>
        </w:rPr>
        <w:t>table</w:t>
      </w:r>
      <w:r w:rsidR="002112E5" w:rsidRPr="00D23F5A">
        <w:rPr>
          <w:rFonts w:ascii="TimesNewRomanPSMT" w:hAnsi="TimesNewRomanPSMT" w:cs="TimesNewRomanPSMT"/>
        </w:rPr>
        <w:t>. According to the Cost-Benefit P</w:t>
      </w:r>
      <w:r w:rsidR="008F4959" w:rsidRPr="00D23F5A">
        <w:rPr>
          <w:rFonts w:ascii="TimesNewRomanPSMT" w:hAnsi="TimesNewRomanPSMT" w:cs="TimesNewRomanPSMT"/>
        </w:rPr>
        <w:t xml:space="preserve">rinciple, </w:t>
      </w:r>
      <w:r w:rsidR="00177768" w:rsidRPr="00D23F5A">
        <w:rPr>
          <w:rFonts w:ascii="TimesNewRomanPSMT" w:hAnsi="TimesNewRomanPSMT" w:cs="TimesNewRomanPSMT"/>
        </w:rPr>
        <w:t>how many units of this activity should be carried out?</w:t>
      </w:r>
    </w:p>
    <w:p w14:paraId="694B0A95" w14:textId="77777777" w:rsidR="00FF0C1F" w:rsidRPr="00D23F5A" w:rsidRDefault="00FF0C1F">
      <w:pPr>
        <w:widowControl w:val="0"/>
        <w:autoSpaceDE w:val="0"/>
        <w:autoSpaceDN w:val="0"/>
        <w:adjustRightInd w:val="0"/>
        <w:rPr>
          <w:rFonts w:ascii="TimesNewRomanPSMT" w:hAnsi="TimesNewRomanPSMT" w:cs="TimesNewRomanPSMT"/>
        </w:rPr>
      </w:pPr>
    </w:p>
    <w:tbl>
      <w:tblPr>
        <w:tblStyle w:val="TableGrid"/>
        <w:tblW w:w="0" w:type="auto"/>
        <w:tblInd w:w="625" w:type="dxa"/>
        <w:tblLayout w:type="fixed"/>
        <w:tblLook w:val="04A0" w:firstRow="1" w:lastRow="0" w:firstColumn="1" w:lastColumn="0" w:noHBand="0" w:noVBand="1"/>
      </w:tblPr>
      <w:tblGrid>
        <w:gridCol w:w="1098"/>
        <w:gridCol w:w="1080"/>
        <w:gridCol w:w="1080"/>
      </w:tblGrid>
      <w:tr w:rsidR="00D23F5A" w:rsidRPr="00D23F5A" w14:paraId="735E563F" w14:textId="77777777" w:rsidTr="00FF0C1F">
        <w:tc>
          <w:tcPr>
            <w:tcW w:w="1098" w:type="dxa"/>
          </w:tcPr>
          <w:p w14:paraId="704E8E1D" w14:textId="77777777" w:rsidR="00FF0C1F" w:rsidRPr="00D23F5A" w:rsidRDefault="00FF0C1F"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Units of Activity</w:t>
            </w:r>
          </w:p>
        </w:tc>
        <w:tc>
          <w:tcPr>
            <w:tcW w:w="1080" w:type="dxa"/>
          </w:tcPr>
          <w:p w14:paraId="10AEE945" w14:textId="77777777" w:rsidR="00FF0C1F" w:rsidRPr="00D23F5A" w:rsidRDefault="00FF0C1F"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Total Cost</w:t>
            </w:r>
          </w:p>
        </w:tc>
        <w:tc>
          <w:tcPr>
            <w:tcW w:w="1080" w:type="dxa"/>
          </w:tcPr>
          <w:p w14:paraId="2137C3C6" w14:textId="77777777" w:rsidR="00FF0C1F" w:rsidRPr="00D23F5A" w:rsidRDefault="00FF0C1F"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Total Benefit</w:t>
            </w:r>
          </w:p>
        </w:tc>
      </w:tr>
      <w:tr w:rsidR="00D23F5A" w:rsidRPr="00D23F5A" w14:paraId="686E8751" w14:textId="77777777" w:rsidTr="00FF0C1F">
        <w:tc>
          <w:tcPr>
            <w:tcW w:w="1098" w:type="dxa"/>
          </w:tcPr>
          <w:p w14:paraId="051FAE7E" w14:textId="77777777" w:rsidR="00FF0C1F" w:rsidRPr="00D23F5A" w:rsidRDefault="00FF0C1F"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0</w:t>
            </w:r>
          </w:p>
        </w:tc>
        <w:tc>
          <w:tcPr>
            <w:tcW w:w="1080" w:type="dxa"/>
          </w:tcPr>
          <w:p w14:paraId="2B75D823" w14:textId="77777777" w:rsidR="00FF0C1F" w:rsidRPr="00D23F5A" w:rsidRDefault="00FF0C1F"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$0</w:t>
            </w:r>
          </w:p>
        </w:tc>
        <w:tc>
          <w:tcPr>
            <w:tcW w:w="1080" w:type="dxa"/>
          </w:tcPr>
          <w:p w14:paraId="62F191AD" w14:textId="77777777" w:rsidR="00FF0C1F" w:rsidRPr="00D23F5A" w:rsidRDefault="00FF0C1F"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$0</w:t>
            </w:r>
          </w:p>
        </w:tc>
      </w:tr>
      <w:tr w:rsidR="00D23F5A" w:rsidRPr="00D23F5A" w14:paraId="69ABDC01" w14:textId="77777777" w:rsidTr="00FF0C1F">
        <w:tc>
          <w:tcPr>
            <w:tcW w:w="1098" w:type="dxa"/>
          </w:tcPr>
          <w:p w14:paraId="734A16B9" w14:textId="77777777" w:rsidR="00FF0C1F" w:rsidRPr="00D23F5A" w:rsidRDefault="00FF0C1F"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1</w:t>
            </w:r>
          </w:p>
        </w:tc>
        <w:tc>
          <w:tcPr>
            <w:tcW w:w="1080" w:type="dxa"/>
          </w:tcPr>
          <w:p w14:paraId="7C56B169" w14:textId="77777777" w:rsidR="00FF0C1F" w:rsidRPr="00D23F5A" w:rsidRDefault="00FF0C1F"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$2</w:t>
            </w:r>
          </w:p>
        </w:tc>
        <w:tc>
          <w:tcPr>
            <w:tcW w:w="1080" w:type="dxa"/>
          </w:tcPr>
          <w:p w14:paraId="24E1133D" w14:textId="77777777" w:rsidR="00FF0C1F" w:rsidRPr="00D23F5A" w:rsidRDefault="00FF0C1F"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$12</w:t>
            </w:r>
          </w:p>
        </w:tc>
      </w:tr>
      <w:tr w:rsidR="00D23F5A" w:rsidRPr="00D23F5A" w14:paraId="13685AE3" w14:textId="77777777" w:rsidTr="00FF0C1F">
        <w:tc>
          <w:tcPr>
            <w:tcW w:w="1098" w:type="dxa"/>
          </w:tcPr>
          <w:p w14:paraId="01241232" w14:textId="77777777" w:rsidR="00FF0C1F" w:rsidRPr="00D23F5A" w:rsidRDefault="00FF0C1F"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2</w:t>
            </w:r>
          </w:p>
        </w:tc>
        <w:tc>
          <w:tcPr>
            <w:tcW w:w="1080" w:type="dxa"/>
          </w:tcPr>
          <w:p w14:paraId="5FDAB6FE" w14:textId="77777777" w:rsidR="00FF0C1F" w:rsidRPr="00D23F5A" w:rsidRDefault="00FF0C1F"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$6</w:t>
            </w:r>
          </w:p>
        </w:tc>
        <w:tc>
          <w:tcPr>
            <w:tcW w:w="1080" w:type="dxa"/>
          </w:tcPr>
          <w:p w14:paraId="64AB1C44" w14:textId="77777777" w:rsidR="00FF0C1F" w:rsidRPr="00D23F5A" w:rsidRDefault="00FF0C1F"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$22</w:t>
            </w:r>
          </w:p>
        </w:tc>
      </w:tr>
      <w:tr w:rsidR="00D23F5A" w:rsidRPr="00D23F5A" w14:paraId="13F2C925" w14:textId="77777777" w:rsidTr="00FF0C1F">
        <w:tc>
          <w:tcPr>
            <w:tcW w:w="1098" w:type="dxa"/>
          </w:tcPr>
          <w:p w14:paraId="25736572" w14:textId="77777777" w:rsidR="00FF0C1F" w:rsidRPr="00D23F5A" w:rsidRDefault="00FF0C1F"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3</w:t>
            </w:r>
          </w:p>
        </w:tc>
        <w:tc>
          <w:tcPr>
            <w:tcW w:w="1080" w:type="dxa"/>
          </w:tcPr>
          <w:p w14:paraId="57079BFB" w14:textId="77777777" w:rsidR="00FF0C1F" w:rsidRPr="00D23F5A" w:rsidRDefault="00FF0C1F"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$12</w:t>
            </w:r>
          </w:p>
        </w:tc>
        <w:tc>
          <w:tcPr>
            <w:tcW w:w="1080" w:type="dxa"/>
          </w:tcPr>
          <w:p w14:paraId="59F7D6A8" w14:textId="77777777" w:rsidR="00FF0C1F" w:rsidRPr="00D23F5A" w:rsidRDefault="00FF0C1F"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$30</w:t>
            </w:r>
          </w:p>
        </w:tc>
      </w:tr>
      <w:tr w:rsidR="00D23F5A" w:rsidRPr="00D23F5A" w14:paraId="03ECB5CB" w14:textId="77777777" w:rsidTr="00FF0C1F">
        <w:tc>
          <w:tcPr>
            <w:tcW w:w="1098" w:type="dxa"/>
          </w:tcPr>
          <w:p w14:paraId="641B494F" w14:textId="77777777" w:rsidR="00FF0C1F" w:rsidRPr="00D23F5A" w:rsidRDefault="00FF0C1F"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4</w:t>
            </w:r>
          </w:p>
        </w:tc>
        <w:tc>
          <w:tcPr>
            <w:tcW w:w="1080" w:type="dxa"/>
          </w:tcPr>
          <w:p w14:paraId="05D856BC" w14:textId="77777777" w:rsidR="00FF0C1F" w:rsidRPr="00D23F5A" w:rsidRDefault="00FF0C1F"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$20</w:t>
            </w:r>
          </w:p>
        </w:tc>
        <w:tc>
          <w:tcPr>
            <w:tcW w:w="1080" w:type="dxa"/>
          </w:tcPr>
          <w:p w14:paraId="57842783" w14:textId="77777777" w:rsidR="00FF0C1F" w:rsidRPr="00D23F5A" w:rsidRDefault="00FF0C1F"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$36</w:t>
            </w:r>
          </w:p>
        </w:tc>
      </w:tr>
      <w:tr w:rsidR="00D23F5A" w:rsidRPr="00D23F5A" w14:paraId="2F0AE726" w14:textId="77777777" w:rsidTr="00FF0C1F">
        <w:tc>
          <w:tcPr>
            <w:tcW w:w="1098" w:type="dxa"/>
          </w:tcPr>
          <w:p w14:paraId="2B06E11F" w14:textId="77777777" w:rsidR="00FF0C1F" w:rsidRPr="00D23F5A" w:rsidRDefault="00FF0C1F"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5</w:t>
            </w:r>
          </w:p>
        </w:tc>
        <w:tc>
          <w:tcPr>
            <w:tcW w:w="1080" w:type="dxa"/>
          </w:tcPr>
          <w:p w14:paraId="41F73AD4" w14:textId="77777777" w:rsidR="00FF0C1F" w:rsidRPr="00D23F5A" w:rsidRDefault="00FF0C1F"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$30</w:t>
            </w:r>
          </w:p>
        </w:tc>
        <w:tc>
          <w:tcPr>
            <w:tcW w:w="1080" w:type="dxa"/>
          </w:tcPr>
          <w:p w14:paraId="4498A551" w14:textId="77777777" w:rsidR="00FF0C1F" w:rsidRPr="00D23F5A" w:rsidRDefault="00FF0C1F"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$40</w:t>
            </w:r>
          </w:p>
        </w:tc>
      </w:tr>
      <w:tr w:rsidR="00D23F5A" w:rsidRPr="00D23F5A" w14:paraId="42EE4429" w14:textId="77777777" w:rsidTr="00FF0C1F">
        <w:tc>
          <w:tcPr>
            <w:tcW w:w="1098" w:type="dxa"/>
          </w:tcPr>
          <w:p w14:paraId="505264A9" w14:textId="77777777" w:rsidR="00FF0C1F" w:rsidRPr="00D23F5A" w:rsidRDefault="00FF0C1F"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6</w:t>
            </w:r>
          </w:p>
        </w:tc>
        <w:tc>
          <w:tcPr>
            <w:tcW w:w="1080" w:type="dxa"/>
          </w:tcPr>
          <w:p w14:paraId="03EC88A8" w14:textId="77777777" w:rsidR="00FF0C1F" w:rsidRPr="00D23F5A" w:rsidRDefault="00FF0C1F"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$42</w:t>
            </w:r>
          </w:p>
        </w:tc>
        <w:tc>
          <w:tcPr>
            <w:tcW w:w="1080" w:type="dxa"/>
          </w:tcPr>
          <w:p w14:paraId="24433FAB" w14:textId="77777777" w:rsidR="00FF0C1F" w:rsidRPr="00D23F5A" w:rsidRDefault="00FF0C1F"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$42</w:t>
            </w:r>
          </w:p>
        </w:tc>
      </w:tr>
      <w:tr w:rsidR="00FF0C1F" w:rsidRPr="00D23F5A" w14:paraId="441EB679" w14:textId="77777777" w:rsidTr="00FF0C1F">
        <w:tc>
          <w:tcPr>
            <w:tcW w:w="1098" w:type="dxa"/>
          </w:tcPr>
          <w:p w14:paraId="49B9A5D8" w14:textId="77777777" w:rsidR="00FF0C1F" w:rsidRPr="00D23F5A" w:rsidRDefault="00FF0C1F"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7</w:t>
            </w:r>
          </w:p>
        </w:tc>
        <w:tc>
          <w:tcPr>
            <w:tcW w:w="1080" w:type="dxa"/>
          </w:tcPr>
          <w:p w14:paraId="721C3E36" w14:textId="77777777" w:rsidR="00FF0C1F" w:rsidRPr="00D23F5A" w:rsidRDefault="00FF0C1F"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$56</w:t>
            </w:r>
          </w:p>
        </w:tc>
        <w:tc>
          <w:tcPr>
            <w:tcW w:w="1080" w:type="dxa"/>
          </w:tcPr>
          <w:p w14:paraId="408B894A" w14:textId="77777777" w:rsidR="00FF0C1F" w:rsidRPr="00D23F5A" w:rsidRDefault="00FF0C1F"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$43</w:t>
            </w:r>
          </w:p>
        </w:tc>
      </w:tr>
    </w:tbl>
    <w:p w14:paraId="39CFB48E" w14:textId="77777777" w:rsidR="00FF0C1F" w:rsidRPr="00D23F5A" w:rsidRDefault="00FF0C1F">
      <w:pPr>
        <w:widowControl w:val="0"/>
        <w:autoSpaceDE w:val="0"/>
        <w:autoSpaceDN w:val="0"/>
        <w:adjustRightInd w:val="0"/>
        <w:rPr>
          <w:rFonts w:ascii="TimesNewRomanPSMT" w:hAnsi="TimesNewRomanPSMT" w:cs="TimesNewRomanPSMT"/>
        </w:rPr>
      </w:pPr>
    </w:p>
    <w:p w14:paraId="4C40D5CA" w14:textId="269DDE8C" w:rsidR="008F4959" w:rsidRPr="00D23F5A" w:rsidRDefault="00177768">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A. 2</w:t>
      </w:r>
    </w:p>
    <w:p w14:paraId="6E569653" w14:textId="7BE88086" w:rsidR="008F4959" w:rsidRPr="00D23F5A" w:rsidRDefault="00177768">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B. 3</w:t>
      </w:r>
    </w:p>
    <w:p w14:paraId="0AD1D63B" w14:textId="5017A9C3" w:rsidR="008F4959" w:rsidRPr="00D23F5A" w:rsidRDefault="00177768">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C. 4</w:t>
      </w:r>
    </w:p>
    <w:p w14:paraId="2F145473" w14:textId="28408DB9" w:rsidR="008F4959" w:rsidRPr="00D23F5A" w:rsidRDefault="00177768">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D. 5</w:t>
      </w:r>
    </w:p>
    <w:p w14:paraId="39F89067" w14:textId="77777777" w:rsidR="008F4959" w:rsidRPr="00D23F5A" w:rsidRDefault="00CE5059">
      <w:pPr>
        <w:widowControl w:val="0"/>
        <w:autoSpaceDE w:val="0"/>
        <w:autoSpaceDN w:val="0"/>
        <w:adjustRightInd w:val="0"/>
        <w:rPr>
          <w:rFonts w:ascii="TimesNewRomanPSMT" w:hAnsi="TimesNewRomanPSMT" w:cs="TimesNewRomanPSMT"/>
        </w:rPr>
      </w:pPr>
      <w:proofErr w:type="spellStart"/>
      <w:r w:rsidRPr="00D23F5A">
        <w:rPr>
          <w:rFonts w:ascii="TimesNewRomanPSMT" w:hAnsi="TimesNewRomanPSMT" w:cs="TimesNewRomanPSMT"/>
        </w:rPr>
        <w:t>Ans</w:t>
      </w:r>
      <w:proofErr w:type="spellEnd"/>
      <w:r w:rsidR="008F4959" w:rsidRPr="00D23F5A">
        <w:rPr>
          <w:rFonts w:ascii="TimesNewRomanPSMT" w:hAnsi="TimesNewRomanPSMT" w:cs="TimesNewRomanPSMT"/>
        </w:rPr>
        <w:t>: B</w:t>
      </w:r>
    </w:p>
    <w:p w14:paraId="0FC883FB" w14:textId="5A3F026B" w:rsidR="00DA751D" w:rsidRPr="00D23F5A" w:rsidRDefault="0012048D" w:rsidP="00DA751D">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 xml:space="preserve">Difficulty: </w:t>
      </w:r>
      <w:r w:rsidR="00EE0EC7" w:rsidRPr="00D23F5A">
        <w:rPr>
          <w:rFonts w:ascii="TimesNewRomanPSMT" w:hAnsi="TimesNewRomanPSMT" w:cs="TimesNewRomanPSMT"/>
        </w:rPr>
        <w:t>03 Hard</w:t>
      </w:r>
    </w:p>
    <w:p w14:paraId="1A7BEF61" w14:textId="77777777" w:rsidR="00DA751D" w:rsidRPr="00D23F5A" w:rsidRDefault="003F6E4D" w:rsidP="00DA751D">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Learning Objective: 01-03</w:t>
      </w:r>
    </w:p>
    <w:p w14:paraId="1F9B22C0" w14:textId="77777777" w:rsidR="00DA751D" w:rsidRPr="00D23F5A" w:rsidRDefault="00DA751D" w:rsidP="00DA751D">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Topic: Three Important Decision Pitfalls</w:t>
      </w:r>
    </w:p>
    <w:p w14:paraId="1D90D04E" w14:textId="6C047B97" w:rsidR="00DA751D" w:rsidRPr="00D23F5A" w:rsidRDefault="00896C95" w:rsidP="00DA751D">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Blooms</w:t>
      </w:r>
      <w:r w:rsidR="00303DD2" w:rsidRPr="00D23F5A">
        <w:rPr>
          <w:rFonts w:ascii="TimesNewRomanPSMT" w:hAnsi="TimesNewRomanPSMT" w:cs="TimesNewRomanPSMT"/>
        </w:rPr>
        <w:t xml:space="preserve">: </w:t>
      </w:r>
      <w:r w:rsidR="008F7D23">
        <w:rPr>
          <w:rFonts w:ascii="TimesNewRomanPSMT" w:hAnsi="TimesNewRomanPSMT" w:cs="TimesNewRomanPSMT"/>
        </w:rPr>
        <w:t>Apply</w:t>
      </w:r>
    </w:p>
    <w:p w14:paraId="57940EC9" w14:textId="03064054" w:rsidR="00DA751D" w:rsidRPr="00D23F5A" w:rsidRDefault="00DA751D" w:rsidP="00DA751D">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 xml:space="preserve">AACSB: </w:t>
      </w:r>
      <w:r w:rsidR="008F7D23">
        <w:rPr>
          <w:rFonts w:ascii="TimesNewRomanPSMT" w:hAnsi="TimesNewRomanPSMT" w:cs="TimesNewRomanPSMT"/>
        </w:rPr>
        <w:t>Knowledge Application</w:t>
      </w:r>
    </w:p>
    <w:p w14:paraId="63E0578B" w14:textId="484EBFD6" w:rsidR="00177768" w:rsidRPr="00D23F5A" w:rsidRDefault="00DA751D" w:rsidP="00177768">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 xml:space="preserve">Feedback: </w:t>
      </w:r>
      <w:r w:rsidR="00177768" w:rsidRPr="00D23F5A">
        <w:rPr>
          <w:rFonts w:ascii="TimesNewRomanPSMT" w:hAnsi="TimesNewRomanPSMT" w:cs="TimesNewRomanPSMT"/>
        </w:rPr>
        <w:t xml:space="preserve">Three units of this activity provide a net benefit (total benefit - total cost) of $18, which is the highest of all the options given. Also, note that marginal benefit is greater than marginal cost for the first three units, but marginal benefit is less than </w:t>
      </w:r>
      <w:r w:rsidR="005D337B" w:rsidRPr="00D23F5A">
        <w:rPr>
          <w:rFonts w:ascii="TimesNewRomanPSMT" w:hAnsi="TimesNewRomanPSMT" w:cs="TimesNewRomanPSMT"/>
        </w:rPr>
        <w:t>marginal cost for units 4, 5,</w:t>
      </w:r>
      <w:r w:rsidR="00177768" w:rsidRPr="00D23F5A">
        <w:rPr>
          <w:rFonts w:ascii="TimesNewRomanPSMT" w:hAnsi="TimesNewRomanPSMT" w:cs="TimesNewRomanPSMT"/>
        </w:rPr>
        <w:t xml:space="preserve"> 6</w:t>
      </w:r>
      <w:r w:rsidR="005D337B" w:rsidRPr="00D23F5A">
        <w:rPr>
          <w:rFonts w:ascii="TimesNewRomanPSMT" w:hAnsi="TimesNewRomanPSMT" w:cs="TimesNewRomanPSMT"/>
        </w:rPr>
        <w:t xml:space="preserve"> and 7</w:t>
      </w:r>
      <w:r w:rsidR="00177768" w:rsidRPr="00D23F5A">
        <w:rPr>
          <w:rFonts w:ascii="TimesNewRomanPSMT" w:hAnsi="TimesNewRomanPSMT" w:cs="TimesNewRomanPSMT"/>
        </w:rPr>
        <w:t>.</w:t>
      </w:r>
    </w:p>
    <w:p w14:paraId="5F3473D3" w14:textId="0FD2CC7D" w:rsidR="008F4959" w:rsidRPr="00D23F5A" w:rsidRDefault="008F4959" w:rsidP="00DA751D">
      <w:pPr>
        <w:widowControl w:val="0"/>
        <w:autoSpaceDE w:val="0"/>
        <w:autoSpaceDN w:val="0"/>
        <w:adjustRightInd w:val="0"/>
        <w:rPr>
          <w:rFonts w:ascii="TimesNewRomanPSMT" w:hAnsi="TimesNewRomanPSMT" w:cs="TimesNewRomanPSMT"/>
        </w:rPr>
      </w:pPr>
    </w:p>
    <w:p w14:paraId="15B9D208" w14:textId="6F557E7B" w:rsidR="006B4BFA" w:rsidRDefault="008F7D23" w:rsidP="006B4BFA">
      <w:pPr>
        <w:widowControl w:val="0"/>
        <w:autoSpaceDE w:val="0"/>
        <w:autoSpaceDN w:val="0"/>
        <w:adjustRightInd w:val="0"/>
        <w:rPr>
          <w:rFonts w:ascii="TimesNewRomanPSMT" w:hAnsi="TimesNewRomanPSMT" w:cs="TimesNewRomanPSMT"/>
        </w:rPr>
      </w:pPr>
      <w:r>
        <w:rPr>
          <w:rFonts w:ascii="TimesNewRomanPSMT" w:hAnsi="TimesNewRomanPSMT" w:cs="TimesNewRomanPSMT"/>
        </w:rPr>
        <w:t>79</w:t>
      </w:r>
      <w:r w:rsidR="008F4959" w:rsidRPr="00D23F5A">
        <w:rPr>
          <w:rFonts w:ascii="TimesNewRomanPSMT" w:hAnsi="TimesNewRomanPSMT" w:cs="TimesNewRomanPSMT"/>
        </w:rPr>
        <w:t xml:space="preserve">. </w:t>
      </w:r>
      <w:r w:rsidR="006B4BFA" w:rsidRPr="00D23F5A">
        <w:rPr>
          <w:rFonts w:ascii="TimesNewRomanPSMT" w:hAnsi="TimesNewRomanPSMT" w:cs="TimesNewRomanPSMT"/>
        </w:rPr>
        <w:t xml:space="preserve">The </w:t>
      </w:r>
      <w:r w:rsidR="00A945BF">
        <w:rPr>
          <w:rFonts w:ascii="TimesNewRomanPSMT" w:hAnsi="TimesNewRomanPSMT" w:cs="TimesNewRomanPSMT"/>
        </w:rPr>
        <w:t xml:space="preserve">accompanying </w:t>
      </w:r>
      <w:r w:rsidR="00A945BF" w:rsidRPr="00D23F5A">
        <w:rPr>
          <w:rFonts w:ascii="TimesNewRomanPSMT" w:hAnsi="TimesNewRomanPSMT" w:cs="TimesNewRomanPSMT"/>
        </w:rPr>
        <w:t>table</w:t>
      </w:r>
      <w:r w:rsidR="00A945BF" w:rsidRPr="00D23F5A" w:rsidDel="00A945BF">
        <w:rPr>
          <w:rFonts w:ascii="TimesNewRomanPSMT" w:hAnsi="TimesNewRomanPSMT" w:cs="TimesNewRomanPSMT"/>
        </w:rPr>
        <w:t xml:space="preserve"> </w:t>
      </w:r>
      <w:r w:rsidR="006B4BFA" w:rsidRPr="00D23F5A">
        <w:rPr>
          <w:rFonts w:ascii="TimesNewRomanPSMT" w:hAnsi="TimesNewRomanPSMT" w:cs="TimesNewRomanPSMT"/>
        </w:rPr>
        <w:t>shows how total donations, average donations, total labor costs and average labor costs vary depending on the number of employees State U hires for its fundraising activities.</w:t>
      </w:r>
    </w:p>
    <w:p w14:paraId="6AF65151" w14:textId="77777777" w:rsidR="00222444" w:rsidRPr="00D23F5A" w:rsidRDefault="00222444" w:rsidP="006B4BFA">
      <w:pPr>
        <w:widowControl w:val="0"/>
        <w:autoSpaceDE w:val="0"/>
        <w:autoSpaceDN w:val="0"/>
        <w:adjustRightInd w:val="0"/>
        <w:rPr>
          <w:rFonts w:ascii="TimesNewRomanPSMT" w:hAnsi="TimesNewRomanPSMT" w:cs="TimesNewRomanPSMT"/>
        </w:rPr>
      </w:pPr>
    </w:p>
    <w:tbl>
      <w:tblPr>
        <w:tblStyle w:val="TableGrid"/>
        <w:tblW w:w="0" w:type="auto"/>
        <w:tblInd w:w="108" w:type="dxa"/>
        <w:tblLook w:val="04A0" w:firstRow="1" w:lastRow="0" w:firstColumn="1" w:lastColumn="0" w:noHBand="0" w:noVBand="1"/>
      </w:tblPr>
      <w:tblGrid>
        <w:gridCol w:w="1458"/>
        <w:gridCol w:w="1530"/>
        <w:gridCol w:w="1530"/>
        <w:gridCol w:w="1440"/>
        <w:gridCol w:w="1440"/>
      </w:tblGrid>
      <w:tr w:rsidR="00D23F5A" w:rsidRPr="00D23F5A" w14:paraId="2C77FCE9" w14:textId="77777777" w:rsidTr="00F664FD">
        <w:tc>
          <w:tcPr>
            <w:tcW w:w="1458" w:type="dxa"/>
          </w:tcPr>
          <w:p w14:paraId="6F13308D" w14:textId="77777777" w:rsidR="006B4BFA" w:rsidRPr="00D23F5A" w:rsidRDefault="006B4BFA"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Number of</w:t>
            </w:r>
          </w:p>
          <w:p w14:paraId="4E3A8A28" w14:textId="77777777" w:rsidR="006B4BFA" w:rsidRPr="00D23F5A" w:rsidRDefault="006B4BFA"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Employees</w:t>
            </w:r>
          </w:p>
        </w:tc>
        <w:tc>
          <w:tcPr>
            <w:tcW w:w="1530" w:type="dxa"/>
            <w:vAlign w:val="center"/>
          </w:tcPr>
          <w:p w14:paraId="36D300D1" w14:textId="77777777" w:rsidR="006B4BFA" w:rsidRPr="00D23F5A" w:rsidRDefault="006B4BFA"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Total Donations</w:t>
            </w:r>
          </w:p>
        </w:tc>
        <w:tc>
          <w:tcPr>
            <w:tcW w:w="1530" w:type="dxa"/>
            <w:vAlign w:val="center"/>
          </w:tcPr>
          <w:p w14:paraId="57D3150F" w14:textId="77777777" w:rsidR="006B4BFA" w:rsidRPr="00D23F5A" w:rsidRDefault="006B4BFA"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Average Donations</w:t>
            </w:r>
          </w:p>
        </w:tc>
        <w:tc>
          <w:tcPr>
            <w:tcW w:w="1440" w:type="dxa"/>
            <w:vAlign w:val="center"/>
          </w:tcPr>
          <w:p w14:paraId="57DBD70F" w14:textId="77777777" w:rsidR="006B4BFA" w:rsidRPr="00D23F5A" w:rsidRDefault="006B4BFA"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Total</w:t>
            </w:r>
          </w:p>
          <w:p w14:paraId="27D648E5" w14:textId="77777777" w:rsidR="006B4BFA" w:rsidRPr="00D23F5A" w:rsidRDefault="006B4BFA"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Labor Costs</w:t>
            </w:r>
          </w:p>
        </w:tc>
        <w:tc>
          <w:tcPr>
            <w:tcW w:w="1440" w:type="dxa"/>
            <w:vAlign w:val="center"/>
          </w:tcPr>
          <w:p w14:paraId="62B748FD" w14:textId="77777777" w:rsidR="006B4BFA" w:rsidRPr="00D23F5A" w:rsidRDefault="006B4BFA"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Average Labor Costs</w:t>
            </w:r>
          </w:p>
        </w:tc>
      </w:tr>
      <w:tr w:rsidR="00D23F5A" w:rsidRPr="00D23F5A" w14:paraId="0764F172" w14:textId="77777777" w:rsidTr="00F664FD">
        <w:tc>
          <w:tcPr>
            <w:tcW w:w="1458" w:type="dxa"/>
          </w:tcPr>
          <w:p w14:paraId="122E38CF" w14:textId="77777777" w:rsidR="006B4BFA" w:rsidRPr="00D23F5A" w:rsidRDefault="006B4BFA"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1</w:t>
            </w:r>
          </w:p>
        </w:tc>
        <w:tc>
          <w:tcPr>
            <w:tcW w:w="1530" w:type="dxa"/>
          </w:tcPr>
          <w:p w14:paraId="12461F97" w14:textId="77777777" w:rsidR="006B4BFA" w:rsidRPr="00D23F5A" w:rsidRDefault="006B4BFA"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$30,000</w:t>
            </w:r>
          </w:p>
        </w:tc>
        <w:tc>
          <w:tcPr>
            <w:tcW w:w="1530" w:type="dxa"/>
          </w:tcPr>
          <w:p w14:paraId="273694C9" w14:textId="77777777" w:rsidR="006B4BFA" w:rsidRPr="00D23F5A" w:rsidRDefault="006B4BFA" w:rsidP="00F664FD">
            <w:pPr>
              <w:widowControl w:val="0"/>
              <w:autoSpaceDE w:val="0"/>
              <w:autoSpaceDN w:val="0"/>
              <w:adjustRightInd w:val="0"/>
              <w:jc w:val="center"/>
              <w:rPr>
                <w:rFonts w:ascii="TimesNewRomanPSMT" w:hAnsi="TimesNewRomanPSMT" w:cs="TimesNewRomanPSMT"/>
              </w:rPr>
            </w:pPr>
          </w:p>
        </w:tc>
        <w:tc>
          <w:tcPr>
            <w:tcW w:w="1440" w:type="dxa"/>
          </w:tcPr>
          <w:p w14:paraId="73F6ADF2" w14:textId="77777777" w:rsidR="006B4BFA" w:rsidRPr="00D23F5A" w:rsidRDefault="006B4BFA" w:rsidP="00F664FD">
            <w:pPr>
              <w:widowControl w:val="0"/>
              <w:autoSpaceDE w:val="0"/>
              <w:autoSpaceDN w:val="0"/>
              <w:adjustRightInd w:val="0"/>
              <w:jc w:val="center"/>
              <w:rPr>
                <w:rFonts w:ascii="TimesNewRomanPSMT" w:hAnsi="TimesNewRomanPSMT" w:cs="TimesNewRomanPSMT"/>
              </w:rPr>
            </w:pPr>
          </w:p>
        </w:tc>
        <w:tc>
          <w:tcPr>
            <w:tcW w:w="1440" w:type="dxa"/>
          </w:tcPr>
          <w:p w14:paraId="597C0F54" w14:textId="77777777" w:rsidR="006B4BFA" w:rsidRPr="00D23F5A" w:rsidRDefault="006B4BFA"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$8,000</w:t>
            </w:r>
          </w:p>
        </w:tc>
      </w:tr>
      <w:tr w:rsidR="00D23F5A" w:rsidRPr="00D23F5A" w14:paraId="62EB492B" w14:textId="77777777" w:rsidTr="00F664FD">
        <w:tc>
          <w:tcPr>
            <w:tcW w:w="1458" w:type="dxa"/>
          </w:tcPr>
          <w:p w14:paraId="468F536B" w14:textId="77777777" w:rsidR="006B4BFA" w:rsidRPr="00D23F5A" w:rsidRDefault="006B4BFA"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2</w:t>
            </w:r>
          </w:p>
        </w:tc>
        <w:tc>
          <w:tcPr>
            <w:tcW w:w="1530" w:type="dxa"/>
          </w:tcPr>
          <w:p w14:paraId="038001C6" w14:textId="77777777" w:rsidR="006B4BFA" w:rsidRPr="00D23F5A" w:rsidRDefault="006B4BFA"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$42,426</w:t>
            </w:r>
          </w:p>
        </w:tc>
        <w:tc>
          <w:tcPr>
            <w:tcW w:w="1530" w:type="dxa"/>
          </w:tcPr>
          <w:p w14:paraId="60D0AA7F" w14:textId="77777777" w:rsidR="006B4BFA" w:rsidRPr="00D23F5A" w:rsidRDefault="006B4BFA" w:rsidP="00F664FD">
            <w:pPr>
              <w:widowControl w:val="0"/>
              <w:autoSpaceDE w:val="0"/>
              <w:autoSpaceDN w:val="0"/>
              <w:adjustRightInd w:val="0"/>
              <w:jc w:val="center"/>
              <w:rPr>
                <w:rFonts w:ascii="TimesNewRomanPSMT" w:hAnsi="TimesNewRomanPSMT" w:cs="TimesNewRomanPSMT"/>
              </w:rPr>
            </w:pPr>
          </w:p>
        </w:tc>
        <w:tc>
          <w:tcPr>
            <w:tcW w:w="1440" w:type="dxa"/>
          </w:tcPr>
          <w:p w14:paraId="4029B25D" w14:textId="77777777" w:rsidR="006B4BFA" w:rsidRPr="00D23F5A" w:rsidRDefault="006B4BFA"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$17,000</w:t>
            </w:r>
          </w:p>
        </w:tc>
        <w:tc>
          <w:tcPr>
            <w:tcW w:w="1440" w:type="dxa"/>
          </w:tcPr>
          <w:p w14:paraId="1AAC66AA" w14:textId="77777777" w:rsidR="006B4BFA" w:rsidRPr="00D23F5A" w:rsidRDefault="006B4BFA" w:rsidP="00F664FD">
            <w:pPr>
              <w:widowControl w:val="0"/>
              <w:autoSpaceDE w:val="0"/>
              <w:autoSpaceDN w:val="0"/>
              <w:adjustRightInd w:val="0"/>
              <w:jc w:val="center"/>
              <w:rPr>
                <w:rFonts w:ascii="TimesNewRomanPSMT" w:hAnsi="TimesNewRomanPSMT" w:cs="TimesNewRomanPSMT"/>
              </w:rPr>
            </w:pPr>
          </w:p>
        </w:tc>
      </w:tr>
      <w:tr w:rsidR="00D23F5A" w:rsidRPr="00D23F5A" w14:paraId="7B787E1C" w14:textId="77777777" w:rsidTr="00F664FD">
        <w:tc>
          <w:tcPr>
            <w:tcW w:w="1458" w:type="dxa"/>
          </w:tcPr>
          <w:p w14:paraId="7762E669" w14:textId="77777777" w:rsidR="006B4BFA" w:rsidRPr="00D23F5A" w:rsidRDefault="006B4BFA"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3</w:t>
            </w:r>
          </w:p>
        </w:tc>
        <w:tc>
          <w:tcPr>
            <w:tcW w:w="1530" w:type="dxa"/>
          </w:tcPr>
          <w:p w14:paraId="282E4AA6" w14:textId="77777777" w:rsidR="006B4BFA" w:rsidRPr="00D23F5A" w:rsidRDefault="006B4BFA" w:rsidP="00F664FD">
            <w:pPr>
              <w:widowControl w:val="0"/>
              <w:autoSpaceDE w:val="0"/>
              <w:autoSpaceDN w:val="0"/>
              <w:adjustRightInd w:val="0"/>
              <w:jc w:val="center"/>
              <w:rPr>
                <w:rFonts w:ascii="TimesNewRomanPSMT" w:hAnsi="TimesNewRomanPSMT" w:cs="TimesNewRomanPSMT"/>
              </w:rPr>
            </w:pPr>
          </w:p>
        </w:tc>
        <w:tc>
          <w:tcPr>
            <w:tcW w:w="1530" w:type="dxa"/>
          </w:tcPr>
          <w:p w14:paraId="12F28991" w14:textId="77777777" w:rsidR="006B4BFA" w:rsidRPr="00D23F5A" w:rsidRDefault="006B4BFA"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$17,321</w:t>
            </w:r>
          </w:p>
        </w:tc>
        <w:tc>
          <w:tcPr>
            <w:tcW w:w="1440" w:type="dxa"/>
          </w:tcPr>
          <w:p w14:paraId="7D94292F" w14:textId="77777777" w:rsidR="006B4BFA" w:rsidRPr="00D23F5A" w:rsidRDefault="006B4BFA"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$27,000</w:t>
            </w:r>
          </w:p>
        </w:tc>
        <w:tc>
          <w:tcPr>
            <w:tcW w:w="1440" w:type="dxa"/>
          </w:tcPr>
          <w:p w14:paraId="37FCE20A" w14:textId="77777777" w:rsidR="006B4BFA" w:rsidRPr="00D23F5A" w:rsidRDefault="006B4BFA" w:rsidP="00F664FD">
            <w:pPr>
              <w:widowControl w:val="0"/>
              <w:autoSpaceDE w:val="0"/>
              <w:autoSpaceDN w:val="0"/>
              <w:adjustRightInd w:val="0"/>
              <w:jc w:val="center"/>
              <w:rPr>
                <w:rFonts w:ascii="TimesNewRomanPSMT" w:hAnsi="TimesNewRomanPSMT" w:cs="TimesNewRomanPSMT"/>
              </w:rPr>
            </w:pPr>
          </w:p>
        </w:tc>
      </w:tr>
      <w:tr w:rsidR="00D23F5A" w:rsidRPr="00D23F5A" w14:paraId="47C834FF" w14:textId="77777777" w:rsidTr="00F664FD">
        <w:tc>
          <w:tcPr>
            <w:tcW w:w="1458" w:type="dxa"/>
          </w:tcPr>
          <w:p w14:paraId="588AE843" w14:textId="77777777" w:rsidR="006B4BFA" w:rsidRPr="00D23F5A" w:rsidRDefault="006B4BFA"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4</w:t>
            </w:r>
          </w:p>
        </w:tc>
        <w:tc>
          <w:tcPr>
            <w:tcW w:w="1530" w:type="dxa"/>
          </w:tcPr>
          <w:p w14:paraId="63FD485A" w14:textId="77777777" w:rsidR="006B4BFA" w:rsidRPr="00D23F5A" w:rsidRDefault="006B4BFA"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$60,000</w:t>
            </w:r>
          </w:p>
        </w:tc>
        <w:tc>
          <w:tcPr>
            <w:tcW w:w="1530" w:type="dxa"/>
          </w:tcPr>
          <w:p w14:paraId="06CD81C3" w14:textId="77777777" w:rsidR="006B4BFA" w:rsidRPr="00D23F5A" w:rsidRDefault="006B4BFA" w:rsidP="00F664FD">
            <w:pPr>
              <w:widowControl w:val="0"/>
              <w:autoSpaceDE w:val="0"/>
              <w:autoSpaceDN w:val="0"/>
              <w:adjustRightInd w:val="0"/>
              <w:jc w:val="center"/>
              <w:rPr>
                <w:rFonts w:ascii="TimesNewRomanPSMT" w:hAnsi="TimesNewRomanPSMT" w:cs="TimesNewRomanPSMT"/>
              </w:rPr>
            </w:pPr>
          </w:p>
        </w:tc>
        <w:tc>
          <w:tcPr>
            <w:tcW w:w="1440" w:type="dxa"/>
          </w:tcPr>
          <w:p w14:paraId="14F7B9E2" w14:textId="77777777" w:rsidR="006B4BFA" w:rsidRPr="00D23F5A" w:rsidRDefault="006B4BFA" w:rsidP="00F664FD">
            <w:pPr>
              <w:widowControl w:val="0"/>
              <w:autoSpaceDE w:val="0"/>
              <w:autoSpaceDN w:val="0"/>
              <w:adjustRightInd w:val="0"/>
              <w:jc w:val="center"/>
              <w:rPr>
                <w:rFonts w:ascii="TimesNewRomanPSMT" w:hAnsi="TimesNewRomanPSMT" w:cs="TimesNewRomanPSMT"/>
              </w:rPr>
            </w:pPr>
          </w:p>
        </w:tc>
        <w:tc>
          <w:tcPr>
            <w:tcW w:w="1440" w:type="dxa"/>
          </w:tcPr>
          <w:p w14:paraId="7EA2D4BC" w14:textId="77777777" w:rsidR="006B4BFA" w:rsidRPr="00D23F5A" w:rsidRDefault="006B4BFA"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$9,500</w:t>
            </w:r>
          </w:p>
        </w:tc>
      </w:tr>
      <w:tr w:rsidR="006B4BFA" w:rsidRPr="00D23F5A" w14:paraId="298B10EC" w14:textId="77777777" w:rsidTr="00F664FD">
        <w:tc>
          <w:tcPr>
            <w:tcW w:w="1458" w:type="dxa"/>
          </w:tcPr>
          <w:p w14:paraId="66A5E87C" w14:textId="77777777" w:rsidR="006B4BFA" w:rsidRPr="00D23F5A" w:rsidRDefault="006B4BFA"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5</w:t>
            </w:r>
          </w:p>
        </w:tc>
        <w:tc>
          <w:tcPr>
            <w:tcW w:w="1530" w:type="dxa"/>
          </w:tcPr>
          <w:p w14:paraId="05D4D2B0" w14:textId="77777777" w:rsidR="006B4BFA" w:rsidRPr="00D23F5A" w:rsidRDefault="006B4BFA" w:rsidP="00F664FD">
            <w:pPr>
              <w:widowControl w:val="0"/>
              <w:autoSpaceDE w:val="0"/>
              <w:autoSpaceDN w:val="0"/>
              <w:adjustRightInd w:val="0"/>
              <w:jc w:val="center"/>
              <w:rPr>
                <w:rFonts w:ascii="TimesNewRomanPSMT" w:hAnsi="TimesNewRomanPSMT" w:cs="TimesNewRomanPSMT"/>
              </w:rPr>
            </w:pPr>
          </w:p>
        </w:tc>
        <w:tc>
          <w:tcPr>
            <w:tcW w:w="1530" w:type="dxa"/>
          </w:tcPr>
          <w:p w14:paraId="50A36428" w14:textId="77777777" w:rsidR="006B4BFA" w:rsidRPr="00D23F5A" w:rsidRDefault="006B4BFA"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$13,416</w:t>
            </w:r>
          </w:p>
        </w:tc>
        <w:tc>
          <w:tcPr>
            <w:tcW w:w="1440" w:type="dxa"/>
          </w:tcPr>
          <w:p w14:paraId="2746318B" w14:textId="77777777" w:rsidR="006B4BFA" w:rsidRPr="00D23F5A" w:rsidRDefault="006B4BFA"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$50,000</w:t>
            </w:r>
          </w:p>
        </w:tc>
        <w:tc>
          <w:tcPr>
            <w:tcW w:w="1440" w:type="dxa"/>
          </w:tcPr>
          <w:p w14:paraId="4AE76142" w14:textId="77777777" w:rsidR="006B4BFA" w:rsidRPr="00D23F5A" w:rsidRDefault="006B4BFA" w:rsidP="00F664FD">
            <w:pPr>
              <w:widowControl w:val="0"/>
              <w:autoSpaceDE w:val="0"/>
              <w:autoSpaceDN w:val="0"/>
              <w:adjustRightInd w:val="0"/>
              <w:jc w:val="center"/>
              <w:rPr>
                <w:rFonts w:ascii="TimesNewRomanPSMT" w:hAnsi="TimesNewRomanPSMT" w:cs="TimesNewRomanPSMT"/>
              </w:rPr>
            </w:pPr>
          </w:p>
        </w:tc>
      </w:tr>
    </w:tbl>
    <w:p w14:paraId="5714EF72" w14:textId="77777777" w:rsidR="006B4BFA" w:rsidRPr="00D23F5A" w:rsidRDefault="006B4BFA" w:rsidP="006B4BFA">
      <w:pPr>
        <w:widowControl w:val="0"/>
        <w:autoSpaceDE w:val="0"/>
        <w:autoSpaceDN w:val="0"/>
        <w:adjustRightInd w:val="0"/>
        <w:rPr>
          <w:rFonts w:ascii="TimesNewRomanPSMT" w:hAnsi="TimesNewRomanPSMT" w:cs="TimesNewRomanPSMT"/>
        </w:rPr>
      </w:pPr>
    </w:p>
    <w:p w14:paraId="65A1F3D3" w14:textId="6A6598DB" w:rsidR="008F4959" w:rsidRPr="00D23F5A" w:rsidRDefault="008C13F0">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The total value of</w:t>
      </w:r>
      <w:r w:rsidR="008F4959" w:rsidRPr="00D23F5A">
        <w:rPr>
          <w:rFonts w:ascii="TimesNewRomanPSMT" w:hAnsi="TimesNewRomanPSMT" w:cs="TimesNewRomanPSMT"/>
        </w:rPr>
        <w:t xml:space="preserve"> donations raised by three employees is</w:t>
      </w:r>
      <w:r w:rsidRPr="00D23F5A">
        <w:rPr>
          <w:rFonts w:ascii="TimesNewRomanPSMT" w:hAnsi="TimesNewRomanPSMT" w:cs="TimesNewRomanPSMT"/>
        </w:rPr>
        <w:t>:</w:t>
      </w:r>
    </w:p>
    <w:p w14:paraId="1113D17A" w14:textId="77777777" w:rsidR="008F4959" w:rsidRPr="00D23F5A" w:rsidRDefault="008F4959">
      <w:pPr>
        <w:widowControl w:val="0"/>
        <w:autoSpaceDE w:val="0"/>
        <w:autoSpaceDN w:val="0"/>
        <w:adjustRightInd w:val="0"/>
        <w:rPr>
          <w:rFonts w:ascii="TimesNewRomanPSMT" w:hAnsi="TimesNewRomanPSMT" w:cs="TimesNewRomanPSMT"/>
        </w:rPr>
      </w:pPr>
      <w:proofErr w:type="gramStart"/>
      <w:r w:rsidRPr="00D23F5A">
        <w:rPr>
          <w:rFonts w:ascii="TimesNewRomanPSMT" w:hAnsi="TimesNewRomanPSMT" w:cs="TimesNewRomanPSMT"/>
        </w:rPr>
        <w:t>A. $43,899.</w:t>
      </w:r>
      <w:proofErr w:type="gramEnd"/>
    </w:p>
    <w:p w14:paraId="4057F768" w14:textId="77777777" w:rsidR="008F4959" w:rsidRPr="00D23F5A" w:rsidRDefault="008F4959">
      <w:pPr>
        <w:widowControl w:val="0"/>
        <w:autoSpaceDE w:val="0"/>
        <w:autoSpaceDN w:val="0"/>
        <w:adjustRightInd w:val="0"/>
        <w:rPr>
          <w:rFonts w:ascii="TimesNewRomanPSMT" w:hAnsi="TimesNewRomanPSMT" w:cs="TimesNewRomanPSMT"/>
        </w:rPr>
      </w:pPr>
      <w:proofErr w:type="gramStart"/>
      <w:r w:rsidRPr="00D23F5A">
        <w:rPr>
          <w:rFonts w:ascii="TimesNewRomanPSMT" w:hAnsi="TimesNewRomanPSMT" w:cs="TimesNewRomanPSMT"/>
        </w:rPr>
        <w:t>B. $45,000.</w:t>
      </w:r>
      <w:proofErr w:type="gramEnd"/>
    </w:p>
    <w:p w14:paraId="09BB3291" w14:textId="77777777" w:rsidR="008F4959" w:rsidRPr="00D23F5A" w:rsidRDefault="008F4959">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C. $48,911.</w:t>
      </w:r>
    </w:p>
    <w:p w14:paraId="6D8F99B9" w14:textId="77777777" w:rsidR="008F4959" w:rsidRPr="00D23F5A" w:rsidRDefault="008F4959">
      <w:pPr>
        <w:widowControl w:val="0"/>
        <w:autoSpaceDE w:val="0"/>
        <w:autoSpaceDN w:val="0"/>
        <w:adjustRightInd w:val="0"/>
        <w:rPr>
          <w:rFonts w:ascii="TimesNewRomanPSMT" w:hAnsi="TimesNewRomanPSMT" w:cs="TimesNewRomanPSMT"/>
        </w:rPr>
      </w:pPr>
      <w:proofErr w:type="gramStart"/>
      <w:r w:rsidRPr="00D23F5A">
        <w:rPr>
          <w:rFonts w:ascii="TimesNewRomanPSMT" w:hAnsi="TimesNewRomanPSMT" w:cs="TimesNewRomanPSMT"/>
        </w:rPr>
        <w:t>D. $51,963.</w:t>
      </w:r>
      <w:proofErr w:type="gramEnd"/>
    </w:p>
    <w:p w14:paraId="39093F20" w14:textId="77777777" w:rsidR="008F4959" w:rsidRPr="00D23F5A" w:rsidRDefault="00DA751D">
      <w:pPr>
        <w:widowControl w:val="0"/>
        <w:autoSpaceDE w:val="0"/>
        <w:autoSpaceDN w:val="0"/>
        <w:adjustRightInd w:val="0"/>
        <w:rPr>
          <w:rFonts w:ascii="TimesNewRomanPSMT" w:hAnsi="TimesNewRomanPSMT" w:cs="TimesNewRomanPSMT"/>
        </w:rPr>
      </w:pPr>
      <w:proofErr w:type="spellStart"/>
      <w:r w:rsidRPr="00D23F5A">
        <w:rPr>
          <w:rFonts w:ascii="TimesNewRomanPSMT" w:hAnsi="TimesNewRomanPSMT" w:cs="TimesNewRomanPSMT"/>
        </w:rPr>
        <w:lastRenderedPageBreak/>
        <w:t>Ans</w:t>
      </w:r>
      <w:proofErr w:type="spellEnd"/>
      <w:r w:rsidR="008F4959" w:rsidRPr="00D23F5A">
        <w:rPr>
          <w:rFonts w:ascii="TimesNewRomanPSMT" w:hAnsi="TimesNewRomanPSMT" w:cs="TimesNewRomanPSMT"/>
        </w:rPr>
        <w:t>: D</w:t>
      </w:r>
    </w:p>
    <w:p w14:paraId="32C77E46" w14:textId="671241F7" w:rsidR="00DA751D" w:rsidRPr="00D23F5A" w:rsidRDefault="0012048D" w:rsidP="00DA751D">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 xml:space="preserve">Difficulty: </w:t>
      </w:r>
      <w:r w:rsidR="006B4BFA" w:rsidRPr="00D23F5A">
        <w:rPr>
          <w:rFonts w:ascii="TimesNewRomanPSMT" w:hAnsi="TimesNewRomanPSMT" w:cs="TimesNewRomanPSMT"/>
        </w:rPr>
        <w:t>03 Hard</w:t>
      </w:r>
    </w:p>
    <w:p w14:paraId="2A44207E" w14:textId="77777777" w:rsidR="00DA751D" w:rsidRPr="00D23F5A" w:rsidRDefault="003F6E4D" w:rsidP="00DA751D">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Learning Objective: 01-03</w:t>
      </w:r>
    </w:p>
    <w:p w14:paraId="129F4C2E" w14:textId="77777777" w:rsidR="00DA751D" w:rsidRPr="00D23F5A" w:rsidRDefault="00DA751D" w:rsidP="00DA751D">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Topic: Three Important Decision Pitfalls</w:t>
      </w:r>
    </w:p>
    <w:p w14:paraId="043A425A" w14:textId="77777777" w:rsidR="00DA751D" w:rsidRPr="00D23F5A" w:rsidRDefault="00896C95" w:rsidP="00DA751D">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Blooms</w:t>
      </w:r>
      <w:r w:rsidR="00DA751D" w:rsidRPr="00D23F5A">
        <w:rPr>
          <w:rFonts w:ascii="TimesNewRomanPSMT" w:hAnsi="TimesNewRomanPSMT" w:cs="TimesNewRomanPSMT"/>
        </w:rPr>
        <w:t>: Apply</w:t>
      </w:r>
    </w:p>
    <w:p w14:paraId="4A102EAB" w14:textId="3DE23A35" w:rsidR="00DA751D" w:rsidRPr="00D23F5A" w:rsidRDefault="00DA751D" w:rsidP="00DA751D">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 xml:space="preserve">AACSB: </w:t>
      </w:r>
      <w:r w:rsidR="009537FE">
        <w:rPr>
          <w:rFonts w:ascii="TimesNewRomanPSMT" w:hAnsi="TimesNewRomanPSMT" w:cs="TimesNewRomanPSMT"/>
        </w:rPr>
        <w:t>Knowledge Application</w:t>
      </w:r>
    </w:p>
    <w:p w14:paraId="16FCF6DD" w14:textId="09B723D3" w:rsidR="00DA751D" w:rsidRPr="00D23F5A" w:rsidRDefault="00E903D3" w:rsidP="00DA751D">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 xml:space="preserve">Feedback: </w:t>
      </w:r>
      <w:r w:rsidR="00570169" w:rsidRPr="00D23F5A">
        <w:rPr>
          <w:rFonts w:ascii="TimesNewRomanPSMT" w:hAnsi="TimesNewRomanPSMT" w:cs="TimesNewRomanPSMT"/>
        </w:rPr>
        <w:t>With three employees, a</w:t>
      </w:r>
      <w:r w:rsidRPr="00D23F5A">
        <w:rPr>
          <w:rFonts w:ascii="TimesNewRomanPSMT" w:hAnsi="TimesNewRomanPSMT" w:cs="TimesNewRomanPSMT"/>
        </w:rPr>
        <w:t>verage donations are</w:t>
      </w:r>
      <w:r w:rsidR="00DA751D" w:rsidRPr="00D23F5A">
        <w:rPr>
          <w:rFonts w:ascii="TimesNewRomanPSMT" w:hAnsi="TimesNewRomanPSMT" w:cs="TimesNewRomanPSMT"/>
        </w:rPr>
        <w:t xml:space="preserve"> $17,321. </w:t>
      </w:r>
      <w:r w:rsidRPr="00D23F5A">
        <w:rPr>
          <w:rFonts w:ascii="TimesNewRomanPSMT" w:hAnsi="TimesNewRomanPSMT" w:cs="TimesNewRomanPSMT"/>
        </w:rPr>
        <w:t xml:space="preserve">Total donations equal average donations times the number of employees, or $51,963 (= $17,321 </w:t>
      </w:r>
      <w:r w:rsidRPr="00D23F5A">
        <w:rPr>
          <w:rFonts w:ascii="TimesNewRomanPSMT" w:hAnsi="TimesNewRomanPSMT" w:cs="TimesNewRomanPSMT"/>
        </w:rPr>
        <w:sym w:font="Symbol" w:char="F0B4"/>
      </w:r>
      <w:r w:rsidR="00DA751D" w:rsidRPr="00D23F5A">
        <w:rPr>
          <w:rFonts w:ascii="TimesNewRomanPSMT" w:hAnsi="TimesNewRomanPSMT" w:cs="TimesNewRomanPSMT"/>
        </w:rPr>
        <w:t xml:space="preserve"> 3</w:t>
      </w:r>
      <w:r w:rsidRPr="00D23F5A">
        <w:rPr>
          <w:rFonts w:ascii="TimesNewRomanPSMT" w:hAnsi="TimesNewRomanPSMT" w:cs="TimesNewRomanPSMT"/>
        </w:rPr>
        <w:t>)</w:t>
      </w:r>
      <w:r w:rsidR="00DA751D" w:rsidRPr="00D23F5A">
        <w:rPr>
          <w:rFonts w:ascii="TimesNewRomanPSMT" w:hAnsi="TimesNewRomanPSMT" w:cs="TimesNewRomanPSMT"/>
        </w:rPr>
        <w:t>.</w:t>
      </w:r>
    </w:p>
    <w:p w14:paraId="01973AA1" w14:textId="77777777" w:rsidR="00DA751D" w:rsidRPr="00D23F5A" w:rsidRDefault="00DA751D" w:rsidP="00DA751D">
      <w:pPr>
        <w:widowControl w:val="0"/>
        <w:autoSpaceDE w:val="0"/>
        <w:autoSpaceDN w:val="0"/>
        <w:adjustRightInd w:val="0"/>
        <w:rPr>
          <w:rFonts w:ascii="TimesNewRomanPSMT" w:hAnsi="TimesNewRomanPSMT" w:cs="TimesNewRomanPSMT"/>
        </w:rPr>
      </w:pPr>
    </w:p>
    <w:p w14:paraId="0D0AD580" w14:textId="67600857" w:rsidR="006B4BFA" w:rsidRDefault="008F7D23" w:rsidP="006B4BFA">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8</w:t>
      </w:r>
      <w:r>
        <w:rPr>
          <w:rFonts w:ascii="TimesNewRomanPSMT" w:hAnsi="TimesNewRomanPSMT" w:cs="TimesNewRomanPSMT"/>
        </w:rPr>
        <w:t>0</w:t>
      </w:r>
      <w:r w:rsidR="008F4959" w:rsidRPr="00D23F5A">
        <w:rPr>
          <w:rFonts w:ascii="TimesNewRomanPSMT" w:hAnsi="TimesNewRomanPSMT" w:cs="TimesNewRomanPSMT"/>
        </w:rPr>
        <w:t xml:space="preserve">. </w:t>
      </w:r>
      <w:r w:rsidR="006B4BFA" w:rsidRPr="00D23F5A">
        <w:rPr>
          <w:rFonts w:ascii="TimesNewRomanPSMT" w:hAnsi="TimesNewRomanPSMT" w:cs="TimesNewRomanPSMT"/>
        </w:rPr>
        <w:t xml:space="preserve">The </w:t>
      </w:r>
      <w:r w:rsidR="00A945BF">
        <w:rPr>
          <w:rFonts w:ascii="TimesNewRomanPSMT" w:hAnsi="TimesNewRomanPSMT" w:cs="TimesNewRomanPSMT"/>
        </w:rPr>
        <w:t xml:space="preserve">accompanying </w:t>
      </w:r>
      <w:r w:rsidR="00A945BF" w:rsidRPr="00D23F5A">
        <w:rPr>
          <w:rFonts w:ascii="TimesNewRomanPSMT" w:hAnsi="TimesNewRomanPSMT" w:cs="TimesNewRomanPSMT"/>
        </w:rPr>
        <w:t>table</w:t>
      </w:r>
      <w:r w:rsidR="00A945BF" w:rsidRPr="00D23F5A" w:rsidDel="00A945BF">
        <w:rPr>
          <w:rFonts w:ascii="TimesNewRomanPSMT" w:hAnsi="TimesNewRomanPSMT" w:cs="TimesNewRomanPSMT"/>
        </w:rPr>
        <w:t xml:space="preserve"> </w:t>
      </w:r>
      <w:r w:rsidR="006B4BFA" w:rsidRPr="00D23F5A">
        <w:rPr>
          <w:rFonts w:ascii="TimesNewRomanPSMT" w:hAnsi="TimesNewRomanPSMT" w:cs="TimesNewRomanPSMT"/>
        </w:rPr>
        <w:t>shows how total donations, average donations, total labor costs and average labor costs vary depending on the number of employees State U hires for its fundraising activities.</w:t>
      </w:r>
    </w:p>
    <w:p w14:paraId="3375DB1E" w14:textId="77777777" w:rsidR="00776446" w:rsidRPr="00D23F5A" w:rsidRDefault="00776446" w:rsidP="006B4BFA">
      <w:pPr>
        <w:widowControl w:val="0"/>
        <w:autoSpaceDE w:val="0"/>
        <w:autoSpaceDN w:val="0"/>
        <w:adjustRightInd w:val="0"/>
        <w:rPr>
          <w:rFonts w:ascii="TimesNewRomanPSMT" w:hAnsi="TimesNewRomanPSMT" w:cs="TimesNewRomanPSMT"/>
        </w:rPr>
      </w:pPr>
    </w:p>
    <w:tbl>
      <w:tblPr>
        <w:tblStyle w:val="TableGrid"/>
        <w:tblW w:w="0" w:type="auto"/>
        <w:tblInd w:w="108" w:type="dxa"/>
        <w:tblLook w:val="04A0" w:firstRow="1" w:lastRow="0" w:firstColumn="1" w:lastColumn="0" w:noHBand="0" w:noVBand="1"/>
      </w:tblPr>
      <w:tblGrid>
        <w:gridCol w:w="1458"/>
        <w:gridCol w:w="1530"/>
        <w:gridCol w:w="1530"/>
        <w:gridCol w:w="1440"/>
        <w:gridCol w:w="1440"/>
      </w:tblGrid>
      <w:tr w:rsidR="00D23F5A" w:rsidRPr="00D23F5A" w14:paraId="57359C97" w14:textId="77777777" w:rsidTr="00F664FD">
        <w:tc>
          <w:tcPr>
            <w:tcW w:w="1458" w:type="dxa"/>
          </w:tcPr>
          <w:p w14:paraId="5C1CBDE4" w14:textId="77777777" w:rsidR="006B4BFA" w:rsidRPr="00D23F5A" w:rsidRDefault="006B4BFA"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Number of</w:t>
            </w:r>
          </w:p>
          <w:p w14:paraId="55ADC44B" w14:textId="77777777" w:rsidR="006B4BFA" w:rsidRPr="00D23F5A" w:rsidRDefault="006B4BFA"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Employees</w:t>
            </w:r>
          </w:p>
        </w:tc>
        <w:tc>
          <w:tcPr>
            <w:tcW w:w="1530" w:type="dxa"/>
            <w:vAlign w:val="center"/>
          </w:tcPr>
          <w:p w14:paraId="065063BE" w14:textId="77777777" w:rsidR="006B4BFA" w:rsidRPr="00D23F5A" w:rsidRDefault="006B4BFA"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Total Donations</w:t>
            </w:r>
          </w:p>
        </w:tc>
        <w:tc>
          <w:tcPr>
            <w:tcW w:w="1530" w:type="dxa"/>
            <w:vAlign w:val="center"/>
          </w:tcPr>
          <w:p w14:paraId="550F121D" w14:textId="77777777" w:rsidR="006B4BFA" w:rsidRPr="00D23F5A" w:rsidRDefault="006B4BFA"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Average Donations</w:t>
            </w:r>
          </w:p>
        </w:tc>
        <w:tc>
          <w:tcPr>
            <w:tcW w:w="1440" w:type="dxa"/>
            <w:vAlign w:val="center"/>
          </w:tcPr>
          <w:p w14:paraId="3E36D52D" w14:textId="77777777" w:rsidR="006B4BFA" w:rsidRPr="00D23F5A" w:rsidRDefault="006B4BFA"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Total</w:t>
            </w:r>
          </w:p>
          <w:p w14:paraId="589CF5BD" w14:textId="77777777" w:rsidR="006B4BFA" w:rsidRPr="00D23F5A" w:rsidRDefault="006B4BFA"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Labor Costs</w:t>
            </w:r>
          </w:p>
        </w:tc>
        <w:tc>
          <w:tcPr>
            <w:tcW w:w="1440" w:type="dxa"/>
            <w:vAlign w:val="center"/>
          </w:tcPr>
          <w:p w14:paraId="188C3E10" w14:textId="77777777" w:rsidR="006B4BFA" w:rsidRPr="00D23F5A" w:rsidRDefault="006B4BFA"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Average Labor Costs</w:t>
            </w:r>
          </w:p>
        </w:tc>
      </w:tr>
      <w:tr w:rsidR="00D23F5A" w:rsidRPr="00D23F5A" w14:paraId="2C02B0EA" w14:textId="77777777" w:rsidTr="00F664FD">
        <w:tc>
          <w:tcPr>
            <w:tcW w:w="1458" w:type="dxa"/>
          </w:tcPr>
          <w:p w14:paraId="3EC53036" w14:textId="77777777" w:rsidR="006B4BFA" w:rsidRPr="00D23F5A" w:rsidRDefault="006B4BFA"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1</w:t>
            </w:r>
          </w:p>
        </w:tc>
        <w:tc>
          <w:tcPr>
            <w:tcW w:w="1530" w:type="dxa"/>
          </w:tcPr>
          <w:p w14:paraId="2DD75BEA" w14:textId="77777777" w:rsidR="006B4BFA" w:rsidRPr="00D23F5A" w:rsidRDefault="006B4BFA"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$30,000</w:t>
            </w:r>
          </w:p>
        </w:tc>
        <w:tc>
          <w:tcPr>
            <w:tcW w:w="1530" w:type="dxa"/>
          </w:tcPr>
          <w:p w14:paraId="39EDE0BF" w14:textId="77777777" w:rsidR="006B4BFA" w:rsidRPr="00D23F5A" w:rsidRDefault="006B4BFA" w:rsidP="00F664FD">
            <w:pPr>
              <w:widowControl w:val="0"/>
              <w:autoSpaceDE w:val="0"/>
              <w:autoSpaceDN w:val="0"/>
              <w:adjustRightInd w:val="0"/>
              <w:jc w:val="center"/>
              <w:rPr>
                <w:rFonts w:ascii="TimesNewRomanPSMT" w:hAnsi="TimesNewRomanPSMT" w:cs="TimesNewRomanPSMT"/>
              </w:rPr>
            </w:pPr>
          </w:p>
        </w:tc>
        <w:tc>
          <w:tcPr>
            <w:tcW w:w="1440" w:type="dxa"/>
          </w:tcPr>
          <w:p w14:paraId="75D3D6D3" w14:textId="77777777" w:rsidR="006B4BFA" w:rsidRPr="00D23F5A" w:rsidRDefault="006B4BFA" w:rsidP="00F664FD">
            <w:pPr>
              <w:widowControl w:val="0"/>
              <w:autoSpaceDE w:val="0"/>
              <w:autoSpaceDN w:val="0"/>
              <w:adjustRightInd w:val="0"/>
              <w:jc w:val="center"/>
              <w:rPr>
                <w:rFonts w:ascii="TimesNewRomanPSMT" w:hAnsi="TimesNewRomanPSMT" w:cs="TimesNewRomanPSMT"/>
              </w:rPr>
            </w:pPr>
          </w:p>
        </w:tc>
        <w:tc>
          <w:tcPr>
            <w:tcW w:w="1440" w:type="dxa"/>
          </w:tcPr>
          <w:p w14:paraId="5AE55BE1" w14:textId="77777777" w:rsidR="006B4BFA" w:rsidRPr="00D23F5A" w:rsidRDefault="006B4BFA"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$8,000</w:t>
            </w:r>
          </w:p>
        </w:tc>
      </w:tr>
      <w:tr w:rsidR="00D23F5A" w:rsidRPr="00D23F5A" w14:paraId="38AF5277" w14:textId="77777777" w:rsidTr="00F664FD">
        <w:tc>
          <w:tcPr>
            <w:tcW w:w="1458" w:type="dxa"/>
          </w:tcPr>
          <w:p w14:paraId="7E49C33E" w14:textId="77777777" w:rsidR="006B4BFA" w:rsidRPr="00D23F5A" w:rsidRDefault="006B4BFA"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2</w:t>
            </w:r>
          </w:p>
        </w:tc>
        <w:tc>
          <w:tcPr>
            <w:tcW w:w="1530" w:type="dxa"/>
          </w:tcPr>
          <w:p w14:paraId="6ED4113D" w14:textId="77777777" w:rsidR="006B4BFA" w:rsidRPr="00D23F5A" w:rsidRDefault="006B4BFA"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$42,426</w:t>
            </w:r>
          </w:p>
        </w:tc>
        <w:tc>
          <w:tcPr>
            <w:tcW w:w="1530" w:type="dxa"/>
          </w:tcPr>
          <w:p w14:paraId="58A64AC5" w14:textId="77777777" w:rsidR="006B4BFA" w:rsidRPr="00D23F5A" w:rsidRDefault="006B4BFA" w:rsidP="00F664FD">
            <w:pPr>
              <w:widowControl w:val="0"/>
              <w:autoSpaceDE w:val="0"/>
              <w:autoSpaceDN w:val="0"/>
              <w:adjustRightInd w:val="0"/>
              <w:jc w:val="center"/>
              <w:rPr>
                <w:rFonts w:ascii="TimesNewRomanPSMT" w:hAnsi="TimesNewRomanPSMT" w:cs="TimesNewRomanPSMT"/>
              </w:rPr>
            </w:pPr>
          </w:p>
        </w:tc>
        <w:tc>
          <w:tcPr>
            <w:tcW w:w="1440" w:type="dxa"/>
          </w:tcPr>
          <w:p w14:paraId="7E8F39E9" w14:textId="77777777" w:rsidR="006B4BFA" w:rsidRPr="00D23F5A" w:rsidRDefault="006B4BFA"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$17,000</w:t>
            </w:r>
          </w:p>
        </w:tc>
        <w:tc>
          <w:tcPr>
            <w:tcW w:w="1440" w:type="dxa"/>
          </w:tcPr>
          <w:p w14:paraId="57AD9162" w14:textId="77777777" w:rsidR="006B4BFA" w:rsidRPr="00D23F5A" w:rsidRDefault="006B4BFA" w:rsidP="00F664FD">
            <w:pPr>
              <w:widowControl w:val="0"/>
              <w:autoSpaceDE w:val="0"/>
              <w:autoSpaceDN w:val="0"/>
              <w:adjustRightInd w:val="0"/>
              <w:jc w:val="center"/>
              <w:rPr>
                <w:rFonts w:ascii="TimesNewRomanPSMT" w:hAnsi="TimesNewRomanPSMT" w:cs="TimesNewRomanPSMT"/>
              </w:rPr>
            </w:pPr>
          </w:p>
        </w:tc>
      </w:tr>
      <w:tr w:rsidR="00D23F5A" w:rsidRPr="00D23F5A" w14:paraId="3630E30C" w14:textId="77777777" w:rsidTr="00F664FD">
        <w:tc>
          <w:tcPr>
            <w:tcW w:w="1458" w:type="dxa"/>
          </w:tcPr>
          <w:p w14:paraId="38FB6E5B" w14:textId="77777777" w:rsidR="006B4BFA" w:rsidRPr="00D23F5A" w:rsidRDefault="006B4BFA"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3</w:t>
            </w:r>
          </w:p>
        </w:tc>
        <w:tc>
          <w:tcPr>
            <w:tcW w:w="1530" w:type="dxa"/>
          </w:tcPr>
          <w:p w14:paraId="20C56BB5" w14:textId="77777777" w:rsidR="006B4BFA" w:rsidRPr="00D23F5A" w:rsidRDefault="006B4BFA" w:rsidP="00F664FD">
            <w:pPr>
              <w:widowControl w:val="0"/>
              <w:autoSpaceDE w:val="0"/>
              <w:autoSpaceDN w:val="0"/>
              <w:adjustRightInd w:val="0"/>
              <w:jc w:val="center"/>
              <w:rPr>
                <w:rFonts w:ascii="TimesNewRomanPSMT" w:hAnsi="TimesNewRomanPSMT" w:cs="TimesNewRomanPSMT"/>
              </w:rPr>
            </w:pPr>
          </w:p>
        </w:tc>
        <w:tc>
          <w:tcPr>
            <w:tcW w:w="1530" w:type="dxa"/>
          </w:tcPr>
          <w:p w14:paraId="50C1BFA4" w14:textId="77777777" w:rsidR="006B4BFA" w:rsidRPr="00D23F5A" w:rsidRDefault="006B4BFA"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$17,321</w:t>
            </w:r>
          </w:p>
        </w:tc>
        <w:tc>
          <w:tcPr>
            <w:tcW w:w="1440" w:type="dxa"/>
          </w:tcPr>
          <w:p w14:paraId="33E1DBF5" w14:textId="77777777" w:rsidR="006B4BFA" w:rsidRPr="00D23F5A" w:rsidRDefault="006B4BFA"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$27,000</w:t>
            </w:r>
          </w:p>
        </w:tc>
        <w:tc>
          <w:tcPr>
            <w:tcW w:w="1440" w:type="dxa"/>
          </w:tcPr>
          <w:p w14:paraId="7AC016A0" w14:textId="77777777" w:rsidR="006B4BFA" w:rsidRPr="00D23F5A" w:rsidRDefault="006B4BFA" w:rsidP="00F664FD">
            <w:pPr>
              <w:widowControl w:val="0"/>
              <w:autoSpaceDE w:val="0"/>
              <w:autoSpaceDN w:val="0"/>
              <w:adjustRightInd w:val="0"/>
              <w:jc w:val="center"/>
              <w:rPr>
                <w:rFonts w:ascii="TimesNewRomanPSMT" w:hAnsi="TimesNewRomanPSMT" w:cs="TimesNewRomanPSMT"/>
              </w:rPr>
            </w:pPr>
          </w:p>
        </w:tc>
      </w:tr>
      <w:tr w:rsidR="00D23F5A" w:rsidRPr="00D23F5A" w14:paraId="71649F7D" w14:textId="77777777" w:rsidTr="00F664FD">
        <w:tc>
          <w:tcPr>
            <w:tcW w:w="1458" w:type="dxa"/>
          </w:tcPr>
          <w:p w14:paraId="0C8324FF" w14:textId="77777777" w:rsidR="006B4BFA" w:rsidRPr="00D23F5A" w:rsidRDefault="006B4BFA"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4</w:t>
            </w:r>
          </w:p>
        </w:tc>
        <w:tc>
          <w:tcPr>
            <w:tcW w:w="1530" w:type="dxa"/>
          </w:tcPr>
          <w:p w14:paraId="1E2EF1C0" w14:textId="77777777" w:rsidR="006B4BFA" w:rsidRPr="00D23F5A" w:rsidRDefault="006B4BFA"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$60,000</w:t>
            </w:r>
          </w:p>
        </w:tc>
        <w:tc>
          <w:tcPr>
            <w:tcW w:w="1530" w:type="dxa"/>
          </w:tcPr>
          <w:p w14:paraId="09FD258D" w14:textId="77777777" w:rsidR="006B4BFA" w:rsidRPr="00D23F5A" w:rsidRDefault="006B4BFA" w:rsidP="00F664FD">
            <w:pPr>
              <w:widowControl w:val="0"/>
              <w:autoSpaceDE w:val="0"/>
              <w:autoSpaceDN w:val="0"/>
              <w:adjustRightInd w:val="0"/>
              <w:jc w:val="center"/>
              <w:rPr>
                <w:rFonts w:ascii="TimesNewRomanPSMT" w:hAnsi="TimesNewRomanPSMT" w:cs="TimesNewRomanPSMT"/>
              </w:rPr>
            </w:pPr>
          </w:p>
        </w:tc>
        <w:tc>
          <w:tcPr>
            <w:tcW w:w="1440" w:type="dxa"/>
          </w:tcPr>
          <w:p w14:paraId="4F963AAF" w14:textId="77777777" w:rsidR="006B4BFA" w:rsidRPr="00D23F5A" w:rsidRDefault="006B4BFA" w:rsidP="00F664FD">
            <w:pPr>
              <w:widowControl w:val="0"/>
              <w:autoSpaceDE w:val="0"/>
              <w:autoSpaceDN w:val="0"/>
              <w:adjustRightInd w:val="0"/>
              <w:jc w:val="center"/>
              <w:rPr>
                <w:rFonts w:ascii="TimesNewRomanPSMT" w:hAnsi="TimesNewRomanPSMT" w:cs="TimesNewRomanPSMT"/>
              </w:rPr>
            </w:pPr>
          </w:p>
        </w:tc>
        <w:tc>
          <w:tcPr>
            <w:tcW w:w="1440" w:type="dxa"/>
          </w:tcPr>
          <w:p w14:paraId="515628B6" w14:textId="77777777" w:rsidR="006B4BFA" w:rsidRPr="00D23F5A" w:rsidRDefault="006B4BFA"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$9,500</w:t>
            </w:r>
          </w:p>
        </w:tc>
      </w:tr>
      <w:tr w:rsidR="006B4BFA" w:rsidRPr="00D23F5A" w14:paraId="37DF8516" w14:textId="77777777" w:rsidTr="00F664FD">
        <w:tc>
          <w:tcPr>
            <w:tcW w:w="1458" w:type="dxa"/>
          </w:tcPr>
          <w:p w14:paraId="3C47624A" w14:textId="77777777" w:rsidR="006B4BFA" w:rsidRPr="00D23F5A" w:rsidRDefault="006B4BFA"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5</w:t>
            </w:r>
          </w:p>
        </w:tc>
        <w:tc>
          <w:tcPr>
            <w:tcW w:w="1530" w:type="dxa"/>
          </w:tcPr>
          <w:p w14:paraId="19928FAB" w14:textId="77777777" w:rsidR="006B4BFA" w:rsidRPr="00D23F5A" w:rsidRDefault="006B4BFA" w:rsidP="00F664FD">
            <w:pPr>
              <w:widowControl w:val="0"/>
              <w:autoSpaceDE w:val="0"/>
              <w:autoSpaceDN w:val="0"/>
              <w:adjustRightInd w:val="0"/>
              <w:jc w:val="center"/>
              <w:rPr>
                <w:rFonts w:ascii="TimesNewRomanPSMT" w:hAnsi="TimesNewRomanPSMT" w:cs="TimesNewRomanPSMT"/>
              </w:rPr>
            </w:pPr>
          </w:p>
        </w:tc>
        <w:tc>
          <w:tcPr>
            <w:tcW w:w="1530" w:type="dxa"/>
          </w:tcPr>
          <w:p w14:paraId="269E6458" w14:textId="77777777" w:rsidR="006B4BFA" w:rsidRPr="00D23F5A" w:rsidRDefault="006B4BFA"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$13,416</w:t>
            </w:r>
          </w:p>
        </w:tc>
        <w:tc>
          <w:tcPr>
            <w:tcW w:w="1440" w:type="dxa"/>
          </w:tcPr>
          <w:p w14:paraId="257C59EA" w14:textId="77777777" w:rsidR="006B4BFA" w:rsidRPr="00D23F5A" w:rsidRDefault="006B4BFA"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$50,000</w:t>
            </w:r>
          </w:p>
        </w:tc>
        <w:tc>
          <w:tcPr>
            <w:tcW w:w="1440" w:type="dxa"/>
          </w:tcPr>
          <w:p w14:paraId="2E922699" w14:textId="77777777" w:rsidR="006B4BFA" w:rsidRPr="00D23F5A" w:rsidRDefault="006B4BFA" w:rsidP="00F664FD">
            <w:pPr>
              <w:widowControl w:val="0"/>
              <w:autoSpaceDE w:val="0"/>
              <w:autoSpaceDN w:val="0"/>
              <w:adjustRightInd w:val="0"/>
              <w:jc w:val="center"/>
              <w:rPr>
                <w:rFonts w:ascii="TimesNewRomanPSMT" w:hAnsi="TimesNewRomanPSMT" w:cs="TimesNewRomanPSMT"/>
              </w:rPr>
            </w:pPr>
          </w:p>
        </w:tc>
      </w:tr>
    </w:tbl>
    <w:p w14:paraId="15017E1A" w14:textId="77777777" w:rsidR="006B4BFA" w:rsidRPr="00D23F5A" w:rsidRDefault="006B4BFA" w:rsidP="006B4BFA">
      <w:pPr>
        <w:widowControl w:val="0"/>
        <w:autoSpaceDE w:val="0"/>
        <w:autoSpaceDN w:val="0"/>
        <w:adjustRightInd w:val="0"/>
        <w:rPr>
          <w:rFonts w:ascii="TimesNewRomanPSMT" w:hAnsi="TimesNewRomanPSMT" w:cs="TimesNewRomanPSMT"/>
        </w:rPr>
      </w:pPr>
    </w:p>
    <w:p w14:paraId="21B0EAC3" w14:textId="5932CDB7" w:rsidR="008F4959" w:rsidRPr="00D23F5A" w:rsidRDefault="00C17849">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The total labor cost with</w:t>
      </w:r>
      <w:r w:rsidR="008F4959" w:rsidRPr="00D23F5A">
        <w:rPr>
          <w:rFonts w:ascii="TimesNewRomanPSMT" w:hAnsi="TimesNewRomanPSMT" w:cs="TimesNewRomanPSMT"/>
        </w:rPr>
        <w:t xml:space="preserve"> 4 employees is</w:t>
      </w:r>
      <w:r w:rsidR="008C13F0" w:rsidRPr="00D23F5A">
        <w:rPr>
          <w:rFonts w:ascii="TimesNewRomanPSMT" w:hAnsi="TimesNewRomanPSMT" w:cs="TimesNewRomanPSMT"/>
        </w:rPr>
        <w:t>:</w:t>
      </w:r>
    </w:p>
    <w:p w14:paraId="1B2AFE21" w14:textId="77777777" w:rsidR="008F4959" w:rsidRPr="00D23F5A" w:rsidRDefault="008F4959">
      <w:pPr>
        <w:widowControl w:val="0"/>
        <w:autoSpaceDE w:val="0"/>
        <w:autoSpaceDN w:val="0"/>
        <w:adjustRightInd w:val="0"/>
        <w:rPr>
          <w:rFonts w:ascii="TimesNewRomanPSMT" w:hAnsi="TimesNewRomanPSMT" w:cs="TimesNewRomanPSMT"/>
        </w:rPr>
      </w:pPr>
      <w:proofErr w:type="gramStart"/>
      <w:r w:rsidRPr="00D23F5A">
        <w:rPr>
          <w:rFonts w:ascii="TimesNewRomanPSMT" w:hAnsi="TimesNewRomanPSMT" w:cs="TimesNewRomanPSMT"/>
        </w:rPr>
        <w:t>A. $21,500.</w:t>
      </w:r>
      <w:proofErr w:type="gramEnd"/>
    </w:p>
    <w:p w14:paraId="5B63FB4F" w14:textId="77777777" w:rsidR="008F4959" w:rsidRPr="00D23F5A" w:rsidRDefault="008F4959">
      <w:pPr>
        <w:widowControl w:val="0"/>
        <w:autoSpaceDE w:val="0"/>
        <w:autoSpaceDN w:val="0"/>
        <w:adjustRightInd w:val="0"/>
        <w:rPr>
          <w:rFonts w:ascii="TimesNewRomanPSMT" w:hAnsi="TimesNewRomanPSMT" w:cs="TimesNewRomanPSMT"/>
        </w:rPr>
      </w:pPr>
      <w:proofErr w:type="gramStart"/>
      <w:r w:rsidRPr="00D23F5A">
        <w:rPr>
          <w:rFonts w:ascii="TimesNewRomanPSMT" w:hAnsi="TimesNewRomanPSMT" w:cs="TimesNewRomanPSMT"/>
        </w:rPr>
        <w:t>B. $22,000.</w:t>
      </w:r>
      <w:proofErr w:type="gramEnd"/>
    </w:p>
    <w:p w14:paraId="25ACFA8D" w14:textId="77777777" w:rsidR="008F4959" w:rsidRPr="00D23F5A" w:rsidRDefault="008F4959">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C. $38,000.</w:t>
      </w:r>
    </w:p>
    <w:p w14:paraId="7814C424" w14:textId="77777777" w:rsidR="008F4959" w:rsidRPr="00D23F5A" w:rsidRDefault="008F4959">
      <w:pPr>
        <w:widowControl w:val="0"/>
        <w:autoSpaceDE w:val="0"/>
        <w:autoSpaceDN w:val="0"/>
        <w:adjustRightInd w:val="0"/>
        <w:rPr>
          <w:rFonts w:ascii="TimesNewRomanPSMT" w:hAnsi="TimesNewRomanPSMT" w:cs="TimesNewRomanPSMT"/>
        </w:rPr>
      </w:pPr>
      <w:proofErr w:type="gramStart"/>
      <w:r w:rsidRPr="00D23F5A">
        <w:rPr>
          <w:rFonts w:ascii="TimesNewRomanPSMT" w:hAnsi="TimesNewRomanPSMT" w:cs="TimesNewRomanPSMT"/>
        </w:rPr>
        <w:t>D. $43,121.</w:t>
      </w:r>
      <w:proofErr w:type="gramEnd"/>
    </w:p>
    <w:p w14:paraId="4FB59FE0" w14:textId="77777777" w:rsidR="008F4959" w:rsidRPr="00D23F5A" w:rsidRDefault="00DA751D">
      <w:pPr>
        <w:widowControl w:val="0"/>
        <w:autoSpaceDE w:val="0"/>
        <w:autoSpaceDN w:val="0"/>
        <w:adjustRightInd w:val="0"/>
        <w:rPr>
          <w:rFonts w:ascii="TimesNewRomanPSMT" w:hAnsi="TimesNewRomanPSMT" w:cs="TimesNewRomanPSMT"/>
        </w:rPr>
      </w:pPr>
      <w:proofErr w:type="spellStart"/>
      <w:r w:rsidRPr="00D23F5A">
        <w:rPr>
          <w:rFonts w:ascii="TimesNewRomanPSMT" w:hAnsi="TimesNewRomanPSMT" w:cs="TimesNewRomanPSMT"/>
        </w:rPr>
        <w:t>Ans</w:t>
      </w:r>
      <w:proofErr w:type="spellEnd"/>
      <w:r w:rsidR="008F4959" w:rsidRPr="00D23F5A">
        <w:rPr>
          <w:rFonts w:ascii="TimesNewRomanPSMT" w:hAnsi="TimesNewRomanPSMT" w:cs="TimesNewRomanPSMT"/>
        </w:rPr>
        <w:t>: C</w:t>
      </w:r>
    </w:p>
    <w:p w14:paraId="05C32587" w14:textId="18AC7D52" w:rsidR="00F5080E" w:rsidRPr="00D23F5A" w:rsidRDefault="0012048D" w:rsidP="00F5080E">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 xml:space="preserve">Difficulty: </w:t>
      </w:r>
      <w:r w:rsidR="006B4BFA" w:rsidRPr="00D23F5A">
        <w:rPr>
          <w:rFonts w:ascii="TimesNewRomanPSMT" w:hAnsi="TimesNewRomanPSMT" w:cs="TimesNewRomanPSMT"/>
        </w:rPr>
        <w:t>03 Hard</w:t>
      </w:r>
    </w:p>
    <w:p w14:paraId="2A8354A8" w14:textId="77777777" w:rsidR="00F5080E" w:rsidRPr="00D23F5A" w:rsidRDefault="003F6E4D" w:rsidP="00F5080E">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Learning Objective: 01-03</w:t>
      </w:r>
    </w:p>
    <w:p w14:paraId="0B5375BE" w14:textId="77777777" w:rsidR="00F5080E" w:rsidRPr="00D23F5A" w:rsidRDefault="00F5080E" w:rsidP="00F5080E">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Topic: Three Important Decision Pitfalls</w:t>
      </w:r>
    </w:p>
    <w:p w14:paraId="1BD8C328" w14:textId="77777777" w:rsidR="00F5080E" w:rsidRPr="00D23F5A" w:rsidRDefault="00896C95" w:rsidP="00F5080E">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Blooms</w:t>
      </w:r>
      <w:r w:rsidR="00F5080E" w:rsidRPr="00D23F5A">
        <w:rPr>
          <w:rFonts w:ascii="TimesNewRomanPSMT" w:hAnsi="TimesNewRomanPSMT" w:cs="TimesNewRomanPSMT"/>
        </w:rPr>
        <w:t>: Apply</w:t>
      </w:r>
    </w:p>
    <w:p w14:paraId="65C393CB" w14:textId="6A2CDA6E" w:rsidR="00F5080E" w:rsidRPr="00D23F5A" w:rsidRDefault="00F5080E" w:rsidP="00F5080E">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 xml:space="preserve">AACSB: </w:t>
      </w:r>
      <w:r w:rsidR="009537FE">
        <w:rPr>
          <w:rFonts w:ascii="TimesNewRomanPSMT" w:hAnsi="TimesNewRomanPSMT" w:cs="TimesNewRomanPSMT"/>
        </w:rPr>
        <w:t>Knowledge Application</w:t>
      </w:r>
    </w:p>
    <w:p w14:paraId="629B29B3" w14:textId="2C685242" w:rsidR="00F5080E" w:rsidRPr="00D23F5A" w:rsidRDefault="00C17849" w:rsidP="00F5080E">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Feedback: With 4 employees, average labor costs are $9,500. Total labor costs equal average labor costs times the number of employees or $38,000 (</w:t>
      </w:r>
      <w:r w:rsidR="00F5080E" w:rsidRPr="00D23F5A">
        <w:rPr>
          <w:rFonts w:ascii="TimesNewRomanPSMT" w:hAnsi="TimesNewRomanPSMT" w:cs="TimesNewRomanPSMT"/>
        </w:rPr>
        <w:t>$9</w:t>
      </w:r>
      <w:r w:rsidR="008C13F0" w:rsidRPr="00D23F5A">
        <w:rPr>
          <w:rFonts w:ascii="TimesNewRomanPSMT" w:hAnsi="TimesNewRomanPSMT" w:cs="TimesNewRomanPSMT"/>
        </w:rPr>
        <w:t>,</w:t>
      </w:r>
      <w:r w:rsidR="00F5080E" w:rsidRPr="00D23F5A">
        <w:rPr>
          <w:rFonts w:ascii="TimesNewRomanPSMT" w:hAnsi="TimesNewRomanPSMT" w:cs="TimesNewRomanPSMT"/>
        </w:rPr>
        <w:t xml:space="preserve">500 </w:t>
      </w:r>
      <w:r w:rsidRPr="00D23F5A">
        <w:rPr>
          <w:rFonts w:ascii="TimesNewRomanPSMT" w:hAnsi="TimesNewRomanPSMT" w:cs="TimesNewRomanPSMT"/>
        </w:rPr>
        <w:sym w:font="Symbol" w:char="F0B4"/>
      </w:r>
      <w:r w:rsidRPr="00D23F5A">
        <w:rPr>
          <w:rFonts w:ascii="TimesNewRomanPSMT" w:hAnsi="TimesNewRomanPSMT" w:cs="TimesNewRomanPSMT"/>
        </w:rPr>
        <w:t xml:space="preserve"> </w:t>
      </w:r>
      <w:r w:rsidR="00F5080E" w:rsidRPr="00D23F5A">
        <w:rPr>
          <w:rFonts w:ascii="TimesNewRomanPSMT" w:hAnsi="TimesNewRomanPSMT" w:cs="TimesNewRomanPSMT"/>
        </w:rPr>
        <w:t>4</w:t>
      </w:r>
      <w:r w:rsidRPr="00D23F5A">
        <w:rPr>
          <w:rFonts w:ascii="TimesNewRomanPSMT" w:hAnsi="TimesNewRomanPSMT" w:cs="TimesNewRomanPSMT"/>
        </w:rPr>
        <w:t>)</w:t>
      </w:r>
      <w:r w:rsidR="00F5080E" w:rsidRPr="00D23F5A">
        <w:rPr>
          <w:rFonts w:ascii="TimesNewRomanPSMT" w:hAnsi="TimesNewRomanPSMT" w:cs="TimesNewRomanPSMT"/>
        </w:rPr>
        <w:t>.</w:t>
      </w:r>
    </w:p>
    <w:p w14:paraId="759B95D6" w14:textId="77777777" w:rsidR="00DA751D" w:rsidRPr="00D23F5A" w:rsidRDefault="00DA751D" w:rsidP="00DA751D">
      <w:pPr>
        <w:widowControl w:val="0"/>
        <w:autoSpaceDE w:val="0"/>
        <w:autoSpaceDN w:val="0"/>
        <w:adjustRightInd w:val="0"/>
        <w:rPr>
          <w:rFonts w:ascii="TimesNewRomanPSMT" w:hAnsi="TimesNewRomanPSMT" w:cs="TimesNewRomanPSMT"/>
        </w:rPr>
      </w:pPr>
    </w:p>
    <w:p w14:paraId="034F3A83" w14:textId="70442D83" w:rsidR="006B4BFA" w:rsidRPr="00D23F5A" w:rsidRDefault="008F7D23" w:rsidP="006B4BFA">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8</w:t>
      </w:r>
      <w:r>
        <w:rPr>
          <w:rFonts w:ascii="TimesNewRomanPSMT" w:hAnsi="TimesNewRomanPSMT" w:cs="TimesNewRomanPSMT"/>
        </w:rPr>
        <w:t>1</w:t>
      </w:r>
      <w:r w:rsidR="008F4959" w:rsidRPr="00D23F5A">
        <w:rPr>
          <w:rFonts w:ascii="TimesNewRomanPSMT" w:hAnsi="TimesNewRomanPSMT" w:cs="TimesNewRomanPSMT"/>
        </w:rPr>
        <w:t xml:space="preserve">. </w:t>
      </w:r>
      <w:r w:rsidR="006B4BFA" w:rsidRPr="00D23F5A">
        <w:rPr>
          <w:rFonts w:ascii="TimesNewRomanPSMT" w:hAnsi="TimesNewRomanPSMT" w:cs="TimesNewRomanPSMT"/>
        </w:rPr>
        <w:t xml:space="preserve">The </w:t>
      </w:r>
      <w:r w:rsidR="00A945BF">
        <w:rPr>
          <w:rFonts w:ascii="TimesNewRomanPSMT" w:hAnsi="TimesNewRomanPSMT" w:cs="TimesNewRomanPSMT"/>
        </w:rPr>
        <w:t xml:space="preserve">accompanying </w:t>
      </w:r>
      <w:r w:rsidR="00A945BF" w:rsidRPr="00D23F5A">
        <w:rPr>
          <w:rFonts w:ascii="TimesNewRomanPSMT" w:hAnsi="TimesNewRomanPSMT" w:cs="TimesNewRomanPSMT"/>
        </w:rPr>
        <w:t>table</w:t>
      </w:r>
      <w:r w:rsidR="00A945BF" w:rsidRPr="00D23F5A" w:rsidDel="00A945BF">
        <w:rPr>
          <w:rFonts w:ascii="TimesNewRomanPSMT" w:hAnsi="TimesNewRomanPSMT" w:cs="TimesNewRomanPSMT"/>
        </w:rPr>
        <w:t xml:space="preserve"> </w:t>
      </w:r>
      <w:r w:rsidR="006B4BFA" w:rsidRPr="00D23F5A">
        <w:rPr>
          <w:rFonts w:ascii="TimesNewRomanPSMT" w:hAnsi="TimesNewRomanPSMT" w:cs="TimesNewRomanPSMT"/>
        </w:rPr>
        <w:t>shows how total donations, average donations, total labor costs and average labor costs vary depending on the number of employees State U hires for its fundraising activities.</w:t>
      </w:r>
    </w:p>
    <w:p w14:paraId="1184596F" w14:textId="77777777" w:rsidR="006B4BFA" w:rsidRPr="00D23F5A" w:rsidRDefault="006B4BFA" w:rsidP="006B4BFA">
      <w:pPr>
        <w:widowControl w:val="0"/>
        <w:autoSpaceDE w:val="0"/>
        <w:autoSpaceDN w:val="0"/>
        <w:adjustRightInd w:val="0"/>
        <w:rPr>
          <w:rFonts w:ascii="TimesNewRomanPSMT" w:hAnsi="TimesNewRomanPSMT" w:cs="TimesNewRomanPSMT"/>
        </w:rPr>
      </w:pPr>
    </w:p>
    <w:tbl>
      <w:tblPr>
        <w:tblStyle w:val="TableGrid"/>
        <w:tblW w:w="0" w:type="auto"/>
        <w:tblInd w:w="108" w:type="dxa"/>
        <w:tblLook w:val="04A0" w:firstRow="1" w:lastRow="0" w:firstColumn="1" w:lastColumn="0" w:noHBand="0" w:noVBand="1"/>
      </w:tblPr>
      <w:tblGrid>
        <w:gridCol w:w="1458"/>
        <w:gridCol w:w="1530"/>
        <w:gridCol w:w="1530"/>
        <w:gridCol w:w="1440"/>
        <w:gridCol w:w="1440"/>
      </w:tblGrid>
      <w:tr w:rsidR="00D23F5A" w:rsidRPr="00D23F5A" w14:paraId="5505FE67" w14:textId="77777777" w:rsidTr="00F664FD">
        <w:tc>
          <w:tcPr>
            <w:tcW w:w="1458" w:type="dxa"/>
          </w:tcPr>
          <w:p w14:paraId="1D67A064" w14:textId="77777777" w:rsidR="006B4BFA" w:rsidRPr="00D23F5A" w:rsidRDefault="006B4BFA"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Number of</w:t>
            </w:r>
          </w:p>
          <w:p w14:paraId="2B80D520" w14:textId="77777777" w:rsidR="006B4BFA" w:rsidRPr="00D23F5A" w:rsidRDefault="006B4BFA"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Employees</w:t>
            </w:r>
          </w:p>
        </w:tc>
        <w:tc>
          <w:tcPr>
            <w:tcW w:w="1530" w:type="dxa"/>
            <w:vAlign w:val="center"/>
          </w:tcPr>
          <w:p w14:paraId="087CFA54" w14:textId="77777777" w:rsidR="006B4BFA" w:rsidRPr="00D23F5A" w:rsidRDefault="006B4BFA"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Total Donations</w:t>
            </w:r>
          </w:p>
        </w:tc>
        <w:tc>
          <w:tcPr>
            <w:tcW w:w="1530" w:type="dxa"/>
            <w:vAlign w:val="center"/>
          </w:tcPr>
          <w:p w14:paraId="3D9C29DB" w14:textId="77777777" w:rsidR="006B4BFA" w:rsidRPr="00D23F5A" w:rsidRDefault="006B4BFA"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Average Donations</w:t>
            </w:r>
          </w:p>
        </w:tc>
        <w:tc>
          <w:tcPr>
            <w:tcW w:w="1440" w:type="dxa"/>
            <w:vAlign w:val="center"/>
          </w:tcPr>
          <w:p w14:paraId="2AFE7906" w14:textId="77777777" w:rsidR="006B4BFA" w:rsidRPr="00D23F5A" w:rsidRDefault="006B4BFA"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Total</w:t>
            </w:r>
          </w:p>
          <w:p w14:paraId="7F759313" w14:textId="77777777" w:rsidR="006B4BFA" w:rsidRPr="00D23F5A" w:rsidRDefault="006B4BFA"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Labor Costs</w:t>
            </w:r>
          </w:p>
        </w:tc>
        <w:tc>
          <w:tcPr>
            <w:tcW w:w="1440" w:type="dxa"/>
            <w:vAlign w:val="center"/>
          </w:tcPr>
          <w:p w14:paraId="5C982D12" w14:textId="77777777" w:rsidR="006B4BFA" w:rsidRPr="00D23F5A" w:rsidRDefault="006B4BFA"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Average Labor Costs</w:t>
            </w:r>
          </w:p>
        </w:tc>
      </w:tr>
      <w:tr w:rsidR="00D23F5A" w:rsidRPr="00D23F5A" w14:paraId="503D094E" w14:textId="77777777" w:rsidTr="00F664FD">
        <w:tc>
          <w:tcPr>
            <w:tcW w:w="1458" w:type="dxa"/>
          </w:tcPr>
          <w:p w14:paraId="61FDA0B7" w14:textId="77777777" w:rsidR="006B4BFA" w:rsidRPr="00D23F5A" w:rsidRDefault="006B4BFA"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1</w:t>
            </w:r>
          </w:p>
        </w:tc>
        <w:tc>
          <w:tcPr>
            <w:tcW w:w="1530" w:type="dxa"/>
          </w:tcPr>
          <w:p w14:paraId="5A0B6A84" w14:textId="77777777" w:rsidR="006B4BFA" w:rsidRPr="00D23F5A" w:rsidRDefault="006B4BFA"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$30,000</w:t>
            </w:r>
          </w:p>
        </w:tc>
        <w:tc>
          <w:tcPr>
            <w:tcW w:w="1530" w:type="dxa"/>
          </w:tcPr>
          <w:p w14:paraId="03022239" w14:textId="77777777" w:rsidR="006B4BFA" w:rsidRPr="00D23F5A" w:rsidRDefault="006B4BFA" w:rsidP="00F664FD">
            <w:pPr>
              <w:widowControl w:val="0"/>
              <w:autoSpaceDE w:val="0"/>
              <w:autoSpaceDN w:val="0"/>
              <w:adjustRightInd w:val="0"/>
              <w:jc w:val="center"/>
              <w:rPr>
                <w:rFonts w:ascii="TimesNewRomanPSMT" w:hAnsi="TimesNewRomanPSMT" w:cs="TimesNewRomanPSMT"/>
              </w:rPr>
            </w:pPr>
          </w:p>
        </w:tc>
        <w:tc>
          <w:tcPr>
            <w:tcW w:w="1440" w:type="dxa"/>
          </w:tcPr>
          <w:p w14:paraId="03E79723" w14:textId="77777777" w:rsidR="006B4BFA" w:rsidRPr="00D23F5A" w:rsidRDefault="006B4BFA" w:rsidP="00F664FD">
            <w:pPr>
              <w:widowControl w:val="0"/>
              <w:autoSpaceDE w:val="0"/>
              <w:autoSpaceDN w:val="0"/>
              <w:adjustRightInd w:val="0"/>
              <w:jc w:val="center"/>
              <w:rPr>
                <w:rFonts w:ascii="TimesNewRomanPSMT" w:hAnsi="TimesNewRomanPSMT" w:cs="TimesNewRomanPSMT"/>
              </w:rPr>
            </w:pPr>
          </w:p>
        </w:tc>
        <w:tc>
          <w:tcPr>
            <w:tcW w:w="1440" w:type="dxa"/>
          </w:tcPr>
          <w:p w14:paraId="669DD68F" w14:textId="77777777" w:rsidR="006B4BFA" w:rsidRPr="00D23F5A" w:rsidRDefault="006B4BFA"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$8,000</w:t>
            </w:r>
          </w:p>
        </w:tc>
      </w:tr>
      <w:tr w:rsidR="00D23F5A" w:rsidRPr="00D23F5A" w14:paraId="03F987AE" w14:textId="77777777" w:rsidTr="00F664FD">
        <w:tc>
          <w:tcPr>
            <w:tcW w:w="1458" w:type="dxa"/>
          </w:tcPr>
          <w:p w14:paraId="509AD3F8" w14:textId="77777777" w:rsidR="006B4BFA" w:rsidRPr="00D23F5A" w:rsidRDefault="006B4BFA"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2</w:t>
            </w:r>
          </w:p>
        </w:tc>
        <w:tc>
          <w:tcPr>
            <w:tcW w:w="1530" w:type="dxa"/>
          </w:tcPr>
          <w:p w14:paraId="5EC2BABE" w14:textId="77777777" w:rsidR="006B4BFA" w:rsidRPr="00D23F5A" w:rsidRDefault="006B4BFA"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$42,426</w:t>
            </w:r>
          </w:p>
        </w:tc>
        <w:tc>
          <w:tcPr>
            <w:tcW w:w="1530" w:type="dxa"/>
          </w:tcPr>
          <w:p w14:paraId="6F82E935" w14:textId="77777777" w:rsidR="006B4BFA" w:rsidRPr="00D23F5A" w:rsidRDefault="006B4BFA" w:rsidP="00F664FD">
            <w:pPr>
              <w:widowControl w:val="0"/>
              <w:autoSpaceDE w:val="0"/>
              <w:autoSpaceDN w:val="0"/>
              <w:adjustRightInd w:val="0"/>
              <w:jc w:val="center"/>
              <w:rPr>
                <w:rFonts w:ascii="TimesNewRomanPSMT" w:hAnsi="TimesNewRomanPSMT" w:cs="TimesNewRomanPSMT"/>
              </w:rPr>
            </w:pPr>
          </w:p>
        </w:tc>
        <w:tc>
          <w:tcPr>
            <w:tcW w:w="1440" w:type="dxa"/>
          </w:tcPr>
          <w:p w14:paraId="0C397C76" w14:textId="77777777" w:rsidR="006B4BFA" w:rsidRPr="00D23F5A" w:rsidRDefault="006B4BFA"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$17,000</w:t>
            </w:r>
          </w:p>
        </w:tc>
        <w:tc>
          <w:tcPr>
            <w:tcW w:w="1440" w:type="dxa"/>
          </w:tcPr>
          <w:p w14:paraId="1468650E" w14:textId="77777777" w:rsidR="006B4BFA" w:rsidRPr="00D23F5A" w:rsidRDefault="006B4BFA" w:rsidP="00F664FD">
            <w:pPr>
              <w:widowControl w:val="0"/>
              <w:autoSpaceDE w:val="0"/>
              <w:autoSpaceDN w:val="0"/>
              <w:adjustRightInd w:val="0"/>
              <w:jc w:val="center"/>
              <w:rPr>
                <w:rFonts w:ascii="TimesNewRomanPSMT" w:hAnsi="TimesNewRomanPSMT" w:cs="TimesNewRomanPSMT"/>
              </w:rPr>
            </w:pPr>
          </w:p>
        </w:tc>
      </w:tr>
      <w:tr w:rsidR="00D23F5A" w:rsidRPr="00D23F5A" w14:paraId="28F6A029" w14:textId="77777777" w:rsidTr="00F664FD">
        <w:tc>
          <w:tcPr>
            <w:tcW w:w="1458" w:type="dxa"/>
          </w:tcPr>
          <w:p w14:paraId="16D6DD87" w14:textId="77777777" w:rsidR="006B4BFA" w:rsidRPr="00D23F5A" w:rsidRDefault="006B4BFA"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3</w:t>
            </w:r>
          </w:p>
        </w:tc>
        <w:tc>
          <w:tcPr>
            <w:tcW w:w="1530" w:type="dxa"/>
          </w:tcPr>
          <w:p w14:paraId="4BFD4A2D" w14:textId="77777777" w:rsidR="006B4BFA" w:rsidRPr="00D23F5A" w:rsidRDefault="006B4BFA" w:rsidP="00F664FD">
            <w:pPr>
              <w:widowControl w:val="0"/>
              <w:autoSpaceDE w:val="0"/>
              <w:autoSpaceDN w:val="0"/>
              <w:adjustRightInd w:val="0"/>
              <w:jc w:val="center"/>
              <w:rPr>
                <w:rFonts w:ascii="TimesNewRomanPSMT" w:hAnsi="TimesNewRomanPSMT" w:cs="TimesNewRomanPSMT"/>
              </w:rPr>
            </w:pPr>
          </w:p>
        </w:tc>
        <w:tc>
          <w:tcPr>
            <w:tcW w:w="1530" w:type="dxa"/>
          </w:tcPr>
          <w:p w14:paraId="4F137AC9" w14:textId="77777777" w:rsidR="006B4BFA" w:rsidRPr="00D23F5A" w:rsidRDefault="006B4BFA"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$17,321</w:t>
            </w:r>
          </w:p>
        </w:tc>
        <w:tc>
          <w:tcPr>
            <w:tcW w:w="1440" w:type="dxa"/>
          </w:tcPr>
          <w:p w14:paraId="395A5413" w14:textId="77777777" w:rsidR="006B4BFA" w:rsidRPr="00D23F5A" w:rsidRDefault="006B4BFA"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$27,000</w:t>
            </w:r>
          </w:p>
        </w:tc>
        <w:tc>
          <w:tcPr>
            <w:tcW w:w="1440" w:type="dxa"/>
          </w:tcPr>
          <w:p w14:paraId="59583BAF" w14:textId="77777777" w:rsidR="006B4BFA" w:rsidRPr="00D23F5A" w:rsidRDefault="006B4BFA" w:rsidP="00F664FD">
            <w:pPr>
              <w:widowControl w:val="0"/>
              <w:autoSpaceDE w:val="0"/>
              <w:autoSpaceDN w:val="0"/>
              <w:adjustRightInd w:val="0"/>
              <w:jc w:val="center"/>
              <w:rPr>
                <w:rFonts w:ascii="TimesNewRomanPSMT" w:hAnsi="TimesNewRomanPSMT" w:cs="TimesNewRomanPSMT"/>
              </w:rPr>
            </w:pPr>
          </w:p>
        </w:tc>
      </w:tr>
      <w:tr w:rsidR="00D23F5A" w:rsidRPr="00D23F5A" w14:paraId="0E1BE1FF" w14:textId="77777777" w:rsidTr="00F664FD">
        <w:tc>
          <w:tcPr>
            <w:tcW w:w="1458" w:type="dxa"/>
          </w:tcPr>
          <w:p w14:paraId="186B1AD7" w14:textId="77777777" w:rsidR="006B4BFA" w:rsidRPr="00D23F5A" w:rsidRDefault="006B4BFA"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4</w:t>
            </w:r>
          </w:p>
        </w:tc>
        <w:tc>
          <w:tcPr>
            <w:tcW w:w="1530" w:type="dxa"/>
          </w:tcPr>
          <w:p w14:paraId="5FF16AB1" w14:textId="77777777" w:rsidR="006B4BFA" w:rsidRPr="00D23F5A" w:rsidRDefault="006B4BFA"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$60,000</w:t>
            </w:r>
          </w:p>
        </w:tc>
        <w:tc>
          <w:tcPr>
            <w:tcW w:w="1530" w:type="dxa"/>
          </w:tcPr>
          <w:p w14:paraId="4B96F82B" w14:textId="77777777" w:rsidR="006B4BFA" w:rsidRPr="00D23F5A" w:rsidRDefault="006B4BFA" w:rsidP="00F664FD">
            <w:pPr>
              <w:widowControl w:val="0"/>
              <w:autoSpaceDE w:val="0"/>
              <w:autoSpaceDN w:val="0"/>
              <w:adjustRightInd w:val="0"/>
              <w:jc w:val="center"/>
              <w:rPr>
                <w:rFonts w:ascii="TimesNewRomanPSMT" w:hAnsi="TimesNewRomanPSMT" w:cs="TimesNewRomanPSMT"/>
              </w:rPr>
            </w:pPr>
          </w:p>
        </w:tc>
        <w:tc>
          <w:tcPr>
            <w:tcW w:w="1440" w:type="dxa"/>
          </w:tcPr>
          <w:p w14:paraId="79BB6ABA" w14:textId="77777777" w:rsidR="006B4BFA" w:rsidRPr="00D23F5A" w:rsidRDefault="006B4BFA" w:rsidP="00F664FD">
            <w:pPr>
              <w:widowControl w:val="0"/>
              <w:autoSpaceDE w:val="0"/>
              <w:autoSpaceDN w:val="0"/>
              <w:adjustRightInd w:val="0"/>
              <w:jc w:val="center"/>
              <w:rPr>
                <w:rFonts w:ascii="TimesNewRomanPSMT" w:hAnsi="TimesNewRomanPSMT" w:cs="TimesNewRomanPSMT"/>
              </w:rPr>
            </w:pPr>
          </w:p>
        </w:tc>
        <w:tc>
          <w:tcPr>
            <w:tcW w:w="1440" w:type="dxa"/>
          </w:tcPr>
          <w:p w14:paraId="25FA4AFF" w14:textId="77777777" w:rsidR="006B4BFA" w:rsidRPr="00D23F5A" w:rsidRDefault="006B4BFA"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$9,500</w:t>
            </w:r>
          </w:p>
        </w:tc>
      </w:tr>
      <w:tr w:rsidR="006B4BFA" w:rsidRPr="00D23F5A" w14:paraId="2D1DB42E" w14:textId="77777777" w:rsidTr="00F664FD">
        <w:tc>
          <w:tcPr>
            <w:tcW w:w="1458" w:type="dxa"/>
          </w:tcPr>
          <w:p w14:paraId="5EB9A071" w14:textId="77777777" w:rsidR="006B4BFA" w:rsidRPr="00D23F5A" w:rsidRDefault="006B4BFA"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5</w:t>
            </w:r>
          </w:p>
        </w:tc>
        <w:tc>
          <w:tcPr>
            <w:tcW w:w="1530" w:type="dxa"/>
          </w:tcPr>
          <w:p w14:paraId="124D00B8" w14:textId="77777777" w:rsidR="006B4BFA" w:rsidRPr="00D23F5A" w:rsidRDefault="006B4BFA" w:rsidP="00F664FD">
            <w:pPr>
              <w:widowControl w:val="0"/>
              <w:autoSpaceDE w:val="0"/>
              <w:autoSpaceDN w:val="0"/>
              <w:adjustRightInd w:val="0"/>
              <w:jc w:val="center"/>
              <w:rPr>
                <w:rFonts w:ascii="TimesNewRomanPSMT" w:hAnsi="TimesNewRomanPSMT" w:cs="TimesNewRomanPSMT"/>
              </w:rPr>
            </w:pPr>
          </w:p>
        </w:tc>
        <w:tc>
          <w:tcPr>
            <w:tcW w:w="1530" w:type="dxa"/>
          </w:tcPr>
          <w:p w14:paraId="2F215B60" w14:textId="77777777" w:rsidR="006B4BFA" w:rsidRPr="00D23F5A" w:rsidRDefault="006B4BFA"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$13,416</w:t>
            </w:r>
          </w:p>
        </w:tc>
        <w:tc>
          <w:tcPr>
            <w:tcW w:w="1440" w:type="dxa"/>
          </w:tcPr>
          <w:p w14:paraId="2DBB451F" w14:textId="77777777" w:rsidR="006B4BFA" w:rsidRPr="00D23F5A" w:rsidRDefault="006B4BFA"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$50,000</w:t>
            </w:r>
          </w:p>
        </w:tc>
        <w:tc>
          <w:tcPr>
            <w:tcW w:w="1440" w:type="dxa"/>
          </w:tcPr>
          <w:p w14:paraId="04578889" w14:textId="77777777" w:rsidR="006B4BFA" w:rsidRPr="00D23F5A" w:rsidRDefault="006B4BFA" w:rsidP="00F664FD">
            <w:pPr>
              <w:widowControl w:val="0"/>
              <w:autoSpaceDE w:val="0"/>
              <w:autoSpaceDN w:val="0"/>
              <w:adjustRightInd w:val="0"/>
              <w:jc w:val="center"/>
              <w:rPr>
                <w:rFonts w:ascii="TimesNewRomanPSMT" w:hAnsi="TimesNewRomanPSMT" w:cs="TimesNewRomanPSMT"/>
              </w:rPr>
            </w:pPr>
          </w:p>
        </w:tc>
      </w:tr>
    </w:tbl>
    <w:p w14:paraId="6CD01C77" w14:textId="754F6E81" w:rsidR="008F4959" w:rsidRPr="00D23F5A" w:rsidRDefault="008F4959">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lastRenderedPageBreak/>
        <w:t xml:space="preserve">The President of </w:t>
      </w:r>
      <w:r w:rsidR="00C17849" w:rsidRPr="00D23F5A">
        <w:rPr>
          <w:rFonts w:ascii="TimesNewRomanPSMT" w:hAnsi="TimesNewRomanPSMT" w:cs="TimesNewRomanPSMT"/>
        </w:rPr>
        <w:t xml:space="preserve">State </w:t>
      </w:r>
      <w:r w:rsidRPr="00D23F5A">
        <w:rPr>
          <w:rFonts w:ascii="TimesNewRomanPSMT" w:hAnsi="TimesNewRomanPSMT" w:cs="TimesNewRomanPSMT"/>
        </w:rPr>
        <w:t>U d</w:t>
      </w:r>
      <w:r w:rsidR="00913ABB" w:rsidRPr="00D23F5A">
        <w:rPr>
          <w:rFonts w:ascii="TimesNewRomanPSMT" w:hAnsi="TimesNewRomanPSMT" w:cs="TimesNewRomanPSMT"/>
        </w:rPr>
        <w:t>ecides to hire fundraising employees</w:t>
      </w:r>
      <w:r w:rsidRPr="00D23F5A">
        <w:rPr>
          <w:rFonts w:ascii="TimesNewRomanPSMT" w:hAnsi="TimesNewRomanPSMT" w:cs="TimesNewRomanPSMT"/>
        </w:rPr>
        <w:t xml:space="preserve"> as long as the</w:t>
      </w:r>
      <w:r w:rsidR="00913ABB" w:rsidRPr="00D23F5A">
        <w:rPr>
          <w:rFonts w:ascii="TimesNewRomanPSMT" w:hAnsi="TimesNewRomanPSMT" w:cs="TimesNewRomanPSMT"/>
        </w:rPr>
        <w:t>ir</w:t>
      </w:r>
      <w:r w:rsidRPr="00D23F5A">
        <w:rPr>
          <w:rFonts w:ascii="TimesNewRomanPSMT" w:hAnsi="TimesNewRomanPSMT" w:cs="TimesNewRomanPSMT"/>
        </w:rPr>
        <w:t xml:space="preserve"> average benefit exceeds the</w:t>
      </w:r>
      <w:r w:rsidR="00913ABB" w:rsidRPr="00D23F5A">
        <w:rPr>
          <w:rFonts w:ascii="TimesNewRomanPSMT" w:hAnsi="TimesNewRomanPSMT" w:cs="TimesNewRomanPSMT"/>
        </w:rPr>
        <w:t>ir</w:t>
      </w:r>
      <w:r w:rsidRPr="00D23F5A">
        <w:rPr>
          <w:rFonts w:ascii="TimesNewRomanPSMT" w:hAnsi="TimesNewRomanPSMT" w:cs="TimesNewRomanPSMT"/>
        </w:rPr>
        <w:t xml:space="preserve"> average cost</w:t>
      </w:r>
      <w:r w:rsidR="008359C4" w:rsidRPr="00D23F5A">
        <w:rPr>
          <w:rFonts w:ascii="TimesNewRomanPSMT" w:hAnsi="TimesNewRomanPSMT" w:cs="TimesNewRomanPSMT"/>
        </w:rPr>
        <w:t xml:space="preserve">. This results </w:t>
      </w:r>
      <w:r w:rsidR="00C17849" w:rsidRPr="00D23F5A">
        <w:rPr>
          <w:rFonts w:ascii="TimesNewRomanPSMT" w:hAnsi="TimesNewRomanPSMT" w:cs="TimesNewRomanPSMT"/>
        </w:rPr>
        <w:t xml:space="preserve">in </w:t>
      </w:r>
      <w:r w:rsidRPr="00D23F5A">
        <w:rPr>
          <w:rFonts w:ascii="TimesNewRomanPSMT" w:hAnsi="TimesNewRomanPSMT" w:cs="TimesNewRomanPSMT"/>
        </w:rPr>
        <w:t xml:space="preserve">______ employees being hired and a net benefit (total donations </w:t>
      </w:r>
      <w:r w:rsidR="00C17849" w:rsidRPr="00D23F5A">
        <w:rPr>
          <w:rFonts w:ascii="TimesNewRomanPSMT" w:hAnsi="TimesNewRomanPSMT" w:cs="TimesNewRomanPSMT"/>
        </w:rPr>
        <w:t xml:space="preserve">minus total labor costs) of </w:t>
      </w:r>
      <w:r w:rsidRPr="00D23F5A">
        <w:rPr>
          <w:rFonts w:ascii="TimesNewRomanPSMT" w:hAnsi="TimesNewRomanPSMT" w:cs="TimesNewRomanPSMT"/>
        </w:rPr>
        <w:t>______.</w:t>
      </w:r>
    </w:p>
    <w:p w14:paraId="06E0E676" w14:textId="77777777" w:rsidR="008F4959" w:rsidRPr="00D23F5A" w:rsidRDefault="008F4959">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A. 5; $17,080</w:t>
      </w:r>
    </w:p>
    <w:p w14:paraId="7CF5FFA0" w14:textId="77777777" w:rsidR="008F4959" w:rsidRPr="00D23F5A" w:rsidRDefault="008F4959">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B. 5; $67,080</w:t>
      </w:r>
    </w:p>
    <w:p w14:paraId="045C9743" w14:textId="77777777" w:rsidR="008F4959" w:rsidRPr="00D23F5A" w:rsidRDefault="008F4959">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C. 4; $60,000</w:t>
      </w:r>
    </w:p>
    <w:p w14:paraId="6F239BCF" w14:textId="77777777" w:rsidR="008F4959" w:rsidRPr="00D23F5A" w:rsidRDefault="008F4959">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D. 4; $22,000</w:t>
      </w:r>
    </w:p>
    <w:p w14:paraId="441D566D" w14:textId="77777777" w:rsidR="008F4959" w:rsidRPr="00D23F5A" w:rsidRDefault="00F5080E">
      <w:pPr>
        <w:widowControl w:val="0"/>
        <w:autoSpaceDE w:val="0"/>
        <w:autoSpaceDN w:val="0"/>
        <w:adjustRightInd w:val="0"/>
        <w:rPr>
          <w:rFonts w:ascii="TimesNewRomanPSMT" w:hAnsi="TimesNewRomanPSMT" w:cs="TimesNewRomanPSMT"/>
        </w:rPr>
      </w:pPr>
      <w:proofErr w:type="spellStart"/>
      <w:r w:rsidRPr="00D23F5A">
        <w:rPr>
          <w:rFonts w:ascii="TimesNewRomanPSMT" w:hAnsi="TimesNewRomanPSMT" w:cs="TimesNewRomanPSMT"/>
        </w:rPr>
        <w:t>Ans</w:t>
      </w:r>
      <w:proofErr w:type="spellEnd"/>
      <w:r w:rsidR="008F4959" w:rsidRPr="00D23F5A">
        <w:rPr>
          <w:rFonts w:ascii="TimesNewRomanPSMT" w:hAnsi="TimesNewRomanPSMT" w:cs="TimesNewRomanPSMT"/>
        </w:rPr>
        <w:t>: A</w:t>
      </w:r>
    </w:p>
    <w:p w14:paraId="348961C0" w14:textId="1FA9FFF7" w:rsidR="00F5080E" w:rsidRPr="00D23F5A" w:rsidRDefault="0012048D" w:rsidP="00F5080E">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Difficulty: 03 Hard</w:t>
      </w:r>
    </w:p>
    <w:p w14:paraId="1577C789" w14:textId="77777777" w:rsidR="00F5080E" w:rsidRPr="00D23F5A" w:rsidRDefault="003F6E4D" w:rsidP="00F5080E">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Learning Objective: 01-03</w:t>
      </w:r>
    </w:p>
    <w:p w14:paraId="2F2EA2DF" w14:textId="77777777" w:rsidR="00F5080E" w:rsidRPr="00D23F5A" w:rsidRDefault="00F5080E" w:rsidP="00F5080E">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Topic: Three Important Decision Pitfalls</w:t>
      </w:r>
    </w:p>
    <w:p w14:paraId="2B2AFF28" w14:textId="0292ED62" w:rsidR="00F5080E" w:rsidRPr="00D23F5A" w:rsidRDefault="00896C95" w:rsidP="00F5080E">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Blooms</w:t>
      </w:r>
      <w:r w:rsidR="00F40C48" w:rsidRPr="00D23F5A">
        <w:rPr>
          <w:rFonts w:ascii="TimesNewRomanPSMT" w:hAnsi="TimesNewRomanPSMT" w:cs="TimesNewRomanPSMT"/>
        </w:rPr>
        <w:t xml:space="preserve">: </w:t>
      </w:r>
      <w:r w:rsidR="009537FE" w:rsidRPr="00D23F5A">
        <w:rPr>
          <w:rFonts w:ascii="TimesNewRomanPSMT" w:hAnsi="TimesNewRomanPSMT" w:cs="TimesNewRomanPSMT"/>
        </w:rPr>
        <w:t>A</w:t>
      </w:r>
      <w:r w:rsidR="009537FE">
        <w:rPr>
          <w:rFonts w:ascii="TimesNewRomanPSMT" w:hAnsi="TimesNewRomanPSMT" w:cs="TimesNewRomanPSMT"/>
        </w:rPr>
        <w:t>pply</w:t>
      </w:r>
    </w:p>
    <w:p w14:paraId="2B8B7993" w14:textId="59A98691" w:rsidR="00F5080E" w:rsidRPr="00D23F5A" w:rsidRDefault="00F5080E" w:rsidP="00F5080E">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 xml:space="preserve">AACSB: </w:t>
      </w:r>
      <w:r w:rsidR="009537FE">
        <w:rPr>
          <w:rFonts w:ascii="TimesNewRomanPSMT" w:hAnsi="TimesNewRomanPSMT" w:cs="TimesNewRomanPSMT"/>
        </w:rPr>
        <w:t>Knowledge Application</w:t>
      </w:r>
    </w:p>
    <w:p w14:paraId="10B4A017" w14:textId="7E850390" w:rsidR="00F5080E" w:rsidRPr="00D23F5A" w:rsidRDefault="00F5080E" w:rsidP="00F5080E">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 xml:space="preserve">Feedback: </w:t>
      </w:r>
      <w:r w:rsidR="007A043A" w:rsidRPr="00D23F5A">
        <w:rPr>
          <w:rFonts w:ascii="TimesNewRomanPSMT" w:hAnsi="TimesNewRomanPSMT" w:cs="TimesNewRomanPSMT"/>
        </w:rPr>
        <w:t>Average benefit exceeds average costs for all 5 employees</w:t>
      </w:r>
      <w:r w:rsidR="00E34AB5" w:rsidRPr="00D23F5A">
        <w:rPr>
          <w:rFonts w:ascii="TimesNewRomanPSMT" w:hAnsi="TimesNewRomanPSMT" w:cs="TimesNewRomanPSMT"/>
        </w:rPr>
        <w:t>, so 5 employees will be hired. With 5 employees</w:t>
      </w:r>
      <w:r w:rsidR="007A043A" w:rsidRPr="00D23F5A">
        <w:rPr>
          <w:rFonts w:ascii="TimesNewRomanPSMT" w:hAnsi="TimesNewRomanPSMT" w:cs="TimesNewRomanPSMT"/>
        </w:rPr>
        <w:t>, t</w:t>
      </w:r>
      <w:r w:rsidRPr="00D23F5A">
        <w:rPr>
          <w:rFonts w:ascii="TimesNewRomanPSMT" w:hAnsi="TimesNewRomanPSMT" w:cs="TimesNewRomanPSMT"/>
        </w:rPr>
        <w:t>otal dona</w:t>
      </w:r>
      <w:r w:rsidR="00E34AB5" w:rsidRPr="00D23F5A">
        <w:rPr>
          <w:rFonts w:ascii="TimesNewRomanPSMT" w:hAnsi="TimesNewRomanPSMT" w:cs="TimesNewRomanPSMT"/>
        </w:rPr>
        <w:t>tions are $67,080 and total costs are</w:t>
      </w:r>
      <w:r w:rsidR="007A043A" w:rsidRPr="00D23F5A">
        <w:rPr>
          <w:rFonts w:ascii="TimesNewRomanPSMT" w:hAnsi="TimesNewRomanPSMT" w:cs="TimesNewRomanPSMT"/>
        </w:rPr>
        <w:t xml:space="preserve"> $50,000</w:t>
      </w:r>
      <w:r w:rsidR="008359C4" w:rsidRPr="00D23F5A">
        <w:rPr>
          <w:rFonts w:ascii="TimesNewRomanPSMT" w:hAnsi="TimesNewRomanPSMT" w:cs="TimesNewRomanPSMT"/>
        </w:rPr>
        <w:t xml:space="preserve">, so the net benefit is </w:t>
      </w:r>
      <w:r w:rsidR="007A043A" w:rsidRPr="00D23F5A">
        <w:rPr>
          <w:rFonts w:ascii="TimesNewRomanPSMT" w:hAnsi="TimesNewRomanPSMT" w:cs="TimesNewRomanPSMT"/>
        </w:rPr>
        <w:t xml:space="preserve">$17,080 </w:t>
      </w:r>
      <w:r w:rsidR="008359C4" w:rsidRPr="00D23F5A">
        <w:rPr>
          <w:rFonts w:ascii="TimesNewRomanPSMT" w:hAnsi="TimesNewRomanPSMT" w:cs="TimesNewRomanPSMT"/>
        </w:rPr>
        <w:t>(</w:t>
      </w:r>
      <w:r w:rsidR="007A043A" w:rsidRPr="00D23F5A">
        <w:rPr>
          <w:rFonts w:ascii="TimesNewRomanPSMT" w:hAnsi="TimesNewRomanPSMT" w:cs="TimesNewRomanPSMT"/>
        </w:rPr>
        <w:t>=</w:t>
      </w:r>
      <w:r w:rsidR="008359C4" w:rsidRPr="00D23F5A">
        <w:rPr>
          <w:rFonts w:ascii="TimesNewRomanPSMT" w:hAnsi="TimesNewRomanPSMT" w:cs="TimesNewRomanPSMT"/>
        </w:rPr>
        <w:t xml:space="preserve"> $67,080 - $50,000</w:t>
      </w:r>
      <w:r w:rsidR="007A043A" w:rsidRPr="00D23F5A">
        <w:rPr>
          <w:rFonts w:ascii="TimesNewRomanPSMT" w:hAnsi="TimesNewRomanPSMT" w:cs="TimesNewRomanPSMT"/>
        </w:rPr>
        <w:t>)</w:t>
      </w:r>
      <w:r w:rsidRPr="00D23F5A">
        <w:rPr>
          <w:rFonts w:ascii="TimesNewRomanPSMT" w:hAnsi="TimesNewRomanPSMT" w:cs="TimesNewRomanPSMT"/>
        </w:rPr>
        <w:t>.</w:t>
      </w:r>
    </w:p>
    <w:p w14:paraId="7C6E5796" w14:textId="77777777" w:rsidR="008F4959" w:rsidRPr="00D23F5A" w:rsidRDefault="008F4959">
      <w:pPr>
        <w:widowControl w:val="0"/>
        <w:autoSpaceDE w:val="0"/>
        <w:autoSpaceDN w:val="0"/>
        <w:adjustRightInd w:val="0"/>
        <w:rPr>
          <w:rFonts w:ascii="TimesNewRomanPSMT" w:hAnsi="TimesNewRomanPSMT" w:cs="TimesNewRomanPSMT"/>
        </w:rPr>
      </w:pPr>
    </w:p>
    <w:p w14:paraId="499671A8" w14:textId="21EFBC46" w:rsidR="006B4BFA" w:rsidRPr="00D23F5A" w:rsidRDefault="008F7D23" w:rsidP="006B4BFA">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8</w:t>
      </w:r>
      <w:r>
        <w:rPr>
          <w:rFonts w:ascii="TimesNewRomanPSMT" w:hAnsi="TimesNewRomanPSMT" w:cs="TimesNewRomanPSMT"/>
        </w:rPr>
        <w:t>2</w:t>
      </w:r>
      <w:r w:rsidR="008F4959" w:rsidRPr="00D23F5A">
        <w:rPr>
          <w:rFonts w:ascii="TimesNewRomanPSMT" w:hAnsi="TimesNewRomanPSMT" w:cs="TimesNewRomanPSMT"/>
        </w:rPr>
        <w:t xml:space="preserve">. </w:t>
      </w:r>
      <w:r w:rsidR="006B4BFA" w:rsidRPr="00D23F5A">
        <w:rPr>
          <w:rFonts w:ascii="TimesNewRomanPSMT" w:hAnsi="TimesNewRomanPSMT" w:cs="TimesNewRomanPSMT"/>
        </w:rPr>
        <w:t xml:space="preserve">The </w:t>
      </w:r>
      <w:r w:rsidR="00372F5E">
        <w:rPr>
          <w:rFonts w:ascii="TimesNewRomanPSMT" w:hAnsi="TimesNewRomanPSMT" w:cs="TimesNewRomanPSMT"/>
        </w:rPr>
        <w:t xml:space="preserve">accompanying </w:t>
      </w:r>
      <w:r w:rsidR="00372F5E" w:rsidRPr="00D23F5A">
        <w:rPr>
          <w:rFonts w:ascii="TimesNewRomanPSMT" w:hAnsi="TimesNewRomanPSMT" w:cs="TimesNewRomanPSMT"/>
        </w:rPr>
        <w:t>table</w:t>
      </w:r>
      <w:r w:rsidR="00372F5E" w:rsidRPr="00D23F5A" w:rsidDel="00A945BF">
        <w:rPr>
          <w:rFonts w:ascii="TimesNewRomanPSMT" w:hAnsi="TimesNewRomanPSMT" w:cs="TimesNewRomanPSMT"/>
        </w:rPr>
        <w:t xml:space="preserve"> </w:t>
      </w:r>
      <w:r w:rsidR="006B4BFA" w:rsidRPr="00D23F5A">
        <w:rPr>
          <w:rFonts w:ascii="TimesNewRomanPSMT" w:hAnsi="TimesNewRomanPSMT" w:cs="TimesNewRomanPSMT"/>
        </w:rPr>
        <w:t>shows how total donations, average donations, total labor costs and average labor costs vary depending on the number of employees State U hires for its fundraising activities.</w:t>
      </w:r>
    </w:p>
    <w:p w14:paraId="2B930F87" w14:textId="77777777" w:rsidR="006B4BFA" w:rsidRPr="00D23F5A" w:rsidRDefault="006B4BFA" w:rsidP="006B4BFA">
      <w:pPr>
        <w:widowControl w:val="0"/>
        <w:autoSpaceDE w:val="0"/>
        <w:autoSpaceDN w:val="0"/>
        <w:adjustRightInd w:val="0"/>
        <w:rPr>
          <w:rFonts w:ascii="TimesNewRomanPSMT" w:hAnsi="TimesNewRomanPSMT" w:cs="TimesNewRomanPSMT"/>
        </w:rPr>
      </w:pPr>
    </w:p>
    <w:tbl>
      <w:tblPr>
        <w:tblStyle w:val="TableGrid"/>
        <w:tblW w:w="0" w:type="auto"/>
        <w:tblInd w:w="108" w:type="dxa"/>
        <w:tblLook w:val="04A0" w:firstRow="1" w:lastRow="0" w:firstColumn="1" w:lastColumn="0" w:noHBand="0" w:noVBand="1"/>
      </w:tblPr>
      <w:tblGrid>
        <w:gridCol w:w="1458"/>
        <w:gridCol w:w="1530"/>
        <w:gridCol w:w="1530"/>
        <w:gridCol w:w="1440"/>
        <w:gridCol w:w="1440"/>
      </w:tblGrid>
      <w:tr w:rsidR="00D23F5A" w:rsidRPr="00D23F5A" w14:paraId="52CC3B44" w14:textId="77777777" w:rsidTr="00F664FD">
        <w:tc>
          <w:tcPr>
            <w:tcW w:w="1458" w:type="dxa"/>
          </w:tcPr>
          <w:p w14:paraId="43C76B2F" w14:textId="77777777" w:rsidR="006B4BFA" w:rsidRPr="00D23F5A" w:rsidRDefault="006B4BFA"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Number of</w:t>
            </w:r>
          </w:p>
          <w:p w14:paraId="5467CC4E" w14:textId="77777777" w:rsidR="006B4BFA" w:rsidRPr="00D23F5A" w:rsidRDefault="006B4BFA"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Employees</w:t>
            </w:r>
          </w:p>
        </w:tc>
        <w:tc>
          <w:tcPr>
            <w:tcW w:w="1530" w:type="dxa"/>
            <w:vAlign w:val="center"/>
          </w:tcPr>
          <w:p w14:paraId="2D15AB32" w14:textId="77777777" w:rsidR="006B4BFA" w:rsidRPr="00D23F5A" w:rsidRDefault="006B4BFA"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Total Donations</w:t>
            </w:r>
          </w:p>
        </w:tc>
        <w:tc>
          <w:tcPr>
            <w:tcW w:w="1530" w:type="dxa"/>
            <w:vAlign w:val="center"/>
          </w:tcPr>
          <w:p w14:paraId="3355755B" w14:textId="77777777" w:rsidR="006B4BFA" w:rsidRPr="00D23F5A" w:rsidRDefault="006B4BFA"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Average Donations</w:t>
            </w:r>
          </w:p>
        </w:tc>
        <w:tc>
          <w:tcPr>
            <w:tcW w:w="1440" w:type="dxa"/>
            <w:vAlign w:val="center"/>
          </w:tcPr>
          <w:p w14:paraId="7083F5E1" w14:textId="77777777" w:rsidR="006B4BFA" w:rsidRPr="00D23F5A" w:rsidRDefault="006B4BFA"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Total</w:t>
            </w:r>
          </w:p>
          <w:p w14:paraId="117CA011" w14:textId="77777777" w:rsidR="006B4BFA" w:rsidRPr="00D23F5A" w:rsidRDefault="006B4BFA"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Labor Costs</w:t>
            </w:r>
          </w:p>
        </w:tc>
        <w:tc>
          <w:tcPr>
            <w:tcW w:w="1440" w:type="dxa"/>
            <w:vAlign w:val="center"/>
          </w:tcPr>
          <w:p w14:paraId="7515723B" w14:textId="77777777" w:rsidR="006B4BFA" w:rsidRPr="00D23F5A" w:rsidRDefault="006B4BFA"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Average Labor Costs</w:t>
            </w:r>
          </w:p>
        </w:tc>
      </w:tr>
      <w:tr w:rsidR="00D23F5A" w:rsidRPr="00D23F5A" w14:paraId="3CF45C23" w14:textId="77777777" w:rsidTr="00F664FD">
        <w:tc>
          <w:tcPr>
            <w:tcW w:w="1458" w:type="dxa"/>
          </w:tcPr>
          <w:p w14:paraId="000A86E2" w14:textId="77777777" w:rsidR="006B4BFA" w:rsidRPr="00D23F5A" w:rsidRDefault="006B4BFA"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1</w:t>
            </w:r>
          </w:p>
        </w:tc>
        <w:tc>
          <w:tcPr>
            <w:tcW w:w="1530" w:type="dxa"/>
          </w:tcPr>
          <w:p w14:paraId="2EE54426" w14:textId="77777777" w:rsidR="006B4BFA" w:rsidRPr="00D23F5A" w:rsidRDefault="006B4BFA"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$30,000</w:t>
            </w:r>
          </w:p>
        </w:tc>
        <w:tc>
          <w:tcPr>
            <w:tcW w:w="1530" w:type="dxa"/>
          </w:tcPr>
          <w:p w14:paraId="2C743A8D" w14:textId="77777777" w:rsidR="006B4BFA" w:rsidRPr="00D23F5A" w:rsidRDefault="006B4BFA" w:rsidP="00F664FD">
            <w:pPr>
              <w:widowControl w:val="0"/>
              <w:autoSpaceDE w:val="0"/>
              <w:autoSpaceDN w:val="0"/>
              <w:adjustRightInd w:val="0"/>
              <w:jc w:val="center"/>
              <w:rPr>
                <w:rFonts w:ascii="TimesNewRomanPSMT" w:hAnsi="TimesNewRomanPSMT" w:cs="TimesNewRomanPSMT"/>
              </w:rPr>
            </w:pPr>
          </w:p>
        </w:tc>
        <w:tc>
          <w:tcPr>
            <w:tcW w:w="1440" w:type="dxa"/>
          </w:tcPr>
          <w:p w14:paraId="01F7050C" w14:textId="77777777" w:rsidR="006B4BFA" w:rsidRPr="00D23F5A" w:rsidRDefault="006B4BFA" w:rsidP="00F664FD">
            <w:pPr>
              <w:widowControl w:val="0"/>
              <w:autoSpaceDE w:val="0"/>
              <w:autoSpaceDN w:val="0"/>
              <w:adjustRightInd w:val="0"/>
              <w:jc w:val="center"/>
              <w:rPr>
                <w:rFonts w:ascii="TimesNewRomanPSMT" w:hAnsi="TimesNewRomanPSMT" w:cs="TimesNewRomanPSMT"/>
              </w:rPr>
            </w:pPr>
          </w:p>
        </w:tc>
        <w:tc>
          <w:tcPr>
            <w:tcW w:w="1440" w:type="dxa"/>
          </w:tcPr>
          <w:p w14:paraId="7C895E52" w14:textId="77777777" w:rsidR="006B4BFA" w:rsidRPr="00D23F5A" w:rsidRDefault="006B4BFA"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$8,000</w:t>
            </w:r>
          </w:p>
        </w:tc>
      </w:tr>
      <w:tr w:rsidR="00D23F5A" w:rsidRPr="00D23F5A" w14:paraId="7367687D" w14:textId="77777777" w:rsidTr="00F664FD">
        <w:tc>
          <w:tcPr>
            <w:tcW w:w="1458" w:type="dxa"/>
          </w:tcPr>
          <w:p w14:paraId="057F8E26" w14:textId="77777777" w:rsidR="006B4BFA" w:rsidRPr="00D23F5A" w:rsidRDefault="006B4BFA"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2</w:t>
            </w:r>
          </w:p>
        </w:tc>
        <w:tc>
          <w:tcPr>
            <w:tcW w:w="1530" w:type="dxa"/>
          </w:tcPr>
          <w:p w14:paraId="097CFCB5" w14:textId="77777777" w:rsidR="006B4BFA" w:rsidRPr="00D23F5A" w:rsidRDefault="006B4BFA"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$42,426</w:t>
            </w:r>
          </w:p>
        </w:tc>
        <w:tc>
          <w:tcPr>
            <w:tcW w:w="1530" w:type="dxa"/>
          </w:tcPr>
          <w:p w14:paraId="1AF76860" w14:textId="77777777" w:rsidR="006B4BFA" w:rsidRPr="00D23F5A" w:rsidRDefault="006B4BFA" w:rsidP="00F664FD">
            <w:pPr>
              <w:widowControl w:val="0"/>
              <w:autoSpaceDE w:val="0"/>
              <w:autoSpaceDN w:val="0"/>
              <w:adjustRightInd w:val="0"/>
              <w:jc w:val="center"/>
              <w:rPr>
                <w:rFonts w:ascii="TimesNewRomanPSMT" w:hAnsi="TimesNewRomanPSMT" w:cs="TimesNewRomanPSMT"/>
              </w:rPr>
            </w:pPr>
          </w:p>
        </w:tc>
        <w:tc>
          <w:tcPr>
            <w:tcW w:w="1440" w:type="dxa"/>
          </w:tcPr>
          <w:p w14:paraId="206BDC54" w14:textId="77777777" w:rsidR="006B4BFA" w:rsidRPr="00D23F5A" w:rsidRDefault="006B4BFA"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$17,000</w:t>
            </w:r>
          </w:p>
        </w:tc>
        <w:tc>
          <w:tcPr>
            <w:tcW w:w="1440" w:type="dxa"/>
          </w:tcPr>
          <w:p w14:paraId="64F057DB" w14:textId="77777777" w:rsidR="006B4BFA" w:rsidRPr="00D23F5A" w:rsidRDefault="006B4BFA" w:rsidP="00F664FD">
            <w:pPr>
              <w:widowControl w:val="0"/>
              <w:autoSpaceDE w:val="0"/>
              <w:autoSpaceDN w:val="0"/>
              <w:adjustRightInd w:val="0"/>
              <w:jc w:val="center"/>
              <w:rPr>
                <w:rFonts w:ascii="TimesNewRomanPSMT" w:hAnsi="TimesNewRomanPSMT" w:cs="TimesNewRomanPSMT"/>
              </w:rPr>
            </w:pPr>
          </w:p>
        </w:tc>
      </w:tr>
      <w:tr w:rsidR="00D23F5A" w:rsidRPr="00D23F5A" w14:paraId="7D9F05B9" w14:textId="77777777" w:rsidTr="00F664FD">
        <w:tc>
          <w:tcPr>
            <w:tcW w:w="1458" w:type="dxa"/>
          </w:tcPr>
          <w:p w14:paraId="61206DE2" w14:textId="77777777" w:rsidR="006B4BFA" w:rsidRPr="00D23F5A" w:rsidRDefault="006B4BFA"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3</w:t>
            </w:r>
          </w:p>
        </w:tc>
        <w:tc>
          <w:tcPr>
            <w:tcW w:w="1530" w:type="dxa"/>
          </w:tcPr>
          <w:p w14:paraId="3424554A" w14:textId="77777777" w:rsidR="006B4BFA" w:rsidRPr="00D23F5A" w:rsidRDefault="006B4BFA" w:rsidP="00F664FD">
            <w:pPr>
              <w:widowControl w:val="0"/>
              <w:autoSpaceDE w:val="0"/>
              <w:autoSpaceDN w:val="0"/>
              <w:adjustRightInd w:val="0"/>
              <w:jc w:val="center"/>
              <w:rPr>
                <w:rFonts w:ascii="TimesNewRomanPSMT" w:hAnsi="TimesNewRomanPSMT" w:cs="TimesNewRomanPSMT"/>
              </w:rPr>
            </w:pPr>
          </w:p>
        </w:tc>
        <w:tc>
          <w:tcPr>
            <w:tcW w:w="1530" w:type="dxa"/>
          </w:tcPr>
          <w:p w14:paraId="70E8B7B8" w14:textId="77777777" w:rsidR="006B4BFA" w:rsidRPr="00D23F5A" w:rsidRDefault="006B4BFA"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$17,321</w:t>
            </w:r>
          </w:p>
        </w:tc>
        <w:tc>
          <w:tcPr>
            <w:tcW w:w="1440" w:type="dxa"/>
          </w:tcPr>
          <w:p w14:paraId="2ADD04C2" w14:textId="77777777" w:rsidR="006B4BFA" w:rsidRPr="00D23F5A" w:rsidRDefault="006B4BFA"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$27,000</w:t>
            </w:r>
          </w:p>
        </w:tc>
        <w:tc>
          <w:tcPr>
            <w:tcW w:w="1440" w:type="dxa"/>
          </w:tcPr>
          <w:p w14:paraId="7C0C4424" w14:textId="77777777" w:rsidR="006B4BFA" w:rsidRPr="00D23F5A" w:rsidRDefault="006B4BFA" w:rsidP="00F664FD">
            <w:pPr>
              <w:widowControl w:val="0"/>
              <w:autoSpaceDE w:val="0"/>
              <w:autoSpaceDN w:val="0"/>
              <w:adjustRightInd w:val="0"/>
              <w:jc w:val="center"/>
              <w:rPr>
                <w:rFonts w:ascii="TimesNewRomanPSMT" w:hAnsi="TimesNewRomanPSMT" w:cs="TimesNewRomanPSMT"/>
              </w:rPr>
            </w:pPr>
          </w:p>
        </w:tc>
      </w:tr>
      <w:tr w:rsidR="00D23F5A" w:rsidRPr="00D23F5A" w14:paraId="41CACF47" w14:textId="77777777" w:rsidTr="00F664FD">
        <w:tc>
          <w:tcPr>
            <w:tcW w:w="1458" w:type="dxa"/>
          </w:tcPr>
          <w:p w14:paraId="58AB7295" w14:textId="77777777" w:rsidR="006B4BFA" w:rsidRPr="00D23F5A" w:rsidRDefault="006B4BFA"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4</w:t>
            </w:r>
          </w:p>
        </w:tc>
        <w:tc>
          <w:tcPr>
            <w:tcW w:w="1530" w:type="dxa"/>
          </w:tcPr>
          <w:p w14:paraId="44579904" w14:textId="77777777" w:rsidR="006B4BFA" w:rsidRPr="00D23F5A" w:rsidRDefault="006B4BFA"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$60,000</w:t>
            </w:r>
          </w:p>
        </w:tc>
        <w:tc>
          <w:tcPr>
            <w:tcW w:w="1530" w:type="dxa"/>
          </w:tcPr>
          <w:p w14:paraId="6F9614F4" w14:textId="77777777" w:rsidR="006B4BFA" w:rsidRPr="00D23F5A" w:rsidRDefault="006B4BFA" w:rsidP="00F664FD">
            <w:pPr>
              <w:widowControl w:val="0"/>
              <w:autoSpaceDE w:val="0"/>
              <w:autoSpaceDN w:val="0"/>
              <w:adjustRightInd w:val="0"/>
              <w:jc w:val="center"/>
              <w:rPr>
                <w:rFonts w:ascii="TimesNewRomanPSMT" w:hAnsi="TimesNewRomanPSMT" w:cs="TimesNewRomanPSMT"/>
              </w:rPr>
            </w:pPr>
          </w:p>
        </w:tc>
        <w:tc>
          <w:tcPr>
            <w:tcW w:w="1440" w:type="dxa"/>
          </w:tcPr>
          <w:p w14:paraId="6BAEC10F" w14:textId="77777777" w:rsidR="006B4BFA" w:rsidRPr="00D23F5A" w:rsidRDefault="006B4BFA" w:rsidP="00F664FD">
            <w:pPr>
              <w:widowControl w:val="0"/>
              <w:autoSpaceDE w:val="0"/>
              <w:autoSpaceDN w:val="0"/>
              <w:adjustRightInd w:val="0"/>
              <w:jc w:val="center"/>
              <w:rPr>
                <w:rFonts w:ascii="TimesNewRomanPSMT" w:hAnsi="TimesNewRomanPSMT" w:cs="TimesNewRomanPSMT"/>
              </w:rPr>
            </w:pPr>
          </w:p>
        </w:tc>
        <w:tc>
          <w:tcPr>
            <w:tcW w:w="1440" w:type="dxa"/>
          </w:tcPr>
          <w:p w14:paraId="2A31565C" w14:textId="77777777" w:rsidR="006B4BFA" w:rsidRPr="00D23F5A" w:rsidRDefault="006B4BFA"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$9,500</w:t>
            </w:r>
          </w:p>
        </w:tc>
      </w:tr>
      <w:tr w:rsidR="006B4BFA" w:rsidRPr="00D23F5A" w14:paraId="780452B7" w14:textId="77777777" w:rsidTr="00F664FD">
        <w:tc>
          <w:tcPr>
            <w:tcW w:w="1458" w:type="dxa"/>
          </w:tcPr>
          <w:p w14:paraId="1C7EB80D" w14:textId="77777777" w:rsidR="006B4BFA" w:rsidRPr="00D23F5A" w:rsidRDefault="006B4BFA"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5</w:t>
            </w:r>
          </w:p>
        </w:tc>
        <w:tc>
          <w:tcPr>
            <w:tcW w:w="1530" w:type="dxa"/>
          </w:tcPr>
          <w:p w14:paraId="44679BB8" w14:textId="77777777" w:rsidR="006B4BFA" w:rsidRPr="00D23F5A" w:rsidRDefault="006B4BFA" w:rsidP="00F664FD">
            <w:pPr>
              <w:widowControl w:val="0"/>
              <w:autoSpaceDE w:val="0"/>
              <w:autoSpaceDN w:val="0"/>
              <w:adjustRightInd w:val="0"/>
              <w:jc w:val="center"/>
              <w:rPr>
                <w:rFonts w:ascii="TimesNewRomanPSMT" w:hAnsi="TimesNewRomanPSMT" w:cs="TimesNewRomanPSMT"/>
              </w:rPr>
            </w:pPr>
          </w:p>
        </w:tc>
        <w:tc>
          <w:tcPr>
            <w:tcW w:w="1530" w:type="dxa"/>
          </w:tcPr>
          <w:p w14:paraId="55CDC93E" w14:textId="77777777" w:rsidR="006B4BFA" w:rsidRPr="00D23F5A" w:rsidRDefault="006B4BFA"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$13,416</w:t>
            </w:r>
          </w:p>
        </w:tc>
        <w:tc>
          <w:tcPr>
            <w:tcW w:w="1440" w:type="dxa"/>
          </w:tcPr>
          <w:p w14:paraId="52AE42D6" w14:textId="77777777" w:rsidR="006B4BFA" w:rsidRPr="00D23F5A" w:rsidRDefault="006B4BFA"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$50,000</w:t>
            </w:r>
          </w:p>
        </w:tc>
        <w:tc>
          <w:tcPr>
            <w:tcW w:w="1440" w:type="dxa"/>
          </w:tcPr>
          <w:p w14:paraId="0246FA7E" w14:textId="77777777" w:rsidR="006B4BFA" w:rsidRPr="00D23F5A" w:rsidRDefault="006B4BFA" w:rsidP="00F664FD">
            <w:pPr>
              <w:widowControl w:val="0"/>
              <w:autoSpaceDE w:val="0"/>
              <w:autoSpaceDN w:val="0"/>
              <w:adjustRightInd w:val="0"/>
              <w:jc w:val="center"/>
              <w:rPr>
                <w:rFonts w:ascii="TimesNewRomanPSMT" w:hAnsi="TimesNewRomanPSMT" w:cs="TimesNewRomanPSMT"/>
              </w:rPr>
            </w:pPr>
          </w:p>
        </w:tc>
      </w:tr>
    </w:tbl>
    <w:p w14:paraId="58E6375C" w14:textId="77777777" w:rsidR="006B4BFA" w:rsidRPr="00D23F5A" w:rsidRDefault="006B4BFA" w:rsidP="006B4BFA">
      <w:pPr>
        <w:widowControl w:val="0"/>
        <w:autoSpaceDE w:val="0"/>
        <w:autoSpaceDN w:val="0"/>
        <w:adjustRightInd w:val="0"/>
        <w:rPr>
          <w:rFonts w:ascii="TimesNewRomanPSMT" w:hAnsi="TimesNewRomanPSMT" w:cs="TimesNewRomanPSMT"/>
        </w:rPr>
      </w:pPr>
    </w:p>
    <w:p w14:paraId="30230F67" w14:textId="04C9B7A2" w:rsidR="008F4959" w:rsidRPr="00D23F5A" w:rsidRDefault="008F4959">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The ma</w:t>
      </w:r>
      <w:r w:rsidR="00E34AB5" w:rsidRPr="00D23F5A">
        <w:rPr>
          <w:rFonts w:ascii="TimesNewRomanPSMT" w:hAnsi="TimesNewRomanPSMT" w:cs="TimesNewRomanPSMT"/>
        </w:rPr>
        <w:t>rginal benefit (</w:t>
      </w:r>
      <w:r w:rsidR="00843859" w:rsidRPr="00D23F5A">
        <w:rPr>
          <w:rFonts w:ascii="TimesNewRomanPSMT" w:hAnsi="TimesNewRomanPSMT" w:cs="TimesNewRomanPSMT"/>
        </w:rPr>
        <w:t xml:space="preserve">in terms of </w:t>
      </w:r>
      <w:r w:rsidR="00E34AB5" w:rsidRPr="00D23F5A">
        <w:rPr>
          <w:rFonts w:ascii="TimesNewRomanPSMT" w:hAnsi="TimesNewRomanPSMT" w:cs="TimesNewRomanPSMT"/>
        </w:rPr>
        <w:t>extra donations)</w:t>
      </w:r>
      <w:r w:rsidRPr="00D23F5A">
        <w:rPr>
          <w:rFonts w:ascii="TimesNewRomanPSMT" w:hAnsi="TimesNewRomanPSMT" w:cs="TimesNewRomanPSMT"/>
        </w:rPr>
        <w:t xml:space="preserve"> of the 2</w:t>
      </w:r>
      <w:proofErr w:type="spellStart"/>
      <w:r w:rsidRPr="00D23F5A">
        <w:rPr>
          <w:rFonts w:ascii="TimesNewRomanPSMT" w:hAnsi="TimesNewRomanPSMT" w:cs="TimesNewRomanPSMT"/>
          <w:position w:val="4"/>
          <w:vertAlign w:val="superscript"/>
        </w:rPr>
        <w:t>nd</w:t>
      </w:r>
      <w:proofErr w:type="spellEnd"/>
      <w:r w:rsidRPr="00D23F5A">
        <w:rPr>
          <w:rFonts w:ascii="TimesNewRomanPSMT" w:hAnsi="TimesNewRomanPSMT" w:cs="TimesNewRomanPSMT"/>
        </w:rPr>
        <w:t xml:space="preserve"> employee is</w:t>
      </w:r>
      <w:r w:rsidR="008C13F0" w:rsidRPr="00D23F5A">
        <w:rPr>
          <w:rFonts w:ascii="TimesNewRomanPSMT" w:hAnsi="TimesNewRomanPSMT" w:cs="TimesNewRomanPSMT"/>
        </w:rPr>
        <w:t>:</w:t>
      </w:r>
    </w:p>
    <w:p w14:paraId="4C12AA46" w14:textId="77777777" w:rsidR="008F4959" w:rsidRPr="00D23F5A" w:rsidRDefault="008F4959">
      <w:pPr>
        <w:widowControl w:val="0"/>
        <w:autoSpaceDE w:val="0"/>
        <w:autoSpaceDN w:val="0"/>
        <w:adjustRightInd w:val="0"/>
        <w:rPr>
          <w:rFonts w:ascii="TimesNewRomanPSMT" w:hAnsi="TimesNewRomanPSMT" w:cs="TimesNewRomanPSMT"/>
        </w:rPr>
      </w:pPr>
      <w:proofErr w:type="gramStart"/>
      <w:r w:rsidRPr="00D23F5A">
        <w:rPr>
          <w:rFonts w:ascii="TimesNewRomanPSMT" w:hAnsi="TimesNewRomanPSMT" w:cs="TimesNewRomanPSMT"/>
        </w:rPr>
        <w:t>A. $42,426.</w:t>
      </w:r>
      <w:proofErr w:type="gramEnd"/>
    </w:p>
    <w:p w14:paraId="031B20B1" w14:textId="77777777" w:rsidR="008F4959" w:rsidRPr="00D23F5A" w:rsidRDefault="008F4959">
      <w:pPr>
        <w:widowControl w:val="0"/>
        <w:autoSpaceDE w:val="0"/>
        <w:autoSpaceDN w:val="0"/>
        <w:adjustRightInd w:val="0"/>
        <w:rPr>
          <w:rFonts w:ascii="TimesNewRomanPSMT" w:hAnsi="TimesNewRomanPSMT" w:cs="TimesNewRomanPSMT"/>
        </w:rPr>
      </w:pPr>
      <w:proofErr w:type="gramStart"/>
      <w:r w:rsidRPr="00D23F5A">
        <w:rPr>
          <w:rFonts w:ascii="TimesNewRomanPSMT" w:hAnsi="TimesNewRomanPSMT" w:cs="TimesNewRomanPSMT"/>
        </w:rPr>
        <w:t>B. $21,213.</w:t>
      </w:r>
      <w:proofErr w:type="gramEnd"/>
    </w:p>
    <w:p w14:paraId="42C1D0EF" w14:textId="77777777" w:rsidR="008F4959" w:rsidRPr="00D23F5A" w:rsidRDefault="008F4959">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C. $12,426.</w:t>
      </w:r>
    </w:p>
    <w:p w14:paraId="2079483B" w14:textId="77777777" w:rsidR="008F4959" w:rsidRPr="00D23F5A" w:rsidRDefault="008F4959">
      <w:pPr>
        <w:widowControl w:val="0"/>
        <w:autoSpaceDE w:val="0"/>
        <w:autoSpaceDN w:val="0"/>
        <w:adjustRightInd w:val="0"/>
        <w:rPr>
          <w:rFonts w:ascii="TimesNewRomanPSMT" w:hAnsi="TimesNewRomanPSMT" w:cs="TimesNewRomanPSMT"/>
        </w:rPr>
      </w:pPr>
      <w:proofErr w:type="gramStart"/>
      <w:r w:rsidRPr="00D23F5A">
        <w:rPr>
          <w:rFonts w:ascii="TimesNewRomanPSMT" w:hAnsi="TimesNewRomanPSMT" w:cs="TimesNewRomanPSMT"/>
        </w:rPr>
        <w:t>D. $11,337.</w:t>
      </w:r>
      <w:proofErr w:type="gramEnd"/>
    </w:p>
    <w:p w14:paraId="67D4BD06" w14:textId="77777777" w:rsidR="008F4959" w:rsidRPr="00D23F5A" w:rsidRDefault="00F5080E">
      <w:pPr>
        <w:widowControl w:val="0"/>
        <w:autoSpaceDE w:val="0"/>
        <w:autoSpaceDN w:val="0"/>
        <w:adjustRightInd w:val="0"/>
        <w:rPr>
          <w:rFonts w:ascii="TimesNewRomanPSMT" w:hAnsi="TimesNewRomanPSMT" w:cs="TimesNewRomanPSMT"/>
        </w:rPr>
      </w:pPr>
      <w:proofErr w:type="spellStart"/>
      <w:r w:rsidRPr="00D23F5A">
        <w:rPr>
          <w:rFonts w:ascii="TimesNewRomanPSMT" w:hAnsi="TimesNewRomanPSMT" w:cs="TimesNewRomanPSMT"/>
        </w:rPr>
        <w:t>Ans</w:t>
      </w:r>
      <w:proofErr w:type="spellEnd"/>
      <w:r w:rsidR="008F4959" w:rsidRPr="00D23F5A">
        <w:rPr>
          <w:rFonts w:ascii="TimesNewRomanPSMT" w:hAnsi="TimesNewRomanPSMT" w:cs="TimesNewRomanPSMT"/>
        </w:rPr>
        <w:t>: C</w:t>
      </w:r>
    </w:p>
    <w:p w14:paraId="676474DB" w14:textId="63AB7BDB" w:rsidR="00F5080E" w:rsidRPr="00D23F5A" w:rsidRDefault="0012048D" w:rsidP="00F5080E">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Difficulty: 02 Medium</w:t>
      </w:r>
    </w:p>
    <w:p w14:paraId="13E3E20F" w14:textId="77777777" w:rsidR="00F5080E" w:rsidRPr="00D23F5A" w:rsidRDefault="003F6E4D" w:rsidP="00F5080E">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Learning Objective: 01-03</w:t>
      </w:r>
    </w:p>
    <w:p w14:paraId="28640D87" w14:textId="77777777" w:rsidR="00F5080E" w:rsidRPr="00D23F5A" w:rsidRDefault="00F5080E" w:rsidP="00F5080E">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Topic: Three Important Decision Pitfalls</w:t>
      </w:r>
    </w:p>
    <w:p w14:paraId="2167B0BD" w14:textId="05169CAE" w:rsidR="00F5080E" w:rsidRPr="00D23F5A" w:rsidRDefault="00896C95" w:rsidP="00F5080E">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Blooms</w:t>
      </w:r>
      <w:r w:rsidR="00843859" w:rsidRPr="00D23F5A">
        <w:rPr>
          <w:rFonts w:ascii="TimesNewRomanPSMT" w:hAnsi="TimesNewRomanPSMT" w:cs="TimesNewRomanPSMT"/>
        </w:rPr>
        <w:t xml:space="preserve">: </w:t>
      </w:r>
      <w:r w:rsidR="008F7D23">
        <w:rPr>
          <w:rFonts w:ascii="TimesNewRomanPSMT" w:hAnsi="TimesNewRomanPSMT" w:cs="TimesNewRomanPSMT"/>
        </w:rPr>
        <w:t>Apply</w:t>
      </w:r>
    </w:p>
    <w:p w14:paraId="21F3FB15" w14:textId="4F856B1E" w:rsidR="00F5080E" w:rsidRPr="00D23F5A" w:rsidRDefault="00F5080E" w:rsidP="00F5080E">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 xml:space="preserve">AACSB: </w:t>
      </w:r>
      <w:r w:rsidR="008F7D23">
        <w:rPr>
          <w:rFonts w:ascii="TimesNewRomanPSMT" w:hAnsi="TimesNewRomanPSMT" w:cs="TimesNewRomanPSMT"/>
        </w:rPr>
        <w:t>Knowledge Application</w:t>
      </w:r>
    </w:p>
    <w:p w14:paraId="5C5CF223" w14:textId="6D1C7216" w:rsidR="00F5080E" w:rsidRPr="00D23F5A" w:rsidRDefault="00F5080E" w:rsidP="00F5080E">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 xml:space="preserve">Feedback: </w:t>
      </w:r>
      <w:r w:rsidR="00E34AB5" w:rsidRPr="00D23F5A">
        <w:rPr>
          <w:rFonts w:ascii="TimesNewRomanPSMT" w:hAnsi="TimesNewRomanPSMT" w:cs="TimesNewRomanPSMT"/>
        </w:rPr>
        <w:t>When the number of employees increases from 1 to 2, total donations increase</w:t>
      </w:r>
      <w:r w:rsidR="00E1487C" w:rsidRPr="00D23F5A">
        <w:rPr>
          <w:rFonts w:ascii="TimesNewRomanPSMT" w:hAnsi="TimesNewRomanPSMT" w:cs="TimesNewRomanPSMT"/>
        </w:rPr>
        <w:t xml:space="preserve"> by $12,426</w:t>
      </w:r>
    </w:p>
    <w:p w14:paraId="74C20FAA" w14:textId="77777777" w:rsidR="008F4959" w:rsidRDefault="008F4959">
      <w:pPr>
        <w:widowControl w:val="0"/>
        <w:autoSpaceDE w:val="0"/>
        <w:autoSpaceDN w:val="0"/>
        <w:adjustRightInd w:val="0"/>
        <w:rPr>
          <w:rFonts w:ascii="TimesNewRomanPSMT" w:hAnsi="TimesNewRomanPSMT" w:cs="TimesNewRomanPSMT"/>
        </w:rPr>
      </w:pPr>
    </w:p>
    <w:p w14:paraId="3AB26FFB" w14:textId="77777777" w:rsidR="00776446" w:rsidRDefault="00776446">
      <w:pPr>
        <w:widowControl w:val="0"/>
        <w:autoSpaceDE w:val="0"/>
        <w:autoSpaceDN w:val="0"/>
        <w:adjustRightInd w:val="0"/>
        <w:rPr>
          <w:rFonts w:ascii="TimesNewRomanPSMT" w:hAnsi="TimesNewRomanPSMT" w:cs="TimesNewRomanPSMT"/>
        </w:rPr>
      </w:pPr>
    </w:p>
    <w:p w14:paraId="6A7EC00E" w14:textId="77777777" w:rsidR="00776446" w:rsidRDefault="00776446">
      <w:pPr>
        <w:widowControl w:val="0"/>
        <w:autoSpaceDE w:val="0"/>
        <w:autoSpaceDN w:val="0"/>
        <w:adjustRightInd w:val="0"/>
        <w:rPr>
          <w:rFonts w:ascii="TimesNewRomanPSMT" w:hAnsi="TimesNewRomanPSMT" w:cs="TimesNewRomanPSMT"/>
        </w:rPr>
      </w:pPr>
    </w:p>
    <w:p w14:paraId="1B9ACB0E" w14:textId="77777777" w:rsidR="00776446" w:rsidRPr="00D23F5A" w:rsidRDefault="00776446">
      <w:pPr>
        <w:widowControl w:val="0"/>
        <w:autoSpaceDE w:val="0"/>
        <w:autoSpaceDN w:val="0"/>
        <w:adjustRightInd w:val="0"/>
        <w:rPr>
          <w:rFonts w:ascii="TimesNewRomanPSMT" w:hAnsi="TimesNewRomanPSMT" w:cs="TimesNewRomanPSMT"/>
        </w:rPr>
      </w:pPr>
    </w:p>
    <w:p w14:paraId="346F00B8" w14:textId="4ACFC21B" w:rsidR="006B4BFA" w:rsidRPr="00D23F5A" w:rsidRDefault="008F7D23" w:rsidP="006B4BFA">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lastRenderedPageBreak/>
        <w:t>8</w:t>
      </w:r>
      <w:r>
        <w:rPr>
          <w:rFonts w:ascii="TimesNewRomanPSMT" w:hAnsi="TimesNewRomanPSMT" w:cs="TimesNewRomanPSMT"/>
        </w:rPr>
        <w:t>3</w:t>
      </w:r>
      <w:r w:rsidR="008F4959" w:rsidRPr="00D23F5A">
        <w:rPr>
          <w:rFonts w:ascii="TimesNewRomanPSMT" w:hAnsi="TimesNewRomanPSMT" w:cs="TimesNewRomanPSMT"/>
        </w:rPr>
        <w:t xml:space="preserve">. </w:t>
      </w:r>
      <w:r w:rsidR="006B4BFA" w:rsidRPr="00D23F5A">
        <w:rPr>
          <w:rFonts w:ascii="TimesNewRomanPSMT" w:hAnsi="TimesNewRomanPSMT" w:cs="TimesNewRomanPSMT"/>
        </w:rPr>
        <w:t xml:space="preserve">The </w:t>
      </w:r>
      <w:r w:rsidR="00372F5E">
        <w:rPr>
          <w:rFonts w:ascii="TimesNewRomanPSMT" w:hAnsi="TimesNewRomanPSMT" w:cs="TimesNewRomanPSMT"/>
        </w:rPr>
        <w:t xml:space="preserve">accompanying </w:t>
      </w:r>
      <w:r w:rsidR="00372F5E" w:rsidRPr="00D23F5A">
        <w:rPr>
          <w:rFonts w:ascii="TimesNewRomanPSMT" w:hAnsi="TimesNewRomanPSMT" w:cs="TimesNewRomanPSMT"/>
        </w:rPr>
        <w:t>table</w:t>
      </w:r>
      <w:r w:rsidR="00372F5E" w:rsidRPr="00D23F5A" w:rsidDel="00A945BF">
        <w:rPr>
          <w:rFonts w:ascii="TimesNewRomanPSMT" w:hAnsi="TimesNewRomanPSMT" w:cs="TimesNewRomanPSMT"/>
        </w:rPr>
        <w:t xml:space="preserve"> </w:t>
      </w:r>
      <w:r w:rsidR="006B4BFA" w:rsidRPr="00D23F5A">
        <w:rPr>
          <w:rFonts w:ascii="TimesNewRomanPSMT" w:hAnsi="TimesNewRomanPSMT" w:cs="TimesNewRomanPSMT"/>
        </w:rPr>
        <w:t>shows how total donations, average donations, total labor costs and average labor costs vary depending on the number of employees State U hires for its fundraising activities.</w:t>
      </w:r>
    </w:p>
    <w:p w14:paraId="217B6963" w14:textId="77777777" w:rsidR="006B4BFA" w:rsidRPr="00D23F5A" w:rsidRDefault="006B4BFA" w:rsidP="006B4BFA">
      <w:pPr>
        <w:widowControl w:val="0"/>
        <w:autoSpaceDE w:val="0"/>
        <w:autoSpaceDN w:val="0"/>
        <w:adjustRightInd w:val="0"/>
        <w:rPr>
          <w:rFonts w:ascii="TimesNewRomanPSMT" w:hAnsi="TimesNewRomanPSMT" w:cs="TimesNewRomanPSMT"/>
        </w:rPr>
      </w:pPr>
    </w:p>
    <w:tbl>
      <w:tblPr>
        <w:tblStyle w:val="TableGrid"/>
        <w:tblW w:w="0" w:type="auto"/>
        <w:tblInd w:w="108" w:type="dxa"/>
        <w:tblLook w:val="04A0" w:firstRow="1" w:lastRow="0" w:firstColumn="1" w:lastColumn="0" w:noHBand="0" w:noVBand="1"/>
      </w:tblPr>
      <w:tblGrid>
        <w:gridCol w:w="1458"/>
        <w:gridCol w:w="1530"/>
        <w:gridCol w:w="1530"/>
        <w:gridCol w:w="1440"/>
        <w:gridCol w:w="1440"/>
      </w:tblGrid>
      <w:tr w:rsidR="00D23F5A" w:rsidRPr="00D23F5A" w14:paraId="6A3D4760" w14:textId="77777777" w:rsidTr="00F664FD">
        <w:tc>
          <w:tcPr>
            <w:tcW w:w="1458" w:type="dxa"/>
          </w:tcPr>
          <w:p w14:paraId="1686CCF0" w14:textId="77777777" w:rsidR="006B4BFA" w:rsidRPr="00D23F5A" w:rsidRDefault="006B4BFA"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Number of</w:t>
            </w:r>
          </w:p>
          <w:p w14:paraId="4C70E216" w14:textId="77777777" w:rsidR="006B4BFA" w:rsidRPr="00D23F5A" w:rsidRDefault="006B4BFA"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Employees</w:t>
            </w:r>
          </w:p>
        </w:tc>
        <w:tc>
          <w:tcPr>
            <w:tcW w:w="1530" w:type="dxa"/>
            <w:vAlign w:val="center"/>
          </w:tcPr>
          <w:p w14:paraId="219E4A19" w14:textId="77777777" w:rsidR="006B4BFA" w:rsidRPr="00D23F5A" w:rsidRDefault="006B4BFA"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Total Donations</w:t>
            </w:r>
          </w:p>
        </w:tc>
        <w:tc>
          <w:tcPr>
            <w:tcW w:w="1530" w:type="dxa"/>
            <w:vAlign w:val="center"/>
          </w:tcPr>
          <w:p w14:paraId="508D6E55" w14:textId="77777777" w:rsidR="006B4BFA" w:rsidRPr="00D23F5A" w:rsidRDefault="006B4BFA"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Average Donations</w:t>
            </w:r>
          </w:p>
        </w:tc>
        <w:tc>
          <w:tcPr>
            <w:tcW w:w="1440" w:type="dxa"/>
            <w:vAlign w:val="center"/>
          </w:tcPr>
          <w:p w14:paraId="5CCE9722" w14:textId="77777777" w:rsidR="006B4BFA" w:rsidRPr="00D23F5A" w:rsidRDefault="006B4BFA"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Total</w:t>
            </w:r>
          </w:p>
          <w:p w14:paraId="7C88CE89" w14:textId="77777777" w:rsidR="006B4BFA" w:rsidRPr="00D23F5A" w:rsidRDefault="006B4BFA"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Labor Costs</w:t>
            </w:r>
          </w:p>
        </w:tc>
        <w:tc>
          <w:tcPr>
            <w:tcW w:w="1440" w:type="dxa"/>
            <w:vAlign w:val="center"/>
          </w:tcPr>
          <w:p w14:paraId="27686026" w14:textId="77777777" w:rsidR="006B4BFA" w:rsidRPr="00D23F5A" w:rsidRDefault="006B4BFA"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Average Labor Costs</w:t>
            </w:r>
          </w:p>
        </w:tc>
      </w:tr>
      <w:tr w:rsidR="00D23F5A" w:rsidRPr="00D23F5A" w14:paraId="28C6509A" w14:textId="77777777" w:rsidTr="00F664FD">
        <w:tc>
          <w:tcPr>
            <w:tcW w:w="1458" w:type="dxa"/>
          </w:tcPr>
          <w:p w14:paraId="4BE82935" w14:textId="77777777" w:rsidR="006B4BFA" w:rsidRPr="00D23F5A" w:rsidRDefault="006B4BFA"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1</w:t>
            </w:r>
          </w:p>
        </w:tc>
        <w:tc>
          <w:tcPr>
            <w:tcW w:w="1530" w:type="dxa"/>
          </w:tcPr>
          <w:p w14:paraId="2481AF58" w14:textId="77777777" w:rsidR="006B4BFA" w:rsidRPr="00D23F5A" w:rsidRDefault="006B4BFA"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$30,000</w:t>
            </w:r>
          </w:p>
        </w:tc>
        <w:tc>
          <w:tcPr>
            <w:tcW w:w="1530" w:type="dxa"/>
          </w:tcPr>
          <w:p w14:paraId="1E309BB0" w14:textId="77777777" w:rsidR="006B4BFA" w:rsidRPr="00D23F5A" w:rsidRDefault="006B4BFA" w:rsidP="00F664FD">
            <w:pPr>
              <w:widowControl w:val="0"/>
              <w:autoSpaceDE w:val="0"/>
              <w:autoSpaceDN w:val="0"/>
              <w:adjustRightInd w:val="0"/>
              <w:jc w:val="center"/>
              <w:rPr>
                <w:rFonts w:ascii="TimesNewRomanPSMT" w:hAnsi="TimesNewRomanPSMT" w:cs="TimesNewRomanPSMT"/>
              </w:rPr>
            </w:pPr>
          </w:p>
        </w:tc>
        <w:tc>
          <w:tcPr>
            <w:tcW w:w="1440" w:type="dxa"/>
          </w:tcPr>
          <w:p w14:paraId="49D164D0" w14:textId="77777777" w:rsidR="006B4BFA" w:rsidRPr="00D23F5A" w:rsidRDefault="006B4BFA" w:rsidP="00F664FD">
            <w:pPr>
              <w:widowControl w:val="0"/>
              <w:autoSpaceDE w:val="0"/>
              <w:autoSpaceDN w:val="0"/>
              <w:adjustRightInd w:val="0"/>
              <w:jc w:val="center"/>
              <w:rPr>
                <w:rFonts w:ascii="TimesNewRomanPSMT" w:hAnsi="TimesNewRomanPSMT" w:cs="TimesNewRomanPSMT"/>
              </w:rPr>
            </w:pPr>
          </w:p>
        </w:tc>
        <w:tc>
          <w:tcPr>
            <w:tcW w:w="1440" w:type="dxa"/>
          </w:tcPr>
          <w:p w14:paraId="01154A0C" w14:textId="77777777" w:rsidR="006B4BFA" w:rsidRPr="00D23F5A" w:rsidRDefault="006B4BFA"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$8,000</w:t>
            </w:r>
          </w:p>
        </w:tc>
      </w:tr>
      <w:tr w:rsidR="00D23F5A" w:rsidRPr="00D23F5A" w14:paraId="59511DDC" w14:textId="77777777" w:rsidTr="00F664FD">
        <w:tc>
          <w:tcPr>
            <w:tcW w:w="1458" w:type="dxa"/>
          </w:tcPr>
          <w:p w14:paraId="5B0EFE29" w14:textId="77777777" w:rsidR="006B4BFA" w:rsidRPr="00D23F5A" w:rsidRDefault="006B4BFA"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2</w:t>
            </w:r>
          </w:p>
        </w:tc>
        <w:tc>
          <w:tcPr>
            <w:tcW w:w="1530" w:type="dxa"/>
          </w:tcPr>
          <w:p w14:paraId="6939448B" w14:textId="77777777" w:rsidR="006B4BFA" w:rsidRPr="00D23F5A" w:rsidRDefault="006B4BFA"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$42,426</w:t>
            </w:r>
          </w:p>
        </w:tc>
        <w:tc>
          <w:tcPr>
            <w:tcW w:w="1530" w:type="dxa"/>
          </w:tcPr>
          <w:p w14:paraId="55078254" w14:textId="77777777" w:rsidR="006B4BFA" w:rsidRPr="00D23F5A" w:rsidRDefault="006B4BFA" w:rsidP="00F664FD">
            <w:pPr>
              <w:widowControl w:val="0"/>
              <w:autoSpaceDE w:val="0"/>
              <w:autoSpaceDN w:val="0"/>
              <w:adjustRightInd w:val="0"/>
              <w:jc w:val="center"/>
              <w:rPr>
                <w:rFonts w:ascii="TimesNewRomanPSMT" w:hAnsi="TimesNewRomanPSMT" w:cs="TimesNewRomanPSMT"/>
              </w:rPr>
            </w:pPr>
          </w:p>
        </w:tc>
        <w:tc>
          <w:tcPr>
            <w:tcW w:w="1440" w:type="dxa"/>
          </w:tcPr>
          <w:p w14:paraId="1C1FB7B2" w14:textId="77777777" w:rsidR="006B4BFA" w:rsidRPr="00D23F5A" w:rsidRDefault="006B4BFA"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$17,000</w:t>
            </w:r>
          </w:p>
        </w:tc>
        <w:tc>
          <w:tcPr>
            <w:tcW w:w="1440" w:type="dxa"/>
          </w:tcPr>
          <w:p w14:paraId="07D6DFB7" w14:textId="77777777" w:rsidR="006B4BFA" w:rsidRPr="00D23F5A" w:rsidRDefault="006B4BFA" w:rsidP="00F664FD">
            <w:pPr>
              <w:widowControl w:val="0"/>
              <w:autoSpaceDE w:val="0"/>
              <w:autoSpaceDN w:val="0"/>
              <w:adjustRightInd w:val="0"/>
              <w:jc w:val="center"/>
              <w:rPr>
                <w:rFonts w:ascii="TimesNewRomanPSMT" w:hAnsi="TimesNewRomanPSMT" w:cs="TimesNewRomanPSMT"/>
              </w:rPr>
            </w:pPr>
          </w:p>
        </w:tc>
      </w:tr>
      <w:tr w:rsidR="00D23F5A" w:rsidRPr="00D23F5A" w14:paraId="04EC77AC" w14:textId="77777777" w:rsidTr="00F664FD">
        <w:tc>
          <w:tcPr>
            <w:tcW w:w="1458" w:type="dxa"/>
          </w:tcPr>
          <w:p w14:paraId="17F36B79" w14:textId="77777777" w:rsidR="006B4BFA" w:rsidRPr="00D23F5A" w:rsidRDefault="006B4BFA"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3</w:t>
            </w:r>
          </w:p>
        </w:tc>
        <w:tc>
          <w:tcPr>
            <w:tcW w:w="1530" w:type="dxa"/>
          </w:tcPr>
          <w:p w14:paraId="706EBFAB" w14:textId="77777777" w:rsidR="006B4BFA" w:rsidRPr="00D23F5A" w:rsidRDefault="006B4BFA" w:rsidP="00F664FD">
            <w:pPr>
              <w:widowControl w:val="0"/>
              <w:autoSpaceDE w:val="0"/>
              <w:autoSpaceDN w:val="0"/>
              <w:adjustRightInd w:val="0"/>
              <w:jc w:val="center"/>
              <w:rPr>
                <w:rFonts w:ascii="TimesNewRomanPSMT" w:hAnsi="TimesNewRomanPSMT" w:cs="TimesNewRomanPSMT"/>
              </w:rPr>
            </w:pPr>
          </w:p>
        </w:tc>
        <w:tc>
          <w:tcPr>
            <w:tcW w:w="1530" w:type="dxa"/>
          </w:tcPr>
          <w:p w14:paraId="63BC0498" w14:textId="77777777" w:rsidR="006B4BFA" w:rsidRPr="00D23F5A" w:rsidRDefault="006B4BFA"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$17,321</w:t>
            </w:r>
          </w:p>
        </w:tc>
        <w:tc>
          <w:tcPr>
            <w:tcW w:w="1440" w:type="dxa"/>
          </w:tcPr>
          <w:p w14:paraId="3F0936A0" w14:textId="77777777" w:rsidR="006B4BFA" w:rsidRPr="00D23F5A" w:rsidRDefault="006B4BFA"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$27,000</w:t>
            </w:r>
          </w:p>
        </w:tc>
        <w:tc>
          <w:tcPr>
            <w:tcW w:w="1440" w:type="dxa"/>
          </w:tcPr>
          <w:p w14:paraId="5F81782E" w14:textId="77777777" w:rsidR="006B4BFA" w:rsidRPr="00D23F5A" w:rsidRDefault="006B4BFA" w:rsidP="00F664FD">
            <w:pPr>
              <w:widowControl w:val="0"/>
              <w:autoSpaceDE w:val="0"/>
              <w:autoSpaceDN w:val="0"/>
              <w:adjustRightInd w:val="0"/>
              <w:jc w:val="center"/>
              <w:rPr>
                <w:rFonts w:ascii="TimesNewRomanPSMT" w:hAnsi="TimesNewRomanPSMT" w:cs="TimesNewRomanPSMT"/>
              </w:rPr>
            </w:pPr>
          </w:p>
        </w:tc>
      </w:tr>
      <w:tr w:rsidR="00D23F5A" w:rsidRPr="00D23F5A" w14:paraId="059B2091" w14:textId="77777777" w:rsidTr="00F664FD">
        <w:tc>
          <w:tcPr>
            <w:tcW w:w="1458" w:type="dxa"/>
          </w:tcPr>
          <w:p w14:paraId="7EB7B7BB" w14:textId="77777777" w:rsidR="006B4BFA" w:rsidRPr="00D23F5A" w:rsidRDefault="006B4BFA"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4</w:t>
            </w:r>
          </w:p>
        </w:tc>
        <w:tc>
          <w:tcPr>
            <w:tcW w:w="1530" w:type="dxa"/>
          </w:tcPr>
          <w:p w14:paraId="69106E40" w14:textId="77777777" w:rsidR="006B4BFA" w:rsidRPr="00D23F5A" w:rsidRDefault="006B4BFA"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$60,000</w:t>
            </w:r>
          </w:p>
        </w:tc>
        <w:tc>
          <w:tcPr>
            <w:tcW w:w="1530" w:type="dxa"/>
          </w:tcPr>
          <w:p w14:paraId="36628E0D" w14:textId="77777777" w:rsidR="006B4BFA" w:rsidRPr="00D23F5A" w:rsidRDefault="006B4BFA" w:rsidP="00F664FD">
            <w:pPr>
              <w:widowControl w:val="0"/>
              <w:autoSpaceDE w:val="0"/>
              <w:autoSpaceDN w:val="0"/>
              <w:adjustRightInd w:val="0"/>
              <w:jc w:val="center"/>
              <w:rPr>
                <w:rFonts w:ascii="TimesNewRomanPSMT" w:hAnsi="TimesNewRomanPSMT" w:cs="TimesNewRomanPSMT"/>
              </w:rPr>
            </w:pPr>
          </w:p>
        </w:tc>
        <w:tc>
          <w:tcPr>
            <w:tcW w:w="1440" w:type="dxa"/>
          </w:tcPr>
          <w:p w14:paraId="7DF06BC6" w14:textId="77777777" w:rsidR="006B4BFA" w:rsidRPr="00D23F5A" w:rsidRDefault="006B4BFA" w:rsidP="00F664FD">
            <w:pPr>
              <w:widowControl w:val="0"/>
              <w:autoSpaceDE w:val="0"/>
              <w:autoSpaceDN w:val="0"/>
              <w:adjustRightInd w:val="0"/>
              <w:jc w:val="center"/>
              <w:rPr>
                <w:rFonts w:ascii="TimesNewRomanPSMT" w:hAnsi="TimesNewRomanPSMT" w:cs="TimesNewRomanPSMT"/>
              </w:rPr>
            </w:pPr>
          </w:p>
        </w:tc>
        <w:tc>
          <w:tcPr>
            <w:tcW w:w="1440" w:type="dxa"/>
          </w:tcPr>
          <w:p w14:paraId="0B639015" w14:textId="77777777" w:rsidR="006B4BFA" w:rsidRPr="00D23F5A" w:rsidRDefault="006B4BFA"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$9,500</w:t>
            </w:r>
          </w:p>
        </w:tc>
      </w:tr>
      <w:tr w:rsidR="006B4BFA" w:rsidRPr="00D23F5A" w14:paraId="59296A46" w14:textId="77777777" w:rsidTr="00F664FD">
        <w:tc>
          <w:tcPr>
            <w:tcW w:w="1458" w:type="dxa"/>
          </w:tcPr>
          <w:p w14:paraId="2B3D113A" w14:textId="77777777" w:rsidR="006B4BFA" w:rsidRPr="00D23F5A" w:rsidRDefault="006B4BFA"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5</w:t>
            </w:r>
          </w:p>
        </w:tc>
        <w:tc>
          <w:tcPr>
            <w:tcW w:w="1530" w:type="dxa"/>
          </w:tcPr>
          <w:p w14:paraId="60CA9A89" w14:textId="77777777" w:rsidR="006B4BFA" w:rsidRPr="00D23F5A" w:rsidRDefault="006B4BFA" w:rsidP="00F664FD">
            <w:pPr>
              <w:widowControl w:val="0"/>
              <w:autoSpaceDE w:val="0"/>
              <w:autoSpaceDN w:val="0"/>
              <w:adjustRightInd w:val="0"/>
              <w:jc w:val="center"/>
              <w:rPr>
                <w:rFonts w:ascii="TimesNewRomanPSMT" w:hAnsi="TimesNewRomanPSMT" w:cs="TimesNewRomanPSMT"/>
              </w:rPr>
            </w:pPr>
          </w:p>
        </w:tc>
        <w:tc>
          <w:tcPr>
            <w:tcW w:w="1530" w:type="dxa"/>
          </w:tcPr>
          <w:p w14:paraId="57976A03" w14:textId="77777777" w:rsidR="006B4BFA" w:rsidRPr="00D23F5A" w:rsidRDefault="006B4BFA"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$13,416</w:t>
            </w:r>
          </w:p>
        </w:tc>
        <w:tc>
          <w:tcPr>
            <w:tcW w:w="1440" w:type="dxa"/>
          </w:tcPr>
          <w:p w14:paraId="66CAD2AC" w14:textId="77777777" w:rsidR="006B4BFA" w:rsidRPr="00D23F5A" w:rsidRDefault="006B4BFA"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$50,000</w:t>
            </w:r>
          </w:p>
        </w:tc>
        <w:tc>
          <w:tcPr>
            <w:tcW w:w="1440" w:type="dxa"/>
          </w:tcPr>
          <w:p w14:paraId="0E010BAB" w14:textId="77777777" w:rsidR="006B4BFA" w:rsidRPr="00D23F5A" w:rsidRDefault="006B4BFA" w:rsidP="00F664FD">
            <w:pPr>
              <w:widowControl w:val="0"/>
              <w:autoSpaceDE w:val="0"/>
              <w:autoSpaceDN w:val="0"/>
              <w:adjustRightInd w:val="0"/>
              <w:jc w:val="center"/>
              <w:rPr>
                <w:rFonts w:ascii="TimesNewRomanPSMT" w:hAnsi="TimesNewRomanPSMT" w:cs="TimesNewRomanPSMT"/>
              </w:rPr>
            </w:pPr>
          </w:p>
        </w:tc>
      </w:tr>
    </w:tbl>
    <w:p w14:paraId="24DEE064" w14:textId="77777777" w:rsidR="006B4BFA" w:rsidRPr="00D23F5A" w:rsidRDefault="006B4BFA" w:rsidP="006B4BFA">
      <w:pPr>
        <w:widowControl w:val="0"/>
        <w:autoSpaceDE w:val="0"/>
        <w:autoSpaceDN w:val="0"/>
        <w:adjustRightInd w:val="0"/>
        <w:rPr>
          <w:rFonts w:ascii="TimesNewRomanPSMT" w:hAnsi="TimesNewRomanPSMT" w:cs="TimesNewRomanPSMT"/>
        </w:rPr>
      </w:pPr>
    </w:p>
    <w:p w14:paraId="53DFDCA0" w14:textId="12E69F03" w:rsidR="008F4959" w:rsidRPr="00D23F5A" w:rsidRDefault="00E34AB5">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The marginal</w:t>
      </w:r>
      <w:r w:rsidR="008F4959" w:rsidRPr="00D23F5A">
        <w:rPr>
          <w:rFonts w:ascii="TimesNewRomanPSMT" w:hAnsi="TimesNewRomanPSMT" w:cs="TimesNewRomanPSMT"/>
        </w:rPr>
        <w:t xml:space="preserve"> cost of the 4</w:t>
      </w:r>
      <w:proofErr w:type="spellStart"/>
      <w:r w:rsidR="008F4959" w:rsidRPr="00D23F5A">
        <w:rPr>
          <w:rFonts w:ascii="TimesNewRomanPSMT" w:hAnsi="TimesNewRomanPSMT" w:cs="TimesNewRomanPSMT"/>
          <w:position w:val="4"/>
          <w:vertAlign w:val="superscript"/>
        </w:rPr>
        <w:t>th</w:t>
      </w:r>
      <w:proofErr w:type="spellEnd"/>
      <w:r w:rsidR="008F4959" w:rsidRPr="00D23F5A">
        <w:rPr>
          <w:rFonts w:ascii="TimesNewRomanPSMT" w:hAnsi="TimesNewRomanPSMT" w:cs="TimesNewRomanPSMT"/>
        </w:rPr>
        <w:t xml:space="preserve"> employee is</w:t>
      </w:r>
      <w:r w:rsidR="008C13F0" w:rsidRPr="00D23F5A">
        <w:rPr>
          <w:rFonts w:ascii="TimesNewRomanPSMT" w:hAnsi="TimesNewRomanPSMT" w:cs="TimesNewRomanPSMT"/>
        </w:rPr>
        <w:t>:</w:t>
      </w:r>
    </w:p>
    <w:p w14:paraId="4E1FC74E" w14:textId="77777777" w:rsidR="008F4959" w:rsidRPr="00D23F5A" w:rsidRDefault="008F4959">
      <w:pPr>
        <w:widowControl w:val="0"/>
        <w:autoSpaceDE w:val="0"/>
        <w:autoSpaceDN w:val="0"/>
        <w:adjustRightInd w:val="0"/>
        <w:rPr>
          <w:rFonts w:ascii="TimesNewRomanPSMT" w:hAnsi="TimesNewRomanPSMT" w:cs="TimesNewRomanPSMT"/>
        </w:rPr>
      </w:pPr>
      <w:proofErr w:type="gramStart"/>
      <w:r w:rsidRPr="00D23F5A">
        <w:rPr>
          <w:rFonts w:ascii="TimesNewRomanPSMT" w:hAnsi="TimesNewRomanPSMT" w:cs="TimesNewRomanPSMT"/>
        </w:rPr>
        <w:t>A. $9,500.</w:t>
      </w:r>
      <w:proofErr w:type="gramEnd"/>
    </w:p>
    <w:p w14:paraId="342DEBBB" w14:textId="77777777" w:rsidR="008F4959" w:rsidRPr="00D23F5A" w:rsidRDefault="008F4959">
      <w:pPr>
        <w:widowControl w:val="0"/>
        <w:autoSpaceDE w:val="0"/>
        <w:autoSpaceDN w:val="0"/>
        <w:adjustRightInd w:val="0"/>
        <w:rPr>
          <w:rFonts w:ascii="TimesNewRomanPSMT" w:hAnsi="TimesNewRomanPSMT" w:cs="TimesNewRomanPSMT"/>
        </w:rPr>
      </w:pPr>
      <w:proofErr w:type="gramStart"/>
      <w:r w:rsidRPr="00D23F5A">
        <w:rPr>
          <w:rFonts w:ascii="TimesNewRomanPSMT" w:hAnsi="TimesNewRomanPSMT" w:cs="TimesNewRomanPSMT"/>
        </w:rPr>
        <w:t>B. $10,750.</w:t>
      </w:r>
      <w:proofErr w:type="gramEnd"/>
    </w:p>
    <w:p w14:paraId="60B92A17" w14:textId="77777777" w:rsidR="008F4959" w:rsidRPr="00D23F5A" w:rsidRDefault="008F4959">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C. $11,000.</w:t>
      </w:r>
    </w:p>
    <w:p w14:paraId="3A90A74C" w14:textId="77777777" w:rsidR="008F4959" w:rsidRPr="00D23F5A" w:rsidRDefault="008F4959">
      <w:pPr>
        <w:widowControl w:val="0"/>
        <w:autoSpaceDE w:val="0"/>
        <w:autoSpaceDN w:val="0"/>
        <w:adjustRightInd w:val="0"/>
        <w:rPr>
          <w:rFonts w:ascii="TimesNewRomanPSMT" w:hAnsi="TimesNewRomanPSMT" w:cs="TimesNewRomanPSMT"/>
        </w:rPr>
      </w:pPr>
      <w:proofErr w:type="gramStart"/>
      <w:r w:rsidRPr="00D23F5A">
        <w:rPr>
          <w:rFonts w:ascii="TimesNewRomanPSMT" w:hAnsi="TimesNewRomanPSMT" w:cs="TimesNewRomanPSMT"/>
        </w:rPr>
        <w:t>D. $13,000.</w:t>
      </w:r>
      <w:proofErr w:type="gramEnd"/>
    </w:p>
    <w:p w14:paraId="5A6EDA83" w14:textId="77777777" w:rsidR="008F4959" w:rsidRPr="00D23F5A" w:rsidRDefault="00F5080E">
      <w:pPr>
        <w:widowControl w:val="0"/>
        <w:autoSpaceDE w:val="0"/>
        <w:autoSpaceDN w:val="0"/>
        <w:adjustRightInd w:val="0"/>
        <w:rPr>
          <w:rFonts w:ascii="TimesNewRomanPSMT" w:hAnsi="TimesNewRomanPSMT" w:cs="TimesNewRomanPSMT"/>
        </w:rPr>
      </w:pPr>
      <w:proofErr w:type="spellStart"/>
      <w:r w:rsidRPr="00D23F5A">
        <w:rPr>
          <w:rFonts w:ascii="TimesNewRomanPSMT" w:hAnsi="TimesNewRomanPSMT" w:cs="TimesNewRomanPSMT"/>
        </w:rPr>
        <w:t>Ans</w:t>
      </w:r>
      <w:proofErr w:type="spellEnd"/>
      <w:r w:rsidR="008F4959" w:rsidRPr="00D23F5A">
        <w:rPr>
          <w:rFonts w:ascii="TimesNewRomanPSMT" w:hAnsi="TimesNewRomanPSMT" w:cs="TimesNewRomanPSMT"/>
        </w:rPr>
        <w:t>: C</w:t>
      </w:r>
    </w:p>
    <w:p w14:paraId="69C1AD80" w14:textId="02EA40C2" w:rsidR="00F5080E" w:rsidRPr="00D23F5A" w:rsidRDefault="0012048D" w:rsidP="00F5080E">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 xml:space="preserve">Difficulty: </w:t>
      </w:r>
      <w:r w:rsidR="006B4BFA" w:rsidRPr="00D23F5A">
        <w:rPr>
          <w:rFonts w:ascii="TimesNewRomanPSMT" w:hAnsi="TimesNewRomanPSMT" w:cs="TimesNewRomanPSMT"/>
        </w:rPr>
        <w:t>03 Hard</w:t>
      </w:r>
    </w:p>
    <w:p w14:paraId="462A0681" w14:textId="77777777" w:rsidR="00F5080E" w:rsidRPr="00D23F5A" w:rsidRDefault="003F6E4D" w:rsidP="00F5080E">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Learning Objective: 01-03</w:t>
      </w:r>
    </w:p>
    <w:p w14:paraId="55485821" w14:textId="77777777" w:rsidR="00F5080E" w:rsidRPr="00D23F5A" w:rsidRDefault="00F5080E" w:rsidP="00F5080E">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Topic: Three Important Decision Pitfalls</w:t>
      </w:r>
    </w:p>
    <w:p w14:paraId="5369DEF3" w14:textId="77777777" w:rsidR="00F5080E" w:rsidRPr="00D23F5A" w:rsidRDefault="00896C95" w:rsidP="00F5080E">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Blooms</w:t>
      </w:r>
      <w:r w:rsidR="00F5080E" w:rsidRPr="00D23F5A">
        <w:rPr>
          <w:rFonts w:ascii="TimesNewRomanPSMT" w:hAnsi="TimesNewRomanPSMT" w:cs="TimesNewRomanPSMT"/>
        </w:rPr>
        <w:t>: Apply</w:t>
      </w:r>
    </w:p>
    <w:p w14:paraId="1F9AFEE0" w14:textId="1F565490" w:rsidR="00F5080E" w:rsidRPr="00D23F5A" w:rsidRDefault="00F5080E" w:rsidP="00F5080E">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 xml:space="preserve">AACSB: </w:t>
      </w:r>
      <w:r w:rsidR="009537FE">
        <w:rPr>
          <w:rFonts w:ascii="TimesNewRomanPSMT" w:hAnsi="TimesNewRomanPSMT" w:cs="TimesNewRomanPSMT"/>
        </w:rPr>
        <w:t>Knowledge Application</w:t>
      </w:r>
    </w:p>
    <w:p w14:paraId="19E11825" w14:textId="7BBA4690" w:rsidR="00F5080E" w:rsidRPr="00D23F5A" w:rsidRDefault="00F5080E" w:rsidP="00F5080E">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 xml:space="preserve">Feedback: </w:t>
      </w:r>
      <w:r w:rsidR="007B3171" w:rsidRPr="00D23F5A">
        <w:rPr>
          <w:rFonts w:ascii="TimesNewRomanPSMT" w:hAnsi="TimesNewRomanPSMT" w:cs="TimesNewRomanPSMT"/>
        </w:rPr>
        <w:t xml:space="preserve">The total cost of 4 employees is $38,000 (= $9,500 </w:t>
      </w:r>
      <w:r w:rsidR="007B3171" w:rsidRPr="00D23F5A">
        <w:rPr>
          <w:rFonts w:ascii="TimesNewRomanPSMT" w:hAnsi="TimesNewRomanPSMT" w:cs="TimesNewRomanPSMT"/>
        </w:rPr>
        <w:sym w:font="Symbol" w:char="F0B4"/>
      </w:r>
      <w:r w:rsidRPr="00D23F5A">
        <w:rPr>
          <w:rFonts w:ascii="TimesNewRomanPSMT" w:hAnsi="TimesNewRomanPSMT" w:cs="TimesNewRomanPSMT"/>
        </w:rPr>
        <w:t xml:space="preserve"> 4</w:t>
      </w:r>
      <w:r w:rsidR="007B3171" w:rsidRPr="00D23F5A">
        <w:rPr>
          <w:rFonts w:ascii="TimesNewRomanPSMT" w:hAnsi="TimesNewRomanPSMT" w:cs="TimesNewRomanPSMT"/>
        </w:rPr>
        <w:t>)</w:t>
      </w:r>
      <w:r w:rsidRPr="00D23F5A">
        <w:rPr>
          <w:rFonts w:ascii="TimesNewRomanPSMT" w:hAnsi="TimesNewRomanPSMT" w:cs="TimesNewRomanPSMT"/>
        </w:rPr>
        <w:t>.</w:t>
      </w:r>
      <w:r w:rsidR="007B3171" w:rsidRPr="00D23F5A">
        <w:rPr>
          <w:rFonts w:ascii="TimesNewRomanPSMT" w:hAnsi="TimesNewRomanPSMT" w:cs="TimesNewRomanPSMT"/>
        </w:rPr>
        <w:t xml:space="preserve"> Thus, when the number of employees increases from 3 to 4, total labor costs</w:t>
      </w:r>
      <w:r w:rsidR="00531E23" w:rsidRPr="00D23F5A">
        <w:rPr>
          <w:rFonts w:ascii="TimesNewRomanPSMT" w:hAnsi="TimesNewRomanPSMT" w:cs="TimesNewRomanPSMT"/>
        </w:rPr>
        <w:t xml:space="preserve"> </w:t>
      </w:r>
      <w:r w:rsidR="007B3171" w:rsidRPr="00D23F5A">
        <w:rPr>
          <w:rFonts w:ascii="TimesNewRomanPSMT" w:hAnsi="TimesNewRomanPSMT" w:cs="TimesNewRomanPSMT"/>
        </w:rPr>
        <w:t>increase by $11,000 (= $38,000 -</w:t>
      </w:r>
      <w:r w:rsidR="00531E23" w:rsidRPr="00D23F5A">
        <w:rPr>
          <w:rFonts w:ascii="TimesNewRomanPSMT" w:hAnsi="TimesNewRomanPSMT" w:cs="TimesNewRomanPSMT"/>
        </w:rPr>
        <w:t xml:space="preserve"> $27,000</w:t>
      </w:r>
      <w:r w:rsidR="007B3171" w:rsidRPr="00D23F5A">
        <w:rPr>
          <w:rFonts w:ascii="TimesNewRomanPSMT" w:hAnsi="TimesNewRomanPSMT" w:cs="TimesNewRomanPSMT"/>
        </w:rPr>
        <w:t>)</w:t>
      </w:r>
      <w:r w:rsidR="00531E23" w:rsidRPr="00D23F5A">
        <w:rPr>
          <w:rFonts w:ascii="TimesNewRomanPSMT" w:hAnsi="TimesNewRomanPSMT" w:cs="TimesNewRomanPSMT"/>
        </w:rPr>
        <w:t>.</w:t>
      </w:r>
    </w:p>
    <w:p w14:paraId="6B68065A" w14:textId="77777777" w:rsidR="00F5080E" w:rsidRPr="00D23F5A" w:rsidRDefault="00F5080E">
      <w:pPr>
        <w:widowControl w:val="0"/>
        <w:autoSpaceDE w:val="0"/>
        <w:autoSpaceDN w:val="0"/>
        <w:adjustRightInd w:val="0"/>
        <w:rPr>
          <w:rFonts w:ascii="TimesNewRomanPSMT" w:hAnsi="TimesNewRomanPSMT" w:cs="TimesNewRomanPSMT"/>
        </w:rPr>
      </w:pPr>
    </w:p>
    <w:p w14:paraId="2ED160AA" w14:textId="0F67FC65" w:rsidR="006B4BFA" w:rsidRPr="00D23F5A" w:rsidRDefault="008F7D23" w:rsidP="006B4BFA">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8</w:t>
      </w:r>
      <w:r>
        <w:rPr>
          <w:rFonts w:ascii="TimesNewRomanPSMT" w:hAnsi="TimesNewRomanPSMT" w:cs="TimesNewRomanPSMT"/>
        </w:rPr>
        <w:t>4</w:t>
      </w:r>
      <w:r w:rsidR="008F4959" w:rsidRPr="00D23F5A">
        <w:rPr>
          <w:rFonts w:ascii="TimesNewRomanPSMT" w:hAnsi="TimesNewRomanPSMT" w:cs="TimesNewRomanPSMT"/>
        </w:rPr>
        <w:t xml:space="preserve">. </w:t>
      </w:r>
      <w:r w:rsidR="006B4BFA" w:rsidRPr="00D23F5A">
        <w:rPr>
          <w:rFonts w:ascii="TimesNewRomanPSMT" w:hAnsi="TimesNewRomanPSMT" w:cs="TimesNewRomanPSMT"/>
        </w:rPr>
        <w:t xml:space="preserve">The </w:t>
      </w:r>
      <w:r w:rsidR="00372F5E">
        <w:rPr>
          <w:rFonts w:ascii="TimesNewRomanPSMT" w:hAnsi="TimesNewRomanPSMT" w:cs="TimesNewRomanPSMT"/>
        </w:rPr>
        <w:t xml:space="preserve">accompanying </w:t>
      </w:r>
      <w:r w:rsidR="00372F5E" w:rsidRPr="00D23F5A">
        <w:rPr>
          <w:rFonts w:ascii="TimesNewRomanPSMT" w:hAnsi="TimesNewRomanPSMT" w:cs="TimesNewRomanPSMT"/>
        </w:rPr>
        <w:t>table</w:t>
      </w:r>
      <w:r w:rsidR="00372F5E" w:rsidRPr="00D23F5A" w:rsidDel="00A945BF">
        <w:rPr>
          <w:rFonts w:ascii="TimesNewRomanPSMT" w:hAnsi="TimesNewRomanPSMT" w:cs="TimesNewRomanPSMT"/>
        </w:rPr>
        <w:t xml:space="preserve"> </w:t>
      </w:r>
      <w:r w:rsidR="006B4BFA" w:rsidRPr="00D23F5A">
        <w:rPr>
          <w:rFonts w:ascii="TimesNewRomanPSMT" w:hAnsi="TimesNewRomanPSMT" w:cs="TimesNewRomanPSMT"/>
        </w:rPr>
        <w:t>shows how total donations, average donations, total labor costs and average labor costs vary depending on the number of employees State U hires for its fundraising activities.</w:t>
      </w:r>
    </w:p>
    <w:p w14:paraId="31762536" w14:textId="77777777" w:rsidR="006B4BFA" w:rsidRPr="00D23F5A" w:rsidRDefault="006B4BFA" w:rsidP="006B4BFA">
      <w:pPr>
        <w:widowControl w:val="0"/>
        <w:autoSpaceDE w:val="0"/>
        <w:autoSpaceDN w:val="0"/>
        <w:adjustRightInd w:val="0"/>
        <w:rPr>
          <w:rFonts w:ascii="TimesNewRomanPSMT" w:hAnsi="TimesNewRomanPSMT" w:cs="TimesNewRomanPSMT"/>
        </w:rPr>
      </w:pPr>
    </w:p>
    <w:tbl>
      <w:tblPr>
        <w:tblStyle w:val="TableGrid"/>
        <w:tblW w:w="0" w:type="auto"/>
        <w:tblInd w:w="108" w:type="dxa"/>
        <w:tblLook w:val="04A0" w:firstRow="1" w:lastRow="0" w:firstColumn="1" w:lastColumn="0" w:noHBand="0" w:noVBand="1"/>
      </w:tblPr>
      <w:tblGrid>
        <w:gridCol w:w="1458"/>
        <w:gridCol w:w="1530"/>
        <w:gridCol w:w="1530"/>
        <w:gridCol w:w="1440"/>
        <w:gridCol w:w="1440"/>
      </w:tblGrid>
      <w:tr w:rsidR="00D23F5A" w:rsidRPr="00D23F5A" w14:paraId="766EF676" w14:textId="77777777" w:rsidTr="00F664FD">
        <w:tc>
          <w:tcPr>
            <w:tcW w:w="1458" w:type="dxa"/>
          </w:tcPr>
          <w:p w14:paraId="1C7E5F16" w14:textId="77777777" w:rsidR="006B4BFA" w:rsidRPr="00D23F5A" w:rsidRDefault="006B4BFA"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Number of</w:t>
            </w:r>
          </w:p>
          <w:p w14:paraId="371299FF" w14:textId="77777777" w:rsidR="006B4BFA" w:rsidRPr="00D23F5A" w:rsidRDefault="006B4BFA"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Employees</w:t>
            </w:r>
          </w:p>
        </w:tc>
        <w:tc>
          <w:tcPr>
            <w:tcW w:w="1530" w:type="dxa"/>
            <w:vAlign w:val="center"/>
          </w:tcPr>
          <w:p w14:paraId="5FAA9EA8" w14:textId="77777777" w:rsidR="006B4BFA" w:rsidRPr="00D23F5A" w:rsidRDefault="006B4BFA"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Total Donations</w:t>
            </w:r>
          </w:p>
        </w:tc>
        <w:tc>
          <w:tcPr>
            <w:tcW w:w="1530" w:type="dxa"/>
            <w:vAlign w:val="center"/>
          </w:tcPr>
          <w:p w14:paraId="2F9576C3" w14:textId="77777777" w:rsidR="006B4BFA" w:rsidRPr="00D23F5A" w:rsidRDefault="006B4BFA"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Average Donations</w:t>
            </w:r>
          </w:p>
        </w:tc>
        <w:tc>
          <w:tcPr>
            <w:tcW w:w="1440" w:type="dxa"/>
            <w:vAlign w:val="center"/>
          </w:tcPr>
          <w:p w14:paraId="13F9E79E" w14:textId="77777777" w:rsidR="006B4BFA" w:rsidRPr="00D23F5A" w:rsidRDefault="006B4BFA"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Total</w:t>
            </w:r>
          </w:p>
          <w:p w14:paraId="75374487" w14:textId="77777777" w:rsidR="006B4BFA" w:rsidRPr="00D23F5A" w:rsidRDefault="006B4BFA"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Labor Costs</w:t>
            </w:r>
          </w:p>
        </w:tc>
        <w:tc>
          <w:tcPr>
            <w:tcW w:w="1440" w:type="dxa"/>
            <w:vAlign w:val="center"/>
          </w:tcPr>
          <w:p w14:paraId="644CEEB8" w14:textId="77777777" w:rsidR="006B4BFA" w:rsidRPr="00D23F5A" w:rsidRDefault="006B4BFA"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Average Labor Costs</w:t>
            </w:r>
          </w:p>
        </w:tc>
      </w:tr>
      <w:tr w:rsidR="00D23F5A" w:rsidRPr="00D23F5A" w14:paraId="7B26841C" w14:textId="77777777" w:rsidTr="00F664FD">
        <w:tc>
          <w:tcPr>
            <w:tcW w:w="1458" w:type="dxa"/>
          </w:tcPr>
          <w:p w14:paraId="19F2031B" w14:textId="77777777" w:rsidR="006B4BFA" w:rsidRPr="00D23F5A" w:rsidRDefault="006B4BFA"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1</w:t>
            </w:r>
          </w:p>
        </w:tc>
        <w:tc>
          <w:tcPr>
            <w:tcW w:w="1530" w:type="dxa"/>
          </w:tcPr>
          <w:p w14:paraId="746DEE69" w14:textId="77777777" w:rsidR="006B4BFA" w:rsidRPr="00D23F5A" w:rsidRDefault="006B4BFA"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$30,000</w:t>
            </w:r>
          </w:p>
        </w:tc>
        <w:tc>
          <w:tcPr>
            <w:tcW w:w="1530" w:type="dxa"/>
          </w:tcPr>
          <w:p w14:paraId="3860168D" w14:textId="77777777" w:rsidR="006B4BFA" w:rsidRPr="00D23F5A" w:rsidRDefault="006B4BFA" w:rsidP="00F664FD">
            <w:pPr>
              <w:widowControl w:val="0"/>
              <w:autoSpaceDE w:val="0"/>
              <w:autoSpaceDN w:val="0"/>
              <w:adjustRightInd w:val="0"/>
              <w:jc w:val="center"/>
              <w:rPr>
                <w:rFonts w:ascii="TimesNewRomanPSMT" w:hAnsi="TimesNewRomanPSMT" w:cs="TimesNewRomanPSMT"/>
              </w:rPr>
            </w:pPr>
          </w:p>
        </w:tc>
        <w:tc>
          <w:tcPr>
            <w:tcW w:w="1440" w:type="dxa"/>
          </w:tcPr>
          <w:p w14:paraId="594DE1FC" w14:textId="77777777" w:rsidR="006B4BFA" w:rsidRPr="00D23F5A" w:rsidRDefault="006B4BFA" w:rsidP="00F664FD">
            <w:pPr>
              <w:widowControl w:val="0"/>
              <w:autoSpaceDE w:val="0"/>
              <w:autoSpaceDN w:val="0"/>
              <w:adjustRightInd w:val="0"/>
              <w:jc w:val="center"/>
              <w:rPr>
                <w:rFonts w:ascii="TimesNewRomanPSMT" w:hAnsi="TimesNewRomanPSMT" w:cs="TimesNewRomanPSMT"/>
              </w:rPr>
            </w:pPr>
          </w:p>
        </w:tc>
        <w:tc>
          <w:tcPr>
            <w:tcW w:w="1440" w:type="dxa"/>
          </w:tcPr>
          <w:p w14:paraId="1BE35452" w14:textId="77777777" w:rsidR="006B4BFA" w:rsidRPr="00D23F5A" w:rsidRDefault="006B4BFA"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$8,000</w:t>
            </w:r>
          </w:p>
        </w:tc>
      </w:tr>
      <w:tr w:rsidR="00D23F5A" w:rsidRPr="00D23F5A" w14:paraId="19056DC2" w14:textId="77777777" w:rsidTr="00F664FD">
        <w:tc>
          <w:tcPr>
            <w:tcW w:w="1458" w:type="dxa"/>
          </w:tcPr>
          <w:p w14:paraId="0FA71A77" w14:textId="77777777" w:rsidR="006B4BFA" w:rsidRPr="00D23F5A" w:rsidRDefault="006B4BFA"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2</w:t>
            </w:r>
          </w:p>
        </w:tc>
        <w:tc>
          <w:tcPr>
            <w:tcW w:w="1530" w:type="dxa"/>
          </w:tcPr>
          <w:p w14:paraId="18AEF71D" w14:textId="77777777" w:rsidR="006B4BFA" w:rsidRPr="00D23F5A" w:rsidRDefault="006B4BFA"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$42,426</w:t>
            </w:r>
          </w:p>
        </w:tc>
        <w:tc>
          <w:tcPr>
            <w:tcW w:w="1530" w:type="dxa"/>
          </w:tcPr>
          <w:p w14:paraId="0B4AC9A3" w14:textId="77777777" w:rsidR="006B4BFA" w:rsidRPr="00D23F5A" w:rsidRDefault="006B4BFA" w:rsidP="00F664FD">
            <w:pPr>
              <w:widowControl w:val="0"/>
              <w:autoSpaceDE w:val="0"/>
              <w:autoSpaceDN w:val="0"/>
              <w:adjustRightInd w:val="0"/>
              <w:jc w:val="center"/>
              <w:rPr>
                <w:rFonts w:ascii="TimesNewRomanPSMT" w:hAnsi="TimesNewRomanPSMT" w:cs="TimesNewRomanPSMT"/>
              </w:rPr>
            </w:pPr>
          </w:p>
        </w:tc>
        <w:tc>
          <w:tcPr>
            <w:tcW w:w="1440" w:type="dxa"/>
          </w:tcPr>
          <w:p w14:paraId="4F262B3C" w14:textId="77777777" w:rsidR="006B4BFA" w:rsidRPr="00D23F5A" w:rsidRDefault="006B4BFA"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$17,000</w:t>
            </w:r>
          </w:p>
        </w:tc>
        <w:tc>
          <w:tcPr>
            <w:tcW w:w="1440" w:type="dxa"/>
          </w:tcPr>
          <w:p w14:paraId="06557F68" w14:textId="77777777" w:rsidR="006B4BFA" w:rsidRPr="00D23F5A" w:rsidRDefault="006B4BFA" w:rsidP="00F664FD">
            <w:pPr>
              <w:widowControl w:val="0"/>
              <w:autoSpaceDE w:val="0"/>
              <w:autoSpaceDN w:val="0"/>
              <w:adjustRightInd w:val="0"/>
              <w:jc w:val="center"/>
              <w:rPr>
                <w:rFonts w:ascii="TimesNewRomanPSMT" w:hAnsi="TimesNewRomanPSMT" w:cs="TimesNewRomanPSMT"/>
              </w:rPr>
            </w:pPr>
          </w:p>
        </w:tc>
      </w:tr>
      <w:tr w:rsidR="00D23F5A" w:rsidRPr="00D23F5A" w14:paraId="2E08A8CA" w14:textId="77777777" w:rsidTr="00F664FD">
        <w:tc>
          <w:tcPr>
            <w:tcW w:w="1458" w:type="dxa"/>
          </w:tcPr>
          <w:p w14:paraId="00506F11" w14:textId="77777777" w:rsidR="006B4BFA" w:rsidRPr="00D23F5A" w:rsidRDefault="006B4BFA"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3</w:t>
            </w:r>
          </w:p>
        </w:tc>
        <w:tc>
          <w:tcPr>
            <w:tcW w:w="1530" w:type="dxa"/>
          </w:tcPr>
          <w:p w14:paraId="28C18C82" w14:textId="77777777" w:rsidR="006B4BFA" w:rsidRPr="00D23F5A" w:rsidRDefault="006B4BFA" w:rsidP="00F664FD">
            <w:pPr>
              <w:widowControl w:val="0"/>
              <w:autoSpaceDE w:val="0"/>
              <w:autoSpaceDN w:val="0"/>
              <w:adjustRightInd w:val="0"/>
              <w:jc w:val="center"/>
              <w:rPr>
                <w:rFonts w:ascii="TimesNewRomanPSMT" w:hAnsi="TimesNewRomanPSMT" w:cs="TimesNewRomanPSMT"/>
              </w:rPr>
            </w:pPr>
          </w:p>
        </w:tc>
        <w:tc>
          <w:tcPr>
            <w:tcW w:w="1530" w:type="dxa"/>
          </w:tcPr>
          <w:p w14:paraId="24382CF3" w14:textId="77777777" w:rsidR="006B4BFA" w:rsidRPr="00D23F5A" w:rsidRDefault="006B4BFA"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$17,321</w:t>
            </w:r>
          </w:p>
        </w:tc>
        <w:tc>
          <w:tcPr>
            <w:tcW w:w="1440" w:type="dxa"/>
          </w:tcPr>
          <w:p w14:paraId="1A212059" w14:textId="77777777" w:rsidR="006B4BFA" w:rsidRPr="00D23F5A" w:rsidRDefault="006B4BFA"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$27,000</w:t>
            </w:r>
          </w:p>
        </w:tc>
        <w:tc>
          <w:tcPr>
            <w:tcW w:w="1440" w:type="dxa"/>
          </w:tcPr>
          <w:p w14:paraId="03E2C769" w14:textId="77777777" w:rsidR="006B4BFA" w:rsidRPr="00D23F5A" w:rsidRDefault="006B4BFA" w:rsidP="00F664FD">
            <w:pPr>
              <w:widowControl w:val="0"/>
              <w:autoSpaceDE w:val="0"/>
              <w:autoSpaceDN w:val="0"/>
              <w:adjustRightInd w:val="0"/>
              <w:jc w:val="center"/>
              <w:rPr>
                <w:rFonts w:ascii="TimesNewRomanPSMT" w:hAnsi="TimesNewRomanPSMT" w:cs="TimesNewRomanPSMT"/>
              </w:rPr>
            </w:pPr>
          </w:p>
        </w:tc>
      </w:tr>
      <w:tr w:rsidR="00D23F5A" w:rsidRPr="00D23F5A" w14:paraId="7D9ECD02" w14:textId="77777777" w:rsidTr="00F664FD">
        <w:tc>
          <w:tcPr>
            <w:tcW w:w="1458" w:type="dxa"/>
          </w:tcPr>
          <w:p w14:paraId="1D401637" w14:textId="77777777" w:rsidR="006B4BFA" w:rsidRPr="00D23F5A" w:rsidRDefault="006B4BFA"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4</w:t>
            </w:r>
          </w:p>
        </w:tc>
        <w:tc>
          <w:tcPr>
            <w:tcW w:w="1530" w:type="dxa"/>
          </w:tcPr>
          <w:p w14:paraId="3EA104BC" w14:textId="77777777" w:rsidR="006B4BFA" w:rsidRPr="00D23F5A" w:rsidRDefault="006B4BFA"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$60,000</w:t>
            </w:r>
          </w:p>
        </w:tc>
        <w:tc>
          <w:tcPr>
            <w:tcW w:w="1530" w:type="dxa"/>
          </w:tcPr>
          <w:p w14:paraId="423F8873" w14:textId="77777777" w:rsidR="006B4BFA" w:rsidRPr="00D23F5A" w:rsidRDefault="006B4BFA" w:rsidP="00F664FD">
            <w:pPr>
              <w:widowControl w:val="0"/>
              <w:autoSpaceDE w:val="0"/>
              <w:autoSpaceDN w:val="0"/>
              <w:adjustRightInd w:val="0"/>
              <w:jc w:val="center"/>
              <w:rPr>
                <w:rFonts w:ascii="TimesNewRomanPSMT" w:hAnsi="TimesNewRomanPSMT" w:cs="TimesNewRomanPSMT"/>
              </w:rPr>
            </w:pPr>
          </w:p>
        </w:tc>
        <w:tc>
          <w:tcPr>
            <w:tcW w:w="1440" w:type="dxa"/>
          </w:tcPr>
          <w:p w14:paraId="1A6269B0" w14:textId="77777777" w:rsidR="006B4BFA" w:rsidRPr="00D23F5A" w:rsidRDefault="006B4BFA" w:rsidP="00F664FD">
            <w:pPr>
              <w:widowControl w:val="0"/>
              <w:autoSpaceDE w:val="0"/>
              <w:autoSpaceDN w:val="0"/>
              <w:adjustRightInd w:val="0"/>
              <w:jc w:val="center"/>
              <w:rPr>
                <w:rFonts w:ascii="TimesNewRomanPSMT" w:hAnsi="TimesNewRomanPSMT" w:cs="TimesNewRomanPSMT"/>
              </w:rPr>
            </w:pPr>
          </w:p>
        </w:tc>
        <w:tc>
          <w:tcPr>
            <w:tcW w:w="1440" w:type="dxa"/>
          </w:tcPr>
          <w:p w14:paraId="4C7D4A78" w14:textId="77777777" w:rsidR="006B4BFA" w:rsidRPr="00D23F5A" w:rsidRDefault="006B4BFA"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$9,500</w:t>
            </w:r>
          </w:p>
        </w:tc>
      </w:tr>
      <w:tr w:rsidR="006B4BFA" w:rsidRPr="00D23F5A" w14:paraId="1D604E92" w14:textId="77777777" w:rsidTr="00F664FD">
        <w:tc>
          <w:tcPr>
            <w:tcW w:w="1458" w:type="dxa"/>
          </w:tcPr>
          <w:p w14:paraId="502BC9C0" w14:textId="77777777" w:rsidR="006B4BFA" w:rsidRPr="00D23F5A" w:rsidRDefault="006B4BFA"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5</w:t>
            </w:r>
          </w:p>
        </w:tc>
        <w:tc>
          <w:tcPr>
            <w:tcW w:w="1530" w:type="dxa"/>
          </w:tcPr>
          <w:p w14:paraId="3AE7A68A" w14:textId="77777777" w:rsidR="006B4BFA" w:rsidRPr="00D23F5A" w:rsidRDefault="006B4BFA" w:rsidP="00F664FD">
            <w:pPr>
              <w:widowControl w:val="0"/>
              <w:autoSpaceDE w:val="0"/>
              <w:autoSpaceDN w:val="0"/>
              <w:adjustRightInd w:val="0"/>
              <w:jc w:val="center"/>
              <w:rPr>
                <w:rFonts w:ascii="TimesNewRomanPSMT" w:hAnsi="TimesNewRomanPSMT" w:cs="TimesNewRomanPSMT"/>
              </w:rPr>
            </w:pPr>
          </w:p>
        </w:tc>
        <w:tc>
          <w:tcPr>
            <w:tcW w:w="1530" w:type="dxa"/>
          </w:tcPr>
          <w:p w14:paraId="63ECC32A" w14:textId="77777777" w:rsidR="006B4BFA" w:rsidRPr="00D23F5A" w:rsidRDefault="006B4BFA"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$13,416</w:t>
            </w:r>
          </w:p>
        </w:tc>
        <w:tc>
          <w:tcPr>
            <w:tcW w:w="1440" w:type="dxa"/>
          </w:tcPr>
          <w:p w14:paraId="0D080398" w14:textId="77777777" w:rsidR="006B4BFA" w:rsidRPr="00D23F5A" w:rsidRDefault="006B4BFA"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$50,000</w:t>
            </w:r>
          </w:p>
        </w:tc>
        <w:tc>
          <w:tcPr>
            <w:tcW w:w="1440" w:type="dxa"/>
          </w:tcPr>
          <w:p w14:paraId="077E8FD3" w14:textId="77777777" w:rsidR="006B4BFA" w:rsidRPr="00D23F5A" w:rsidRDefault="006B4BFA" w:rsidP="00F664FD">
            <w:pPr>
              <w:widowControl w:val="0"/>
              <w:autoSpaceDE w:val="0"/>
              <w:autoSpaceDN w:val="0"/>
              <w:adjustRightInd w:val="0"/>
              <w:jc w:val="center"/>
              <w:rPr>
                <w:rFonts w:ascii="TimesNewRomanPSMT" w:hAnsi="TimesNewRomanPSMT" w:cs="TimesNewRomanPSMT"/>
              </w:rPr>
            </w:pPr>
          </w:p>
        </w:tc>
      </w:tr>
    </w:tbl>
    <w:p w14:paraId="12B3045E" w14:textId="77777777" w:rsidR="006B4BFA" w:rsidRPr="00D23F5A" w:rsidRDefault="006B4BFA" w:rsidP="006B4BFA">
      <w:pPr>
        <w:widowControl w:val="0"/>
        <w:autoSpaceDE w:val="0"/>
        <w:autoSpaceDN w:val="0"/>
        <w:adjustRightInd w:val="0"/>
        <w:rPr>
          <w:rFonts w:ascii="TimesNewRomanPSMT" w:hAnsi="TimesNewRomanPSMT" w:cs="TimesNewRomanPSMT"/>
        </w:rPr>
      </w:pPr>
    </w:p>
    <w:p w14:paraId="10C88C68" w14:textId="15531175" w:rsidR="008F4959" w:rsidRPr="00D23F5A" w:rsidRDefault="001F2892">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The Chair</w:t>
      </w:r>
      <w:r w:rsidR="008F4959" w:rsidRPr="00D23F5A">
        <w:rPr>
          <w:rFonts w:ascii="TimesNewRomanPSMT" w:hAnsi="TimesNewRomanPSMT" w:cs="TimesNewRomanPSMT"/>
        </w:rPr>
        <w:t xml:space="preserve"> of the Economics Department at </w:t>
      </w:r>
      <w:r w:rsidR="007B3171" w:rsidRPr="00D23F5A">
        <w:rPr>
          <w:rFonts w:ascii="TimesNewRomanPSMT" w:hAnsi="TimesNewRomanPSMT" w:cs="TimesNewRomanPSMT"/>
        </w:rPr>
        <w:t xml:space="preserve">State </w:t>
      </w:r>
      <w:r w:rsidR="008F4959" w:rsidRPr="00D23F5A">
        <w:rPr>
          <w:rFonts w:ascii="TimesNewRomanPSMT" w:hAnsi="TimesNewRomanPSMT" w:cs="TimesNewRomanPSMT"/>
        </w:rPr>
        <w:t>U</w:t>
      </w:r>
      <w:r w:rsidR="0057713D" w:rsidRPr="00D23F5A">
        <w:rPr>
          <w:rFonts w:ascii="TimesNewRomanPSMT" w:hAnsi="TimesNewRomanPSMT" w:cs="TimesNewRomanPSMT"/>
        </w:rPr>
        <w:t xml:space="preserve"> says that fundraising employees</w:t>
      </w:r>
      <w:r w:rsidR="008F4959" w:rsidRPr="00D23F5A">
        <w:rPr>
          <w:rFonts w:ascii="TimesNewRomanPSMT" w:hAnsi="TimesNewRomanPSMT" w:cs="TimesNewRomanPSMT"/>
        </w:rPr>
        <w:t xml:space="preserve"> should be hired</w:t>
      </w:r>
      <w:r w:rsidR="007B3171" w:rsidRPr="00D23F5A">
        <w:rPr>
          <w:rFonts w:ascii="TimesNewRomanPSMT" w:hAnsi="TimesNewRomanPSMT" w:cs="TimesNewRomanPSMT"/>
        </w:rPr>
        <w:t xml:space="preserve"> as long as their marginal benefit exceed</w:t>
      </w:r>
      <w:r w:rsidRPr="00D23F5A">
        <w:rPr>
          <w:rFonts w:ascii="TimesNewRomanPSMT" w:hAnsi="TimesNewRomanPSMT" w:cs="TimesNewRomanPSMT"/>
        </w:rPr>
        <w:t>s</w:t>
      </w:r>
      <w:r w:rsidR="007B3171" w:rsidRPr="00D23F5A">
        <w:rPr>
          <w:rFonts w:ascii="TimesNewRomanPSMT" w:hAnsi="TimesNewRomanPSMT" w:cs="TimesNewRomanPSMT"/>
        </w:rPr>
        <w:t xml:space="preserve"> their marginal cost</w:t>
      </w:r>
      <w:r w:rsidR="008F4959" w:rsidRPr="00D23F5A">
        <w:rPr>
          <w:rFonts w:ascii="TimesNewRomanPSMT" w:hAnsi="TimesNewRomanPSMT" w:cs="TimesNewRomanPSMT"/>
        </w:rPr>
        <w:t>.</w:t>
      </w:r>
      <w:r w:rsidRPr="00D23F5A">
        <w:rPr>
          <w:rFonts w:ascii="TimesNewRomanPSMT" w:hAnsi="TimesNewRomanPSMT" w:cs="TimesNewRomanPSMT"/>
        </w:rPr>
        <w:t xml:space="preserve"> If the University</w:t>
      </w:r>
      <w:r w:rsidR="00660B4F" w:rsidRPr="00D23F5A">
        <w:rPr>
          <w:rFonts w:ascii="TimesNewRomanPSMT" w:hAnsi="TimesNewRomanPSMT" w:cs="TimesNewRomanPSMT"/>
        </w:rPr>
        <w:t xml:space="preserve"> follows this advice</w:t>
      </w:r>
      <w:r w:rsidR="007B3171" w:rsidRPr="00D23F5A">
        <w:rPr>
          <w:rFonts w:ascii="TimesNewRomanPSMT" w:hAnsi="TimesNewRomanPSMT" w:cs="TimesNewRomanPSMT"/>
        </w:rPr>
        <w:t xml:space="preserve">, </w:t>
      </w:r>
      <w:r w:rsidR="00913ABB" w:rsidRPr="00D23F5A">
        <w:rPr>
          <w:rFonts w:ascii="TimesNewRomanPSMT" w:hAnsi="TimesNewRomanPSMT" w:cs="TimesNewRomanPSMT"/>
        </w:rPr>
        <w:t xml:space="preserve">then </w:t>
      </w:r>
      <w:r w:rsidR="007B3171" w:rsidRPr="00D23F5A">
        <w:rPr>
          <w:rFonts w:ascii="TimesNewRomanPSMT" w:hAnsi="TimesNewRomanPSMT" w:cs="TimesNewRomanPSMT"/>
        </w:rPr>
        <w:t>_</w:t>
      </w:r>
      <w:r w:rsidRPr="00D23F5A">
        <w:rPr>
          <w:rFonts w:ascii="TimesNewRomanPSMT" w:hAnsi="TimesNewRomanPSMT" w:cs="TimesNewRomanPSMT"/>
        </w:rPr>
        <w:t xml:space="preserve">_____ </w:t>
      </w:r>
      <w:proofErr w:type="gramStart"/>
      <w:r w:rsidRPr="00D23F5A">
        <w:rPr>
          <w:rFonts w:ascii="TimesNewRomanPSMT" w:hAnsi="TimesNewRomanPSMT" w:cs="TimesNewRomanPSMT"/>
        </w:rPr>
        <w:t>emplo</w:t>
      </w:r>
      <w:r w:rsidR="00913ABB" w:rsidRPr="00D23F5A">
        <w:rPr>
          <w:rFonts w:ascii="TimesNewRomanPSMT" w:hAnsi="TimesNewRomanPSMT" w:cs="TimesNewRomanPSMT"/>
        </w:rPr>
        <w:t>yee(s) will hired</w:t>
      </w:r>
      <w:proofErr w:type="gramEnd"/>
      <w:r w:rsidR="00913ABB" w:rsidRPr="00D23F5A">
        <w:rPr>
          <w:rFonts w:ascii="TimesNewRomanPSMT" w:hAnsi="TimesNewRomanPSMT" w:cs="TimesNewRomanPSMT"/>
        </w:rPr>
        <w:t xml:space="preserve">, and the net benefit (total donations minus total labor costs) </w:t>
      </w:r>
      <w:r w:rsidRPr="00D23F5A">
        <w:rPr>
          <w:rFonts w:ascii="TimesNewRomanPSMT" w:hAnsi="TimesNewRomanPSMT" w:cs="TimesNewRomanPSMT"/>
        </w:rPr>
        <w:t>will be</w:t>
      </w:r>
      <w:r w:rsidR="007B3171" w:rsidRPr="00D23F5A">
        <w:rPr>
          <w:rFonts w:ascii="TimesNewRomanPSMT" w:hAnsi="TimesNewRomanPSMT" w:cs="TimesNewRomanPSMT"/>
        </w:rPr>
        <w:t xml:space="preserve"> </w:t>
      </w:r>
      <w:r w:rsidR="008F4959" w:rsidRPr="00D23F5A">
        <w:rPr>
          <w:rFonts w:ascii="TimesNewRomanPSMT" w:hAnsi="TimesNewRomanPSMT" w:cs="TimesNewRomanPSMT"/>
        </w:rPr>
        <w:t>______.</w:t>
      </w:r>
    </w:p>
    <w:p w14:paraId="78BF1FDC" w14:textId="77777777" w:rsidR="008F4959" w:rsidRPr="00D23F5A" w:rsidRDefault="008F4959">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A. 1; $22,000</w:t>
      </w:r>
    </w:p>
    <w:p w14:paraId="57362FF5" w14:textId="77777777" w:rsidR="008F4959" w:rsidRPr="00D23F5A" w:rsidRDefault="008F4959">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B. 2; $25,426</w:t>
      </w:r>
    </w:p>
    <w:p w14:paraId="54DABFB7" w14:textId="77777777" w:rsidR="008F4959" w:rsidRPr="00D23F5A" w:rsidRDefault="008F4959">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C. 3; $25,426</w:t>
      </w:r>
    </w:p>
    <w:p w14:paraId="66F9B708" w14:textId="77777777" w:rsidR="008F4959" w:rsidRPr="00D23F5A" w:rsidRDefault="008F4959">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D. 2; $3,476</w:t>
      </w:r>
    </w:p>
    <w:p w14:paraId="14EF88CC" w14:textId="77777777" w:rsidR="008F4959" w:rsidRPr="00D23F5A" w:rsidRDefault="00531E23">
      <w:pPr>
        <w:widowControl w:val="0"/>
        <w:autoSpaceDE w:val="0"/>
        <w:autoSpaceDN w:val="0"/>
        <w:adjustRightInd w:val="0"/>
        <w:rPr>
          <w:rFonts w:ascii="TimesNewRomanPSMT" w:hAnsi="TimesNewRomanPSMT" w:cs="TimesNewRomanPSMT"/>
        </w:rPr>
      </w:pPr>
      <w:proofErr w:type="spellStart"/>
      <w:r w:rsidRPr="00D23F5A">
        <w:rPr>
          <w:rFonts w:ascii="TimesNewRomanPSMT" w:hAnsi="TimesNewRomanPSMT" w:cs="TimesNewRomanPSMT"/>
        </w:rPr>
        <w:lastRenderedPageBreak/>
        <w:t>Ans</w:t>
      </w:r>
      <w:proofErr w:type="spellEnd"/>
      <w:r w:rsidR="008F4959" w:rsidRPr="00D23F5A">
        <w:rPr>
          <w:rFonts w:ascii="TimesNewRomanPSMT" w:hAnsi="TimesNewRomanPSMT" w:cs="TimesNewRomanPSMT"/>
        </w:rPr>
        <w:t>: B</w:t>
      </w:r>
    </w:p>
    <w:p w14:paraId="445FBA40" w14:textId="0131D992" w:rsidR="00531E23" w:rsidRPr="00D23F5A" w:rsidRDefault="0012048D" w:rsidP="00531E23">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Difficulty: 03 Hard</w:t>
      </w:r>
    </w:p>
    <w:p w14:paraId="2778EF4F" w14:textId="77777777" w:rsidR="00531E23" w:rsidRPr="00D23F5A" w:rsidRDefault="003F6E4D" w:rsidP="00531E23">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Learning Objective: 01-03</w:t>
      </w:r>
    </w:p>
    <w:p w14:paraId="65817D2B" w14:textId="77777777" w:rsidR="00531E23" w:rsidRPr="00D23F5A" w:rsidRDefault="00531E23" w:rsidP="00531E23">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Topic: Three Important Decision Pitfalls</w:t>
      </w:r>
    </w:p>
    <w:p w14:paraId="33ABC1CC" w14:textId="234A6BD6" w:rsidR="00531E23" w:rsidRPr="00D23F5A" w:rsidRDefault="00896C95" w:rsidP="00531E23">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Blooms</w:t>
      </w:r>
      <w:r w:rsidR="006A70D9" w:rsidRPr="00D23F5A">
        <w:rPr>
          <w:rFonts w:ascii="TimesNewRomanPSMT" w:hAnsi="TimesNewRomanPSMT" w:cs="TimesNewRomanPSMT"/>
        </w:rPr>
        <w:t xml:space="preserve">: </w:t>
      </w:r>
      <w:r w:rsidR="009537FE" w:rsidRPr="00D23F5A">
        <w:rPr>
          <w:rFonts w:ascii="TimesNewRomanPSMT" w:hAnsi="TimesNewRomanPSMT" w:cs="TimesNewRomanPSMT"/>
        </w:rPr>
        <w:t>A</w:t>
      </w:r>
      <w:r w:rsidR="009537FE">
        <w:rPr>
          <w:rFonts w:ascii="TimesNewRomanPSMT" w:hAnsi="TimesNewRomanPSMT" w:cs="TimesNewRomanPSMT"/>
        </w:rPr>
        <w:t>pply</w:t>
      </w:r>
    </w:p>
    <w:p w14:paraId="5F368D84" w14:textId="7917AC9B" w:rsidR="00531E23" w:rsidRPr="00D23F5A" w:rsidRDefault="00531E23" w:rsidP="00531E23">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 xml:space="preserve">AACSB: </w:t>
      </w:r>
      <w:r w:rsidR="009537FE">
        <w:rPr>
          <w:rFonts w:ascii="TimesNewRomanPSMT" w:hAnsi="TimesNewRomanPSMT" w:cs="TimesNewRomanPSMT"/>
        </w:rPr>
        <w:t>Knowledge Application</w:t>
      </w:r>
    </w:p>
    <w:p w14:paraId="0DD5B600" w14:textId="7C8C4173" w:rsidR="00531E23" w:rsidRPr="00D23F5A" w:rsidRDefault="00660B4F" w:rsidP="00531E23">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Feedback: The</w:t>
      </w:r>
      <w:r w:rsidR="00531E23" w:rsidRPr="00D23F5A">
        <w:rPr>
          <w:rFonts w:ascii="TimesNewRomanPSMT" w:hAnsi="TimesNewRomanPSMT" w:cs="TimesNewRomanPSMT"/>
        </w:rPr>
        <w:t xml:space="preserve"> marginal benefit</w:t>
      </w:r>
      <w:r w:rsidRPr="00D23F5A">
        <w:rPr>
          <w:rFonts w:ascii="TimesNewRomanPSMT" w:hAnsi="TimesNewRomanPSMT" w:cs="TimesNewRomanPSMT"/>
        </w:rPr>
        <w:t xml:space="preserve"> of the 2</w:t>
      </w:r>
      <w:r w:rsidRPr="00D23F5A">
        <w:rPr>
          <w:rFonts w:ascii="TimesNewRomanPSMT" w:hAnsi="TimesNewRomanPSMT" w:cs="TimesNewRomanPSMT"/>
          <w:vertAlign w:val="superscript"/>
        </w:rPr>
        <w:t>nd</w:t>
      </w:r>
      <w:r w:rsidRPr="00D23F5A">
        <w:rPr>
          <w:rFonts w:ascii="TimesNewRomanPSMT" w:hAnsi="TimesNewRomanPSMT" w:cs="TimesNewRomanPSMT"/>
        </w:rPr>
        <w:t xml:space="preserve"> employee</w:t>
      </w:r>
      <w:r w:rsidR="001865E9" w:rsidRPr="00D23F5A">
        <w:rPr>
          <w:rFonts w:ascii="TimesNewRomanPSMT" w:hAnsi="TimesNewRomanPSMT" w:cs="TimesNewRomanPSMT"/>
        </w:rPr>
        <w:t xml:space="preserve"> ($12,426)</w:t>
      </w:r>
      <w:r w:rsidR="00531E23" w:rsidRPr="00D23F5A">
        <w:rPr>
          <w:rFonts w:ascii="TimesNewRomanPSMT" w:hAnsi="TimesNewRomanPSMT" w:cs="TimesNewRomanPSMT"/>
        </w:rPr>
        <w:t xml:space="preserve"> exceed</w:t>
      </w:r>
      <w:r w:rsidR="001865E9" w:rsidRPr="00D23F5A">
        <w:rPr>
          <w:rFonts w:ascii="TimesNewRomanPSMT" w:hAnsi="TimesNewRomanPSMT" w:cs="TimesNewRomanPSMT"/>
        </w:rPr>
        <w:t>s</w:t>
      </w:r>
      <w:r w:rsidRPr="00D23F5A">
        <w:rPr>
          <w:rFonts w:ascii="TimesNewRomanPSMT" w:hAnsi="TimesNewRomanPSMT" w:cs="TimesNewRomanPSMT"/>
        </w:rPr>
        <w:t xml:space="preserve"> its</w:t>
      </w:r>
      <w:r w:rsidR="00531E23" w:rsidRPr="00D23F5A">
        <w:rPr>
          <w:rFonts w:ascii="TimesNewRomanPSMT" w:hAnsi="TimesNewRomanPSMT" w:cs="TimesNewRomanPSMT"/>
        </w:rPr>
        <w:t xml:space="preserve"> marginal cost</w:t>
      </w:r>
      <w:r w:rsidR="001865E9" w:rsidRPr="00D23F5A">
        <w:rPr>
          <w:rFonts w:ascii="TimesNewRomanPSMT" w:hAnsi="TimesNewRomanPSMT" w:cs="TimesNewRomanPSMT"/>
        </w:rPr>
        <w:t xml:space="preserve"> ($9,000)</w:t>
      </w:r>
      <w:r w:rsidR="00531E23" w:rsidRPr="00D23F5A">
        <w:rPr>
          <w:rFonts w:ascii="TimesNewRomanPSMT" w:hAnsi="TimesNewRomanPSMT" w:cs="TimesNewRomanPSMT"/>
        </w:rPr>
        <w:t>, bu</w:t>
      </w:r>
      <w:r w:rsidRPr="00D23F5A">
        <w:rPr>
          <w:rFonts w:ascii="TimesNewRomanPSMT" w:hAnsi="TimesNewRomanPSMT" w:cs="TimesNewRomanPSMT"/>
        </w:rPr>
        <w:t xml:space="preserve">t </w:t>
      </w:r>
      <w:r w:rsidR="00531E23" w:rsidRPr="00D23F5A">
        <w:rPr>
          <w:rFonts w:ascii="TimesNewRomanPSMT" w:hAnsi="TimesNewRomanPSMT" w:cs="TimesNewRomanPSMT"/>
        </w:rPr>
        <w:t xml:space="preserve">the marginal benefit </w:t>
      </w:r>
      <w:r w:rsidRPr="00D23F5A">
        <w:rPr>
          <w:rFonts w:ascii="TimesNewRomanPSMT" w:hAnsi="TimesNewRomanPSMT" w:cs="TimesNewRomanPSMT"/>
        </w:rPr>
        <w:t>of the 3</w:t>
      </w:r>
      <w:r w:rsidRPr="00D23F5A">
        <w:rPr>
          <w:rFonts w:ascii="TimesNewRomanPSMT" w:hAnsi="TimesNewRomanPSMT" w:cs="TimesNewRomanPSMT"/>
          <w:vertAlign w:val="superscript"/>
        </w:rPr>
        <w:t>rd</w:t>
      </w:r>
      <w:r w:rsidRPr="00D23F5A">
        <w:rPr>
          <w:rFonts w:ascii="TimesNewRomanPSMT" w:hAnsi="TimesNewRomanPSMT" w:cs="TimesNewRomanPSMT"/>
        </w:rPr>
        <w:t xml:space="preserve"> employee </w:t>
      </w:r>
      <w:r w:rsidR="001865E9" w:rsidRPr="00D23F5A">
        <w:rPr>
          <w:rFonts w:ascii="TimesNewRomanPSMT" w:hAnsi="TimesNewRomanPSMT" w:cs="TimesNewRomanPSMT"/>
        </w:rPr>
        <w:t>($9</w:t>
      </w:r>
      <w:r w:rsidRPr="00D23F5A">
        <w:rPr>
          <w:rFonts w:ascii="TimesNewRomanPSMT" w:hAnsi="TimesNewRomanPSMT" w:cs="TimesNewRomanPSMT"/>
        </w:rPr>
        <w:t>,</w:t>
      </w:r>
      <w:r w:rsidR="001865E9" w:rsidRPr="00D23F5A">
        <w:rPr>
          <w:rFonts w:ascii="TimesNewRomanPSMT" w:hAnsi="TimesNewRomanPSMT" w:cs="TimesNewRomanPSMT"/>
        </w:rPr>
        <w:t xml:space="preserve">537) </w:t>
      </w:r>
      <w:r w:rsidRPr="00D23F5A">
        <w:rPr>
          <w:rFonts w:ascii="TimesNewRomanPSMT" w:hAnsi="TimesNewRomanPSMT" w:cs="TimesNewRomanPSMT"/>
        </w:rPr>
        <w:t>is less than its</w:t>
      </w:r>
      <w:r w:rsidR="00531E23" w:rsidRPr="00D23F5A">
        <w:rPr>
          <w:rFonts w:ascii="TimesNewRomanPSMT" w:hAnsi="TimesNewRomanPSMT" w:cs="TimesNewRomanPSMT"/>
        </w:rPr>
        <w:t xml:space="preserve"> marginal cost</w:t>
      </w:r>
      <w:r w:rsidR="001865E9" w:rsidRPr="00D23F5A">
        <w:rPr>
          <w:rFonts w:ascii="TimesNewRomanPSMT" w:hAnsi="TimesNewRomanPSMT" w:cs="TimesNewRomanPSMT"/>
        </w:rPr>
        <w:t xml:space="preserve"> ($10,000)</w:t>
      </w:r>
      <w:r w:rsidR="00531E23" w:rsidRPr="00D23F5A">
        <w:rPr>
          <w:rFonts w:ascii="TimesNewRomanPSMT" w:hAnsi="TimesNewRomanPSMT" w:cs="TimesNewRomanPSMT"/>
        </w:rPr>
        <w:t>.</w:t>
      </w:r>
      <w:r w:rsidRPr="00D23F5A">
        <w:rPr>
          <w:rFonts w:ascii="TimesNewRomanPSMT" w:hAnsi="TimesNewRomanPSMT" w:cs="TimesNewRomanPSMT"/>
        </w:rPr>
        <w:t xml:space="preserve"> Thus, the University should hire 2 employees, and the net benefit will be $25,426 (= $42,426 - 9,000).</w:t>
      </w:r>
    </w:p>
    <w:p w14:paraId="5AB3DCB7" w14:textId="77777777" w:rsidR="00531E23" w:rsidRPr="00D23F5A" w:rsidRDefault="00531E23">
      <w:pPr>
        <w:widowControl w:val="0"/>
        <w:autoSpaceDE w:val="0"/>
        <w:autoSpaceDN w:val="0"/>
        <w:adjustRightInd w:val="0"/>
        <w:rPr>
          <w:rFonts w:ascii="TimesNewRomanPSMT" w:hAnsi="TimesNewRomanPSMT" w:cs="TimesNewRomanPSMT"/>
        </w:rPr>
      </w:pPr>
    </w:p>
    <w:p w14:paraId="44D2D6CB" w14:textId="3A382899" w:rsidR="006B4BFA" w:rsidRPr="00D23F5A" w:rsidRDefault="008F7D23" w:rsidP="006B4BFA">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8</w:t>
      </w:r>
      <w:r>
        <w:rPr>
          <w:rFonts w:ascii="TimesNewRomanPSMT" w:hAnsi="TimesNewRomanPSMT" w:cs="TimesNewRomanPSMT"/>
        </w:rPr>
        <w:t>5</w:t>
      </w:r>
      <w:r w:rsidR="008F4959" w:rsidRPr="00D23F5A">
        <w:rPr>
          <w:rFonts w:ascii="TimesNewRomanPSMT" w:hAnsi="TimesNewRomanPSMT" w:cs="TimesNewRomanPSMT"/>
        </w:rPr>
        <w:t xml:space="preserve">. </w:t>
      </w:r>
      <w:r w:rsidR="006B4BFA" w:rsidRPr="00D23F5A">
        <w:rPr>
          <w:rFonts w:ascii="TimesNewRomanPSMT" w:hAnsi="TimesNewRomanPSMT" w:cs="TimesNewRomanPSMT"/>
        </w:rPr>
        <w:t xml:space="preserve">The </w:t>
      </w:r>
      <w:r w:rsidR="00372F5E">
        <w:rPr>
          <w:rFonts w:ascii="TimesNewRomanPSMT" w:hAnsi="TimesNewRomanPSMT" w:cs="TimesNewRomanPSMT"/>
        </w:rPr>
        <w:t xml:space="preserve">accompanying </w:t>
      </w:r>
      <w:r w:rsidR="00372F5E" w:rsidRPr="00D23F5A">
        <w:rPr>
          <w:rFonts w:ascii="TimesNewRomanPSMT" w:hAnsi="TimesNewRomanPSMT" w:cs="TimesNewRomanPSMT"/>
        </w:rPr>
        <w:t>table</w:t>
      </w:r>
      <w:r w:rsidR="00372F5E" w:rsidRPr="00D23F5A" w:rsidDel="00A945BF">
        <w:rPr>
          <w:rFonts w:ascii="TimesNewRomanPSMT" w:hAnsi="TimesNewRomanPSMT" w:cs="TimesNewRomanPSMT"/>
        </w:rPr>
        <w:t xml:space="preserve"> </w:t>
      </w:r>
      <w:r w:rsidR="006B4BFA" w:rsidRPr="00D23F5A">
        <w:rPr>
          <w:rFonts w:ascii="TimesNewRomanPSMT" w:hAnsi="TimesNewRomanPSMT" w:cs="TimesNewRomanPSMT"/>
        </w:rPr>
        <w:t>shows how total donations, average donations, total labor costs and average labor costs vary depending on the number of employees State U hires for its fundraising activities.</w:t>
      </w:r>
    </w:p>
    <w:p w14:paraId="67870621" w14:textId="77777777" w:rsidR="006B4BFA" w:rsidRPr="00D23F5A" w:rsidRDefault="006B4BFA" w:rsidP="006B4BFA">
      <w:pPr>
        <w:widowControl w:val="0"/>
        <w:autoSpaceDE w:val="0"/>
        <w:autoSpaceDN w:val="0"/>
        <w:adjustRightInd w:val="0"/>
        <w:rPr>
          <w:rFonts w:ascii="TimesNewRomanPSMT" w:hAnsi="TimesNewRomanPSMT" w:cs="TimesNewRomanPSMT"/>
        </w:rPr>
      </w:pPr>
    </w:p>
    <w:tbl>
      <w:tblPr>
        <w:tblStyle w:val="TableGrid"/>
        <w:tblW w:w="0" w:type="auto"/>
        <w:tblInd w:w="108" w:type="dxa"/>
        <w:tblLook w:val="04A0" w:firstRow="1" w:lastRow="0" w:firstColumn="1" w:lastColumn="0" w:noHBand="0" w:noVBand="1"/>
      </w:tblPr>
      <w:tblGrid>
        <w:gridCol w:w="1458"/>
        <w:gridCol w:w="1530"/>
        <w:gridCol w:w="1530"/>
        <w:gridCol w:w="1440"/>
        <w:gridCol w:w="1440"/>
      </w:tblGrid>
      <w:tr w:rsidR="00D23F5A" w:rsidRPr="00D23F5A" w14:paraId="1A79FAC2" w14:textId="77777777" w:rsidTr="00F664FD">
        <w:tc>
          <w:tcPr>
            <w:tcW w:w="1458" w:type="dxa"/>
          </w:tcPr>
          <w:p w14:paraId="42031EC4" w14:textId="77777777" w:rsidR="006B4BFA" w:rsidRPr="00D23F5A" w:rsidRDefault="006B4BFA"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Number of</w:t>
            </w:r>
          </w:p>
          <w:p w14:paraId="0CC02BEF" w14:textId="77777777" w:rsidR="006B4BFA" w:rsidRPr="00D23F5A" w:rsidRDefault="006B4BFA"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Employees</w:t>
            </w:r>
          </w:p>
        </w:tc>
        <w:tc>
          <w:tcPr>
            <w:tcW w:w="1530" w:type="dxa"/>
            <w:vAlign w:val="center"/>
          </w:tcPr>
          <w:p w14:paraId="4362246D" w14:textId="77777777" w:rsidR="006B4BFA" w:rsidRPr="00D23F5A" w:rsidRDefault="006B4BFA"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Total Donations</w:t>
            </w:r>
          </w:p>
        </w:tc>
        <w:tc>
          <w:tcPr>
            <w:tcW w:w="1530" w:type="dxa"/>
            <w:vAlign w:val="center"/>
          </w:tcPr>
          <w:p w14:paraId="271C30B5" w14:textId="77777777" w:rsidR="006B4BFA" w:rsidRPr="00D23F5A" w:rsidRDefault="006B4BFA"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Average Donations</w:t>
            </w:r>
          </w:p>
        </w:tc>
        <w:tc>
          <w:tcPr>
            <w:tcW w:w="1440" w:type="dxa"/>
            <w:vAlign w:val="center"/>
          </w:tcPr>
          <w:p w14:paraId="7F8551B0" w14:textId="77777777" w:rsidR="006B4BFA" w:rsidRPr="00D23F5A" w:rsidRDefault="006B4BFA"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Total</w:t>
            </w:r>
          </w:p>
          <w:p w14:paraId="389BC725" w14:textId="77777777" w:rsidR="006B4BFA" w:rsidRPr="00D23F5A" w:rsidRDefault="006B4BFA"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Labor Costs</w:t>
            </w:r>
          </w:p>
        </w:tc>
        <w:tc>
          <w:tcPr>
            <w:tcW w:w="1440" w:type="dxa"/>
            <w:vAlign w:val="center"/>
          </w:tcPr>
          <w:p w14:paraId="4B33BA2C" w14:textId="77777777" w:rsidR="006B4BFA" w:rsidRPr="00D23F5A" w:rsidRDefault="006B4BFA"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Average Labor Costs</w:t>
            </w:r>
          </w:p>
        </w:tc>
      </w:tr>
      <w:tr w:rsidR="00D23F5A" w:rsidRPr="00D23F5A" w14:paraId="58A90529" w14:textId="77777777" w:rsidTr="00F664FD">
        <w:tc>
          <w:tcPr>
            <w:tcW w:w="1458" w:type="dxa"/>
          </w:tcPr>
          <w:p w14:paraId="5495B6F9" w14:textId="77777777" w:rsidR="006B4BFA" w:rsidRPr="00D23F5A" w:rsidRDefault="006B4BFA"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1</w:t>
            </w:r>
          </w:p>
        </w:tc>
        <w:tc>
          <w:tcPr>
            <w:tcW w:w="1530" w:type="dxa"/>
          </w:tcPr>
          <w:p w14:paraId="0E9947C6" w14:textId="77777777" w:rsidR="006B4BFA" w:rsidRPr="00D23F5A" w:rsidRDefault="006B4BFA"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$30,000</w:t>
            </w:r>
          </w:p>
        </w:tc>
        <w:tc>
          <w:tcPr>
            <w:tcW w:w="1530" w:type="dxa"/>
          </w:tcPr>
          <w:p w14:paraId="29633E30" w14:textId="77777777" w:rsidR="006B4BFA" w:rsidRPr="00D23F5A" w:rsidRDefault="006B4BFA" w:rsidP="00F664FD">
            <w:pPr>
              <w:widowControl w:val="0"/>
              <w:autoSpaceDE w:val="0"/>
              <w:autoSpaceDN w:val="0"/>
              <w:adjustRightInd w:val="0"/>
              <w:jc w:val="center"/>
              <w:rPr>
                <w:rFonts w:ascii="TimesNewRomanPSMT" w:hAnsi="TimesNewRomanPSMT" w:cs="TimesNewRomanPSMT"/>
              </w:rPr>
            </w:pPr>
          </w:p>
        </w:tc>
        <w:tc>
          <w:tcPr>
            <w:tcW w:w="1440" w:type="dxa"/>
          </w:tcPr>
          <w:p w14:paraId="5F55874F" w14:textId="77777777" w:rsidR="006B4BFA" w:rsidRPr="00D23F5A" w:rsidRDefault="006B4BFA" w:rsidP="00F664FD">
            <w:pPr>
              <w:widowControl w:val="0"/>
              <w:autoSpaceDE w:val="0"/>
              <w:autoSpaceDN w:val="0"/>
              <w:adjustRightInd w:val="0"/>
              <w:jc w:val="center"/>
              <w:rPr>
                <w:rFonts w:ascii="TimesNewRomanPSMT" w:hAnsi="TimesNewRomanPSMT" w:cs="TimesNewRomanPSMT"/>
              </w:rPr>
            </w:pPr>
          </w:p>
        </w:tc>
        <w:tc>
          <w:tcPr>
            <w:tcW w:w="1440" w:type="dxa"/>
          </w:tcPr>
          <w:p w14:paraId="6F34D3AA" w14:textId="77777777" w:rsidR="006B4BFA" w:rsidRPr="00D23F5A" w:rsidRDefault="006B4BFA"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$8,000</w:t>
            </w:r>
          </w:p>
        </w:tc>
      </w:tr>
      <w:tr w:rsidR="00D23F5A" w:rsidRPr="00D23F5A" w14:paraId="07DAA6F8" w14:textId="77777777" w:rsidTr="00F664FD">
        <w:tc>
          <w:tcPr>
            <w:tcW w:w="1458" w:type="dxa"/>
          </w:tcPr>
          <w:p w14:paraId="6737DF04" w14:textId="77777777" w:rsidR="006B4BFA" w:rsidRPr="00D23F5A" w:rsidRDefault="006B4BFA"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2</w:t>
            </w:r>
          </w:p>
        </w:tc>
        <w:tc>
          <w:tcPr>
            <w:tcW w:w="1530" w:type="dxa"/>
          </w:tcPr>
          <w:p w14:paraId="65739696" w14:textId="77777777" w:rsidR="006B4BFA" w:rsidRPr="00D23F5A" w:rsidRDefault="006B4BFA"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$42,426</w:t>
            </w:r>
          </w:p>
        </w:tc>
        <w:tc>
          <w:tcPr>
            <w:tcW w:w="1530" w:type="dxa"/>
          </w:tcPr>
          <w:p w14:paraId="1E64D52E" w14:textId="77777777" w:rsidR="006B4BFA" w:rsidRPr="00D23F5A" w:rsidRDefault="006B4BFA" w:rsidP="00F664FD">
            <w:pPr>
              <w:widowControl w:val="0"/>
              <w:autoSpaceDE w:val="0"/>
              <w:autoSpaceDN w:val="0"/>
              <w:adjustRightInd w:val="0"/>
              <w:jc w:val="center"/>
              <w:rPr>
                <w:rFonts w:ascii="TimesNewRomanPSMT" w:hAnsi="TimesNewRomanPSMT" w:cs="TimesNewRomanPSMT"/>
              </w:rPr>
            </w:pPr>
          </w:p>
        </w:tc>
        <w:tc>
          <w:tcPr>
            <w:tcW w:w="1440" w:type="dxa"/>
          </w:tcPr>
          <w:p w14:paraId="1D5313A4" w14:textId="77777777" w:rsidR="006B4BFA" w:rsidRPr="00D23F5A" w:rsidRDefault="006B4BFA"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$17,000</w:t>
            </w:r>
          </w:p>
        </w:tc>
        <w:tc>
          <w:tcPr>
            <w:tcW w:w="1440" w:type="dxa"/>
          </w:tcPr>
          <w:p w14:paraId="17252A76" w14:textId="77777777" w:rsidR="006B4BFA" w:rsidRPr="00D23F5A" w:rsidRDefault="006B4BFA" w:rsidP="00F664FD">
            <w:pPr>
              <w:widowControl w:val="0"/>
              <w:autoSpaceDE w:val="0"/>
              <w:autoSpaceDN w:val="0"/>
              <w:adjustRightInd w:val="0"/>
              <w:jc w:val="center"/>
              <w:rPr>
                <w:rFonts w:ascii="TimesNewRomanPSMT" w:hAnsi="TimesNewRomanPSMT" w:cs="TimesNewRomanPSMT"/>
              </w:rPr>
            </w:pPr>
          </w:p>
        </w:tc>
      </w:tr>
      <w:tr w:rsidR="00D23F5A" w:rsidRPr="00D23F5A" w14:paraId="6B42DA3E" w14:textId="77777777" w:rsidTr="00F664FD">
        <w:tc>
          <w:tcPr>
            <w:tcW w:w="1458" w:type="dxa"/>
          </w:tcPr>
          <w:p w14:paraId="6A44311D" w14:textId="77777777" w:rsidR="006B4BFA" w:rsidRPr="00D23F5A" w:rsidRDefault="006B4BFA"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3</w:t>
            </w:r>
          </w:p>
        </w:tc>
        <w:tc>
          <w:tcPr>
            <w:tcW w:w="1530" w:type="dxa"/>
          </w:tcPr>
          <w:p w14:paraId="551D0824" w14:textId="77777777" w:rsidR="006B4BFA" w:rsidRPr="00D23F5A" w:rsidRDefault="006B4BFA" w:rsidP="00F664FD">
            <w:pPr>
              <w:widowControl w:val="0"/>
              <w:autoSpaceDE w:val="0"/>
              <w:autoSpaceDN w:val="0"/>
              <w:adjustRightInd w:val="0"/>
              <w:jc w:val="center"/>
              <w:rPr>
                <w:rFonts w:ascii="TimesNewRomanPSMT" w:hAnsi="TimesNewRomanPSMT" w:cs="TimesNewRomanPSMT"/>
              </w:rPr>
            </w:pPr>
          </w:p>
        </w:tc>
        <w:tc>
          <w:tcPr>
            <w:tcW w:w="1530" w:type="dxa"/>
          </w:tcPr>
          <w:p w14:paraId="55CE286A" w14:textId="77777777" w:rsidR="006B4BFA" w:rsidRPr="00D23F5A" w:rsidRDefault="006B4BFA"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$17,321</w:t>
            </w:r>
          </w:p>
        </w:tc>
        <w:tc>
          <w:tcPr>
            <w:tcW w:w="1440" w:type="dxa"/>
          </w:tcPr>
          <w:p w14:paraId="60F15474" w14:textId="77777777" w:rsidR="006B4BFA" w:rsidRPr="00D23F5A" w:rsidRDefault="006B4BFA"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$27,000</w:t>
            </w:r>
          </w:p>
        </w:tc>
        <w:tc>
          <w:tcPr>
            <w:tcW w:w="1440" w:type="dxa"/>
          </w:tcPr>
          <w:p w14:paraId="2541E033" w14:textId="77777777" w:rsidR="006B4BFA" w:rsidRPr="00D23F5A" w:rsidRDefault="006B4BFA" w:rsidP="00F664FD">
            <w:pPr>
              <w:widowControl w:val="0"/>
              <w:autoSpaceDE w:val="0"/>
              <w:autoSpaceDN w:val="0"/>
              <w:adjustRightInd w:val="0"/>
              <w:jc w:val="center"/>
              <w:rPr>
                <w:rFonts w:ascii="TimesNewRomanPSMT" w:hAnsi="TimesNewRomanPSMT" w:cs="TimesNewRomanPSMT"/>
              </w:rPr>
            </w:pPr>
          </w:p>
        </w:tc>
      </w:tr>
      <w:tr w:rsidR="00D23F5A" w:rsidRPr="00D23F5A" w14:paraId="6F9B6864" w14:textId="77777777" w:rsidTr="00F664FD">
        <w:tc>
          <w:tcPr>
            <w:tcW w:w="1458" w:type="dxa"/>
          </w:tcPr>
          <w:p w14:paraId="7EBB74EE" w14:textId="77777777" w:rsidR="006B4BFA" w:rsidRPr="00D23F5A" w:rsidRDefault="006B4BFA"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4</w:t>
            </w:r>
          </w:p>
        </w:tc>
        <w:tc>
          <w:tcPr>
            <w:tcW w:w="1530" w:type="dxa"/>
          </w:tcPr>
          <w:p w14:paraId="7881CAC4" w14:textId="77777777" w:rsidR="006B4BFA" w:rsidRPr="00D23F5A" w:rsidRDefault="006B4BFA"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$60,000</w:t>
            </w:r>
          </w:p>
        </w:tc>
        <w:tc>
          <w:tcPr>
            <w:tcW w:w="1530" w:type="dxa"/>
          </w:tcPr>
          <w:p w14:paraId="264CA83B" w14:textId="77777777" w:rsidR="006B4BFA" w:rsidRPr="00D23F5A" w:rsidRDefault="006B4BFA" w:rsidP="00F664FD">
            <w:pPr>
              <w:widowControl w:val="0"/>
              <w:autoSpaceDE w:val="0"/>
              <w:autoSpaceDN w:val="0"/>
              <w:adjustRightInd w:val="0"/>
              <w:jc w:val="center"/>
              <w:rPr>
                <w:rFonts w:ascii="TimesNewRomanPSMT" w:hAnsi="TimesNewRomanPSMT" w:cs="TimesNewRomanPSMT"/>
              </w:rPr>
            </w:pPr>
          </w:p>
        </w:tc>
        <w:tc>
          <w:tcPr>
            <w:tcW w:w="1440" w:type="dxa"/>
          </w:tcPr>
          <w:p w14:paraId="65DEAFFB" w14:textId="77777777" w:rsidR="006B4BFA" w:rsidRPr="00D23F5A" w:rsidRDefault="006B4BFA" w:rsidP="00F664FD">
            <w:pPr>
              <w:widowControl w:val="0"/>
              <w:autoSpaceDE w:val="0"/>
              <w:autoSpaceDN w:val="0"/>
              <w:adjustRightInd w:val="0"/>
              <w:jc w:val="center"/>
              <w:rPr>
                <w:rFonts w:ascii="TimesNewRomanPSMT" w:hAnsi="TimesNewRomanPSMT" w:cs="TimesNewRomanPSMT"/>
              </w:rPr>
            </w:pPr>
          </w:p>
        </w:tc>
        <w:tc>
          <w:tcPr>
            <w:tcW w:w="1440" w:type="dxa"/>
          </w:tcPr>
          <w:p w14:paraId="2B121424" w14:textId="77777777" w:rsidR="006B4BFA" w:rsidRPr="00D23F5A" w:rsidRDefault="006B4BFA"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$9,500</w:t>
            </w:r>
          </w:p>
        </w:tc>
      </w:tr>
      <w:tr w:rsidR="006B4BFA" w:rsidRPr="00D23F5A" w14:paraId="01C70A86" w14:textId="77777777" w:rsidTr="00F664FD">
        <w:tc>
          <w:tcPr>
            <w:tcW w:w="1458" w:type="dxa"/>
          </w:tcPr>
          <w:p w14:paraId="3800B0D3" w14:textId="77777777" w:rsidR="006B4BFA" w:rsidRPr="00D23F5A" w:rsidRDefault="006B4BFA"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5</w:t>
            </w:r>
          </w:p>
        </w:tc>
        <w:tc>
          <w:tcPr>
            <w:tcW w:w="1530" w:type="dxa"/>
          </w:tcPr>
          <w:p w14:paraId="0D8C6918" w14:textId="77777777" w:rsidR="006B4BFA" w:rsidRPr="00D23F5A" w:rsidRDefault="006B4BFA" w:rsidP="00F664FD">
            <w:pPr>
              <w:widowControl w:val="0"/>
              <w:autoSpaceDE w:val="0"/>
              <w:autoSpaceDN w:val="0"/>
              <w:adjustRightInd w:val="0"/>
              <w:jc w:val="center"/>
              <w:rPr>
                <w:rFonts w:ascii="TimesNewRomanPSMT" w:hAnsi="TimesNewRomanPSMT" w:cs="TimesNewRomanPSMT"/>
              </w:rPr>
            </w:pPr>
          </w:p>
        </w:tc>
        <w:tc>
          <w:tcPr>
            <w:tcW w:w="1530" w:type="dxa"/>
          </w:tcPr>
          <w:p w14:paraId="5EA87A69" w14:textId="77777777" w:rsidR="006B4BFA" w:rsidRPr="00D23F5A" w:rsidRDefault="006B4BFA"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$13,416</w:t>
            </w:r>
          </w:p>
        </w:tc>
        <w:tc>
          <w:tcPr>
            <w:tcW w:w="1440" w:type="dxa"/>
          </w:tcPr>
          <w:p w14:paraId="006CECEF" w14:textId="77777777" w:rsidR="006B4BFA" w:rsidRPr="00D23F5A" w:rsidRDefault="006B4BFA"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$50,000</w:t>
            </w:r>
          </w:p>
        </w:tc>
        <w:tc>
          <w:tcPr>
            <w:tcW w:w="1440" w:type="dxa"/>
          </w:tcPr>
          <w:p w14:paraId="6DCA37AE" w14:textId="77777777" w:rsidR="006B4BFA" w:rsidRPr="00D23F5A" w:rsidRDefault="006B4BFA" w:rsidP="00F664FD">
            <w:pPr>
              <w:widowControl w:val="0"/>
              <w:autoSpaceDE w:val="0"/>
              <w:autoSpaceDN w:val="0"/>
              <w:adjustRightInd w:val="0"/>
              <w:jc w:val="center"/>
              <w:rPr>
                <w:rFonts w:ascii="TimesNewRomanPSMT" w:hAnsi="TimesNewRomanPSMT" w:cs="TimesNewRomanPSMT"/>
              </w:rPr>
            </w:pPr>
          </w:p>
        </w:tc>
      </w:tr>
    </w:tbl>
    <w:p w14:paraId="4BEB5C5E" w14:textId="77777777" w:rsidR="006B4BFA" w:rsidRPr="00D23F5A" w:rsidRDefault="006B4BFA" w:rsidP="006B4BFA">
      <w:pPr>
        <w:widowControl w:val="0"/>
        <w:autoSpaceDE w:val="0"/>
        <w:autoSpaceDN w:val="0"/>
        <w:adjustRightInd w:val="0"/>
        <w:rPr>
          <w:rFonts w:ascii="TimesNewRomanPSMT" w:hAnsi="TimesNewRomanPSMT" w:cs="TimesNewRomanPSMT"/>
        </w:rPr>
      </w:pPr>
    </w:p>
    <w:p w14:paraId="41273398" w14:textId="78BB4F01" w:rsidR="008F4959" w:rsidRPr="00D23F5A" w:rsidRDefault="008F4959">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 xml:space="preserve">The net benefit of hiring </w:t>
      </w:r>
      <w:r w:rsidR="00B7446A" w:rsidRPr="00D23F5A">
        <w:rPr>
          <w:rFonts w:ascii="TimesNewRomanPSMT" w:hAnsi="TimesNewRomanPSMT" w:cs="TimesNewRomanPSMT"/>
        </w:rPr>
        <w:t xml:space="preserve">fundraisers is largest when </w:t>
      </w:r>
      <w:r w:rsidRPr="00D23F5A">
        <w:rPr>
          <w:rFonts w:ascii="TimesNewRomanPSMT" w:hAnsi="TimesNewRomanPSMT" w:cs="TimesNewRomanPSMT"/>
        </w:rPr>
        <w:t>______ employees are hired.</w:t>
      </w:r>
    </w:p>
    <w:p w14:paraId="17F32344" w14:textId="77777777" w:rsidR="008F4959" w:rsidRPr="00D23F5A" w:rsidRDefault="008F4959">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A. 4</w:t>
      </w:r>
    </w:p>
    <w:p w14:paraId="659CA165" w14:textId="77777777" w:rsidR="008F4959" w:rsidRPr="00D23F5A" w:rsidRDefault="008F4959">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B. 3</w:t>
      </w:r>
    </w:p>
    <w:p w14:paraId="44E89AA6" w14:textId="77777777" w:rsidR="008F4959" w:rsidRPr="00D23F5A" w:rsidRDefault="008F4959">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C. 2</w:t>
      </w:r>
    </w:p>
    <w:p w14:paraId="2A81AEEB" w14:textId="77777777" w:rsidR="008F4959" w:rsidRPr="00D23F5A" w:rsidRDefault="008F4959">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D. 1</w:t>
      </w:r>
    </w:p>
    <w:p w14:paraId="4C203454" w14:textId="77777777" w:rsidR="008F4959" w:rsidRPr="00D23F5A" w:rsidRDefault="00531E23">
      <w:pPr>
        <w:widowControl w:val="0"/>
        <w:autoSpaceDE w:val="0"/>
        <w:autoSpaceDN w:val="0"/>
        <w:adjustRightInd w:val="0"/>
        <w:rPr>
          <w:rFonts w:ascii="TimesNewRomanPSMT" w:hAnsi="TimesNewRomanPSMT" w:cs="TimesNewRomanPSMT"/>
        </w:rPr>
      </w:pPr>
      <w:proofErr w:type="spellStart"/>
      <w:r w:rsidRPr="00D23F5A">
        <w:rPr>
          <w:rFonts w:ascii="TimesNewRomanPSMT" w:hAnsi="TimesNewRomanPSMT" w:cs="TimesNewRomanPSMT"/>
        </w:rPr>
        <w:t>Ans</w:t>
      </w:r>
      <w:proofErr w:type="spellEnd"/>
      <w:r w:rsidR="008F4959" w:rsidRPr="00D23F5A">
        <w:rPr>
          <w:rFonts w:ascii="TimesNewRomanPSMT" w:hAnsi="TimesNewRomanPSMT" w:cs="TimesNewRomanPSMT"/>
        </w:rPr>
        <w:t>: C</w:t>
      </w:r>
    </w:p>
    <w:p w14:paraId="0A8454E2" w14:textId="3B2C33B5" w:rsidR="00531E23" w:rsidRPr="00D23F5A" w:rsidRDefault="0012048D" w:rsidP="00531E23">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Difficulty: 03 Hard</w:t>
      </w:r>
    </w:p>
    <w:p w14:paraId="11B917D4" w14:textId="77777777" w:rsidR="00531E23" w:rsidRPr="00D23F5A" w:rsidRDefault="003F6E4D" w:rsidP="00531E23">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Learning Objective: 01-03</w:t>
      </w:r>
    </w:p>
    <w:p w14:paraId="04D3DC90" w14:textId="77777777" w:rsidR="00531E23" w:rsidRPr="00D23F5A" w:rsidRDefault="00531E23" w:rsidP="00531E23">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Topic: Three Important Decision Pitfalls</w:t>
      </w:r>
    </w:p>
    <w:p w14:paraId="4EC12ACC" w14:textId="177A4768" w:rsidR="00531E23" w:rsidRPr="00D23F5A" w:rsidRDefault="00896C95" w:rsidP="00531E23">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Blooms</w:t>
      </w:r>
      <w:r w:rsidR="00B51FAD" w:rsidRPr="00D23F5A">
        <w:rPr>
          <w:rFonts w:ascii="TimesNewRomanPSMT" w:hAnsi="TimesNewRomanPSMT" w:cs="TimesNewRomanPSMT"/>
        </w:rPr>
        <w:t xml:space="preserve">: </w:t>
      </w:r>
      <w:r w:rsidR="009537FE" w:rsidRPr="00D23F5A">
        <w:rPr>
          <w:rFonts w:ascii="TimesNewRomanPSMT" w:hAnsi="TimesNewRomanPSMT" w:cs="TimesNewRomanPSMT"/>
        </w:rPr>
        <w:t>A</w:t>
      </w:r>
      <w:r w:rsidR="009537FE">
        <w:rPr>
          <w:rFonts w:ascii="TimesNewRomanPSMT" w:hAnsi="TimesNewRomanPSMT" w:cs="TimesNewRomanPSMT"/>
        </w:rPr>
        <w:t>pply</w:t>
      </w:r>
    </w:p>
    <w:p w14:paraId="6393AD92" w14:textId="491221BE" w:rsidR="00531E23" w:rsidRPr="00D23F5A" w:rsidRDefault="00531E23" w:rsidP="00531E23">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 xml:space="preserve">AACSB: </w:t>
      </w:r>
      <w:r w:rsidR="009537FE">
        <w:rPr>
          <w:rFonts w:ascii="TimesNewRomanPSMT" w:hAnsi="TimesNewRomanPSMT" w:cs="TimesNewRomanPSMT"/>
        </w:rPr>
        <w:t>Knowledge Application</w:t>
      </w:r>
    </w:p>
    <w:p w14:paraId="6C217636" w14:textId="6626A282" w:rsidR="00531E23" w:rsidRPr="00D23F5A" w:rsidRDefault="00531E23" w:rsidP="00531E23">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 xml:space="preserve">Feedback: When </w:t>
      </w:r>
      <w:r w:rsidR="00B7446A" w:rsidRPr="00D23F5A">
        <w:rPr>
          <w:rFonts w:ascii="TimesNewRomanPSMT" w:hAnsi="TimesNewRomanPSMT" w:cs="TimesNewRomanPSMT"/>
        </w:rPr>
        <w:t xml:space="preserve">more than 2 employees are hired, their </w:t>
      </w:r>
      <w:r w:rsidRPr="00D23F5A">
        <w:rPr>
          <w:rFonts w:ascii="TimesNewRomanPSMT" w:hAnsi="TimesNewRomanPSMT" w:cs="TimesNewRomanPSMT"/>
        </w:rPr>
        <w:t>marginal cost exceeds the</w:t>
      </w:r>
      <w:r w:rsidR="00B7446A" w:rsidRPr="00D23F5A">
        <w:rPr>
          <w:rFonts w:ascii="TimesNewRomanPSMT" w:hAnsi="TimesNewRomanPSMT" w:cs="TimesNewRomanPSMT"/>
        </w:rPr>
        <w:t>ir</w:t>
      </w:r>
      <w:r w:rsidRPr="00D23F5A">
        <w:rPr>
          <w:rFonts w:ascii="TimesNewRomanPSMT" w:hAnsi="TimesNewRomanPSMT" w:cs="TimesNewRomanPSMT"/>
        </w:rPr>
        <w:t xml:space="preserve"> marginal benefit.</w:t>
      </w:r>
    </w:p>
    <w:p w14:paraId="5AC0E855" w14:textId="77777777" w:rsidR="008F4959" w:rsidRPr="00D23F5A" w:rsidRDefault="008F4959">
      <w:pPr>
        <w:widowControl w:val="0"/>
        <w:autoSpaceDE w:val="0"/>
        <w:autoSpaceDN w:val="0"/>
        <w:adjustRightInd w:val="0"/>
        <w:rPr>
          <w:rFonts w:ascii="TimesNewRomanPSMT" w:hAnsi="TimesNewRomanPSMT" w:cs="TimesNewRomanPSMT"/>
        </w:rPr>
      </w:pPr>
    </w:p>
    <w:p w14:paraId="359DE251" w14:textId="7EBBA303" w:rsidR="008F4959" w:rsidRPr="00D23F5A" w:rsidRDefault="008F7D23">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8</w:t>
      </w:r>
      <w:r>
        <w:rPr>
          <w:rFonts w:ascii="TimesNewRomanPSMT" w:hAnsi="TimesNewRomanPSMT" w:cs="TimesNewRomanPSMT"/>
        </w:rPr>
        <w:t>6</w:t>
      </w:r>
      <w:r w:rsidR="008F4959" w:rsidRPr="00D23F5A">
        <w:rPr>
          <w:rFonts w:ascii="TimesNewRomanPSMT" w:hAnsi="TimesNewRomanPSMT" w:cs="TimesNewRomanPSMT"/>
        </w:rPr>
        <w:t>. Ginger bought a phone that came with a $10 rebate. Ginger should fill out and mail in the rebate form if</w:t>
      </w:r>
      <w:r w:rsidR="008C13F0" w:rsidRPr="00D23F5A">
        <w:rPr>
          <w:rFonts w:ascii="TimesNewRomanPSMT" w:hAnsi="TimesNewRomanPSMT" w:cs="TimesNewRomanPSMT"/>
        </w:rPr>
        <w:t>:</w:t>
      </w:r>
    </w:p>
    <w:p w14:paraId="05000450" w14:textId="5309AC09" w:rsidR="008F4959" w:rsidRPr="00D23F5A" w:rsidRDefault="008F4959">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A. the opportunity cost of the time and troubl</w:t>
      </w:r>
      <w:r w:rsidR="006B0A81" w:rsidRPr="00D23F5A">
        <w:rPr>
          <w:rFonts w:ascii="TimesNewRomanPSMT" w:hAnsi="TimesNewRomanPSMT" w:cs="TimesNewRomanPSMT"/>
        </w:rPr>
        <w:t>e of sending in the rebate form</w:t>
      </w:r>
      <w:r w:rsidRPr="00D23F5A">
        <w:rPr>
          <w:rFonts w:ascii="TimesNewRomanPSMT" w:hAnsi="TimesNewRomanPSMT" w:cs="TimesNewRomanPSMT"/>
        </w:rPr>
        <w:t xml:space="preserve"> is</w:t>
      </w:r>
      <w:r w:rsidR="00CA0237" w:rsidRPr="00D23F5A">
        <w:rPr>
          <w:rFonts w:ascii="TimesNewRomanPSMT" w:hAnsi="TimesNewRomanPSMT" w:cs="TimesNewRomanPSMT"/>
        </w:rPr>
        <w:t xml:space="preserve"> less</w:t>
      </w:r>
      <w:r w:rsidRPr="00D23F5A">
        <w:rPr>
          <w:rFonts w:ascii="TimesNewRomanPSMT" w:hAnsi="TimesNewRomanPSMT" w:cs="TimesNewRomanPSMT"/>
        </w:rPr>
        <w:t xml:space="preserve"> than $10.</w:t>
      </w:r>
    </w:p>
    <w:p w14:paraId="6CB21E18" w14:textId="7ED73897" w:rsidR="008F4959" w:rsidRPr="00D23F5A" w:rsidRDefault="008F4959">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B. the opportunity cost of the time and troubl</w:t>
      </w:r>
      <w:r w:rsidR="006B0A81" w:rsidRPr="00D23F5A">
        <w:rPr>
          <w:rFonts w:ascii="TimesNewRomanPSMT" w:hAnsi="TimesNewRomanPSMT" w:cs="TimesNewRomanPSMT"/>
        </w:rPr>
        <w:t>e of sending in the rebate form</w:t>
      </w:r>
      <w:r w:rsidRPr="00D23F5A">
        <w:rPr>
          <w:rFonts w:ascii="TimesNewRomanPSMT" w:hAnsi="TimesNewRomanPSMT" w:cs="TimesNewRomanPSMT"/>
        </w:rPr>
        <w:t xml:space="preserve"> is</w:t>
      </w:r>
      <w:r w:rsidR="00CA0237" w:rsidRPr="00D23F5A">
        <w:rPr>
          <w:rFonts w:ascii="TimesNewRomanPSMT" w:hAnsi="TimesNewRomanPSMT" w:cs="TimesNewRomanPSMT"/>
        </w:rPr>
        <w:t xml:space="preserve"> more</w:t>
      </w:r>
      <w:r w:rsidRPr="00D23F5A">
        <w:rPr>
          <w:rFonts w:ascii="TimesNewRomanPS-BoldMT" w:hAnsi="TimesNewRomanPS-BoldMT" w:cs="TimesNewRomanPS-BoldMT"/>
          <w:b/>
          <w:bCs/>
        </w:rPr>
        <w:t xml:space="preserve"> </w:t>
      </w:r>
      <w:r w:rsidRPr="00D23F5A">
        <w:rPr>
          <w:rFonts w:ascii="TimesNewRomanPSMT" w:hAnsi="TimesNewRomanPSMT" w:cs="TimesNewRomanPSMT"/>
        </w:rPr>
        <w:t>than $10.</w:t>
      </w:r>
    </w:p>
    <w:p w14:paraId="08395EEE" w14:textId="77777777" w:rsidR="008F4959" w:rsidRPr="00D23F5A" w:rsidRDefault="008F4959">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 xml:space="preserve">C. she would have bought the phone without the rebate, and so sending in the rebate </w:t>
      </w:r>
      <w:r w:rsidR="006B0A81" w:rsidRPr="00D23F5A">
        <w:rPr>
          <w:rFonts w:ascii="TimesNewRomanPSMT" w:hAnsi="TimesNewRomanPSMT" w:cs="TimesNewRomanPSMT"/>
        </w:rPr>
        <w:t xml:space="preserve">form </w:t>
      </w:r>
      <w:r w:rsidRPr="00D23F5A">
        <w:rPr>
          <w:rFonts w:ascii="TimesNewRomanPSMT" w:hAnsi="TimesNewRomanPSMT" w:cs="TimesNewRomanPSMT"/>
        </w:rPr>
        <w:t>involves no opportunity cost.</w:t>
      </w:r>
    </w:p>
    <w:p w14:paraId="1BFB8CA2" w14:textId="77777777" w:rsidR="008F4959" w:rsidRPr="00D23F5A" w:rsidRDefault="008F4959">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D. Ginger’s surplus from purchasing the phone was less than $10.</w:t>
      </w:r>
    </w:p>
    <w:p w14:paraId="1C4ED0DC" w14:textId="77777777" w:rsidR="008F4959" w:rsidRPr="00D23F5A" w:rsidRDefault="008F4959">
      <w:pPr>
        <w:widowControl w:val="0"/>
        <w:autoSpaceDE w:val="0"/>
        <w:autoSpaceDN w:val="0"/>
        <w:adjustRightInd w:val="0"/>
        <w:rPr>
          <w:rFonts w:ascii="TimesNewRomanPSMT" w:hAnsi="TimesNewRomanPSMT" w:cs="TimesNewRomanPSMT"/>
        </w:rPr>
      </w:pPr>
      <w:proofErr w:type="spellStart"/>
      <w:r w:rsidRPr="00D23F5A">
        <w:rPr>
          <w:rFonts w:ascii="TimesNewRomanPSMT" w:hAnsi="TimesNewRomanPSMT" w:cs="TimesNewRomanPSMT"/>
        </w:rPr>
        <w:t>Ans</w:t>
      </w:r>
      <w:proofErr w:type="spellEnd"/>
      <w:r w:rsidRPr="00D23F5A">
        <w:rPr>
          <w:rFonts w:ascii="TimesNewRomanPSMT" w:hAnsi="TimesNewRomanPSMT" w:cs="TimesNewRomanPSMT"/>
        </w:rPr>
        <w:t>: A</w:t>
      </w:r>
    </w:p>
    <w:p w14:paraId="16AF4FA2" w14:textId="58A90928" w:rsidR="008F4959" w:rsidRPr="00D23F5A" w:rsidRDefault="0012048D">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Difficulty: 02 Medium</w:t>
      </w:r>
    </w:p>
    <w:p w14:paraId="5E8EA6CF" w14:textId="77777777" w:rsidR="008F4959" w:rsidRPr="00D23F5A" w:rsidRDefault="003F6E4D">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lastRenderedPageBreak/>
        <w:t>Learning Objective: 01-03</w:t>
      </w:r>
    </w:p>
    <w:p w14:paraId="21A22C71" w14:textId="77777777" w:rsidR="008F4959" w:rsidRPr="00D23F5A" w:rsidRDefault="008F4959">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Topic: Three Important Decision Pitfalls</w:t>
      </w:r>
    </w:p>
    <w:p w14:paraId="658FAB56" w14:textId="1D3D9BF9" w:rsidR="008F4959" w:rsidRPr="00D23F5A" w:rsidRDefault="00896C95">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Blooms</w:t>
      </w:r>
      <w:r w:rsidR="004A2B37" w:rsidRPr="00D23F5A">
        <w:rPr>
          <w:rFonts w:ascii="TimesNewRomanPSMT" w:hAnsi="TimesNewRomanPSMT" w:cs="TimesNewRomanPSMT"/>
        </w:rPr>
        <w:t xml:space="preserve">: </w:t>
      </w:r>
      <w:r w:rsidR="006B4BFA" w:rsidRPr="00D23F5A">
        <w:rPr>
          <w:rFonts w:ascii="TimesNewRomanPSMT" w:hAnsi="TimesNewRomanPSMT" w:cs="TimesNewRomanPSMT"/>
        </w:rPr>
        <w:t xml:space="preserve">Understand </w:t>
      </w:r>
    </w:p>
    <w:p w14:paraId="53ACFC99" w14:textId="03FFD1DD" w:rsidR="008F4959" w:rsidRPr="00D23F5A" w:rsidRDefault="008F4959">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 xml:space="preserve">AACSB: </w:t>
      </w:r>
      <w:r w:rsidR="006B4BFA" w:rsidRPr="00D23F5A">
        <w:rPr>
          <w:rFonts w:ascii="TimesNewRomanPSMT" w:hAnsi="TimesNewRomanPSMT" w:cs="TimesNewRomanPSMT"/>
        </w:rPr>
        <w:t>Reflective Thinking</w:t>
      </w:r>
    </w:p>
    <w:p w14:paraId="2E636B2D" w14:textId="77777777" w:rsidR="008F4959" w:rsidRPr="00D23F5A" w:rsidRDefault="008F4959">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 xml:space="preserve">Feedback: Ginger should disregard the sunk cost of the phone and consider only the marginal benefit of receiving the rebate with the marginal cost of sending in the form. </w:t>
      </w:r>
    </w:p>
    <w:p w14:paraId="1F436A01" w14:textId="77777777" w:rsidR="006B4BFA" w:rsidRPr="00D23F5A" w:rsidRDefault="006B4BFA">
      <w:pPr>
        <w:widowControl w:val="0"/>
        <w:autoSpaceDE w:val="0"/>
        <w:autoSpaceDN w:val="0"/>
        <w:adjustRightInd w:val="0"/>
        <w:rPr>
          <w:rFonts w:ascii="TimesNewRomanPSMT" w:hAnsi="TimesNewRomanPSMT" w:cs="TimesNewRomanPSMT"/>
        </w:rPr>
      </w:pPr>
    </w:p>
    <w:p w14:paraId="7D2CE802" w14:textId="1094D501" w:rsidR="008F4959" w:rsidRPr="00D23F5A" w:rsidRDefault="008F7D23">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8</w:t>
      </w:r>
      <w:r>
        <w:rPr>
          <w:rFonts w:ascii="TimesNewRomanPSMT" w:hAnsi="TimesNewRomanPSMT" w:cs="TimesNewRomanPSMT"/>
        </w:rPr>
        <w:t>7</w:t>
      </w:r>
      <w:r w:rsidR="008F4959" w:rsidRPr="00D23F5A">
        <w:rPr>
          <w:rFonts w:ascii="TimesNewRomanPSMT" w:hAnsi="TimesNewRomanPSMT" w:cs="TimesNewRomanPSMT"/>
        </w:rPr>
        <w:t>. Tony notes that an electronics store is of</w:t>
      </w:r>
      <w:r w:rsidR="006C50DD" w:rsidRPr="00D23F5A">
        <w:rPr>
          <w:rFonts w:ascii="TimesNewRomanPSMT" w:hAnsi="TimesNewRomanPSMT" w:cs="TimesNewRomanPSMT"/>
        </w:rPr>
        <w:t xml:space="preserve">fering a flat $20 off all </w:t>
      </w:r>
      <w:r w:rsidR="00B2720C" w:rsidRPr="00D23F5A">
        <w:rPr>
          <w:rFonts w:ascii="TimesNewRomanPSMT" w:hAnsi="TimesNewRomanPSMT" w:cs="TimesNewRomanPSMT"/>
        </w:rPr>
        <w:t>prices in the store</w:t>
      </w:r>
      <w:r w:rsidR="008F4959" w:rsidRPr="00D23F5A">
        <w:rPr>
          <w:rFonts w:ascii="TimesNewRomanPSMT" w:hAnsi="TimesNewRomanPSMT" w:cs="TimesNewRomanPSMT"/>
        </w:rPr>
        <w:t>. Tony reasons that if he wants to buy something with a price of $50,</w:t>
      </w:r>
      <w:r w:rsidR="006C50DD" w:rsidRPr="00D23F5A">
        <w:rPr>
          <w:rFonts w:ascii="TimesNewRomanPSMT" w:hAnsi="TimesNewRomanPSMT" w:cs="TimesNewRomanPSMT"/>
        </w:rPr>
        <w:t xml:space="preserve"> then</w:t>
      </w:r>
      <w:r w:rsidR="008F4959" w:rsidRPr="00D23F5A">
        <w:rPr>
          <w:rFonts w:ascii="TimesNewRomanPSMT" w:hAnsi="TimesNewRomanPSMT" w:cs="TimesNewRomanPSMT"/>
        </w:rPr>
        <w:t xml:space="preserve"> it is a good offer, but if he wants to buy something with a price of $500, </w:t>
      </w:r>
      <w:r w:rsidR="006C50DD" w:rsidRPr="00D23F5A">
        <w:rPr>
          <w:rFonts w:ascii="TimesNewRomanPSMT" w:hAnsi="TimesNewRomanPSMT" w:cs="TimesNewRomanPSMT"/>
        </w:rPr>
        <w:t xml:space="preserve">then </w:t>
      </w:r>
      <w:r w:rsidR="008F4959" w:rsidRPr="00D23F5A">
        <w:rPr>
          <w:rFonts w:ascii="TimesNewRomanPSMT" w:hAnsi="TimesNewRomanPSMT" w:cs="TimesNewRomanPSMT"/>
        </w:rPr>
        <w:t>it is not a good offer. This is an example of</w:t>
      </w:r>
      <w:r w:rsidR="008C13F0" w:rsidRPr="00D23F5A">
        <w:rPr>
          <w:rFonts w:ascii="TimesNewRomanPSMT" w:hAnsi="TimesNewRomanPSMT" w:cs="TimesNewRomanPSMT"/>
        </w:rPr>
        <w:t>:</w:t>
      </w:r>
    </w:p>
    <w:p w14:paraId="3ECD8CFD" w14:textId="77777777" w:rsidR="008F4959" w:rsidRPr="00D23F5A" w:rsidRDefault="008F4959">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A. inconsistent reasoning; saving $20 is saving $20.</w:t>
      </w:r>
    </w:p>
    <w:p w14:paraId="6EA68DEA" w14:textId="07BAF97F" w:rsidR="008F4959" w:rsidRPr="00D23F5A" w:rsidRDefault="008F4959">
      <w:pPr>
        <w:widowControl w:val="0"/>
        <w:autoSpaceDE w:val="0"/>
        <w:autoSpaceDN w:val="0"/>
        <w:adjustRightInd w:val="0"/>
        <w:rPr>
          <w:rFonts w:ascii="TimesNewRomanPSMT" w:hAnsi="TimesNewRomanPSMT" w:cs="TimesNewRomanPSMT"/>
        </w:rPr>
      </w:pPr>
      <w:proofErr w:type="gramStart"/>
      <w:r w:rsidRPr="00D23F5A">
        <w:rPr>
          <w:rFonts w:ascii="TimesNewRomanPSMT" w:hAnsi="TimesNewRomanPSMT" w:cs="TimesNewRomanPSMT"/>
        </w:rPr>
        <w:t>B.</w:t>
      </w:r>
      <w:r w:rsidR="002112E5" w:rsidRPr="00D23F5A">
        <w:rPr>
          <w:rFonts w:ascii="TimesNewRomanPSMT" w:hAnsi="TimesNewRomanPSMT" w:cs="TimesNewRomanPSMT"/>
        </w:rPr>
        <w:t xml:space="preserve"> the proper application of the Cost-Benefit P</w:t>
      </w:r>
      <w:r w:rsidRPr="00D23F5A">
        <w:rPr>
          <w:rFonts w:ascii="TimesNewRomanPSMT" w:hAnsi="TimesNewRomanPSMT" w:cs="TimesNewRomanPSMT"/>
        </w:rPr>
        <w:t>rinciple.</w:t>
      </w:r>
      <w:proofErr w:type="gramEnd"/>
    </w:p>
    <w:p w14:paraId="069F3935" w14:textId="09BBB34D" w:rsidR="008F4959" w:rsidRPr="00D23F5A" w:rsidRDefault="008F4959">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C. rational cho</w:t>
      </w:r>
      <w:r w:rsidR="006C50DD" w:rsidRPr="00D23F5A">
        <w:rPr>
          <w:rFonts w:ascii="TimesNewRomanPSMT" w:hAnsi="TimesNewRomanPSMT" w:cs="TimesNewRomanPSMT"/>
        </w:rPr>
        <w:t>ice because saving</w:t>
      </w:r>
      <w:r w:rsidR="00222444">
        <w:rPr>
          <w:rFonts w:ascii="TimesNewRomanPSMT" w:hAnsi="TimesNewRomanPSMT" w:cs="TimesNewRomanPSMT"/>
        </w:rPr>
        <w:t xml:space="preserve"> 40 percent</w:t>
      </w:r>
      <w:r w:rsidR="006C50DD" w:rsidRPr="00D23F5A">
        <w:rPr>
          <w:rFonts w:ascii="TimesNewRomanPSMT" w:hAnsi="TimesNewRomanPSMT" w:cs="TimesNewRomanPSMT"/>
        </w:rPr>
        <w:t xml:space="preserve"> is better than saving </w:t>
      </w:r>
      <w:r w:rsidR="00222444">
        <w:rPr>
          <w:rFonts w:ascii="TimesNewRomanPSMT" w:hAnsi="TimesNewRomanPSMT" w:cs="TimesNewRomanPSMT"/>
        </w:rPr>
        <w:t>4 percent</w:t>
      </w:r>
      <w:r w:rsidRPr="00D23F5A">
        <w:rPr>
          <w:rFonts w:ascii="TimesNewRomanPSMT" w:hAnsi="TimesNewRomanPSMT" w:cs="TimesNewRomanPSMT"/>
        </w:rPr>
        <w:t>.</w:t>
      </w:r>
    </w:p>
    <w:p w14:paraId="256248A6" w14:textId="5DA71EFF" w:rsidR="008F4959" w:rsidRPr="00D23F5A" w:rsidRDefault="008F4959">
      <w:pPr>
        <w:widowControl w:val="0"/>
        <w:autoSpaceDE w:val="0"/>
        <w:autoSpaceDN w:val="0"/>
        <w:adjustRightInd w:val="0"/>
        <w:rPr>
          <w:rFonts w:ascii="TimesNewRomanPSMT" w:hAnsi="TimesNewRomanPSMT" w:cs="TimesNewRomanPSMT"/>
        </w:rPr>
      </w:pPr>
      <w:proofErr w:type="gramStart"/>
      <w:r w:rsidRPr="00D23F5A">
        <w:rPr>
          <w:rFonts w:ascii="TimesNewRomanPSMT" w:hAnsi="TimesNewRomanPSMT" w:cs="TimesNewRomanPSMT"/>
        </w:rPr>
        <w:t xml:space="preserve">D. </w:t>
      </w:r>
      <w:r w:rsidR="001865E9" w:rsidRPr="00D23F5A">
        <w:rPr>
          <w:rFonts w:ascii="TimesNewRomanPSMT" w:hAnsi="TimesNewRomanPSMT" w:cs="TimesNewRomanPSMT"/>
        </w:rPr>
        <w:t xml:space="preserve">inconsistent reasoning because </w:t>
      </w:r>
      <w:r w:rsidR="00E32FC7" w:rsidRPr="00D23F5A">
        <w:rPr>
          <w:rFonts w:ascii="TimesNewRomanPSMT" w:hAnsi="TimesNewRomanPSMT" w:cs="TimesNewRomanPSMT"/>
        </w:rPr>
        <w:t>prices are sunk costs</w:t>
      </w:r>
      <w:r w:rsidRPr="00D23F5A">
        <w:rPr>
          <w:rFonts w:ascii="TimesNewRomanPSMT" w:hAnsi="TimesNewRomanPSMT" w:cs="TimesNewRomanPSMT"/>
        </w:rPr>
        <w:t>.</w:t>
      </w:r>
      <w:proofErr w:type="gramEnd"/>
    </w:p>
    <w:p w14:paraId="4689CA17" w14:textId="77777777" w:rsidR="008F4959" w:rsidRPr="00D23F5A" w:rsidRDefault="008F4959">
      <w:pPr>
        <w:widowControl w:val="0"/>
        <w:autoSpaceDE w:val="0"/>
        <w:autoSpaceDN w:val="0"/>
        <w:adjustRightInd w:val="0"/>
        <w:rPr>
          <w:rFonts w:ascii="TimesNewRomanPSMT" w:hAnsi="TimesNewRomanPSMT" w:cs="TimesNewRomanPSMT"/>
        </w:rPr>
      </w:pPr>
      <w:proofErr w:type="spellStart"/>
      <w:r w:rsidRPr="00D23F5A">
        <w:rPr>
          <w:rFonts w:ascii="TimesNewRomanPSMT" w:hAnsi="TimesNewRomanPSMT" w:cs="TimesNewRomanPSMT"/>
        </w:rPr>
        <w:t>Ans</w:t>
      </w:r>
      <w:proofErr w:type="spellEnd"/>
      <w:r w:rsidRPr="00D23F5A">
        <w:rPr>
          <w:rFonts w:ascii="TimesNewRomanPSMT" w:hAnsi="TimesNewRomanPSMT" w:cs="TimesNewRomanPSMT"/>
        </w:rPr>
        <w:t>: A</w:t>
      </w:r>
    </w:p>
    <w:p w14:paraId="2F1AC0A1" w14:textId="60D5C3D7" w:rsidR="008F4959" w:rsidRPr="00D23F5A" w:rsidRDefault="0012048D">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Difficulty: 02 Medium</w:t>
      </w:r>
    </w:p>
    <w:p w14:paraId="305CA606" w14:textId="77777777" w:rsidR="008F4959" w:rsidRPr="00D23F5A" w:rsidRDefault="00CA1B51">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Learning Objective:</w:t>
      </w:r>
      <w:r w:rsidR="001C4890" w:rsidRPr="00D23F5A">
        <w:rPr>
          <w:rFonts w:ascii="TimesNewRomanPSMT" w:hAnsi="TimesNewRomanPSMT" w:cs="TimesNewRomanPSMT"/>
        </w:rPr>
        <w:t xml:space="preserve"> 01-03</w:t>
      </w:r>
    </w:p>
    <w:p w14:paraId="6D59FD3B" w14:textId="77777777" w:rsidR="008F4959" w:rsidRPr="00D23F5A" w:rsidRDefault="008F4959">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Topic: Three Important Decision Pitfalls</w:t>
      </w:r>
    </w:p>
    <w:p w14:paraId="3054C475" w14:textId="6CF49FB1" w:rsidR="008F4959" w:rsidRPr="00D23F5A" w:rsidRDefault="00896C95">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Blooms</w:t>
      </w:r>
      <w:r w:rsidR="003B60CF" w:rsidRPr="00D23F5A">
        <w:rPr>
          <w:rFonts w:ascii="TimesNewRomanPSMT" w:hAnsi="TimesNewRomanPSMT" w:cs="TimesNewRomanPSMT"/>
        </w:rPr>
        <w:t xml:space="preserve">: </w:t>
      </w:r>
      <w:r w:rsidR="006B4BFA" w:rsidRPr="00D23F5A">
        <w:rPr>
          <w:rFonts w:ascii="TimesNewRomanPSMT" w:hAnsi="TimesNewRomanPSMT" w:cs="TimesNewRomanPSMT"/>
        </w:rPr>
        <w:t>Understand</w:t>
      </w:r>
    </w:p>
    <w:p w14:paraId="1BD996CA" w14:textId="77777777" w:rsidR="006B4BFA" w:rsidRPr="00D23F5A" w:rsidRDefault="006B4BFA" w:rsidP="006B4BFA">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AACSB: Reflective Thinking</w:t>
      </w:r>
    </w:p>
    <w:p w14:paraId="3B41FC05" w14:textId="61D1CE18" w:rsidR="008F4959" w:rsidRPr="00D23F5A" w:rsidRDefault="008F4959">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Feedback: I</w:t>
      </w:r>
      <w:r w:rsidR="002112E5" w:rsidRPr="00D23F5A">
        <w:rPr>
          <w:rFonts w:ascii="TimesNewRomanPSMT" w:hAnsi="TimesNewRomanPSMT" w:cs="TimesNewRomanPSMT"/>
        </w:rPr>
        <w:t>n applying the Cost-Benefit P</w:t>
      </w:r>
      <w:r w:rsidR="00B90A2F" w:rsidRPr="00D23F5A">
        <w:rPr>
          <w:rFonts w:ascii="TimesNewRomanPSMT" w:hAnsi="TimesNewRomanPSMT" w:cs="TimesNewRomanPSMT"/>
        </w:rPr>
        <w:t>rinciple, i</w:t>
      </w:r>
      <w:r w:rsidRPr="00D23F5A">
        <w:rPr>
          <w:rFonts w:ascii="TimesNewRomanPSMT" w:hAnsi="TimesNewRomanPSMT" w:cs="TimesNewRomanPSMT"/>
        </w:rPr>
        <w:t>t is a common decision pitfall</w:t>
      </w:r>
      <w:r w:rsidR="00B90A2F" w:rsidRPr="00D23F5A">
        <w:rPr>
          <w:rFonts w:ascii="TimesNewRomanPSMT" w:hAnsi="TimesNewRomanPSMT" w:cs="TimesNewRomanPSMT"/>
        </w:rPr>
        <w:t xml:space="preserve"> </w:t>
      </w:r>
      <w:r w:rsidRPr="00D23F5A">
        <w:rPr>
          <w:rFonts w:ascii="TimesNewRomanPSMT" w:hAnsi="TimesNewRomanPSMT" w:cs="TimesNewRomanPSMT"/>
        </w:rPr>
        <w:t>to consider proportions rather than the amount saved.</w:t>
      </w:r>
    </w:p>
    <w:p w14:paraId="358AB0FF" w14:textId="77777777" w:rsidR="003F6E4D" w:rsidRDefault="003F6E4D">
      <w:pPr>
        <w:widowControl w:val="0"/>
        <w:autoSpaceDE w:val="0"/>
        <w:autoSpaceDN w:val="0"/>
        <w:adjustRightInd w:val="0"/>
        <w:rPr>
          <w:rFonts w:ascii="TimesNewRomanPSMT" w:hAnsi="TimesNewRomanPSMT" w:cs="TimesNewRomanPSMT"/>
        </w:rPr>
      </w:pPr>
    </w:p>
    <w:p w14:paraId="24B502E0" w14:textId="476EE58E" w:rsidR="008F4959" w:rsidRPr="00D23F5A" w:rsidRDefault="008F7D23">
      <w:pPr>
        <w:widowControl w:val="0"/>
        <w:autoSpaceDE w:val="0"/>
        <w:autoSpaceDN w:val="0"/>
        <w:adjustRightInd w:val="0"/>
        <w:rPr>
          <w:rFonts w:ascii="TimesNewRomanPSMT" w:hAnsi="TimesNewRomanPSMT" w:cs="TimesNewRomanPSMT"/>
        </w:rPr>
      </w:pPr>
      <w:r>
        <w:rPr>
          <w:rFonts w:ascii="TimesNewRomanPSMT" w:hAnsi="TimesNewRomanPSMT" w:cs="TimesNewRomanPSMT"/>
        </w:rPr>
        <w:t>88</w:t>
      </w:r>
      <w:r w:rsidR="008F4959" w:rsidRPr="00D23F5A">
        <w:rPr>
          <w:rFonts w:ascii="TimesNewRomanPSMT" w:hAnsi="TimesNewRomanPSMT" w:cs="TimesNewRomanPSMT"/>
        </w:rPr>
        <w:t>. Suppose a retail store was offering 10</w:t>
      </w:r>
      <w:r w:rsidR="00222444">
        <w:rPr>
          <w:rFonts w:ascii="TimesNewRomanPSMT" w:hAnsi="TimesNewRomanPSMT" w:cs="TimesNewRomanPSMT"/>
        </w:rPr>
        <w:t xml:space="preserve"> percent</w:t>
      </w:r>
      <w:r w:rsidR="008F4959" w:rsidRPr="00D23F5A">
        <w:rPr>
          <w:rFonts w:ascii="TimesNewRomanPSMT" w:hAnsi="TimesNewRomanPSMT" w:cs="TimesNewRomanPSMT"/>
        </w:rPr>
        <w:t xml:space="preserve"> off </w:t>
      </w:r>
      <w:r w:rsidR="00DE1B1E" w:rsidRPr="00D23F5A">
        <w:rPr>
          <w:rFonts w:ascii="TimesNewRomanPSMT" w:hAnsi="TimesNewRomanPSMT" w:cs="TimesNewRomanPSMT"/>
        </w:rPr>
        <w:t xml:space="preserve">list </w:t>
      </w:r>
      <w:r w:rsidR="008F4959" w:rsidRPr="00D23F5A">
        <w:rPr>
          <w:rFonts w:ascii="TimesNewRomanPSMT" w:hAnsi="TimesNewRomanPSMT" w:cs="TimesNewRomanPSMT"/>
        </w:rPr>
        <w:t xml:space="preserve">prices on all goods. The </w:t>
      </w:r>
      <w:r w:rsidR="008B63C0" w:rsidRPr="00D23F5A">
        <w:rPr>
          <w:rFonts w:ascii="TimesNewRomanPSMT" w:hAnsi="TimesNewRomanPSMT" w:cs="TimesNewRomanPSMT"/>
        </w:rPr>
        <w:t>benefit</w:t>
      </w:r>
      <w:r w:rsidR="008F4959" w:rsidRPr="00D23F5A">
        <w:rPr>
          <w:rFonts w:ascii="TimesNewRomanPSMT" w:hAnsi="TimesNewRomanPSMT" w:cs="TimesNewRomanPSMT"/>
        </w:rPr>
        <w:t xml:space="preserve"> of the 10</w:t>
      </w:r>
      <w:r w:rsidR="00222444">
        <w:rPr>
          <w:rFonts w:ascii="TimesNewRomanPSMT" w:hAnsi="TimesNewRomanPSMT" w:cs="TimesNewRomanPSMT"/>
        </w:rPr>
        <w:t xml:space="preserve"> percent</w:t>
      </w:r>
      <w:r w:rsidR="008F4959" w:rsidRPr="00D23F5A">
        <w:rPr>
          <w:rFonts w:ascii="TimesNewRomanPSMT" w:hAnsi="TimesNewRomanPSMT" w:cs="TimesNewRomanPSMT"/>
        </w:rPr>
        <w:t xml:space="preserve"> savings is</w:t>
      </w:r>
      <w:r w:rsidR="009E184C" w:rsidRPr="00D23F5A">
        <w:rPr>
          <w:rFonts w:ascii="TimesNewRomanPSMT" w:hAnsi="TimesNewRomanPSMT" w:cs="TimesNewRomanPSMT"/>
        </w:rPr>
        <w:t>:</w:t>
      </w:r>
    </w:p>
    <w:p w14:paraId="4F3C15DA" w14:textId="2682E8C1" w:rsidR="008F4959" w:rsidRPr="00D23F5A" w:rsidRDefault="008F4959">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A. un</w:t>
      </w:r>
      <w:r w:rsidR="00B2720C" w:rsidRPr="00D23F5A">
        <w:rPr>
          <w:rFonts w:ascii="TimesNewRomanPSMT" w:hAnsi="TimesNewRomanPSMT" w:cs="TimesNewRomanPSMT"/>
        </w:rPr>
        <w:t>related to the list price of the</w:t>
      </w:r>
      <w:r w:rsidRPr="00D23F5A">
        <w:rPr>
          <w:rFonts w:ascii="TimesNewRomanPSMT" w:hAnsi="TimesNewRomanPSMT" w:cs="TimesNewRomanPSMT"/>
        </w:rPr>
        <w:t xml:space="preserve"> good.</w:t>
      </w:r>
    </w:p>
    <w:p w14:paraId="4F1F3B2A" w14:textId="6D401E07" w:rsidR="008F4959" w:rsidRPr="00D23F5A" w:rsidRDefault="008F4959">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 xml:space="preserve">B. </w:t>
      </w:r>
      <w:r w:rsidR="00DE1B1E" w:rsidRPr="00D23F5A">
        <w:rPr>
          <w:rFonts w:ascii="TimesNewRomanPSMT" w:hAnsi="TimesNewRomanPSMT" w:cs="TimesNewRomanPSMT"/>
        </w:rPr>
        <w:t xml:space="preserve">negatively </w:t>
      </w:r>
      <w:r w:rsidRPr="00D23F5A">
        <w:rPr>
          <w:rFonts w:ascii="TimesNewRomanPSMT" w:hAnsi="TimesNewRomanPSMT" w:cs="TimesNewRomanPSMT"/>
        </w:rPr>
        <w:t>related to the list price of the good.</w:t>
      </w:r>
    </w:p>
    <w:p w14:paraId="7C2D9478" w14:textId="4FCCF092" w:rsidR="008F4959" w:rsidRPr="00D23F5A" w:rsidRDefault="008F4959">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 xml:space="preserve">C. </w:t>
      </w:r>
      <w:r w:rsidR="00DE1B1E" w:rsidRPr="00D23F5A">
        <w:rPr>
          <w:rFonts w:ascii="TimesNewRomanPSMT" w:hAnsi="TimesNewRomanPSMT" w:cs="TimesNewRomanPSMT"/>
        </w:rPr>
        <w:t xml:space="preserve">positively </w:t>
      </w:r>
      <w:r w:rsidRPr="00D23F5A">
        <w:rPr>
          <w:rFonts w:ascii="TimesNewRomanPSMT" w:hAnsi="TimesNewRomanPSMT" w:cs="TimesNewRomanPSMT"/>
        </w:rPr>
        <w:t>related to the list price of the good.</w:t>
      </w:r>
    </w:p>
    <w:p w14:paraId="7BA5B41B" w14:textId="76407505" w:rsidR="008F4959" w:rsidRPr="00D23F5A" w:rsidRDefault="00B2720C">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 xml:space="preserve">D. </w:t>
      </w:r>
      <w:r w:rsidR="008B63C0" w:rsidRPr="00D23F5A">
        <w:rPr>
          <w:rFonts w:ascii="TimesNewRomanPSMT" w:hAnsi="TimesNewRomanPSMT" w:cs="TimesNewRomanPSMT"/>
        </w:rPr>
        <w:t>zero since costs and benefits shouldn’t be measured proportionally</w:t>
      </w:r>
      <w:r w:rsidR="008F4959" w:rsidRPr="00D23F5A">
        <w:rPr>
          <w:rFonts w:ascii="TimesNewRomanPSMT" w:hAnsi="TimesNewRomanPSMT" w:cs="TimesNewRomanPSMT"/>
        </w:rPr>
        <w:t>.</w:t>
      </w:r>
    </w:p>
    <w:p w14:paraId="1EFB5B09" w14:textId="77777777" w:rsidR="008F4959" w:rsidRPr="00D23F5A" w:rsidRDefault="008F4959">
      <w:pPr>
        <w:widowControl w:val="0"/>
        <w:autoSpaceDE w:val="0"/>
        <w:autoSpaceDN w:val="0"/>
        <w:adjustRightInd w:val="0"/>
        <w:rPr>
          <w:rFonts w:ascii="TimesNewRomanPSMT" w:hAnsi="TimesNewRomanPSMT" w:cs="TimesNewRomanPSMT"/>
        </w:rPr>
      </w:pPr>
      <w:proofErr w:type="spellStart"/>
      <w:r w:rsidRPr="00D23F5A">
        <w:rPr>
          <w:rFonts w:ascii="TimesNewRomanPSMT" w:hAnsi="TimesNewRomanPSMT" w:cs="TimesNewRomanPSMT"/>
        </w:rPr>
        <w:t>Ans</w:t>
      </w:r>
      <w:proofErr w:type="spellEnd"/>
      <w:r w:rsidRPr="00D23F5A">
        <w:rPr>
          <w:rFonts w:ascii="TimesNewRomanPSMT" w:hAnsi="TimesNewRomanPSMT" w:cs="TimesNewRomanPSMT"/>
        </w:rPr>
        <w:t>: C</w:t>
      </w:r>
    </w:p>
    <w:p w14:paraId="2BE0190D" w14:textId="02DA66F5" w:rsidR="008F4959" w:rsidRPr="00D23F5A" w:rsidRDefault="0012048D">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Difficulty: 02 Medium</w:t>
      </w:r>
    </w:p>
    <w:p w14:paraId="4F2DC4B7" w14:textId="77777777" w:rsidR="008F4959" w:rsidRPr="00D23F5A" w:rsidRDefault="00CA1B51">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Learning Objective:</w:t>
      </w:r>
      <w:r w:rsidR="001C4890" w:rsidRPr="00D23F5A">
        <w:rPr>
          <w:rFonts w:ascii="TimesNewRomanPSMT" w:hAnsi="TimesNewRomanPSMT" w:cs="TimesNewRomanPSMT"/>
        </w:rPr>
        <w:t xml:space="preserve"> 01-03</w:t>
      </w:r>
    </w:p>
    <w:p w14:paraId="29E074C7" w14:textId="77777777" w:rsidR="008F4959" w:rsidRPr="00D23F5A" w:rsidRDefault="008F4959">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Topic: Three Important Decision Pitfalls</w:t>
      </w:r>
    </w:p>
    <w:p w14:paraId="22ECB708" w14:textId="345F3E0B" w:rsidR="008F4959" w:rsidRPr="00D23F5A" w:rsidRDefault="00896C95">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Blooms</w:t>
      </w:r>
      <w:r w:rsidR="00ED32A2" w:rsidRPr="00D23F5A">
        <w:rPr>
          <w:rFonts w:ascii="TimesNewRomanPSMT" w:hAnsi="TimesNewRomanPSMT" w:cs="TimesNewRomanPSMT"/>
        </w:rPr>
        <w:t>: Understand</w:t>
      </w:r>
    </w:p>
    <w:p w14:paraId="057A83C0" w14:textId="77777777" w:rsidR="006B4BFA" w:rsidRPr="00D23F5A" w:rsidRDefault="006B4BFA" w:rsidP="006B4BFA">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AACSB: Reflective Thinking</w:t>
      </w:r>
    </w:p>
    <w:p w14:paraId="3CA68033" w14:textId="77DF5DE9" w:rsidR="008F4959" w:rsidRPr="00D23F5A" w:rsidRDefault="008F4959">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 xml:space="preserve">Feedback: </w:t>
      </w:r>
      <w:r w:rsidR="00FB2A51" w:rsidRPr="00D23F5A">
        <w:rPr>
          <w:rFonts w:ascii="TimesNewRomanPSMT" w:hAnsi="TimesNewRomanPSMT" w:cs="TimesNewRomanPSMT"/>
        </w:rPr>
        <w:t>The higher the list price, the more you save</w:t>
      </w:r>
      <w:r w:rsidRPr="00D23F5A">
        <w:rPr>
          <w:rFonts w:ascii="TimesNewRomanPSMT" w:hAnsi="TimesNewRomanPSMT" w:cs="TimesNewRomanPSMT"/>
        </w:rPr>
        <w:t>.</w:t>
      </w:r>
    </w:p>
    <w:p w14:paraId="5A90E87C" w14:textId="77777777" w:rsidR="008F4959" w:rsidRPr="00D23F5A" w:rsidRDefault="008F4959">
      <w:pPr>
        <w:widowControl w:val="0"/>
        <w:autoSpaceDE w:val="0"/>
        <w:autoSpaceDN w:val="0"/>
        <w:adjustRightInd w:val="0"/>
        <w:rPr>
          <w:rFonts w:ascii="TimesNewRomanPSMT" w:hAnsi="TimesNewRomanPSMT" w:cs="TimesNewRomanPSMT"/>
        </w:rPr>
      </w:pPr>
    </w:p>
    <w:p w14:paraId="225623B2" w14:textId="54F834DE" w:rsidR="008F4959" w:rsidRDefault="008F7D23">
      <w:pPr>
        <w:widowControl w:val="0"/>
        <w:autoSpaceDE w:val="0"/>
        <w:autoSpaceDN w:val="0"/>
        <w:adjustRightInd w:val="0"/>
        <w:rPr>
          <w:rFonts w:ascii="TimesNewRomanPSMT" w:hAnsi="TimesNewRomanPSMT" w:cs="TimesNewRomanPSMT"/>
        </w:rPr>
      </w:pPr>
      <w:r>
        <w:rPr>
          <w:rFonts w:ascii="TimesNewRomanPSMT" w:hAnsi="TimesNewRomanPSMT" w:cs="TimesNewRomanPSMT"/>
        </w:rPr>
        <w:t>89</w:t>
      </w:r>
      <w:r w:rsidR="008F4959" w:rsidRPr="00D23F5A">
        <w:rPr>
          <w:rFonts w:ascii="TimesNewRomanPSMT" w:hAnsi="TimesNewRomanPSMT" w:cs="TimesNewRomanPSMT"/>
        </w:rPr>
        <w:t xml:space="preserve">. </w:t>
      </w:r>
      <w:r w:rsidR="006B4BFA" w:rsidRPr="00D23F5A">
        <w:rPr>
          <w:rFonts w:ascii="TimesNewRomanPSMT" w:hAnsi="TimesNewRomanPSMT" w:cs="TimesNewRomanPSMT"/>
        </w:rPr>
        <w:t xml:space="preserve">A firm pays Pam $40 per hour to assemble personal computers. Each day, Pam can assemble 4 computers if she works 1 hour, 7 computers if she works 2 hours, 9 computers if she works 3 hours, and 10 computers if she works 4 hours. Pam cannot work more than 4 hours day. Each computer consists of a motherboard, a hard drive, a case, a monitor, a keyboard, and a mouse. The total cost of these parts is $600 per computer. </w:t>
      </w:r>
      <w:r w:rsidR="008F4959" w:rsidRPr="00D23F5A">
        <w:rPr>
          <w:rFonts w:ascii="TimesNewRomanPSMT" w:hAnsi="TimesNewRomanPSMT" w:cs="TimesNewRomanPSMT"/>
        </w:rPr>
        <w:t xml:space="preserve">What is the marginal cost of producing the computers </w:t>
      </w:r>
      <w:r w:rsidR="001F1A47" w:rsidRPr="00D23F5A">
        <w:rPr>
          <w:rFonts w:ascii="TimesNewRomanPSMT" w:hAnsi="TimesNewRomanPSMT" w:cs="TimesNewRomanPSMT"/>
        </w:rPr>
        <w:t xml:space="preserve">that </w:t>
      </w:r>
      <w:r w:rsidR="008F4959" w:rsidRPr="00D23F5A">
        <w:rPr>
          <w:rFonts w:ascii="TimesNewRomanPSMT" w:hAnsi="TimesNewRomanPSMT" w:cs="TimesNewRomanPSMT"/>
        </w:rPr>
        <w:t xml:space="preserve">Pam </w:t>
      </w:r>
      <w:r w:rsidR="00EB70B8" w:rsidRPr="00D23F5A">
        <w:rPr>
          <w:rFonts w:ascii="TimesNewRomanPSMT" w:hAnsi="TimesNewRomanPSMT" w:cs="TimesNewRomanPSMT"/>
        </w:rPr>
        <w:t>can assemble</w:t>
      </w:r>
      <w:r w:rsidR="008F4959" w:rsidRPr="00D23F5A">
        <w:rPr>
          <w:rFonts w:ascii="TimesNewRomanPSMT" w:hAnsi="TimesNewRomanPSMT" w:cs="TimesNewRomanPSMT"/>
        </w:rPr>
        <w:t xml:space="preserve"> during her 3</w:t>
      </w:r>
      <w:proofErr w:type="spellStart"/>
      <w:r w:rsidR="008F4959" w:rsidRPr="00D23F5A">
        <w:rPr>
          <w:rFonts w:ascii="TimesNewRomanPSMT" w:hAnsi="TimesNewRomanPSMT" w:cs="TimesNewRomanPSMT"/>
          <w:position w:val="4"/>
          <w:vertAlign w:val="superscript"/>
        </w:rPr>
        <w:t>rd</w:t>
      </w:r>
      <w:proofErr w:type="spellEnd"/>
      <w:r w:rsidR="008F4959" w:rsidRPr="00D23F5A">
        <w:rPr>
          <w:rFonts w:ascii="TimesNewRomanPSMT" w:hAnsi="TimesNewRomanPSMT" w:cs="TimesNewRomanPSMT"/>
        </w:rPr>
        <w:t xml:space="preserve"> hour of work?</w:t>
      </w:r>
    </w:p>
    <w:p w14:paraId="1C6C9621" w14:textId="77777777" w:rsidR="00776446" w:rsidRDefault="00776446">
      <w:pPr>
        <w:widowControl w:val="0"/>
        <w:autoSpaceDE w:val="0"/>
        <w:autoSpaceDN w:val="0"/>
        <w:adjustRightInd w:val="0"/>
        <w:rPr>
          <w:rFonts w:ascii="TimesNewRomanPSMT" w:hAnsi="TimesNewRomanPSMT" w:cs="TimesNewRomanPSMT"/>
        </w:rPr>
      </w:pPr>
    </w:p>
    <w:p w14:paraId="0CC832C1" w14:textId="77777777" w:rsidR="00776446" w:rsidRDefault="00776446">
      <w:pPr>
        <w:widowControl w:val="0"/>
        <w:autoSpaceDE w:val="0"/>
        <w:autoSpaceDN w:val="0"/>
        <w:adjustRightInd w:val="0"/>
        <w:rPr>
          <w:rFonts w:ascii="TimesNewRomanPSMT" w:hAnsi="TimesNewRomanPSMT" w:cs="TimesNewRomanPSMT"/>
        </w:rPr>
      </w:pPr>
    </w:p>
    <w:p w14:paraId="774FC384" w14:textId="77777777" w:rsidR="00776446" w:rsidRPr="00D23F5A" w:rsidRDefault="00776446">
      <w:pPr>
        <w:widowControl w:val="0"/>
        <w:autoSpaceDE w:val="0"/>
        <w:autoSpaceDN w:val="0"/>
        <w:adjustRightInd w:val="0"/>
        <w:rPr>
          <w:rFonts w:ascii="TimesNewRomanPSMT" w:hAnsi="TimesNewRomanPSMT" w:cs="TimesNewRomanPSMT"/>
        </w:rPr>
      </w:pPr>
    </w:p>
    <w:p w14:paraId="5DA42959" w14:textId="03F17365" w:rsidR="008F4959" w:rsidRPr="00D23F5A" w:rsidRDefault="008F4959">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lastRenderedPageBreak/>
        <w:t>A. $</w:t>
      </w:r>
      <w:r w:rsidR="00520952" w:rsidRPr="00D23F5A">
        <w:rPr>
          <w:rFonts w:ascii="TimesNewRomanPSMT" w:hAnsi="TimesNewRomanPSMT" w:cs="TimesNewRomanPSMT"/>
        </w:rPr>
        <w:t>5</w:t>
      </w:r>
      <w:r w:rsidRPr="00D23F5A">
        <w:rPr>
          <w:rFonts w:ascii="TimesNewRomanPSMT" w:hAnsi="TimesNewRomanPSMT" w:cs="TimesNewRomanPSMT"/>
        </w:rPr>
        <w:t>,</w:t>
      </w:r>
      <w:r w:rsidR="00520952" w:rsidRPr="00D23F5A">
        <w:rPr>
          <w:rFonts w:ascii="TimesNewRomanPSMT" w:hAnsi="TimesNewRomanPSMT" w:cs="TimesNewRomanPSMT"/>
        </w:rPr>
        <w:t>4</w:t>
      </w:r>
      <w:r w:rsidRPr="00D23F5A">
        <w:rPr>
          <w:rFonts w:ascii="TimesNewRomanPSMT" w:hAnsi="TimesNewRomanPSMT" w:cs="TimesNewRomanPSMT"/>
        </w:rPr>
        <w:t>00</w:t>
      </w:r>
    </w:p>
    <w:p w14:paraId="7DD31252" w14:textId="2028178B" w:rsidR="008F4959" w:rsidRPr="00D23F5A" w:rsidRDefault="008F4959">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B. $</w:t>
      </w:r>
      <w:r w:rsidR="00520952" w:rsidRPr="00D23F5A">
        <w:rPr>
          <w:rFonts w:ascii="TimesNewRomanPSMT" w:hAnsi="TimesNewRomanPSMT" w:cs="TimesNewRomanPSMT"/>
        </w:rPr>
        <w:t>5</w:t>
      </w:r>
      <w:r w:rsidRPr="00D23F5A">
        <w:rPr>
          <w:rFonts w:ascii="TimesNewRomanPSMT" w:hAnsi="TimesNewRomanPSMT" w:cs="TimesNewRomanPSMT"/>
        </w:rPr>
        <w:t>,</w:t>
      </w:r>
      <w:r w:rsidR="005B2794" w:rsidRPr="00D23F5A">
        <w:rPr>
          <w:rFonts w:ascii="TimesNewRomanPSMT" w:hAnsi="TimesNewRomanPSMT" w:cs="TimesNewRomanPSMT"/>
        </w:rPr>
        <w:t>52</w:t>
      </w:r>
      <w:r w:rsidRPr="00D23F5A">
        <w:rPr>
          <w:rFonts w:ascii="TimesNewRomanPSMT" w:hAnsi="TimesNewRomanPSMT" w:cs="TimesNewRomanPSMT"/>
        </w:rPr>
        <w:t>0</w:t>
      </w:r>
    </w:p>
    <w:p w14:paraId="2572CF93" w14:textId="7FA6D308" w:rsidR="008F4959" w:rsidRPr="00D23F5A" w:rsidRDefault="00520952">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C. $1,2</w:t>
      </w:r>
      <w:r w:rsidR="008F4959" w:rsidRPr="00D23F5A">
        <w:rPr>
          <w:rFonts w:ascii="TimesNewRomanPSMT" w:hAnsi="TimesNewRomanPSMT" w:cs="TimesNewRomanPSMT"/>
        </w:rPr>
        <w:t>00</w:t>
      </w:r>
    </w:p>
    <w:p w14:paraId="4091F093" w14:textId="19DC59CF" w:rsidR="008F4959" w:rsidRPr="00D23F5A" w:rsidRDefault="00520952">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D. $1,2</w:t>
      </w:r>
      <w:r w:rsidR="008F4959" w:rsidRPr="00D23F5A">
        <w:rPr>
          <w:rFonts w:ascii="TimesNewRomanPSMT" w:hAnsi="TimesNewRomanPSMT" w:cs="TimesNewRomanPSMT"/>
        </w:rPr>
        <w:t>40</w:t>
      </w:r>
    </w:p>
    <w:p w14:paraId="39C71DC1" w14:textId="77777777" w:rsidR="008F4959" w:rsidRPr="00D23F5A" w:rsidRDefault="008F4959">
      <w:pPr>
        <w:widowControl w:val="0"/>
        <w:autoSpaceDE w:val="0"/>
        <w:autoSpaceDN w:val="0"/>
        <w:adjustRightInd w:val="0"/>
        <w:rPr>
          <w:rFonts w:ascii="TimesNewRomanPSMT" w:hAnsi="TimesNewRomanPSMT" w:cs="TimesNewRomanPSMT"/>
        </w:rPr>
      </w:pPr>
      <w:proofErr w:type="spellStart"/>
      <w:r w:rsidRPr="00D23F5A">
        <w:rPr>
          <w:rFonts w:ascii="TimesNewRomanPSMT" w:hAnsi="TimesNewRomanPSMT" w:cs="TimesNewRomanPSMT"/>
        </w:rPr>
        <w:t>Ans</w:t>
      </w:r>
      <w:proofErr w:type="spellEnd"/>
      <w:r w:rsidRPr="00D23F5A">
        <w:rPr>
          <w:rFonts w:ascii="TimesNewRomanPSMT" w:hAnsi="TimesNewRomanPSMT" w:cs="TimesNewRomanPSMT"/>
        </w:rPr>
        <w:t>: D</w:t>
      </w:r>
    </w:p>
    <w:p w14:paraId="26CD539A" w14:textId="0ACF2658" w:rsidR="008F4959" w:rsidRPr="00D23F5A" w:rsidRDefault="0012048D">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Difficulty: 03 Hard</w:t>
      </w:r>
    </w:p>
    <w:p w14:paraId="2E0CF04C" w14:textId="77777777" w:rsidR="008F4959" w:rsidRPr="00D23F5A" w:rsidRDefault="00CA1B51">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Learning Objective:</w:t>
      </w:r>
      <w:r w:rsidR="001C4890" w:rsidRPr="00D23F5A">
        <w:rPr>
          <w:rFonts w:ascii="TimesNewRomanPSMT" w:hAnsi="TimesNewRomanPSMT" w:cs="TimesNewRomanPSMT"/>
        </w:rPr>
        <w:t xml:space="preserve"> 01-03</w:t>
      </w:r>
    </w:p>
    <w:p w14:paraId="416B53AC" w14:textId="77777777" w:rsidR="008F4959" w:rsidRPr="00D23F5A" w:rsidRDefault="008F4959">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Topic: Three Important Decision Pitfalls</w:t>
      </w:r>
    </w:p>
    <w:p w14:paraId="4D75D2F0" w14:textId="77777777" w:rsidR="008F4959" w:rsidRPr="00D23F5A" w:rsidRDefault="00896C95">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Blooms</w:t>
      </w:r>
      <w:r w:rsidR="008F4959" w:rsidRPr="00D23F5A">
        <w:rPr>
          <w:rFonts w:ascii="TimesNewRomanPSMT" w:hAnsi="TimesNewRomanPSMT" w:cs="TimesNewRomanPSMT"/>
        </w:rPr>
        <w:t>: Apply</w:t>
      </w:r>
    </w:p>
    <w:p w14:paraId="3C2A18C7" w14:textId="511115BE" w:rsidR="008F4959" w:rsidRPr="00D23F5A" w:rsidRDefault="008F4959">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 xml:space="preserve">AACSB: </w:t>
      </w:r>
      <w:r w:rsidR="009537FE">
        <w:rPr>
          <w:rFonts w:ascii="TimesNewRomanPSMT" w:hAnsi="TimesNewRomanPSMT" w:cs="TimesNewRomanPSMT"/>
        </w:rPr>
        <w:t>Knowledge Application</w:t>
      </w:r>
    </w:p>
    <w:p w14:paraId="09D087A7" w14:textId="19A8209A" w:rsidR="008F4959" w:rsidRPr="00D23F5A" w:rsidRDefault="00520952">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Feedback: Pam produces 2</w:t>
      </w:r>
      <w:r w:rsidR="008F4959" w:rsidRPr="00D23F5A">
        <w:rPr>
          <w:rFonts w:ascii="TimesNewRomanPSMT" w:hAnsi="TimesNewRomanPSMT" w:cs="TimesNewRomanPSMT"/>
        </w:rPr>
        <w:t xml:space="preserve"> a</w:t>
      </w:r>
      <w:r w:rsidRPr="00D23F5A">
        <w:rPr>
          <w:rFonts w:ascii="TimesNewRomanPSMT" w:hAnsi="TimesNewRomanPSMT" w:cs="TimesNewRomanPSMT"/>
        </w:rPr>
        <w:t>dditional computers in her 3</w:t>
      </w:r>
      <w:r w:rsidRPr="00D23F5A">
        <w:rPr>
          <w:rFonts w:ascii="TimesNewRomanPSMT" w:hAnsi="TimesNewRomanPSMT" w:cs="TimesNewRomanPSMT"/>
          <w:vertAlign w:val="superscript"/>
        </w:rPr>
        <w:t>rd</w:t>
      </w:r>
      <w:r w:rsidR="008F4959" w:rsidRPr="00D23F5A">
        <w:rPr>
          <w:rFonts w:ascii="TimesNewRomanPSMT" w:hAnsi="TimesNewRomanPSMT" w:cs="TimesNewRomanPSMT"/>
        </w:rPr>
        <w:t xml:space="preserve"> hour. </w:t>
      </w:r>
      <w:r w:rsidR="00237AF6" w:rsidRPr="00D23F5A">
        <w:rPr>
          <w:rFonts w:ascii="TimesNewRomanPSMT" w:hAnsi="TimesNewRomanPSMT" w:cs="TimesNewRomanPSMT"/>
        </w:rPr>
        <w:t>The cost of the parts for the</w:t>
      </w:r>
      <w:r w:rsidR="001F1A47" w:rsidRPr="00D23F5A">
        <w:rPr>
          <w:rFonts w:ascii="TimesNewRomanPSMT" w:hAnsi="TimesNewRomanPSMT" w:cs="TimesNewRomanPSMT"/>
        </w:rPr>
        <w:t>se computers is</w:t>
      </w:r>
      <w:r w:rsidR="00237AF6" w:rsidRPr="00D23F5A">
        <w:rPr>
          <w:rFonts w:ascii="TimesNewRomanPSMT" w:hAnsi="TimesNewRomanPSMT" w:cs="TimesNewRomanPSMT"/>
        </w:rPr>
        <w:t xml:space="preserve"> $</w:t>
      </w:r>
      <w:r w:rsidRPr="00D23F5A">
        <w:rPr>
          <w:rFonts w:ascii="TimesNewRomanPSMT" w:hAnsi="TimesNewRomanPSMT" w:cs="TimesNewRomanPSMT"/>
        </w:rPr>
        <w:t>1</w:t>
      </w:r>
      <w:r w:rsidR="001F1A47" w:rsidRPr="00D23F5A">
        <w:rPr>
          <w:rFonts w:ascii="TimesNewRomanPSMT" w:hAnsi="TimesNewRomanPSMT" w:cs="TimesNewRomanPSMT"/>
        </w:rPr>
        <w:t>,</w:t>
      </w:r>
      <w:r w:rsidRPr="00D23F5A">
        <w:rPr>
          <w:rFonts w:ascii="TimesNewRomanPSMT" w:hAnsi="TimesNewRomanPSMT" w:cs="TimesNewRomanPSMT"/>
        </w:rPr>
        <w:t>20</w:t>
      </w:r>
      <w:r w:rsidR="00237AF6" w:rsidRPr="00D23F5A">
        <w:rPr>
          <w:rFonts w:ascii="TimesNewRomanPSMT" w:hAnsi="TimesNewRomanPSMT" w:cs="TimesNewRomanPSMT"/>
        </w:rPr>
        <w:t>0</w:t>
      </w:r>
      <w:r w:rsidRPr="00D23F5A">
        <w:rPr>
          <w:rFonts w:ascii="TimesNewRomanPSMT" w:hAnsi="TimesNewRomanPSMT" w:cs="TimesNewRomanPSMT"/>
        </w:rPr>
        <w:t xml:space="preserve"> (= 2</w:t>
      </w:r>
      <w:r w:rsidR="001F1A47" w:rsidRPr="00D23F5A">
        <w:rPr>
          <w:rFonts w:ascii="TimesNewRomanPSMT" w:hAnsi="TimesNewRomanPSMT" w:cs="TimesNewRomanPSMT"/>
        </w:rPr>
        <w:t xml:space="preserve"> </w:t>
      </w:r>
      <w:r w:rsidR="001F1A47" w:rsidRPr="00D23F5A">
        <w:rPr>
          <w:rFonts w:ascii="TimesNewRomanPSMT" w:hAnsi="TimesNewRomanPSMT" w:cs="TimesNewRomanPSMT"/>
        </w:rPr>
        <w:sym w:font="Symbol" w:char="F0B4"/>
      </w:r>
      <w:r w:rsidR="001F1A47" w:rsidRPr="00D23F5A">
        <w:rPr>
          <w:rFonts w:ascii="TimesNewRomanPSMT" w:hAnsi="TimesNewRomanPSMT" w:cs="TimesNewRomanPSMT"/>
        </w:rPr>
        <w:t xml:space="preserve"> $600)</w:t>
      </w:r>
      <w:r w:rsidR="008F4959" w:rsidRPr="00D23F5A">
        <w:rPr>
          <w:rFonts w:ascii="TimesNewRomanPSMT" w:hAnsi="TimesNewRomanPSMT" w:cs="TimesNewRomanPSMT"/>
        </w:rPr>
        <w:t xml:space="preserve">. </w:t>
      </w:r>
      <w:r w:rsidR="001F1A47" w:rsidRPr="00D23F5A">
        <w:rPr>
          <w:rFonts w:ascii="TimesNewRomanPSMT" w:hAnsi="TimesNewRomanPSMT" w:cs="TimesNewRomanPSMT"/>
        </w:rPr>
        <w:t>In addition, the firm has to pay Pam</w:t>
      </w:r>
      <w:r w:rsidR="008F4959" w:rsidRPr="00D23F5A">
        <w:rPr>
          <w:rFonts w:ascii="TimesNewRomanPSMT" w:hAnsi="TimesNewRomanPSMT" w:cs="TimesNewRomanPSMT"/>
        </w:rPr>
        <w:t xml:space="preserve"> $40 for that hour. Th</w:t>
      </w:r>
      <w:r w:rsidR="001F1A47" w:rsidRPr="00D23F5A">
        <w:rPr>
          <w:rFonts w:ascii="TimesNewRomanPSMT" w:hAnsi="TimesNewRomanPSMT" w:cs="TimesNewRomanPSMT"/>
        </w:rPr>
        <w:t>us, th</w:t>
      </w:r>
      <w:r w:rsidR="008F4959" w:rsidRPr="00D23F5A">
        <w:rPr>
          <w:rFonts w:ascii="TimesNewRomanPSMT" w:hAnsi="TimesNewRomanPSMT" w:cs="TimesNewRomanPSMT"/>
        </w:rPr>
        <w:t xml:space="preserve">e </w:t>
      </w:r>
      <w:r w:rsidR="00153DEC" w:rsidRPr="00D23F5A">
        <w:rPr>
          <w:rFonts w:ascii="TimesNewRomanPSMT" w:hAnsi="TimesNewRomanPSMT" w:cs="TimesNewRomanPSMT"/>
        </w:rPr>
        <w:t>marginal cost</w:t>
      </w:r>
      <w:r w:rsidR="008F4959" w:rsidRPr="00D23F5A">
        <w:rPr>
          <w:rFonts w:ascii="TimesNewRomanPSMT" w:hAnsi="TimesNewRomanPSMT" w:cs="TimesNewRomanPSMT"/>
        </w:rPr>
        <w:t xml:space="preserve"> </w:t>
      </w:r>
      <w:r w:rsidR="001F1A47" w:rsidRPr="00D23F5A">
        <w:rPr>
          <w:rFonts w:ascii="TimesNewRomanPSMT" w:hAnsi="TimesNewRomanPSMT" w:cs="TimesNewRomanPSMT"/>
        </w:rPr>
        <w:t xml:space="preserve">of </w:t>
      </w:r>
      <w:r w:rsidR="00464B84" w:rsidRPr="00D23F5A">
        <w:rPr>
          <w:rFonts w:ascii="TimesNewRomanPSMT" w:hAnsi="TimesNewRomanPSMT" w:cs="TimesNewRomanPSMT"/>
        </w:rPr>
        <w:t xml:space="preserve">producing </w:t>
      </w:r>
      <w:r w:rsidR="001F1A47" w:rsidRPr="00D23F5A">
        <w:rPr>
          <w:rFonts w:ascii="TimesNewRomanPSMT" w:hAnsi="TimesNewRomanPSMT" w:cs="TimesNewRomanPSMT"/>
        </w:rPr>
        <w:t>th</w:t>
      </w:r>
      <w:r w:rsidR="00464B84" w:rsidRPr="00D23F5A">
        <w:rPr>
          <w:rFonts w:ascii="TimesNewRomanPSMT" w:hAnsi="TimesNewRomanPSMT" w:cs="TimesNewRomanPSMT"/>
        </w:rPr>
        <w:t>e computers that Pam can assemble</w:t>
      </w:r>
      <w:r w:rsidR="001F1A47" w:rsidRPr="00D23F5A">
        <w:rPr>
          <w:rFonts w:ascii="TimesNewRomanPSMT" w:hAnsi="TimesNewRomanPSMT" w:cs="TimesNewRomanPSMT"/>
        </w:rPr>
        <w:t xml:space="preserve"> in her 3</w:t>
      </w:r>
      <w:r w:rsidR="001F1A47" w:rsidRPr="00D23F5A">
        <w:rPr>
          <w:rFonts w:ascii="TimesNewRomanPSMT" w:hAnsi="TimesNewRomanPSMT" w:cs="TimesNewRomanPSMT"/>
          <w:vertAlign w:val="superscript"/>
        </w:rPr>
        <w:t>rd</w:t>
      </w:r>
      <w:r w:rsidR="001F1A47" w:rsidRPr="00D23F5A">
        <w:rPr>
          <w:rFonts w:ascii="TimesNewRomanPSMT" w:hAnsi="TimesNewRomanPSMT" w:cs="TimesNewRomanPSMT"/>
        </w:rPr>
        <w:t xml:space="preserve"> hour is</w:t>
      </w:r>
      <w:r w:rsidRPr="00D23F5A">
        <w:rPr>
          <w:rFonts w:ascii="TimesNewRomanPSMT" w:hAnsi="TimesNewRomanPSMT" w:cs="TimesNewRomanPSMT"/>
        </w:rPr>
        <w:t xml:space="preserve"> $1</w:t>
      </w:r>
      <w:r w:rsidR="001F1A47" w:rsidRPr="00D23F5A">
        <w:rPr>
          <w:rFonts w:ascii="TimesNewRomanPSMT" w:hAnsi="TimesNewRomanPSMT" w:cs="TimesNewRomanPSMT"/>
        </w:rPr>
        <w:t>,</w:t>
      </w:r>
      <w:r w:rsidRPr="00D23F5A">
        <w:rPr>
          <w:rFonts w:ascii="TimesNewRomanPSMT" w:hAnsi="TimesNewRomanPSMT" w:cs="TimesNewRomanPSMT"/>
        </w:rPr>
        <w:t>2</w:t>
      </w:r>
      <w:r w:rsidR="008F4959" w:rsidRPr="00D23F5A">
        <w:rPr>
          <w:rFonts w:ascii="TimesNewRomanPSMT" w:hAnsi="TimesNewRomanPSMT" w:cs="TimesNewRomanPSMT"/>
        </w:rPr>
        <w:t>40.</w:t>
      </w:r>
    </w:p>
    <w:p w14:paraId="1FF0D4A8" w14:textId="77777777" w:rsidR="008F4959" w:rsidRPr="00D23F5A" w:rsidRDefault="008F4959">
      <w:pPr>
        <w:widowControl w:val="0"/>
        <w:autoSpaceDE w:val="0"/>
        <w:autoSpaceDN w:val="0"/>
        <w:adjustRightInd w:val="0"/>
        <w:rPr>
          <w:rFonts w:ascii="TimesNewRomanPSMT" w:hAnsi="TimesNewRomanPSMT" w:cs="TimesNewRomanPSMT"/>
        </w:rPr>
      </w:pPr>
    </w:p>
    <w:p w14:paraId="751AF357" w14:textId="0BF917EC" w:rsidR="008F4959" w:rsidRPr="00D23F5A" w:rsidRDefault="008F7D23">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9</w:t>
      </w:r>
      <w:r>
        <w:rPr>
          <w:rFonts w:ascii="TimesNewRomanPSMT" w:hAnsi="TimesNewRomanPSMT" w:cs="TimesNewRomanPSMT"/>
        </w:rPr>
        <w:t>0</w:t>
      </w:r>
      <w:r w:rsidR="008F4959" w:rsidRPr="00D23F5A">
        <w:rPr>
          <w:rFonts w:ascii="TimesNewRomanPSMT" w:hAnsi="TimesNewRomanPSMT" w:cs="TimesNewRomanPSMT"/>
        </w:rPr>
        <w:t xml:space="preserve">. </w:t>
      </w:r>
      <w:r w:rsidR="006B4BFA" w:rsidRPr="00D23F5A">
        <w:rPr>
          <w:rFonts w:ascii="TimesNewRomanPSMT" w:hAnsi="TimesNewRomanPSMT" w:cs="TimesNewRomanPSMT"/>
        </w:rPr>
        <w:t xml:space="preserve">A firm pays Pam $40 per hour to assemble personal computers. Each day, Pam can assemble 4 computers if she works 1 hour, 7 computers if she works 2 hours, 9 computers if she works 3 hours, and 10 computers if she works 4 hours. Pam cannot work more than 4 hours day. Each computer consists of a motherboard, a hard drive, a case, a monitor, a keyboard, and a mouse. The total cost of these parts is $600 per computer. </w:t>
      </w:r>
      <w:r w:rsidR="008F4959" w:rsidRPr="00D23F5A">
        <w:rPr>
          <w:rFonts w:ascii="TimesNewRomanPSMT" w:hAnsi="TimesNewRomanPSMT" w:cs="TimesNewRomanPSMT"/>
        </w:rPr>
        <w:t xml:space="preserve">What is the marginal cost of producing the computers </w:t>
      </w:r>
      <w:r w:rsidR="00EB70B8" w:rsidRPr="00D23F5A">
        <w:rPr>
          <w:rFonts w:ascii="TimesNewRomanPSMT" w:hAnsi="TimesNewRomanPSMT" w:cs="TimesNewRomanPSMT"/>
        </w:rPr>
        <w:t xml:space="preserve">that </w:t>
      </w:r>
      <w:r w:rsidR="008F4959" w:rsidRPr="00D23F5A">
        <w:rPr>
          <w:rFonts w:ascii="TimesNewRomanPSMT" w:hAnsi="TimesNewRomanPSMT" w:cs="TimesNewRomanPSMT"/>
        </w:rPr>
        <w:t xml:space="preserve">Pam </w:t>
      </w:r>
      <w:r w:rsidR="00EB70B8" w:rsidRPr="00D23F5A">
        <w:rPr>
          <w:rFonts w:ascii="TimesNewRomanPSMT" w:hAnsi="TimesNewRomanPSMT" w:cs="TimesNewRomanPSMT"/>
        </w:rPr>
        <w:t>can assemble</w:t>
      </w:r>
      <w:r w:rsidR="008F4959" w:rsidRPr="00D23F5A">
        <w:rPr>
          <w:rFonts w:ascii="TimesNewRomanPSMT" w:hAnsi="TimesNewRomanPSMT" w:cs="TimesNewRomanPSMT"/>
        </w:rPr>
        <w:t xml:space="preserve"> during her </w:t>
      </w:r>
      <w:r w:rsidR="006F30A9" w:rsidRPr="00D23F5A">
        <w:rPr>
          <w:rFonts w:ascii="TimesNewRomanPSMT" w:hAnsi="TimesNewRomanPSMT" w:cs="TimesNewRomanPSMT"/>
        </w:rPr>
        <w:t>2</w:t>
      </w:r>
      <w:proofErr w:type="spellStart"/>
      <w:r w:rsidR="006F30A9" w:rsidRPr="00D23F5A">
        <w:rPr>
          <w:rFonts w:ascii="TimesNewRomanPSMT" w:hAnsi="TimesNewRomanPSMT" w:cs="TimesNewRomanPSMT"/>
          <w:position w:val="4"/>
          <w:vertAlign w:val="superscript"/>
        </w:rPr>
        <w:t>nd</w:t>
      </w:r>
      <w:proofErr w:type="spellEnd"/>
      <w:r w:rsidR="008D6A07" w:rsidRPr="00D23F5A">
        <w:rPr>
          <w:rFonts w:ascii="TimesNewRomanPSMT" w:hAnsi="TimesNewRomanPSMT" w:cs="TimesNewRomanPSMT"/>
        </w:rPr>
        <w:t xml:space="preserve"> </w:t>
      </w:r>
      <w:r w:rsidR="008F4959" w:rsidRPr="00D23F5A">
        <w:rPr>
          <w:rFonts w:ascii="TimesNewRomanPSMT" w:hAnsi="TimesNewRomanPSMT" w:cs="TimesNewRomanPSMT"/>
        </w:rPr>
        <w:t>hour of work?</w:t>
      </w:r>
    </w:p>
    <w:p w14:paraId="25F6474B" w14:textId="00830BFC" w:rsidR="008F4959" w:rsidRPr="00D23F5A" w:rsidRDefault="008F4959">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A. $</w:t>
      </w:r>
      <w:r w:rsidR="00237AF6" w:rsidRPr="00D23F5A">
        <w:rPr>
          <w:rFonts w:ascii="TimesNewRomanPSMT" w:hAnsi="TimesNewRomanPSMT" w:cs="TimesNewRomanPSMT"/>
        </w:rPr>
        <w:t>1</w:t>
      </w:r>
      <w:r w:rsidR="006F30A9" w:rsidRPr="00D23F5A">
        <w:rPr>
          <w:rFonts w:ascii="TimesNewRomanPSMT" w:hAnsi="TimesNewRomanPSMT" w:cs="TimesNewRomanPSMT"/>
        </w:rPr>
        <w:t>,80</w:t>
      </w:r>
      <w:r w:rsidR="00237AF6" w:rsidRPr="00D23F5A">
        <w:rPr>
          <w:rFonts w:ascii="TimesNewRomanPSMT" w:hAnsi="TimesNewRomanPSMT" w:cs="TimesNewRomanPSMT"/>
        </w:rPr>
        <w:t>0</w:t>
      </w:r>
    </w:p>
    <w:p w14:paraId="7419D74B" w14:textId="76156937" w:rsidR="008F4959" w:rsidRPr="00D23F5A" w:rsidRDefault="006F30A9">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B. $1,8</w:t>
      </w:r>
      <w:r w:rsidR="008F4959" w:rsidRPr="00D23F5A">
        <w:rPr>
          <w:rFonts w:ascii="TimesNewRomanPSMT" w:hAnsi="TimesNewRomanPSMT" w:cs="TimesNewRomanPSMT"/>
        </w:rPr>
        <w:t>40</w:t>
      </w:r>
    </w:p>
    <w:p w14:paraId="1E654A4A" w14:textId="68A5D51A" w:rsidR="008F4959" w:rsidRPr="00D23F5A" w:rsidRDefault="008F4959">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C. $</w:t>
      </w:r>
      <w:r w:rsidR="006F30A9" w:rsidRPr="00D23F5A">
        <w:rPr>
          <w:rFonts w:ascii="TimesNewRomanPSMT" w:hAnsi="TimesNewRomanPSMT" w:cs="TimesNewRomanPSMT"/>
        </w:rPr>
        <w:t>4</w:t>
      </w:r>
      <w:r w:rsidR="00FA4F5A" w:rsidRPr="00D23F5A">
        <w:rPr>
          <w:rFonts w:ascii="TimesNewRomanPSMT" w:hAnsi="TimesNewRomanPSMT" w:cs="TimesNewRomanPSMT"/>
        </w:rPr>
        <w:t>,</w:t>
      </w:r>
      <w:r w:rsidR="006F30A9" w:rsidRPr="00D23F5A">
        <w:rPr>
          <w:rFonts w:ascii="TimesNewRomanPSMT" w:hAnsi="TimesNewRomanPSMT" w:cs="TimesNewRomanPSMT"/>
        </w:rPr>
        <w:t>20</w:t>
      </w:r>
      <w:r w:rsidR="00237AF6" w:rsidRPr="00D23F5A">
        <w:rPr>
          <w:rFonts w:ascii="TimesNewRomanPSMT" w:hAnsi="TimesNewRomanPSMT" w:cs="TimesNewRomanPSMT"/>
        </w:rPr>
        <w:t>0</w:t>
      </w:r>
    </w:p>
    <w:p w14:paraId="2EDFBE0B" w14:textId="6934A9EC" w:rsidR="008F4959" w:rsidRPr="00D23F5A" w:rsidRDefault="008F4959">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D. $</w:t>
      </w:r>
      <w:r w:rsidR="006F30A9" w:rsidRPr="00D23F5A">
        <w:rPr>
          <w:rFonts w:ascii="TimesNewRomanPSMT" w:hAnsi="TimesNewRomanPSMT" w:cs="TimesNewRomanPSMT"/>
        </w:rPr>
        <w:t>4</w:t>
      </w:r>
      <w:r w:rsidR="00FA4F5A" w:rsidRPr="00D23F5A">
        <w:rPr>
          <w:rFonts w:ascii="TimesNewRomanPSMT" w:hAnsi="TimesNewRomanPSMT" w:cs="TimesNewRomanPSMT"/>
        </w:rPr>
        <w:t>,</w:t>
      </w:r>
      <w:r w:rsidR="00CE1DAD" w:rsidRPr="00D23F5A">
        <w:rPr>
          <w:rFonts w:ascii="TimesNewRomanPSMT" w:hAnsi="TimesNewRomanPSMT" w:cs="TimesNewRomanPSMT"/>
        </w:rPr>
        <w:t>28</w:t>
      </w:r>
      <w:r w:rsidR="00237AF6" w:rsidRPr="00D23F5A">
        <w:rPr>
          <w:rFonts w:ascii="TimesNewRomanPSMT" w:hAnsi="TimesNewRomanPSMT" w:cs="TimesNewRomanPSMT"/>
        </w:rPr>
        <w:t>0</w:t>
      </w:r>
    </w:p>
    <w:p w14:paraId="588A7892" w14:textId="77777777" w:rsidR="008F4959" w:rsidRPr="00D23F5A" w:rsidRDefault="008F4959">
      <w:pPr>
        <w:widowControl w:val="0"/>
        <w:autoSpaceDE w:val="0"/>
        <w:autoSpaceDN w:val="0"/>
        <w:adjustRightInd w:val="0"/>
        <w:rPr>
          <w:rFonts w:ascii="TimesNewRomanPSMT" w:hAnsi="TimesNewRomanPSMT" w:cs="TimesNewRomanPSMT"/>
        </w:rPr>
      </w:pPr>
      <w:proofErr w:type="spellStart"/>
      <w:r w:rsidRPr="00D23F5A">
        <w:rPr>
          <w:rFonts w:ascii="TimesNewRomanPSMT" w:hAnsi="TimesNewRomanPSMT" w:cs="TimesNewRomanPSMT"/>
        </w:rPr>
        <w:t>Ans</w:t>
      </w:r>
      <w:proofErr w:type="spellEnd"/>
      <w:r w:rsidRPr="00D23F5A">
        <w:rPr>
          <w:rFonts w:ascii="TimesNewRomanPSMT" w:hAnsi="TimesNewRomanPSMT" w:cs="TimesNewRomanPSMT"/>
        </w:rPr>
        <w:t>: B</w:t>
      </w:r>
    </w:p>
    <w:p w14:paraId="53406B4E" w14:textId="11D5E97C" w:rsidR="008F4959" w:rsidRPr="00D23F5A" w:rsidRDefault="0012048D">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Difficulty: 03 Hard</w:t>
      </w:r>
    </w:p>
    <w:p w14:paraId="6961693F" w14:textId="77777777" w:rsidR="008F4959" w:rsidRPr="00D23F5A" w:rsidRDefault="00CA1B51">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Learning Objective:</w:t>
      </w:r>
      <w:r w:rsidR="001C4890" w:rsidRPr="00D23F5A">
        <w:rPr>
          <w:rFonts w:ascii="TimesNewRomanPSMT" w:hAnsi="TimesNewRomanPSMT" w:cs="TimesNewRomanPSMT"/>
        </w:rPr>
        <w:t xml:space="preserve"> 01-03</w:t>
      </w:r>
    </w:p>
    <w:p w14:paraId="590F94E4" w14:textId="77777777" w:rsidR="008F4959" w:rsidRPr="00D23F5A" w:rsidRDefault="008F4959">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Topic: Three Important Decision Pitfalls</w:t>
      </w:r>
    </w:p>
    <w:p w14:paraId="45CFC419" w14:textId="77777777" w:rsidR="008F4959" w:rsidRPr="00D23F5A" w:rsidRDefault="00896C95">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Blooms</w:t>
      </w:r>
      <w:r w:rsidR="008F4959" w:rsidRPr="00D23F5A">
        <w:rPr>
          <w:rFonts w:ascii="TimesNewRomanPSMT" w:hAnsi="TimesNewRomanPSMT" w:cs="TimesNewRomanPSMT"/>
        </w:rPr>
        <w:t>: Apply</w:t>
      </w:r>
    </w:p>
    <w:p w14:paraId="4EA2C1AE" w14:textId="6E177426" w:rsidR="008F4959" w:rsidRPr="00D23F5A" w:rsidRDefault="008F4959">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 xml:space="preserve">AACSB: </w:t>
      </w:r>
      <w:r w:rsidR="009537FE">
        <w:rPr>
          <w:rFonts w:ascii="TimesNewRomanPSMT" w:hAnsi="TimesNewRomanPSMT" w:cs="TimesNewRomanPSMT"/>
        </w:rPr>
        <w:t>Knowledge Application</w:t>
      </w:r>
    </w:p>
    <w:p w14:paraId="17409DCC" w14:textId="239C35A9" w:rsidR="008F4959" w:rsidRPr="00D23F5A" w:rsidRDefault="006F30A9">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Feedback: Pam produces 3</w:t>
      </w:r>
      <w:r w:rsidR="008F4959" w:rsidRPr="00D23F5A">
        <w:rPr>
          <w:rFonts w:ascii="TimesNewRomanPSMT" w:hAnsi="TimesNewRomanPSMT" w:cs="TimesNewRomanPSMT"/>
        </w:rPr>
        <w:t xml:space="preserve"> a</w:t>
      </w:r>
      <w:r w:rsidR="00FA4F5A" w:rsidRPr="00D23F5A">
        <w:rPr>
          <w:rFonts w:ascii="TimesNewRomanPSMT" w:hAnsi="TimesNewRomanPSMT" w:cs="TimesNewRomanPSMT"/>
        </w:rPr>
        <w:t xml:space="preserve">dditional computers in her </w:t>
      </w:r>
      <w:r w:rsidRPr="00D23F5A">
        <w:rPr>
          <w:rFonts w:ascii="TimesNewRomanPSMT" w:hAnsi="TimesNewRomanPSMT" w:cs="TimesNewRomanPSMT"/>
        </w:rPr>
        <w:t>2</w:t>
      </w:r>
      <w:r w:rsidRPr="00D23F5A">
        <w:rPr>
          <w:rFonts w:ascii="TimesNewRomanPSMT" w:hAnsi="TimesNewRomanPSMT" w:cs="TimesNewRomanPSMT"/>
          <w:vertAlign w:val="superscript"/>
        </w:rPr>
        <w:t>nd</w:t>
      </w:r>
      <w:r w:rsidRPr="00D23F5A">
        <w:rPr>
          <w:rFonts w:ascii="TimesNewRomanPSMT" w:hAnsi="TimesNewRomanPSMT" w:cs="TimesNewRomanPSMT"/>
        </w:rPr>
        <w:t xml:space="preserve"> </w:t>
      </w:r>
      <w:r w:rsidR="008F4959" w:rsidRPr="00D23F5A">
        <w:rPr>
          <w:rFonts w:ascii="TimesNewRomanPSMT" w:hAnsi="TimesNewRomanPSMT" w:cs="TimesNewRomanPSMT"/>
        </w:rPr>
        <w:t xml:space="preserve">hour. </w:t>
      </w:r>
      <w:r w:rsidR="00237AF6" w:rsidRPr="00D23F5A">
        <w:rPr>
          <w:rFonts w:ascii="TimesNewRomanPSMT" w:hAnsi="TimesNewRomanPSMT" w:cs="TimesNewRomanPSMT"/>
        </w:rPr>
        <w:t>The cost of the parts for the</w:t>
      </w:r>
      <w:r w:rsidR="00FA4F5A" w:rsidRPr="00D23F5A">
        <w:rPr>
          <w:rFonts w:ascii="TimesNewRomanPSMT" w:hAnsi="TimesNewRomanPSMT" w:cs="TimesNewRomanPSMT"/>
        </w:rPr>
        <w:t>se computers is $1,</w:t>
      </w:r>
      <w:r w:rsidRPr="00D23F5A">
        <w:rPr>
          <w:rFonts w:ascii="TimesNewRomanPSMT" w:hAnsi="TimesNewRomanPSMT" w:cs="TimesNewRomanPSMT"/>
        </w:rPr>
        <w:t>800 (= 3</w:t>
      </w:r>
      <w:r w:rsidR="00FA4F5A" w:rsidRPr="00D23F5A">
        <w:rPr>
          <w:rFonts w:ascii="TimesNewRomanPSMT" w:hAnsi="TimesNewRomanPSMT" w:cs="TimesNewRomanPSMT"/>
        </w:rPr>
        <w:t xml:space="preserve"> </w:t>
      </w:r>
      <w:r w:rsidR="00FA4F5A" w:rsidRPr="00D23F5A">
        <w:rPr>
          <w:rFonts w:ascii="TimesNewRomanPSMT" w:hAnsi="TimesNewRomanPSMT" w:cs="TimesNewRomanPSMT"/>
        </w:rPr>
        <w:sym w:font="Symbol" w:char="F0B4"/>
      </w:r>
      <w:r w:rsidR="00237AF6" w:rsidRPr="00D23F5A">
        <w:rPr>
          <w:rFonts w:ascii="TimesNewRomanPSMT" w:hAnsi="TimesNewRomanPSMT" w:cs="TimesNewRomanPSMT"/>
        </w:rPr>
        <w:t xml:space="preserve"> $600</w:t>
      </w:r>
      <w:r w:rsidR="00FA4F5A" w:rsidRPr="00D23F5A">
        <w:rPr>
          <w:rFonts w:ascii="TimesNewRomanPSMT" w:hAnsi="TimesNewRomanPSMT" w:cs="TimesNewRomanPSMT"/>
        </w:rPr>
        <w:t>)</w:t>
      </w:r>
      <w:r w:rsidR="008F4959" w:rsidRPr="00D23F5A">
        <w:rPr>
          <w:rFonts w:ascii="TimesNewRomanPSMT" w:hAnsi="TimesNewRomanPSMT" w:cs="TimesNewRomanPSMT"/>
        </w:rPr>
        <w:t xml:space="preserve">. </w:t>
      </w:r>
      <w:r w:rsidR="00FA4F5A" w:rsidRPr="00D23F5A">
        <w:rPr>
          <w:rFonts w:ascii="TimesNewRomanPSMT" w:hAnsi="TimesNewRomanPSMT" w:cs="TimesNewRomanPSMT"/>
        </w:rPr>
        <w:t xml:space="preserve">In addition, the firm has to pay Pam $40 for that hour. Thus, the marginal cost of producing the computers that Pam can assemble in her </w:t>
      </w:r>
      <w:r w:rsidRPr="00D23F5A">
        <w:rPr>
          <w:rFonts w:ascii="TimesNewRomanPSMT" w:hAnsi="TimesNewRomanPSMT" w:cs="TimesNewRomanPSMT"/>
        </w:rPr>
        <w:t>2</w:t>
      </w:r>
      <w:r w:rsidRPr="00D23F5A">
        <w:rPr>
          <w:rFonts w:ascii="TimesNewRomanPSMT" w:hAnsi="TimesNewRomanPSMT" w:cs="TimesNewRomanPSMT"/>
          <w:vertAlign w:val="superscript"/>
        </w:rPr>
        <w:t>nd</w:t>
      </w:r>
      <w:r w:rsidR="00FA4F5A" w:rsidRPr="00D23F5A">
        <w:rPr>
          <w:rFonts w:ascii="TimesNewRomanPSMT" w:hAnsi="TimesNewRomanPSMT" w:cs="TimesNewRomanPSMT"/>
        </w:rPr>
        <w:t xml:space="preserve"> hour is $</w:t>
      </w:r>
      <w:r w:rsidRPr="00D23F5A">
        <w:rPr>
          <w:rFonts w:ascii="TimesNewRomanPSMT" w:hAnsi="TimesNewRomanPSMT" w:cs="TimesNewRomanPSMT"/>
        </w:rPr>
        <w:t>1,8</w:t>
      </w:r>
      <w:r w:rsidR="00FA4F5A" w:rsidRPr="00D23F5A">
        <w:rPr>
          <w:rFonts w:ascii="TimesNewRomanPSMT" w:hAnsi="TimesNewRomanPSMT" w:cs="TimesNewRomanPSMT"/>
        </w:rPr>
        <w:t>40.</w:t>
      </w:r>
    </w:p>
    <w:p w14:paraId="59DB5E4B" w14:textId="77777777" w:rsidR="00FA4F5A" w:rsidRPr="00D23F5A" w:rsidRDefault="00FA4F5A">
      <w:pPr>
        <w:widowControl w:val="0"/>
        <w:autoSpaceDE w:val="0"/>
        <w:autoSpaceDN w:val="0"/>
        <w:adjustRightInd w:val="0"/>
        <w:rPr>
          <w:rFonts w:ascii="TimesNewRomanPSMT" w:hAnsi="TimesNewRomanPSMT" w:cs="TimesNewRomanPSMT"/>
        </w:rPr>
      </w:pPr>
    </w:p>
    <w:p w14:paraId="24F25E06" w14:textId="048E39B0" w:rsidR="008F4959" w:rsidRPr="00D23F5A" w:rsidRDefault="008F7D23">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9</w:t>
      </w:r>
      <w:r>
        <w:rPr>
          <w:rFonts w:ascii="TimesNewRomanPSMT" w:hAnsi="TimesNewRomanPSMT" w:cs="TimesNewRomanPSMT"/>
        </w:rPr>
        <w:t>1</w:t>
      </w:r>
      <w:r w:rsidR="008F4959" w:rsidRPr="00D23F5A">
        <w:rPr>
          <w:rFonts w:ascii="TimesNewRomanPSMT" w:hAnsi="TimesNewRomanPSMT" w:cs="TimesNewRomanPSMT"/>
        </w:rPr>
        <w:t xml:space="preserve">. </w:t>
      </w:r>
      <w:r w:rsidR="006B4BFA" w:rsidRPr="00D23F5A">
        <w:rPr>
          <w:rFonts w:ascii="TimesNewRomanPSMT" w:hAnsi="TimesNewRomanPSMT" w:cs="TimesNewRomanPSMT"/>
        </w:rPr>
        <w:t xml:space="preserve">A firm pays Pam $40 per hour to assemble personal computers. Each day, Pam can assemble 4 computers if she works 1 hour, 7 computers if she works 2 hours, 9 computers if she works 3 hours, and 10 computers if she works 4 hours. Pam cannot work more than 4 hours day. Each computer consists of a motherboard, a hard drive, a case, a monitor, a keyboard, and a mouse. The total cost of these parts is $600 per computer. </w:t>
      </w:r>
      <w:r w:rsidR="00965B47" w:rsidRPr="00D23F5A">
        <w:rPr>
          <w:rFonts w:ascii="TimesNewRomanPSMT" w:hAnsi="TimesNewRomanPSMT" w:cs="TimesNewRomanPSMT"/>
        </w:rPr>
        <w:t>If t</w:t>
      </w:r>
      <w:r w:rsidR="008F4959" w:rsidRPr="00D23F5A">
        <w:rPr>
          <w:rFonts w:ascii="TimesNewRomanPSMT" w:hAnsi="TimesNewRomanPSMT" w:cs="TimesNewRomanPSMT"/>
        </w:rPr>
        <w:t>he firm</w:t>
      </w:r>
      <w:r w:rsidR="002708E2" w:rsidRPr="00D23F5A">
        <w:rPr>
          <w:rFonts w:ascii="TimesNewRomanPSMT" w:hAnsi="TimesNewRomanPSMT" w:cs="TimesNewRomanPSMT"/>
        </w:rPr>
        <w:t xml:space="preserve"> sells each computer for $625</w:t>
      </w:r>
      <w:r w:rsidR="00965B47" w:rsidRPr="00D23F5A">
        <w:rPr>
          <w:rFonts w:ascii="TimesNewRomanPSMT" w:hAnsi="TimesNewRomanPSMT" w:cs="TimesNewRomanPSMT"/>
        </w:rPr>
        <w:t>, then h</w:t>
      </w:r>
      <w:r w:rsidR="008F4959" w:rsidRPr="00D23F5A">
        <w:rPr>
          <w:rFonts w:ascii="TimesNewRomanPSMT" w:hAnsi="TimesNewRomanPSMT" w:cs="TimesNewRomanPSMT"/>
        </w:rPr>
        <w:t xml:space="preserve">ow many hours </w:t>
      </w:r>
      <w:r w:rsidR="003D5E7A" w:rsidRPr="00D23F5A">
        <w:rPr>
          <w:rFonts w:ascii="TimesNewRomanPSMT" w:hAnsi="TimesNewRomanPSMT" w:cs="TimesNewRomanPSMT"/>
        </w:rPr>
        <w:t xml:space="preserve">a day </w:t>
      </w:r>
      <w:r w:rsidR="008F4959" w:rsidRPr="00D23F5A">
        <w:rPr>
          <w:rFonts w:ascii="TimesNewRomanPSMT" w:hAnsi="TimesNewRomanPSMT" w:cs="TimesNewRomanPSMT"/>
        </w:rPr>
        <w:t xml:space="preserve">should the firm employ Pam to maximize its </w:t>
      </w:r>
      <w:r w:rsidR="00965B47" w:rsidRPr="00D23F5A">
        <w:rPr>
          <w:rFonts w:ascii="TimesNewRomanPSMT" w:hAnsi="TimesNewRomanPSMT" w:cs="TimesNewRomanPSMT"/>
        </w:rPr>
        <w:t xml:space="preserve">net </w:t>
      </w:r>
      <w:r w:rsidR="008F4959" w:rsidRPr="00D23F5A">
        <w:rPr>
          <w:rFonts w:ascii="TimesNewRomanPSMT" w:hAnsi="TimesNewRomanPSMT" w:cs="TimesNewRomanPSMT"/>
        </w:rPr>
        <w:t>benefit from her employment?</w:t>
      </w:r>
    </w:p>
    <w:p w14:paraId="010DC787" w14:textId="75D9F7BA" w:rsidR="008F4959" w:rsidRPr="00D23F5A" w:rsidRDefault="008F4959">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 xml:space="preserve">A. </w:t>
      </w:r>
      <w:r w:rsidR="00454BC7" w:rsidRPr="00D23F5A">
        <w:rPr>
          <w:rFonts w:ascii="TimesNewRomanPSMT" w:hAnsi="TimesNewRomanPSMT" w:cs="TimesNewRomanPSMT"/>
        </w:rPr>
        <w:t>1</w:t>
      </w:r>
      <w:r w:rsidRPr="00D23F5A">
        <w:rPr>
          <w:rFonts w:ascii="TimesNewRomanPSMT" w:hAnsi="TimesNewRomanPSMT" w:cs="TimesNewRomanPSMT"/>
        </w:rPr>
        <w:t xml:space="preserve"> hour</w:t>
      </w:r>
    </w:p>
    <w:p w14:paraId="08AC3421" w14:textId="6E690F4B" w:rsidR="008F4959" w:rsidRPr="00D23F5A" w:rsidRDefault="008F4959">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 xml:space="preserve">B. </w:t>
      </w:r>
      <w:r w:rsidR="00454BC7" w:rsidRPr="00D23F5A">
        <w:rPr>
          <w:rFonts w:ascii="TimesNewRomanPSMT" w:hAnsi="TimesNewRomanPSMT" w:cs="TimesNewRomanPSMT"/>
        </w:rPr>
        <w:t>2</w:t>
      </w:r>
      <w:r w:rsidRPr="00D23F5A">
        <w:rPr>
          <w:rFonts w:ascii="TimesNewRomanPSMT" w:hAnsi="TimesNewRomanPSMT" w:cs="TimesNewRomanPSMT"/>
        </w:rPr>
        <w:t xml:space="preserve"> hour</w:t>
      </w:r>
      <w:r w:rsidR="00454BC7" w:rsidRPr="00D23F5A">
        <w:rPr>
          <w:rFonts w:ascii="TimesNewRomanPSMT" w:hAnsi="TimesNewRomanPSMT" w:cs="TimesNewRomanPSMT"/>
        </w:rPr>
        <w:t>s</w:t>
      </w:r>
    </w:p>
    <w:p w14:paraId="51587E4D" w14:textId="77777777" w:rsidR="008F4959" w:rsidRPr="00D23F5A" w:rsidRDefault="008F4959">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C. 3 hours</w:t>
      </w:r>
    </w:p>
    <w:p w14:paraId="4AF22AAC" w14:textId="77777777" w:rsidR="008F4959" w:rsidRPr="00D23F5A" w:rsidRDefault="008F4959">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D. 4 hours</w:t>
      </w:r>
    </w:p>
    <w:p w14:paraId="475BF0C9" w14:textId="7C64CAB6" w:rsidR="008F4959" w:rsidRPr="00D23F5A" w:rsidRDefault="00454BC7">
      <w:pPr>
        <w:widowControl w:val="0"/>
        <w:autoSpaceDE w:val="0"/>
        <w:autoSpaceDN w:val="0"/>
        <w:adjustRightInd w:val="0"/>
        <w:rPr>
          <w:rFonts w:ascii="TimesNewRomanPSMT" w:hAnsi="TimesNewRomanPSMT" w:cs="TimesNewRomanPSMT"/>
        </w:rPr>
      </w:pPr>
      <w:proofErr w:type="spellStart"/>
      <w:r w:rsidRPr="00D23F5A">
        <w:rPr>
          <w:rFonts w:ascii="TimesNewRomanPSMT" w:hAnsi="TimesNewRomanPSMT" w:cs="TimesNewRomanPSMT"/>
        </w:rPr>
        <w:t>Ans</w:t>
      </w:r>
      <w:proofErr w:type="spellEnd"/>
      <w:r w:rsidRPr="00D23F5A">
        <w:rPr>
          <w:rFonts w:ascii="TimesNewRomanPSMT" w:hAnsi="TimesNewRomanPSMT" w:cs="TimesNewRomanPSMT"/>
        </w:rPr>
        <w:t>: C</w:t>
      </w:r>
    </w:p>
    <w:p w14:paraId="2D3122DE" w14:textId="602F7374" w:rsidR="008F4959" w:rsidRPr="00D23F5A" w:rsidRDefault="0012048D">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lastRenderedPageBreak/>
        <w:t>Difficulty: 03 Hard</w:t>
      </w:r>
    </w:p>
    <w:p w14:paraId="51135BF0" w14:textId="77777777" w:rsidR="008F4959" w:rsidRPr="00D23F5A" w:rsidRDefault="00CA1B51">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Learning Objective:</w:t>
      </w:r>
      <w:r w:rsidR="001C4890" w:rsidRPr="00D23F5A">
        <w:rPr>
          <w:rFonts w:ascii="TimesNewRomanPSMT" w:hAnsi="TimesNewRomanPSMT" w:cs="TimesNewRomanPSMT"/>
        </w:rPr>
        <w:t xml:space="preserve"> 01-03</w:t>
      </w:r>
    </w:p>
    <w:p w14:paraId="6EBAF65A" w14:textId="77777777" w:rsidR="008F4959" w:rsidRPr="00D23F5A" w:rsidRDefault="008F4959">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Topic: Three Important Decision Pitfalls</w:t>
      </w:r>
    </w:p>
    <w:p w14:paraId="1589D7AE" w14:textId="5F47BE25" w:rsidR="008F4959" w:rsidRPr="00D23F5A" w:rsidRDefault="00896C95">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Blooms</w:t>
      </w:r>
      <w:r w:rsidR="006B4BFA" w:rsidRPr="00D23F5A">
        <w:rPr>
          <w:rFonts w:ascii="TimesNewRomanPSMT" w:hAnsi="TimesNewRomanPSMT" w:cs="TimesNewRomanPSMT"/>
        </w:rPr>
        <w:t xml:space="preserve">: </w:t>
      </w:r>
      <w:r w:rsidR="009537FE" w:rsidRPr="00D23F5A">
        <w:rPr>
          <w:rFonts w:ascii="TimesNewRomanPSMT" w:hAnsi="TimesNewRomanPSMT" w:cs="TimesNewRomanPSMT"/>
        </w:rPr>
        <w:t>A</w:t>
      </w:r>
      <w:r w:rsidR="009537FE">
        <w:rPr>
          <w:rFonts w:ascii="TimesNewRomanPSMT" w:hAnsi="TimesNewRomanPSMT" w:cs="TimesNewRomanPSMT"/>
        </w:rPr>
        <w:t>pply</w:t>
      </w:r>
    </w:p>
    <w:p w14:paraId="6423E0C9" w14:textId="5E568DE5" w:rsidR="008F4959" w:rsidRPr="00D23F5A" w:rsidRDefault="008F4959">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 xml:space="preserve">AACSB: </w:t>
      </w:r>
      <w:r w:rsidR="009537FE">
        <w:rPr>
          <w:rFonts w:ascii="TimesNewRomanPSMT" w:hAnsi="TimesNewRomanPSMT" w:cs="TimesNewRomanPSMT"/>
        </w:rPr>
        <w:t>Knowledge Application</w:t>
      </w:r>
    </w:p>
    <w:p w14:paraId="1AA2B960" w14:textId="0DEEBEC5" w:rsidR="008F4959" w:rsidRPr="00D23F5A" w:rsidRDefault="008F4959">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 xml:space="preserve">Feedback: </w:t>
      </w:r>
      <w:r w:rsidR="00D76064" w:rsidRPr="00D23F5A">
        <w:rPr>
          <w:rFonts w:ascii="TimesNewRomanPSMT" w:hAnsi="TimesNewRomanPSMT" w:cs="TimesNewRomanPSMT"/>
        </w:rPr>
        <w:t>The marginal benefit of the</w:t>
      </w:r>
      <w:r w:rsidR="00454BC7" w:rsidRPr="00D23F5A">
        <w:rPr>
          <w:rFonts w:ascii="TimesNewRomanPSMT" w:hAnsi="TimesNewRomanPSMT" w:cs="TimesNewRomanPSMT"/>
        </w:rPr>
        <w:t xml:space="preserve"> first </w:t>
      </w:r>
      <w:r w:rsidR="00D76064" w:rsidRPr="00D23F5A">
        <w:rPr>
          <w:rFonts w:ascii="TimesNewRomanPSMT" w:hAnsi="TimesNewRomanPSMT" w:cs="TimesNewRomanPSMT"/>
        </w:rPr>
        <w:t>hour of work is greater than its</w:t>
      </w:r>
      <w:r w:rsidR="00454BC7" w:rsidRPr="00D23F5A">
        <w:rPr>
          <w:rFonts w:ascii="TimesNewRomanPSMT" w:hAnsi="TimesNewRomanPSMT" w:cs="TimesNewRomanPSMT"/>
        </w:rPr>
        <w:t xml:space="preserve"> marginal cost. That is, the marginal cost of the first hour is $2,440 (= $2,400 for parts + $40 for labor), a</w:t>
      </w:r>
      <w:r w:rsidR="002708E2" w:rsidRPr="00D23F5A">
        <w:rPr>
          <w:rFonts w:ascii="TimesNewRomanPSMT" w:hAnsi="TimesNewRomanPSMT" w:cs="TimesNewRomanPSMT"/>
        </w:rPr>
        <w:t>nd the marginal benefit is $2,50</w:t>
      </w:r>
      <w:r w:rsidR="00454BC7" w:rsidRPr="00D23F5A">
        <w:rPr>
          <w:rFonts w:ascii="TimesNewRomanPSMT" w:hAnsi="TimesNewRomanPSMT" w:cs="TimesNewRomanPSMT"/>
        </w:rPr>
        <w:t xml:space="preserve">0 (= 4 </w:t>
      </w:r>
      <w:r w:rsidR="00454BC7" w:rsidRPr="00D23F5A">
        <w:rPr>
          <w:rFonts w:ascii="TimesNewRomanPSMT" w:hAnsi="TimesNewRomanPSMT" w:cs="TimesNewRomanPSMT"/>
        </w:rPr>
        <w:sym w:font="Symbol" w:char="F0B4"/>
      </w:r>
      <w:r w:rsidR="002708E2" w:rsidRPr="00D23F5A">
        <w:rPr>
          <w:rFonts w:ascii="TimesNewRomanPSMT" w:hAnsi="TimesNewRomanPSMT" w:cs="TimesNewRomanPSMT"/>
        </w:rPr>
        <w:t xml:space="preserve"> $625</w:t>
      </w:r>
      <w:r w:rsidR="00454BC7" w:rsidRPr="00D23F5A">
        <w:rPr>
          <w:rFonts w:ascii="TimesNewRomanPSMT" w:hAnsi="TimesNewRomanPSMT" w:cs="TimesNewRomanPSMT"/>
        </w:rPr>
        <w:t>). Marginal benefit is also greater than marginal cost for the 2</w:t>
      </w:r>
      <w:r w:rsidR="00454BC7" w:rsidRPr="00D23F5A">
        <w:rPr>
          <w:rFonts w:ascii="TimesNewRomanPSMT" w:hAnsi="TimesNewRomanPSMT" w:cs="TimesNewRomanPSMT"/>
          <w:vertAlign w:val="superscript"/>
        </w:rPr>
        <w:t>nd</w:t>
      </w:r>
      <w:r w:rsidR="00454BC7" w:rsidRPr="00D23F5A">
        <w:rPr>
          <w:rFonts w:ascii="TimesNewRomanPSMT" w:hAnsi="TimesNewRomanPSMT" w:cs="TimesNewRomanPSMT"/>
        </w:rPr>
        <w:t xml:space="preserve"> and 3</w:t>
      </w:r>
      <w:r w:rsidR="00454BC7" w:rsidRPr="00D23F5A">
        <w:rPr>
          <w:rFonts w:ascii="TimesNewRomanPSMT" w:hAnsi="TimesNewRomanPSMT" w:cs="TimesNewRomanPSMT"/>
          <w:vertAlign w:val="superscript"/>
        </w:rPr>
        <w:t>rd</w:t>
      </w:r>
      <w:r w:rsidR="00454BC7" w:rsidRPr="00D23F5A">
        <w:rPr>
          <w:rFonts w:ascii="TimesNewRomanPSMT" w:hAnsi="TimesNewRomanPSMT" w:cs="TimesNewRomanPSMT"/>
        </w:rPr>
        <w:t xml:space="preserve"> hour</w:t>
      </w:r>
      <w:r w:rsidR="00965B47" w:rsidRPr="00D23F5A">
        <w:rPr>
          <w:rFonts w:ascii="TimesNewRomanPSMT" w:hAnsi="TimesNewRomanPSMT" w:cs="TimesNewRomanPSMT"/>
        </w:rPr>
        <w:t>s</w:t>
      </w:r>
      <w:r w:rsidR="00454BC7" w:rsidRPr="00D23F5A">
        <w:rPr>
          <w:rFonts w:ascii="TimesNewRomanPSMT" w:hAnsi="TimesNewRomanPSMT" w:cs="TimesNewRomanPSMT"/>
        </w:rPr>
        <w:t xml:space="preserve"> of work. For the 4</w:t>
      </w:r>
      <w:r w:rsidR="00454BC7" w:rsidRPr="00D23F5A">
        <w:rPr>
          <w:rFonts w:ascii="TimesNewRomanPSMT" w:hAnsi="TimesNewRomanPSMT" w:cs="TimesNewRomanPSMT"/>
          <w:vertAlign w:val="superscript"/>
        </w:rPr>
        <w:t>th</w:t>
      </w:r>
      <w:r w:rsidR="00454BC7" w:rsidRPr="00D23F5A">
        <w:rPr>
          <w:rFonts w:ascii="TimesNewRomanPSMT" w:hAnsi="TimesNewRomanPSMT" w:cs="TimesNewRomanPSMT"/>
        </w:rPr>
        <w:t xml:space="preserve"> hour of work, however, marginal benefit is less than marginal cost. Thus, </w:t>
      </w:r>
      <w:r w:rsidR="00CE1DAD" w:rsidRPr="00D23F5A">
        <w:rPr>
          <w:rFonts w:ascii="TimesNewRomanPSMT" w:hAnsi="TimesNewRomanPSMT" w:cs="TimesNewRomanPSMT"/>
        </w:rPr>
        <w:t>the firm should employ</w:t>
      </w:r>
      <w:r w:rsidR="00965B47" w:rsidRPr="00D23F5A">
        <w:rPr>
          <w:rFonts w:ascii="TimesNewRomanPSMT" w:hAnsi="TimesNewRomanPSMT" w:cs="TimesNewRomanPSMT"/>
        </w:rPr>
        <w:t xml:space="preserve"> Pam for</w:t>
      </w:r>
      <w:r w:rsidR="00454BC7" w:rsidRPr="00D23F5A">
        <w:rPr>
          <w:rFonts w:ascii="TimesNewRomanPSMT" w:hAnsi="TimesNewRomanPSMT" w:cs="TimesNewRomanPSMT"/>
        </w:rPr>
        <w:t xml:space="preserve"> 3 hours</w:t>
      </w:r>
      <w:r w:rsidR="003D5E7A" w:rsidRPr="00D23F5A">
        <w:rPr>
          <w:rFonts w:ascii="TimesNewRomanPSMT" w:hAnsi="TimesNewRomanPSMT" w:cs="TimesNewRomanPSMT"/>
        </w:rPr>
        <w:t xml:space="preserve"> a day</w:t>
      </w:r>
      <w:r w:rsidR="00454BC7" w:rsidRPr="00D23F5A">
        <w:rPr>
          <w:rFonts w:ascii="TimesNewRomanPSMT" w:hAnsi="TimesNewRomanPSMT" w:cs="TimesNewRomanPSMT"/>
        </w:rPr>
        <w:t>.</w:t>
      </w:r>
      <w:r w:rsidRPr="00D23F5A">
        <w:rPr>
          <w:rFonts w:ascii="TimesNewRomanPSMT" w:hAnsi="TimesNewRomanPSMT" w:cs="TimesNewRomanPSMT"/>
        </w:rPr>
        <w:t xml:space="preserve"> </w:t>
      </w:r>
    </w:p>
    <w:p w14:paraId="6FAE619A" w14:textId="77777777" w:rsidR="008F4959" w:rsidRPr="00D23F5A" w:rsidRDefault="008F4959">
      <w:pPr>
        <w:widowControl w:val="0"/>
        <w:autoSpaceDE w:val="0"/>
        <w:autoSpaceDN w:val="0"/>
        <w:adjustRightInd w:val="0"/>
        <w:rPr>
          <w:rFonts w:ascii="TimesNewRomanPSMT" w:hAnsi="TimesNewRomanPSMT" w:cs="TimesNewRomanPSMT"/>
        </w:rPr>
      </w:pPr>
    </w:p>
    <w:p w14:paraId="0FE346F6" w14:textId="2AAE09E5" w:rsidR="008F4959" w:rsidRPr="00D23F5A" w:rsidRDefault="008F7D23">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9</w:t>
      </w:r>
      <w:r>
        <w:rPr>
          <w:rFonts w:ascii="TimesNewRomanPSMT" w:hAnsi="TimesNewRomanPSMT" w:cs="TimesNewRomanPSMT"/>
        </w:rPr>
        <w:t>2</w:t>
      </w:r>
      <w:r w:rsidR="008F4959" w:rsidRPr="00D23F5A">
        <w:rPr>
          <w:rFonts w:ascii="TimesNewRomanPSMT" w:hAnsi="TimesNewRomanPSMT" w:cs="TimesNewRomanPSMT"/>
        </w:rPr>
        <w:t xml:space="preserve">. </w:t>
      </w:r>
      <w:r w:rsidR="006B4BFA" w:rsidRPr="00D23F5A">
        <w:rPr>
          <w:rFonts w:ascii="TimesNewRomanPSMT" w:hAnsi="TimesNewRomanPSMT" w:cs="TimesNewRomanPSMT"/>
        </w:rPr>
        <w:t xml:space="preserve">A firm pays Pam $40 per hour to assemble personal computers. Each day, Pam can assemble 4 computers if she works 1 hour, 7 computers if she works 2 hours, 9 computers if she works 3 hours, and 10 computers if she works 4 hours. Pam cannot work more than 4 hours day. Each computer consists of a motherboard, a hard drive, a case, a monitor, a keyboard, and a mouse. The total cost of these parts is $600 per computer. </w:t>
      </w:r>
      <w:r w:rsidR="00CE1DAD" w:rsidRPr="00D23F5A">
        <w:rPr>
          <w:rFonts w:ascii="TimesNewRomanPSMT" w:hAnsi="TimesNewRomanPSMT" w:cs="TimesNewRomanPSMT"/>
        </w:rPr>
        <w:t xml:space="preserve">If the </w:t>
      </w:r>
      <w:r w:rsidR="008F4959" w:rsidRPr="00D23F5A">
        <w:rPr>
          <w:rFonts w:ascii="TimesNewRomanPSMT" w:hAnsi="TimesNewRomanPSMT" w:cs="TimesNewRomanPSMT"/>
        </w:rPr>
        <w:t>firm sells eac</w:t>
      </w:r>
      <w:r w:rsidR="001828EC" w:rsidRPr="00D23F5A">
        <w:rPr>
          <w:rFonts w:ascii="TimesNewRomanPSMT" w:hAnsi="TimesNewRomanPSMT" w:cs="TimesNewRomanPSMT"/>
        </w:rPr>
        <w:t>h computer for $650</w:t>
      </w:r>
      <w:r w:rsidR="00CE1DAD" w:rsidRPr="00D23F5A">
        <w:rPr>
          <w:rFonts w:ascii="TimesNewRomanPSMT" w:hAnsi="TimesNewRomanPSMT" w:cs="TimesNewRomanPSMT"/>
        </w:rPr>
        <w:t>, then h</w:t>
      </w:r>
      <w:r w:rsidR="008F4959" w:rsidRPr="00D23F5A">
        <w:rPr>
          <w:rFonts w:ascii="TimesNewRomanPSMT" w:hAnsi="TimesNewRomanPSMT" w:cs="TimesNewRomanPSMT"/>
        </w:rPr>
        <w:t xml:space="preserve">ow many hours </w:t>
      </w:r>
      <w:r w:rsidR="001828EC" w:rsidRPr="00D23F5A">
        <w:rPr>
          <w:rFonts w:ascii="TimesNewRomanPSMT" w:hAnsi="TimesNewRomanPSMT" w:cs="TimesNewRomanPSMT"/>
        </w:rPr>
        <w:t xml:space="preserve">a day </w:t>
      </w:r>
      <w:r w:rsidR="008F4959" w:rsidRPr="00D23F5A">
        <w:rPr>
          <w:rFonts w:ascii="TimesNewRomanPSMT" w:hAnsi="TimesNewRomanPSMT" w:cs="TimesNewRomanPSMT"/>
        </w:rPr>
        <w:t xml:space="preserve">should </w:t>
      </w:r>
      <w:r w:rsidR="008C0284" w:rsidRPr="00D23F5A">
        <w:rPr>
          <w:rFonts w:ascii="TimesNewRomanPSMT" w:hAnsi="TimesNewRomanPSMT" w:cs="TimesNewRomanPSMT"/>
        </w:rPr>
        <w:t xml:space="preserve">the firm </w:t>
      </w:r>
      <w:r w:rsidR="00935CA0" w:rsidRPr="00D23F5A">
        <w:rPr>
          <w:rFonts w:ascii="TimesNewRomanPSMT" w:hAnsi="TimesNewRomanPSMT" w:cs="TimesNewRomanPSMT"/>
        </w:rPr>
        <w:t>e</w:t>
      </w:r>
      <w:r w:rsidR="008F4959" w:rsidRPr="00D23F5A">
        <w:rPr>
          <w:rFonts w:ascii="TimesNewRomanPSMT" w:hAnsi="TimesNewRomanPSMT" w:cs="TimesNewRomanPSMT"/>
        </w:rPr>
        <w:t xml:space="preserve">mploy Pam to maximize its </w:t>
      </w:r>
      <w:r w:rsidR="00CE1DAD" w:rsidRPr="00D23F5A">
        <w:rPr>
          <w:rFonts w:ascii="TimesNewRomanPSMT" w:hAnsi="TimesNewRomanPSMT" w:cs="TimesNewRomanPSMT"/>
        </w:rPr>
        <w:t xml:space="preserve">net </w:t>
      </w:r>
      <w:r w:rsidR="008F4959" w:rsidRPr="00D23F5A">
        <w:rPr>
          <w:rFonts w:ascii="TimesNewRomanPSMT" w:hAnsi="TimesNewRomanPSMT" w:cs="TimesNewRomanPSMT"/>
        </w:rPr>
        <w:t>benefit from her employment?</w:t>
      </w:r>
    </w:p>
    <w:p w14:paraId="1D260224" w14:textId="742DB196" w:rsidR="008F4959" w:rsidRPr="00D23F5A" w:rsidRDefault="008F4959">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 xml:space="preserve">A. </w:t>
      </w:r>
      <w:r w:rsidR="001828EC" w:rsidRPr="00D23F5A">
        <w:rPr>
          <w:rFonts w:ascii="TimesNewRomanPSMT" w:hAnsi="TimesNewRomanPSMT" w:cs="TimesNewRomanPSMT"/>
        </w:rPr>
        <w:t>1</w:t>
      </w:r>
      <w:r w:rsidR="00DB0FFA" w:rsidRPr="00D23F5A">
        <w:rPr>
          <w:rFonts w:ascii="TimesNewRomanPSMT" w:hAnsi="TimesNewRomanPSMT" w:cs="TimesNewRomanPSMT"/>
        </w:rPr>
        <w:t xml:space="preserve"> </w:t>
      </w:r>
      <w:r w:rsidRPr="00D23F5A">
        <w:rPr>
          <w:rFonts w:ascii="TimesNewRomanPSMT" w:hAnsi="TimesNewRomanPSMT" w:cs="TimesNewRomanPSMT"/>
        </w:rPr>
        <w:t>hour</w:t>
      </w:r>
    </w:p>
    <w:p w14:paraId="562CF073" w14:textId="39BA3731" w:rsidR="008F4959" w:rsidRPr="00D23F5A" w:rsidRDefault="008F4959">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 xml:space="preserve">B. </w:t>
      </w:r>
      <w:r w:rsidR="001828EC" w:rsidRPr="00D23F5A">
        <w:rPr>
          <w:rFonts w:ascii="TimesNewRomanPSMT" w:hAnsi="TimesNewRomanPSMT" w:cs="TimesNewRomanPSMT"/>
        </w:rPr>
        <w:t>2</w:t>
      </w:r>
      <w:r w:rsidR="00DB0FFA" w:rsidRPr="00D23F5A">
        <w:rPr>
          <w:rFonts w:ascii="TimesNewRomanPSMT" w:hAnsi="TimesNewRomanPSMT" w:cs="TimesNewRomanPSMT"/>
        </w:rPr>
        <w:t xml:space="preserve"> </w:t>
      </w:r>
      <w:r w:rsidRPr="00D23F5A">
        <w:rPr>
          <w:rFonts w:ascii="TimesNewRomanPSMT" w:hAnsi="TimesNewRomanPSMT" w:cs="TimesNewRomanPSMT"/>
        </w:rPr>
        <w:t>hours</w:t>
      </w:r>
    </w:p>
    <w:p w14:paraId="15114FA9" w14:textId="48B3B430" w:rsidR="008F4959" w:rsidRPr="00D23F5A" w:rsidRDefault="008F4959">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 xml:space="preserve">C. </w:t>
      </w:r>
      <w:r w:rsidR="001828EC" w:rsidRPr="00D23F5A">
        <w:rPr>
          <w:rFonts w:ascii="TimesNewRomanPSMT" w:hAnsi="TimesNewRomanPSMT" w:cs="TimesNewRomanPSMT"/>
        </w:rPr>
        <w:t>3</w:t>
      </w:r>
      <w:r w:rsidR="00DB0FFA" w:rsidRPr="00D23F5A">
        <w:rPr>
          <w:rFonts w:ascii="TimesNewRomanPSMT" w:hAnsi="TimesNewRomanPSMT" w:cs="TimesNewRomanPSMT"/>
        </w:rPr>
        <w:t xml:space="preserve"> </w:t>
      </w:r>
      <w:r w:rsidR="008C0284" w:rsidRPr="00D23F5A">
        <w:rPr>
          <w:rFonts w:ascii="TimesNewRomanPSMT" w:hAnsi="TimesNewRomanPSMT" w:cs="TimesNewRomanPSMT"/>
        </w:rPr>
        <w:t xml:space="preserve">hours </w:t>
      </w:r>
    </w:p>
    <w:p w14:paraId="5429BEBD" w14:textId="78C9DF48" w:rsidR="008F4959" w:rsidRPr="00D23F5A" w:rsidRDefault="008F4959">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 xml:space="preserve">D. </w:t>
      </w:r>
      <w:r w:rsidR="001828EC" w:rsidRPr="00D23F5A">
        <w:rPr>
          <w:rFonts w:ascii="TimesNewRomanPSMT" w:hAnsi="TimesNewRomanPSMT" w:cs="TimesNewRomanPSMT"/>
        </w:rPr>
        <w:t>4</w:t>
      </w:r>
      <w:r w:rsidR="00DB0FFA" w:rsidRPr="00D23F5A">
        <w:rPr>
          <w:rFonts w:ascii="TimesNewRomanPSMT" w:hAnsi="TimesNewRomanPSMT" w:cs="TimesNewRomanPSMT"/>
        </w:rPr>
        <w:t xml:space="preserve"> </w:t>
      </w:r>
      <w:r w:rsidRPr="00D23F5A">
        <w:rPr>
          <w:rFonts w:ascii="TimesNewRomanPSMT" w:hAnsi="TimesNewRomanPSMT" w:cs="TimesNewRomanPSMT"/>
        </w:rPr>
        <w:t>hours</w:t>
      </w:r>
    </w:p>
    <w:p w14:paraId="60874947" w14:textId="77777777" w:rsidR="008F4959" w:rsidRPr="00D23F5A" w:rsidRDefault="008F4959">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Answer: D</w:t>
      </w:r>
    </w:p>
    <w:p w14:paraId="411302DB" w14:textId="4CB361DF" w:rsidR="008F4959" w:rsidRPr="00D23F5A" w:rsidRDefault="0012048D">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Difficulty: 03 Hard</w:t>
      </w:r>
    </w:p>
    <w:p w14:paraId="11617223" w14:textId="77777777" w:rsidR="008F4959" w:rsidRPr="00D23F5A" w:rsidRDefault="00CA1B51">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Learning Objective:</w:t>
      </w:r>
      <w:r w:rsidR="001C4890" w:rsidRPr="00D23F5A">
        <w:rPr>
          <w:rFonts w:ascii="TimesNewRomanPSMT" w:hAnsi="TimesNewRomanPSMT" w:cs="TimesNewRomanPSMT"/>
        </w:rPr>
        <w:t xml:space="preserve"> 01-03</w:t>
      </w:r>
    </w:p>
    <w:p w14:paraId="626475BD" w14:textId="77777777" w:rsidR="008F4959" w:rsidRPr="00D23F5A" w:rsidRDefault="008F4959">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Topic: Three Important Decision Pitfalls</w:t>
      </w:r>
    </w:p>
    <w:p w14:paraId="4305C95F" w14:textId="71BE51AF" w:rsidR="008F4959" w:rsidRPr="00D23F5A" w:rsidRDefault="00896C95">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Blooms</w:t>
      </w:r>
      <w:r w:rsidR="0074071F" w:rsidRPr="00D23F5A">
        <w:rPr>
          <w:rFonts w:ascii="TimesNewRomanPSMT" w:hAnsi="TimesNewRomanPSMT" w:cs="TimesNewRomanPSMT"/>
        </w:rPr>
        <w:t xml:space="preserve">: </w:t>
      </w:r>
      <w:r w:rsidR="009537FE" w:rsidRPr="00D23F5A">
        <w:rPr>
          <w:rFonts w:ascii="TimesNewRomanPSMT" w:hAnsi="TimesNewRomanPSMT" w:cs="TimesNewRomanPSMT"/>
        </w:rPr>
        <w:t>A</w:t>
      </w:r>
      <w:r w:rsidR="009537FE">
        <w:rPr>
          <w:rFonts w:ascii="TimesNewRomanPSMT" w:hAnsi="TimesNewRomanPSMT" w:cs="TimesNewRomanPSMT"/>
        </w:rPr>
        <w:t>pply</w:t>
      </w:r>
    </w:p>
    <w:p w14:paraId="500B2910" w14:textId="2D5088F5" w:rsidR="008F4959" w:rsidRPr="00D23F5A" w:rsidRDefault="008F4959">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 xml:space="preserve">AACSB: </w:t>
      </w:r>
      <w:r w:rsidR="009537FE">
        <w:rPr>
          <w:rFonts w:ascii="TimesNewRomanPSMT" w:hAnsi="TimesNewRomanPSMT" w:cs="TimesNewRomanPSMT"/>
        </w:rPr>
        <w:t>Knowledge Application</w:t>
      </w:r>
    </w:p>
    <w:p w14:paraId="603A2A87" w14:textId="29C8AF4C" w:rsidR="008F4959" w:rsidRPr="00D23F5A" w:rsidRDefault="008F4959">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 xml:space="preserve">Feedback: </w:t>
      </w:r>
      <w:r w:rsidR="00D76064" w:rsidRPr="00D23F5A">
        <w:rPr>
          <w:rFonts w:ascii="TimesNewRomanPSMT" w:hAnsi="TimesNewRomanPSMT" w:cs="TimesNewRomanPSMT"/>
        </w:rPr>
        <w:t>The marginal benefit of the</w:t>
      </w:r>
      <w:r w:rsidR="00CE1DAD" w:rsidRPr="00D23F5A">
        <w:rPr>
          <w:rFonts w:ascii="TimesNewRomanPSMT" w:hAnsi="TimesNewRomanPSMT" w:cs="TimesNewRomanPSMT"/>
        </w:rPr>
        <w:t xml:space="preserve"> first hour of work is greater than the marginal cost. That is, the marginal cost of the first hour is $2,440 (= $2,400 for parts + $40 for labor), and the marginal benef</w:t>
      </w:r>
      <w:r w:rsidR="001828EC" w:rsidRPr="00D23F5A">
        <w:rPr>
          <w:rFonts w:ascii="TimesNewRomanPSMT" w:hAnsi="TimesNewRomanPSMT" w:cs="TimesNewRomanPSMT"/>
        </w:rPr>
        <w:t>it is $2,60</w:t>
      </w:r>
      <w:r w:rsidR="00CE1DAD" w:rsidRPr="00D23F5A">
        <w:rPr>
          <w:rFonts w:ascii="TimesNewRomanPSMT" w:hAnsi="TimesNewRomanPSMT" w:cs="TimesNewRomanPSMT"/>
        </w:rPr>
        <w:t xml:space="preserve">0 (= 4 </w:t>
      </w:r>
      <w:r w:rsidR="00CE1DAD" w:rsidRPr="00D23F5A">
        <w:rPr>
          <w:rFonts w:ascii="TimesNewRomanPSMT" w:hAnsi="TimesNewRomanPSMT" w:cs="TimesNewRomanPSMT"/>
        </w:rPr>
        <w:sym w:font="Symbol" w:char="F0B4"/>
      </w:r>
      <w:r w:rsidR="001828EC" w:rsidRPr="00D23F5A">
        <w:rPr>
          <w:rFonts w:ascii="TimesNewRomanPSMT" w:hAnsi="TimesNewRomanPSMT" w:cs="TimesNewRomanPSMT"/>
        </w:rPr>
        <w:t xml:space="preserve"> $65</w:t>
      </w:r>
      <w:r w:rsidR="00CE1DAD" w:rsidRPr="00D23F5A">
        <w:rPr>
          <w:rFonts w:ascii="TimesNewRomanPSMT" w:hAnsi="TimesNewRomanPSMT" w:cs="TimesNewRomanPSMT"/>
        </w:rPr>
        <w:t>0). Marginal benefit is also greater than or equal to marginal cost for the 2</w:t>
      </w:r>
      <w:r w:rsidR="00CE1DAD" w:rsidRPr="00D23F5A">
        <w:rPr>
          <w:rFonts w:ascii="TimesNewRomanPSMT" w:hAnsi="TimesNewRomanPSMT" w:cs="TimesNewRomanPSMT"/>
          <w:vertAlign w:val="superscript"/>
        </w:rPr>
        <w:t>nd</w:t>
      </w:r>
      <w:r w:rsidR="001828EC" w:rsidRPr="00D23F5A">
        <w:rPr>
          <w:rFonts w:ascii="TimesNewRomanPSMT" w:hAnsi="TimesNewRomanPSMT" w:cs="TimesNewRomanPSMT"/>
        </w:rPr>
        <w:t>,</w:t>
      </w:r>
      <w:r w:rsidR="00CE1DAD" w:rsidRPr="00D23F5A">
        <w:rPr>
          <w:rFonts w:ascii="TimesNewRomanPSMT" w:hAnsi="TimesNewRomanPSMT" w:cs="TimesNewRomanPSMT"/>
        </w:rPr>
        <w:t xml:space="preserve"> 3</w:t>
      </w:r>
      <w:r w:rsidR="00CE1DAD" w:rsidRPr="00D23F5A">
        <w:rPr>
          <w:rFonts w:ascii="TimesNewRomanPSMT" w:hAnsi="TimesNewRomanPSMT" w:cs="TimesNewRomanPSMT"/>
          <w:vertAlign w:val="superscript"/>
        </w:rPr>
        <w:t>rd</w:t>
      </w:r>
      <w:r w:rsidR="00CE1DAD" w:rsidRPr="00D23F5A">
        <w:rPr>
          <w:rFonts w:ascii="TimesNewRomanPSMT" w:hAnsi="TimesNewRomanPSMT" w:cs="TimesNewRomanPSMT"/>
        </w:rPr>
        <w:t xml:space="preserve"> </w:t>
      </w:r>
      <w:r w:rsidR="001828EC" w:rsidRPr="00D23F5A">
        <w:rPr>
          <w:rFonts w:ascii="TimesNewRomanPSMT" w:hAnsi="TimesNewRomanPSMT" w:cs="TimesNewRomanPSMT"/>
        </w:rPr>
        <w:t>and 4</w:t>
      </w:r>
      <w:r w:rsidR="001828EC" w:rsidRPr="00D23F5A">
        <w:rPr>
          <w:rFonts w:ascii="TimesNewRomanPSMT" w:hAnsi="TimesNewRomanPSMT" w:cs="TimesNewRomanPSMT"/>
          <w:vertAlign w:val="superscript"/>
        </w:rPr>
        <w:t>th</w:t>
      </w:r>
      <w:r w:rsidR="001828EC" w:rsidRPr="00D23F5A">
        <w:rPr>
          <w:rFonts w:ascii="TimesNewRomanPSMT" w:hAnsi="TimesNewRomanPSMT" w:cs="TimesNewRomanPSMT"/>
        </w:rPr>
        <w:t xml:space="preserve"> </w:t>
      </w:r>
      <w:r w:rsidR="00CE1DAD" w:rsidRPr="00D23F5A">
        <w:rPr>
          <w:rFonts w:ascii="TimesNewRomanPSMT" w:hAnsi="TimesNewRomanPSMT" w:cs="TimesNewRomanPSMT"/>
        </w:rPr>
        <w:t xml:space="preserve">hours of work. Thus, </w:t>
      </w:r>
      <w:r w:rsidR="001828EC" w:rsidRPr="00D23F5A">
        <w:rPr>
          <w:rFonts w:ascii="TimesNewRomanPSMT" w:hAnsi="TimesNewRomanPSMT" w:cs="TimesNewRomanPSMT"/>
        </w:rPr>
        <w:t>the firm should employ Pam for 4</w:t>
      </w:r>
      <w:r w:rsidR="00CE1DAD" w:rsidRPr="00D23F5A">
        <w:rPr>
          <w:rFonts w:ascii="TimesNewRomanPSMT" w:hAnsi="TimesNewRomanPSMT" w:cs="TimesNewRomanPSMT"/>
        </w:rPr>
        <w:t xml:space="preserve"> hours.</w:t>
      </w:r>
    </w:p>
    <w:p w14:paraId="327E6977" w14:textId="77777777" w:rsidR="008F4959" w:rsidRPr="00D23F5A" w:rsidRDefault="008F4959">
      <w:pPr>
        <w:widowControl w:val="0"/>
        <w:autoSpaceDE w:val="0"/>
        <w:autoSpaceDN w:val="0"/>
        <w:adjustRightInd w:val="0"/>
        <w:rPr>
          <w:rFonts w:ascii="TimesNewRomanPSMT" w:hAnsi="TimesNewRomanPSMT" w:cs="TimesNewRomanPSMT"/>
        </w:rPr>
      </w:pPr>
    </w:p>
    <w:p w14:paraId="36A0CDB4" w14:textId="554BA981" w:rsidR="008F4959" w:rsidRPr="00D23F5A" w:rsidRDefault="008F7D23">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9</w:t>
      </w:r>
      <w:r>
        <w:rPr>
          <w:rFonts w:ascii="TimesNewRomanPSMT" w:hAnsi="TimesNewRomanPSMT" w:cs="TimesNewRomanPSMT"/>
        </w:rPr>
        <w:t>3</w:t>
      </w:r>
      <w:r w:rsidR="008F4959" w:rsidRPr="00D23F5A">
        <w:rPr>
          <w:rFonts w:ascii="TimesNewRomanPSMT" w:hAnsi="TimesNewRomanPSMT" w:cs="TimesNewRomanPSMT"/>
        </w:rPr>
        <w:t xml:space="preserve">. If Jane works for 6 hours she can rent </w:t>
      </w:r>
      <w:r w:rsidR="00F87002" w:rsidRPr="00D23F5A">
        <w:rPr>
          <w:rFonts w:ascii="TimesNewRomanPSMT" w:hAnsi="TimesNewRomanPSMT" w:cs="TimesNewRomanPSMT"/>
        </w:rPr>
        <w:t>out 9</w:t>
      </w:r>
      <w:r w:rsidR="008F4959" w:rsidRPr="00D23F5A">
        <w:rPr>
          <w:rFonts w:ascii="TimesNewRomanPSMT" w:hAnsi="TimesNewRomanPSMT" w:cs="TimesNewRomanPSMT"/>
        </w:rPr>
        <w:t xml:space="preserve"> apartments, and if she works for 7 hours she can rent </w:t>
      </w:r>
      <w:r w:rsidR="00F87002" w:rsidRPr="00D23F5A">
        <w:rPr>
          <w:rFonts w:ascii="TimesNewRomanPSMT" w:hAnsi="TimesNewRomanPSMT" w:cs="TimesNewRomanPSMT"/>
        </w:rPr>
        <w:t xml:space="preserve">out 12 </w:t>
      </w:r>
      <w:r w:rsidR="008F4959" w:rsidRPr="00D23F5A">
        <w:rPr>
          <w:rFonts w:ascii="TimesNewRomanPSMT" w:hAnsi="TimesNewRomanPSMT" w:cs="TimesNewRomanPSMT"/>
        </w:rPr>
        <w:t>apartme</w:t>
      </w:r>
      <w:r w:rsidR="00571676" w:rsidRPr="00D23F5A">
        <w:rPr>
          <w:rFonts w:ascii="TimesNewRomanPSMT" w:hAnsi="TimesNewRomanPSMT" w:cs="TimesNewRomanPSMT"/>
        </w:rPr>
        <w:t>nts. The marginal benefit of Jane’s</w:t>
      </w:r>
      <w:r w:rsidR="008F4959" w:rsidRPr="00D23F5A">
        <w:rPr>
          <w:rFonts w:ascii="TimesNewRomanPSMT" w:hAnsi="TimesNewRomanPSMT" w:cs="TimesNewRomanPSMT"/>
        </w:rPr>
        <w:t xml:space="preserve"> 7</w:t>
      </w:r>
      <w:r w:rsidR="008F4959" w:rsidRPr="00D23F5A">
        <w:rPr>
          <w:rFonts w:ascii="TimesNewRomanPSMT" w:hAnsi="TimesNewRomanPSMT" w:cs="TimesNewRomanPSMT"/>
          <w:vertAlign w:val="superscript"/>
        </w:rPr>
        <w:t>th</w:t>
      </w:r>
      <w:r w:rsidR="00571676" w:rsidRPr="00D23F5A">
        <w:rPr>
          <w:rFonts w:ascii="TimesNewRomanPSMT" w:hAnsi="TimesNewRomanPSMT" w:cs="TimesNewRomanPSMT"/>
        </w:rPr>
        <w:t xml:space="preserve"> hour of</w:t>
      </w:r>
      <w:r w:rsidR="008F4959" w:rsidRPr="00D23F5A">
        <w:rPr>
          <w:rFonts w:ascii="TimesNewRomanPSMT" w:hAnsi="TimesNewRomanPSMT" w:cs="TimesNewRomanPSMT"/>
        </w:rPr>
        <w:t xml:space="preserve"> work equals:</w:t>
      </w:r>
    </w:p>
    <w:p w14:paraId="52003334" w14:textId="05F0DADC" w:rsidR="008F4959" w:rsidRPr="00D23F5A" w:rsidRDefault="008D6A07">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A. 12 apartments</w:t>
      </w:r>
    </w:p>
    <w:p w14:paraId="6CB9304C" w14:textId="527ACBC0" w:rsidR="008F4959" w:rsidRPr="00D23F5A" w:rsidRDefault="008F4959">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 xml:space="preserve">B. </w:t>
      </w:r>
      <w:r w:rsidR="00F87002" w:rsidRPr="00D23F5A">
        <w:rPr>
          <w:rFonts w:ascii="TimesNewRomanPSMT" w:hAnsi="TimesNewRomanPSMT" w:cs="TimesNewRomanPSMT"/>
        </w:rPr>
        <w:t>9</w:t>
      </w:r>
      <w:r w:rsidR="008D6A07" w:rsidRPr="00D23F5A">
        <w:rPr>
          <w:rFonts w:ascii="TimesNewRomanPSMT" w:hAnsi="TimesNewRomanPSMT" w:cs="TimesNewRomanPSMT"/>
        </w:rPr>
        <w:t xml:space="preserve"> apartments</w:t>
      </w:r>
    </w:p>
    <w:p w14:paraId="177ECEB8" w14:textId="242D5EB0" w:rsidR="008F4959" w:rsidRPr="00D23F5A" w:rsidRDefault="008D6A07">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C. 3</w:t>
      </w:r>
      <w:r w:rsidR="008F4959" w:rsidRPr="00D23F5A">
        <w:rPr>
          <w:rFonts w:ascii="TimesNewRomanPSMT" w:hAnsi="TimesNewRomanPSMT" w:cs="TimesNewRomanPSMT"/>
        </w:rPr>
        <w:t xml:space="preserve"> apartment</w:t>
      </w:r>
      <w:r w:rsidRPr="00D23F5A">
        <w:rPr>
          <w:rFonts w:ascii="TimesNewRomanPSMT" w:hAnsi="TimesNewRomanPSMT" w:cs="TimesNewRomanPSMT"/>
        </w:rPr>
        <w:t>s</w:t>
      </w:r>
    </w:p>
    <w:p w14:paraId="76CD2D1A" w14:textId="50533BE3" w:rsidR="008F4959" w:rsidRPr="00D23F5A" w:rsidRDefault="008D6A07">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D. 1 apartment</w:t>
      </w:r>
    </w:p>
    <w:p w14:paraId="38482A7E" w14:textId="266A1FD0" w:rsidR="008F4959" w:rsidRPr="00D23F5A" w:rsidRDefault="008F4959">
      <w:pPr>
        <w:widowControl w:val="0"/>
        <w:autoSpaceDE w:val="0"/>
        <w:autoSpaceDN w:val="0"/>
        <w:adjustRightInd w:val="0"/>
        <w:rPr>
          <w:rFonts w:ascii="TimesNewRomanPSMT" w:hAnsi="TimesNewRomanPSMT" w:cs="TimesNewRomanPSMT"/>
        </w:rPr>
      </w:pPr>
      <w:proofErr w:type="spellStart"/>
      <w:r w:rsidRPr="00D23F5A">
        <w:rPr>
          <w:rFonts w:ascii="TimesNewRomanPSMT" w:hAnsi="TimesNewRomanPSMT" w:cs="TimesNewRomanPSMT"/>
        </w:rPr>
        <w:t>A</w:t>
      </w:r>
      <w:r w:rsidR="008D6A07" w:rsidRPr="00D23F5A">
        <w:rPr>
          <w:rFonts w:ascii="TimesNewRomanPSMT" w:hAnsi="TimesNewRomanPSMT" w:cs="TimesNewRomanPSMT"/>
        </w:rPr>
        <w:t>ns</w:t>
      </w:r>
      <w:proofErr w:type="spellEnd"/>
      <w:r w:rsidR="008D6A07" w:rsidRPr="00D23F5A">
        <w:rPr>
          <w:rFonts w:ascii="TimesNewRomanPSMT" w:hAnsi="TimesNewRomanPSMT" w:cs="TimesNewRomanPSMT"/>
        </w:rPr>
        <w:t>: C</w:t>
      </w:r>
    </w:p>
    <w:p w14:paraId="4392FAEA" w14:textId="4BD3F1DD" w:rsidR="008F4959" w:rsidRPr="00D23F5A" w:rsidRDefault="0012048D">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 xml:space="preserve">Difficulty: </w:t>
      </w:r>
      <w:r w:rsidR="0074071F" w:rsidRPr="00D23F5A">
        <w:rPr>
          <w:rFonts w:ascii="TimesNewRomanPSMT" w:hAnsi="TimesNewRomanPSMT" w:cs="TimesNewRomanPSMT"/>
        </w:rPr>
        <w:t>03 Hard</w:t>
      </w:r>
    </w:p>
    <w:p w14:paraId="78B0C65C" w14:textId="77777777" w:rsidR="008F4959" w:rsidRPr="00D23F5A" w:rsidRDefault="003F6E4D">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Learning Objective: 01-03</w:t>
      </w:r>
    </w:p>
    <w:p w14:paraId="30B6B215" w14:textId="77777777" w:rsidR="008F4959" w:rsidRPr="00D23F5A" w:rsidRDefault="008F4959">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Topic: Three Important Decision Pitfalls</w:t>
      </w:r>
    </w:p>
    <w:p w14:paraId="6BDA9071" w14:textId="0847A9C1" w:rsidR="008F4959" w:rsidRPr="00D23F5A" w:rsidRDefault="00896C95">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Blooms</w:t>
      </w:r>
      <w:r w:rsidR="0064010B" w:rsidRPr="00D23F5A">
        <w:rPr>
          <w:rFonts w:ascii="TimesNewRomanPSMT" w:hAnsi="TimesNewRomanPSMT" w:cs="TimesNewRomanPSMT"/>
        </w:rPr>
        <w:t>: Apply</w:t>
      </w:r>
    </w:p>
    <w:p w14:paraId="3AE41D76" w14:textId="52B2AEAD" w:rsidR="008F4959" w:rsidRPr="00D23F5A" w:rsidRDefault="008F4959">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 xml:space="preserve">AACSB: </w:t>
      </w:r>
      <w:r w:rsidR="009537FE">
        <w:rPr>
          <w:rFonts w:ascii="TimesNewRomanPSMT" w:hAnsi="TimesNewRomanPSMT" w:cs="TimesNewRomanPSMT"/>
        </w:rPr>
        <w:t>Knowledge Application</w:t>
      </w:r>
    </w:p>
    <w:p w14:paraId="5C4B0C9C" w14:textId="4DAE2AF1" w:rsidR="008F4959" w:rsidRPr="00D23F5A" w:rsidRDefault="008F4959">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lastRenderedPageBreak/>
        <w:t xml:space="preserve">Feedback: Marginal benefit is the increase in total benefit </w:t>
      </w:r>
      <w:r w:rsidR="00571676" w:rsidRPr="00D23F5A">
        <w:rPr>
          <w:rFonts w:ascii="TimesNewRomanPSMT" w:hAnsi="TimesNewRomanPSMT" w:cs="TimesNewRomanPSMT"/>
        </w:rPr>
        <w:t xml:space="preserve">that results from carrying out one additional unit of an </w:t>
      </w:r>
      <w:r w:rsidRPr="00D23F5A">
        <w:rPr>
          <w:rFonts w:ascii="TimesNewRomanPSMT" w:hAnsi="TimesNewRomanPSMT" w:cs="TimesNewRomanPSMT"/>
        </w:rPr>
        <w:t>activity.</w:t>
      </w:r>
    </w:p>
    <w:p w14:paraId="462FA738" w14:textId="77777777" w:rsidR="008F4959" w:rsidRPr="00D23F5A" w:rsidRDefault="008F4959">
      <w:pPr>
        <w:widowControl w:val="0"/>
        <w:autoSpaceDE w:val="0"/>
        <w:autoSpaceDN w:val="0"/>
        <w:adjustRightInd w:val="0"/>
        <w:rPr>
          <w:rFonts w:ascii="TimesNewRomanPSMT" w:hAnsi="TimesNewRomanPSMT" w:cs="TimesNewRomanPSMT"/>
        </w:rPr>
      </w:pPr>
    </w:p>
    <w:p w14:paraId="2F323E88" w14:textId="656751D7" w:rsidR="0074071F" w:rsidRPr="00D23F5A" w:rsidRDefault="008F7D23" w:rsidP="0074071F">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9</w:t>
      </w:r>
      <w:r>
        <w:rPr>
          <w:rFonts w:ascii="TimesNewRomanPSMT" w:hAnsi="TimesNewRomanPSMT" w:cs="TimesNewRomanPSMT"/>
        </w:rPr>
        <w:t>4</w:t>
      </w:r>
      <w:r w:rsidR="008F4959" w:rsidRPr="00D23F5A">
        <w:rPr>
          <w:rFonts w:ascii="TimesNewRomanPSMT" w:hAnsi="TimesNewRomanPSMT" w:cs="TimesNewRomanPSMT"/>
        </w:rPr>
        <w:t xml:space="preserve">. </w:t>
      </w:r>
      <w:r w:rsidR="0074071F" w:rsidRPr="00D23F5A">
        <w:rPr>
          <w:rFonts w:ascii="TimesNewRomanPSMT" w:hAnsi="TimesNewRomanPSMT" w:cs="TimesNewRomanPSMT"/>
        </w:rPr>
        <w:t xml:space="preserve">The </w:t>
      </w:r>
      <w:r w:rsidR="00372F5E">
        <w:rPr>
          <w:rFonts w:ascii="TimesNewRomanPSMT" w:hAnsi="TimesNewRomanPSMT" w:cs="TimesNewRomanPSMT"/>
        </w:rPr>
        <w:t xml:space="preserve">accompanying </w:t>
      </w:r>
      <w:r w:rsidR="00372F5E" w:rsidRPr="00D23F5A">
        <w:rPr>
          <w:rFonts w:ascii="TimesNewRomanPSMT" w:hAnsi="TimesNewRomanPSMT" w:cs="TimesNewRomanPSMT"/>
        </w:rPr>
        <w:t>table</w:t>
      </w:r>
      <w:r w:rsidR="00372F5E" w:rsidRPr="00D23F5A" w:rsidDel="00A945BF">
        <w:rPr>
          <w:rFonts w:ascii="TimesNewRomanPSMT" w:hAnsi="TimesNewRomanPSMT" w:cs="TimesNewRomanPSMT"/>
        </w:rPr>
        <w:t xml:space="preserve"> </w:t>
      </w:r>
      <w:r w:rsidR="0074071F" w:rsidRPr="00D23F5A">
        <w:rPr>
          <w:rFonts w:ascii="TimesNewRomanPSMT" w:hAnsi="TimesNewRomanPSMT" w:cs="TimesNewRomanPSMT"/>
        </w:rPr>
        <w:t xml:space="preserve">shows the relationship between the </w:t>
      </w:r>
      <w:proofErr w:type="gramStart"/>
      <w:r w:rsidR="0074071F" w:rsidRPr="00D23F5A">
        <w:rPr>
          <w:rFonts w:ascii="TimesNewRomanPSMT" w:hAnsi="TimesNewRomanPSMT" w:cs="TimesNewRomanPSMT"/>
        </w:rPr>
        <w:t>speed</w:t>
      </w:r>
      <w:proofErr w:type="gramEnd"/>
      <w:r w:rsidR="0074071F" w:rsidRPr="00D23F5A">
        <w:rPr>
          <w:rFonts w:ascii="TimesNewRomanPSMT" w:hAnsi="TimesNewRomanPSMT" w:cs="TimesNewRomanPSMT"/>
        </w:rPr>
        <w:t xml:space="preserve"> of a computer’s CPU and its benefits and costs. Assume that all other features of the computer are the same (that is, CPU speed is the only source of variation), and only the CPU speeds listed are available for purchase.</w:t>
      </w:r>
    </w:p>
    <w:p w14:paraId="6D7330A0" w14:textId="77777777" w:rsidR="0074071F" w:rsidRPr="00D23F5A" w:rsidRDefault="0074071F" w:rsidP="0074071F">
      <w:pPr>
        <w:widowControl w:val="0"/>
        <w:autoSpaceDE w:val="0"/>
        <w:autoSpaceDN w:val="0"/>
        <w:adjustRightInd w:val="0"/>
        <w:rPr>
          <w:rFonts w:ascii="TimesNewRomanPSMT" w:hAnsi="TimesNewRomanPSMT" w:cs="TimesNewRomanPSMT"/>
        </w:rPr>
      </w:pPr>
    </w:p>
    <w:tbl>
      <w:tblPr>
        <w:tblStyle w:val="TableGrid"/>
        <w:tblW w:w="0" w:type="auto"/>
        <w:tblInd w:w="108" w:type="dxa"/>
        <w:tblLook w:val="04A0" w:firstRow="1" w:lastRow="0" w:firstColumn="1" w:lastColumn="0" w:noHBand="0" w:noVBand="1"/>
      </w:tblPr>
      <w:tblGrid>
        <w:gridCol w:w="1098"/>
        <w:gridCol w:w="1170"/>
        <w:gridCol w:w="1153"/>
        <w:gridCol w:w="1187"/>
        <w:gridCol w:w="1170"/>
      </w:tblGrid>
      <w:tr w:rsidR="00D23F5A" w:rsidRPr="00D23F5A" w14:paraId="6CBDA12E" w14:textId="77777777" w:rsidTr="00F664FD">
        <w:tc>
          <w:tcPr>
            <w:tcW w:w="1098" w:type="dxa"/>
          </w:tcPr>
          <w:p w14:paraId="49326CF4" w14:textId="77777777" w:rsidR="0074071F" w:rsidRPr="00D23F5A" w:rsidRDefault="0074071F"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CPU GHz</w:t>
            </w:r>
          </w:p>
        </w:tc>
        <w:tc>
          <w:tcPr>
            <w:tcW w:w="1170" w:type="dxa"/>
          </w:tcPr>
          <w:p w14:paraId="2E8A9AB8" w14:textId="77777777" w:rsidR="0074071F" w:rsidRPr="00D23F5A" w:rsidRDefault="0074071F"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Total Benefit</w:t>
            </w:r>
          </w:p>
        </w:tc>
        <w:tc>
          <w:tcPr>
            <w:tcW w:w="1153" w:type="dxa"/>
          </w:tcPr>
          <w:p w14:paraId="165E42AA" w14:textId="77777777" w:rsidR="0074071F" w:rsidRPr="00D23F5A" w:rsidRDefault="0074071F"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Marginal Benefit</w:t>
            </w:r>
          </w:p>
        </w:tc>
        <w:tc>
          <w:tcPr>
            <w:tcW w:w="1187" w:type="dxa"/>
          </w:tcPr>
          <w:p w14:paraId="3930219D" w14:textId="77777777" w:rsidR="0074071F" w:rsidRPr="00D23F5A" w:rsidRDefault="0074071F"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Total Cost</w:t>
            </w:r>
          </w:p>
        </w:tc>
        <w:tc>
          <w:tcPr>
            <w:tcW w:w="1170" w:type="dxa"/>
          </w:tcPr>
          <w:p w14:paraId="0686642C" w14:textId="77777777" w:rsidR="0074071F" w:rsidRPr="00D23F5A" w:rsidRDefault="0074071F"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Marginal Cost</w:t>
            </w:r>
          </w:p>
        </w:tc>
      </w:tr>
      <w:tr w:rsidR="00D23F5A" w:rsidRPr="00D23F5A" w14:paraId="51B395B1" w14:textId="77777777" w:rsidTr="00F664FD">
        <w:tc>
          <w:tcPr>
            <w:tcW w:w="1098" w:type="dxa"/>
          </w:tcPr>
          <w:p w14:paraId="41DD6091" w14:textId="77777777" w:rsidR="0074071F" w:rsidRPr="00D23F5A" w:rsidRDefault="0074071F"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2.0</w:t>
            </w:r>
          </w:p>
        </w:tc>
        <w:tc>
          <w:tcPr>
            <w:tcW w:w="1170" w:type="dxa"/>
            <w:vAlign w:val="center"/>
          </w:tcPr>
          <w:p w14:paraId="64CE6215" w14:textId="77777777" w:rsidR="0074071F" w:rsidRPr="00D23F5A" w:rsidRDefault="0074071F" w:rsidP="00F664FD">
            <w:pPr>
              <w:widowControl w:val="0"/>
              <w:autoSpaceDE w:val="0"/>
              <w:autoSpaceDN w:val="0"/>
              <w:adjustRightInd w:val="0"/>
              <w:jc w:val="center"/>
              <w:rPr>
                <w:rFonts w:ascii="TimesNewRomanPSMT" w:hAnsi="TimesNewRomanPSMT" w:cs="TimesNewRomanPSMT"/>
              </w:rPr>
            </w:pPr>
            <w:r w:rsidRPr="00D23F5A">
              <w:rPr>
                <w:rFonts w:eastAsia="Times New Roman"/>
              </w:rPr>
              <w:t>$1,000</w:t>
            </w:r>
          </w:p>
        </w:tc>
        <w:tc>
          <w:tcPr>
            <w:tcW w:w="1153" w:type="dxa"/>
          </w:tcPr>
          <w:p w14:paraId="5C959D70" w14:textId="77777777" w:rsidR="0074071F" w:rsidRPr="00D23F5A" w:rsidRDefault="0074071F" w:rsidP="00F664FD">
            <w:pPr>
              <w:widowControl w:val="0"/>
              <w:autoSpaceDE w:val="0"/>
              <w:autoSpaceDN w:val="0"/>
              <w:adjustRightInd w:val="0"/>
              <w:jc w:val="center"/>
              <w:rPr>
                <w:rFonts w:ascii="TimesNewRomanPSMT" w:hAnsi="TimesNewRomanPSMT" w:cs="TimesNewRomanPSMT"/>
              </w:rPr>
            </w:pPr>
          </w:p>
        </w:tc>
        <w:tc>
          <w:tcPr>
            <w:tcW w:w="1187" w:type="dxa"/>
            <w:vAlign w:val="center"/>
          </w:tcPr>
          <w:p w14:paraId="72C5BB69" w14:textId="77777777" w:rsidR="0074071F" w:rsidRPr="00D23F5A" w:rsidRDefault="0074071F" w:rsidP="00F664FD">
            <w:pPr>
              <w:widowControl w:val="0"/>
              <w:autoSpaceDE w:val="0"/>
              <w:autoSpaceDN w:val="0"/>
              <w:adjustRightInd w:val="0"/>
              <w:jc w:val="center"/>
              <w:rPr>
                <w:rFonts w:ascii="TimesNewRomanPSMT" w:hAnsi="TimesNewRomanPSMT" w:cs="TimesNewRomanPSMT"/>
              </w:rPr>
            </w:pPr>
            <w:r w:rsidRPr="00D23F5A">
              <w:rPr>
                <w:rFonts w:eastAsia="Times New Roman"/>
              </w:rPr>
              <w:t xml:space="preserve">$900 </w:t>
            </w:r>
          </w:p>
        </w:tc>
        <w:tc>
          <w:tcPr>
            <w:tcW w:w="1170" w:type="dxa"/>
          </w:tcPr>
          <w:p w14:paraId="26B3904D" w14:textId="77777777" w:rsidR="0074071F" w:rsidRPr="00D23F5A" w:rsidRDefault="0074071F" w:rsidP="00F664FD">
            <w:pPr>
              <w:widowControl w:val="0"/>
              <w:autoSpaceDE w:val="0"/>
              <w:autoSpaceDN w:val="0"/>
              <w:adjustRightInd w:val="0"/>
              <w:jc w:val="center"/>
              <w:rPr>
                <w:rFonts w:ascii="TimesNewRomanPSMT" w:hAnsi="TimesNewRomanPSMT" w:cs="TimesNewRomanPSMT"/>
              </w:rPr>
            </w:pPr>
          </w:p>
        </w:tc>
      </w:tr>
      <w:tr w:rsidR="00D23F5A" w:rsidRPr="00D23F5A" w14:paraId="103F29AC" w14:textId="77777777" w:rsidTr="00F664FD">
        <w:tc>
          <w:tcPr>
            <w:tcW w:w="1098" w:type="dxa"/>
          </w:tcPr>
          <w:p w14:paraId="71827838" w14:textId="77777777" w:rsidR="0074071F" w:rsidRPr="00D23F5A" w:rsidRDefault="0074071F"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2.5</w:t>
            </w:r>
          </w:p>
        </w:tc>
        <w:tc>
          <w:tcPr>
            <w:tcW w:w="1170" w:type="dxa"/>
            <w:vAlign w:val="center"/>
          </w:tcPr>
          <w:p w14:paraId="354B0324" w14:textId="77777777" w:rsidR="0074071F" w:rsidRPr="00D23F5A" w:rsidRDefault="0074071F" w:rsidP="00F664FD">
            <w:pPr>
              <w:widowControl w:val="0"/>
              <w:autoSpaceDE w:val="0"/>
              <w:autoSpaceDN w:val="0"/>
              <w:adjustRightInd w:val="0"/>
              <w:jc w:val="center"/>
              <w:rPr>
                <w:rFonts w:ascii="TimesNewRomanPSMT" w:hAnsi="TimesNewRomanPSMT" w:cs="TimesNewRomanPSMT"/>
              </w:rPr>
            </w:pPr>
            <w:r w:rsidRPr="00D23F5A">
              <w:rPr>
                <w:rFonts w:eastAsia="Times New Roman"/>
              </w:rPr>
              <w:t>$1,400</w:t>
            </w:r>
          </w:p>
        </w:tc>
        <w:tc>
          <w:tcPr>
            <w:tcW w:w="1153" w:type="dxa"/>
          </w:tcPr>
          <w:p w14:paraId="19C44D3A" w14:textId="77777777" w:rsidR="0074071F" w:rsidRPr="00D23F5A" w:rsidRDefault="0074071F" w:rsidP="00F664FD">
            <w:pPr>
              <w:widowControl w:val="0"/>
              <w:autoSpaceDE w:val="0"/>
              <w:autoSpaceDN w:val="0"/>
              <w:adjustRightInd w:val="0"/>
              <w:jc w:val="center"/>
              <w:rPr>
                <w:rFonts w:ascii="TimesNewRomanPSMT" w:hAnsi="TimesNewRomanPSMT" w:cs="TimesNewRomanPSMT"/>
              </w:rPr>
            </w:pPr>
          </w:p>
        </w:tc>
        <w:tc>
          <w:tcPr>
            <w:tcW w:w="1187" w:type="dxa"/>
            <w:vAlign w:val="center"/>
          </w:tcPr>
          <w:p w14:paraId="1AD3790C" w14:textId="77777777" w:rsidR="0074071F" w:rsidRPr="00D23F5A" w:rsidRDefault="0074071F" w:rsidP="00F664FD">
            <w:pPr>
              <w:widowControl w:val="0"/>
              <w:autoSpaceDE w:val="0"/>
              <w:autoSpaceDN w:val="0"/>
              <w:adjustRightInd w:val="0"/>
              <w:jc w:val="center"/>
              <w:rPr>
                <w:rFonts w:ascii="TimesNewRomanPSMT" w:hAnsi="TimesNewRomanPSMT" w:cs="TimesNewRomanPSMT"/>
              </w:rPr>
            </w:pPr>
          </w:p>
        </w:tc>
        <w:tc>
          <w:tcPr>
            <w:tcW w:w="1170" w:type="dxa"/>
          </w:tcPr>
          <w:p w14:paraId="3DD78612" w14:textId="77777777" w:rsidR="0074071F" w:rsidRPr="00D23F5A" w:rsidRDefault="0074071F"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$100</w:t>
            </w:r>
          </w:p>
        </w:tc>
      </w:tr>
      <w:tr w:rsidR="00D23F5A" w:rsidRPr="00D23F5A" w14:paraId="0AC02947" w14:textId="77777777" w:rsidTr="00F664FD">
        <w:tc>
          <w:tcPr>
            <w:tcW w:w="1098" w:type="dxa"/>
          </w:tcPr>
          <w:p w14:paraId="622E69BF" w14:textId="77777777" w:rsidR="0074071F" w:rsidRPr="00D23F5A" w:rsidRDefault="0074071F"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3.0</w:t>
            </w:r>
          </w:p>
        </w:tc>
        <w:tc>
          <w:tcPr>
            <w:tcW w:w="1170" w:type="dxa"/>
            <w:vAlign w:val="center"/>
          </w:tcPr>
          <w:p w14:paraId="299BC26B" w14:textId="77777777" w:rsidR="0074071F" w:rsidRPr="00D23F5A" w:rsidRDefault="0074071F" w:rsidP="00F664FD">
            <w:pPr>
              <w:widowControl w:val="0"/>
              <w:autoSpaceDE w:val="0"/>
              <w:autoSpaceDN w:val="0"/>
              <w:adjustRightInd w:val="0"/>
              <w:jc w:val="center"/>
              <w:rPr>
                <w:rFonts w:ascii="TimesNewRomanPSMT" w:hAnsi="TimesNewRomanPSMT" w:cs="TimesNewRomanPSMT"/>
              </w:rPr>
            </w:pPr>
            <w:r w:rsidRPr="00D23F5A">
              <w:rPr>
                <w:rFonts w:eastAsia="Times New Roman"/>
              </w:rPr>
              <w:t xml:space="preserve"> </w:t>
            </w:r>
          </w:p>
        </w:tc>
        <w:tc>
          <w:tcPr>
            <w:tcW w:w="1153" w:type="dxa"/>
          </w:tcPr>
          <w:p w14:paraId="577E4A47" w14:textId="77777777" w:rsidR="0074071F" w:rsidRPr="00D23F5A" w:rsidRDefault="0074071F"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$300</w:t>
            </w:r>
          </w:p>
        </w:tc>
        <w:tc>
          <w:tcPr>
            <w:tcW w:w="1187" w:type="dxa"/>
            <w:vAlign w:val="center"/>
          </w:tcPr>
          <w:p w14:paraId="22F4639B" w14:textId="77777777" w:rsidR="0074071F" w:rsidRPr="00D23F5A" w:rsidRDefault="0074071F" w:rsidP="00F664FD">
            <w:pPr>
              <w:widowControl w:val="0"/>
              <w:autoSpaceDE w:val="0"/>
              <w:autoSpaceDN w:val="0"/>
              <w:adjustRightInd w:val="0"/>
              <w:jc w:val="center"/>
              <w:rPr>
                <w:rFonts w:ascii="TimesNewRomanPSMT" w:hAnsi="TimesNewRomanPSMT" w:cs="TimesNewRomanPSMT"/>
              </w:rPr>
            </w:pPr>
            <w:r w:rsidRPr="00D23F5A">
              <w:rPr>
                <w:rFonts w:eastAsia="Times New Roman"/>
              </w:rPr>
              <w:t xml:space="preserve">$1,200 </w:t>
            </w:r>
          </w:p>
        </w:tc>
        <w:tc>
          <w:tcPr>
            <w:tcW w:w="1170" w:type="dxa"/>
          </w:tcPr>
          <w:p w14:paraId="149DF4AC" w14:textId="77777777" w:rsidR="0074071F" w:rsidRPr="00D23F5A" w:rsidRDefault="0074071F" w:rsidP="00F664FD">
            <w:pPr>
              <w:widowControl w:val="0"/>
              <w:autoSpaceDE w:val="0"/>
              <w:autoSpaceDN w:val="0"/>
              <w:adjustRightInd w:val="0"/>
              <w:jc w:val="center"/>
              <w:rPr>
                <w:rFonts w:ascii="TimesNewRomanPSMT" w:hAnsi="TimesNewRomanPSMT" w:cs="TimesNewRomanPSMT"/>
              </w:rPr>
            </w:pPr>
          </w:p>
        </w:tc>
      </w:tr>
      <w:tr w:rsidR="00D23F5A" w:rsidRPr="00D23F5A" w14:paraId="02F92C99" w14:textId="77777777" w:rsidTr="00F664FD">
        <w:tc>
          <w:tcPr>
            <w:tcW w:w="1098" w:type="dxa"/>
          </w:tcPr>
          <w:p w14:paraId="08FC4484" w14:textId="77777777" w:rsidR="0074071F" w:rsidRPr="00D23F5A" w:rsidRDefault="0074071F"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3.5</w:t>
            </w:r>
          </w:p>
        </w:tc>
        <w:tc>
          <w:tcPr>
            <w:tcW w:w="1170" w:type="dxa"/>
            <w:vAlign w:val="center"/>
          </w:tcPr>
          <w:p w14:paraId="50DD2683" w14:textId="77777777" w:rsidR="0074071F" w:rsidRPr="00D23F5A" w:rsidRDefault="0074071F" w:rsidP="00F664FD">
            <w:pPr>
              <w:widowControl w:val="0"/>
              <w:autoSpaceDE w:val="0"/>
              <w:autoSpaceDN w:val="0"/>
              <w:adjustRightInd w:val="0"/>
              <w:jc w:val="center"/>
              <w:rPr>
                <w:rFonts w:ascii="TimesNewRomanPSMT" w:hAnsi="TimesNewRomanPSMT" w:cs="TimesNewRomanPSMT"/>
              </w:rPr>
            </w:pPr>
            <w:r w:rsidRPr="00D23F5A">
              <w:rPr>
                <w:rFonts w:eastAsia="Times New Roman"/>
              </w:rPr>
              <w:t xml:space="preserve">$1,900 </w:t>
            </w:r>
          </w:p>
        </w:tc>
        <w:tc>
          <w:tcPr>
            <w:tcW w:w="1153" w:type="dxa"/>
          </w:tcPr>
          <w:p w14:paraId="4F1B5006" w14:textId="77777777" w:rsidR="0074071F" w:rsidRPr="00D23F5A" w:rsidRDefault="0074071F" w:rsidP="00F664FD">
            <w:pPr>
              <w:widowControl w:val="0"/>
              <w:autoSpaceDE w:val="0"/>
              <w:autoSpaceDN w:val="0"/>
              <w:adjustRightInd w:val="0"/>
              <w:jc w:val="center"/>
              <w:rPr>
                <w:rFonts w:ascii="TimesNewRomanPSMT" w:hAnsi="TimesNewRomanPSMT" w:cs="TimesNewRomanPSMT"/>
              </w:rPr>
            </w:pPr>
          </w:p>
        </w:tc>
        <w:tc>
          <w:tcPr>
            <w:tcW w:w="1187" w:type="dxa"/>
            <w:vAlign w:val="center"/>
          </w:tcPr>
          <w:p w14:paraId="65D9C740" w14:textId="77777777" w:rsidR="0074071F" w:rsidRPr="00D23F5A" w:rsidRDefault="0074071F" w:rsidP="00F664FD">
            <w:pPr>
              <w:widowControl w:val="0"/>
              <w:autoSpaceDE w:val="0"/>
              <w:autoSpaceDN w:val="0"/>
              <w:adjustRightInd w:val="0"/>
              <w:jc w:val="center"/>
              <w:rPr>
                <w:rFonts w:ascii="TimesNewRomanPSMT" w:hAnsi="TimesNewRomanPSMT" w:cs="TimesNewRomanPSMT"/>
              </w:rPr>
            </w:pPr>
            <w:r w:rsidRPr="00D23F5A">
              <w:rPr>
                <w:rFonts w:eastAsia="Times New Roman"/>
              </w:rPr>
              <w:t xml:space="preserve">$1,500 </w:t>
            </w:r>
          </w:p>
        </w:tc>
        <w:tc>
          <w:tcPr>
            <w:tcW w:w="1170" w:type="dxa"/>
          </w:tcPr>
          <w:p w14:paraId="6EBDD09E" w14:textId="77777777" w:rsidR="0074071F" w:rsidRPr="00D23F5A" w:rsidRDefault="0074071F" w:rsidP="00F664FD">
            <w:pPr>
              <w:widowControl w:val="0"/>
              <w:autoSpaceDE w:val="0"/>
              <w:autoSpaceDN w:val="0"/>
              <w:adjustRightInd w:val="0"/>
              <w:jc w:val="center"/>
              <w:rPr>
                <w:rFonts w:ascii="TimesNewRomanPSMT" w:hAnsi="TimesNewRomanPSMT" w:cs="TimesNewRomanPSMT"/>
              </w:rPr>
            </w:pPr>
          </w:p>
        </w:tc>
      </w:tr>
      <w:tr w:rsidR="00D23F5A" w:rsidRPr="00D23F5A" w14:paraId="0256F77A" w14:textId="77777777" w:rsidTr="00F664FD">
        <w:tc>
          <w:tcPr>
            <w:tcW w:w="1098" w:type="dxa"/>
          </w:tcPr>
          <w:p w14:paraId="2C308BFA" w14:textId="77777777" w:rsidR="0074071F" w:rsidRPr="00D23F5A" w:rsidRDefault="0074071F"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4.0</w:t>
            </w:r>
          </w:p>
        </w:tc>
        <w:tc>
          <w:tcPr>
            <w:tcW w:w="1170" w:type="dxa"/>
            <w:vAlign w:val="center"/>
          </w:tcPr>
          <w:p w14:paraId="5D76B79C" w14:textId="77777777" w:rsidR="0074071F" w:rsidRPr="00D23F5A" w:rsidRDefault="0074071F" w:rsidP="00F664FD">
            <w:pPr>
              <w:widowControl w:val="0"/>
              <w:autoSpaceDE w:val="0"/>
              <w:autoSpaceDN w:val="0"/>
              <w:adjustRightInd w:val="0"/>
              <w:jc w:val="center"/>
              <w:rPr>
                <w:rFonts w:ascii="TimesNewRomanPSMT" w:hAnsi="TimesNewRomanPSMT" w:cs="TimesNewRomanPSMT"/>
              </w:rPr>
            </w:pPr>
            <w:r w:rsidRPr="00D23F5A">
              <w:rPr>
                <w:rFonts w:eastAsia="Times New Roman"/>
              </w:rPr>
              <w:t xml:space="preserve">$2,000 </w:t>
            </w:r>
          </w:p>
        </w:tc>
        <w:tc>
          <w:tcPr>
            <w:tcW w:w="1153" w:type="dxa"/>
          </w:tcPr>
          <w:p w14:paraId="2E6EB896" w14:textId="77777777" w:rsidR="0074071F" w:rsidRPr="00D23F5A" w:rsidRDefault="0074071F" w:rsidP="00F664FD">
            <w:pPr>
              <w:widowControl w:val="0"/>
              <w:autoSpaceDE w:val="0"/>
              <w:autoSpaceDN w:val="0"/>
              <w:adjustRightInd w:val="0"/>
              <w:jc w:val="center"/>
              <w:rPr>
                <w:rFonts w:ascii="TimesNewRomanPSMT" w:hAnsi="TimesNewRomanPSMT" w:cs="TimesNewRomanPSMT"/>
              </w:rPr>
            </w:pPr>
          </w:p>
        </w:tc>
        <w:tc>
          <w:tcPr>
            <w:tcW w:w="1187" w:type="dxa"/>
            <w:vAlign w:val="center"/>
          </w:tcPr>
          <w:p w14:paraId="68AC0EF5" w14:textId="77777777" w:rsidR="0074071F" w:rsidRPr="00D23F5A" w:rsidRDefault="0074071F" w:rsidP="00F664FD">
            <w:pPr>
              <w:widowControl w:val="0"/>
              <w:autoSpaceDE w:val="0"/>
              <w:autoSpaceDN w:val="0"/>
              <w:adjustRightInd w:val="0"/>
              <w:jc w:val="center"/>
              <w:rPr>
                <w:rFonts w:ascii="TimesNewRomanPSMT" w:hAnsi="TimesNewRomanPSMT" w:cs="TimesNewRomanPSMT"/>
              </w:rPr>
            </w:pPr>
          </w:p>
        </w:tc>
        <w:tc>
          <w:tcPr>
            <w:tcW w:w="1170" w:type="dxa"/>
          </w:tcPr>
          <w:p w14:paraId="2BC6BD3F" w14:textId="77777777" w:rsidR="0074071F" w:rsidRPr="00D23F5A" w:rsidRDefault="0074071F"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$400</w:t>
            </w:r>
          </w:p>
        </w:tc>
      </w:tr>
    </w:tbl>
    <w:p w14:paraId="046947DD" w14:textId="77777777" w:rsidR="00222444" w:rsidRDefault="00222444">
      <w:pPr>
        <w:widowControl w:val="0"/>
        <w:autoSpaceDE w:val="0"/>
        <w:autoSpaceDN w:val="0"/>
        <w:adjustRightInd w:val="0"/>
        <w:rPr>
          <w:rFonts w:ascii="TimesNewRomanPSMT" w:hAnsi="TimesNewRomanPSMT" w:cs="TimesNewRomanPSMT"/>
        </w:rPr>
      </w:pPr>
    </w:p>
    <w:p w14:paraId="6C2ED73E" w14:textId="529BD032" w:rsidR="008F4959" w:rsidRPr="00D23F5A" w:rsidRDefault="008F4959">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The marginal</w:t>
      </w:r>
      <w:r w:rsidR="007729ED" w:rsidRPr="00D23F5A">
        <w:rPr>
          <w:rFonts w:ascii="TimesNewRomanPSMT" w:hAnsi="TimesNewRomanPSMT" w:cs="TimesNewRomanPSMT"/>
        </w:rPr>
        <w:t xml:space="preserve"> benefit of upgrading from a 2.0GHz computer to a 2.5GH</w:t>
      </w:r>
      <w:r w:rsidRPr="00D23F5A">
        <w:rPr>
          <w:rFonts w:ascii="TimesNewRomanPSMT" w:hAnsi="TimesNewRomanPSMT" w:cs="TimesNewRomanPSMT"/>
        </w:rPr>
        <w:t>z computer is</w:t>
      </w:r>
      <w:r w:rsidR="00B20BD8" w:rsidRPr="00D23F5A">
        <w:rPr>
          <w:rFonts w:ascii="TimesNewRomanPSMT" w:hAnsi="TimesNewRomanPSMT" w:cs="TimesNewRomanPSMT"/>
        </w:rPr>
        <w:t>:</w:t>
      </w:r>
    </w:p>
    <w:p w14:paraId="5C044F3F" w14:textId="59EBCA99" w:rsidR="008F4959" w:rsidRPr="00D23F5A" w:rsidRDefault="007729ED">
      <w:pPr>
        <w:widowControl w:val="0"/>
        <w:autoSpaceDE w:val="0"/>
        <w:autoSpaceDN w:val="0"/>
        <w:adjustRightInd w:val="0"/>
        <w:rPr>
          <w:rFonts w:ascii="TimesNewRomanPSMT" w:hAnsi="TimesNewRomanPSMT" w:cs="TimesNewRomanPSMT"/>
        </w:rPr>
      </w:pPr>
      <w:proofErr w:type="gramStart"/>
      <w:r w:rsidRPr="00D23F5A">
        <w:rPr>
          <w:rFonts w:ascii="TimesNewRomanPSMT" w:hAnsi="TimesNewRomanPSMT" w:cs="TimesNewRomanPSMT"/>
        </w:rPr>
        <w:t>A. $1,4</w:t>
      </w:r>
      <w:r w:rsidR="008F4959" w:rsidRPr="00D23F5A">
        <w:rPr>
          <w:rFonts w:ascii="TimesNewRomanPSMT" w:hAnsi="TimesNewRomanPSMT" w:cs="TimesNewRomanPSMT"/>
        </w:rPr>
        <w:t>00.</w:t>
      </w:r>
      <w:proofErr w:type="gramEnd"/>
    </w:p>
    <w:p w14:paraId="2C61091E" w14:textId="05561F32" w:rsidR="008F4959" w:rsidRPr="00D23F5A" w:rsidRDefault="007729ED">
      <w:pPr>
        <w:widowControl w:val="0"/>
        <w:autoSpaceDE w:val="0"/>
        <w:autoSpaceDN w:val="0"/>
        <w:adjustRightInd w:val="0"/>
        <w:rPr>
          <w:rFonts w:ascii="TimesNewRomanPSMT" w:hAnsi="TimesNewRomanPSMT" w:cs="TimesNewRomanPSMT"/>
        </w:rPr>
      </w:pPr>
      <w:proofErr w:type="gramStart"/>
      <w:r w:rsidRPr="00D23F5A">
        <w:rPr>
          <w:rFonts w:ascii="TimesNewRomanPSMT" w:hAnsi="TimesNewRomanPSMT" w:cs="TimesNewRomanPSMT"/>
        </w:rPr>
        <w:t>B. $1,000</w:t>
      </w:r>
      <w:r w:rsidR="008F4959" w:rsidRPr="00D23F5A">
        <w:rPr>
          <w:rFonts w:ascii="TimesNewRomanPSMT" w:hAnsi="TimesNewRomanPSMT" w:cs="TimesNewRomanPSMT"/>
        </w:rPr>
        <w:t>.</w:t>
      </w:r>
      <w:proofErr w:type="gramEnd"/>
    </w:p>
    <w:p w14:paraId="21A78696" w14:textId="46EB5692" w:rsidR="008F4959" w:rsidRPr="00D23F5A" w:rsidRDefault="007729ED">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C. $400</w:t>
      </w:r>
      <w:r w:rsidR="008F4959" w:rsidRPr="00D23F5A">
        <w:rPr>
          <w:rFonts w:ascii="TimesNewRomanPSMT" w:hAnsi="TimesNewRomanPSMT" w:cs="TimesNewRomanPSMT"/>
        </w:rPr>
        <w:t>.</w:t>
      </w:r>
    </w:p>
    <w:p w14:paraId="32E2F54B" w14:textId="21C7B421" w:rsidR="008F4959" w:rsidRPr="00D23F5A" w:rsidRDefault="007729ED">
      <w:pPr>
        <w:widowControl w:val="0"/>
        <w:autoSpaceDE w:val="0"/>
        <w:autoSpaceDN w:val="0"/>
        <w:adjustRightInd w:val="0"/>
        <w:rPr>
          <w:rFonts w:ascii="TimesNewRomanPSMT" w:hAnsi="TimesNewRomanPSMT" w:cs="TimesNewRomanPSMT"/>
        </w:rPr>
      </w:pPr>
      <w:proofErr w:type="gramStart"/>
      <w:r w:rsidRPr="00D23F5A">
        <w:rPr>
          <w:rFonts w:ascii="TimesNewRomanPSMT" w:hAnsi="TimesNewRomanPSMT" w:cs="TimesNewRomanPSMT"/>
        </w:rPr>
        <w:t>D. $100</w:t>
      </w:r>
      <w:r w:rsidR="008F4959" w:rsidRPr="00D23F5A">
        <w:rPr>
          <w:rFonts w:ascii="TimesNewRomanPSMT" w:hAnsi="TimesNewRomanPSMT" w:cs="TimesNewRomanPSMT"/>
        </w:rPr>
        <w:t>.</w:t>
      </w:r>
      <w:proofErr w:type="gramEnd"/>
    </w:p>
    <w:p w14:paraId="47E91F0E" w14:textId="3C470DB2" w:rsidR="008F4959" w:rsidRPr="00D23F5A" w:rsidRDefault="00CC650B">
      <w:pPr>
        <w:widowControl w:val="0"/>
        <w:autoSpaceDE w:val="0"/>
        <w:autoSpaceDN w:val="0"/>
        <w:adjustRightInd w:val="0"/>
        <w:rPr>
          <w:rFonts w:ascii="TimesNewRomanPSMT" w:hAnsi="TimesNewRomanPSMT" w:cs="TimesNewRomanPSMT"/>
        </w:rPr>
      </w:pPr>
      <w:proofErr w:type="spellStart"/>
      <w:r w:rsidRPr="00D23F5A">
        <w:rPr>
          <w:rFonts w:ascii="TimesNewRomanPSMT" w:hAnsi="TimesNewRomanPSMT" w:cs="TimesNewRomanPSMT"/>
        </w:rPr>
        <w:t>Ans</w:t>
      </w:r>
      <w:proofErr w:type="spellEnd"/>
      <w:r w:rsidR="008428C0" w:rsidRPr="00D23F5A">
        <w:rPr>
          <w:rFonts w:ascii="TimesNewRomanPSMT" w:hAnsi="TimesNewRomanPSMT" w:cs="TimesNewRomanPSMT"/>
        </w:rPr>
        <w:t>: C</w:t>
      </w:r>
    </w:p>
    <w:p w14:paraId="555929A3" w14:textId="67ADABD0" w:rsidR="00CC650B" w:rsidRPr="00D23F5A" w:rsidRDefault="0012048D" w:rsidP="00CC650B">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Difficulty: 02 Medium</w:t>
      </w:r>
    </w:p>
    <w:p w14:paraId="589F2BFA" w14:textId="77777777" w:rsidR="00CC650B" w:rsidRPr="00D23F5A" w:rsidRDefault="00CA1B51" w:rsidP="00CC650B">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Learning Objective:</w:t>
      </w:r>
      <w:r w:rsidR="001C4890" w:rsidRPr="00D23F5A">
        <w:rPr>
          <w:rFonts w:ascii="TimesNewRomanPSMT" w:hAnsi="TimesNewRomanPSMT" w:cs="TimesNewRomanPSMT"/>
        </w:rPr>
        <w:t xml:space="preserve"> 01-03</w:t>
      </w:r>
    </w:p>
    <w:p w14:paraId="6D6706E2" w14:textId="77777777" w:rsidR="00CC650B" w:rsidRPr="00D23F5A" w:rsidRDefault="00CC650B" w:rsidP="00CC650B">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Topic: Three Important Decision Pitfalls</w:t>
      </w:r>
    </w:p>
    <w:p w14:paraId="24800FFA" w14:textId="43CB24B3" w:rsidR="00CC650B" w:rsidRPr="00D23F5A" w:rsidRDefault="00896C95" w:rsidP="00CC650B">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Blooms</w:t>
      </w:r>
      <w:r w:rsidR="00B0274D" w:rsidRPr="00D23F5A">
        <w:rPr>
          <w:rFonts w:ascii="TimesNewRomanPSMT" w:hAnsi="TimesNewRomanPSMT" w:cs="TimesNewRomanPSMT"/>
        </w:rPr>
        <w:t xml:space="preserve">: </w:t>
      </w:r>
      <w:r w:rsidR="0074071F" w:rsidRPr="00D23F5A">
        <w:rPr>
          <w:rFonts w:ascii="TimesNewRomanPSMT" w:hAnsi="TimesNewRomanPSMT" w:cs="TimesNewRomanPSMT"/>
        </w:rPr>
        <w:t>Understand</w:t>
      </w:r>
    </w:p>
    <w:p w14:paraId="5FF1B7AB" w14:textId="4C0DEBA9" w:rsidR="00CC650B" w:rsidRPr="00D23F5A" w:rsidRDefault="00CC650B" w:rsidP="00CC650B">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AACSB:</w:t>
      </w:r>
      <w:r w:rsidR="0074071F" w:rsidRPr="00D23F5A">
        <w:rPr>
          <w:rFonts w:ascii="TimesNewRomanPSMT" w:hAnsi="TimesNewRomanPSMT" w:cs="TimesNewRomanPSMT"/>
        </w:rPr>
        <w:t xml:space="preserve"> Reflective Thinking</w:t>
      </w:r>
    </w:p>
    <w:p w14:paraId="042FC310" w14:textId="14DBF8F6" w:rsidR="00CC650B" w:rsidRPr="00D23F5A" w:rsidRDefault="00CC650B" w:rsidP="00CC650B">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 xml:space="preserve">Feedback: </w:t>
      </w:r>
      <w:r w:rsidR="007729ED" w:rsidRPr="00D23F5A">
        <w:rPr>
          <w:rFonts w:ascii="TimesNewRomanPSMT" w:hAnsi="TimesNewRomanPSMT" w:cs="TimesNewRomanPSMT"/>
        </w:rPr>
        <w:t xml:space="preserve">Going from a 2.0GHz to a 2.5GHz computer increases total benefit from $1,000 to $1,400, so </w:t>
      </w:r>
      <w:r w:rsidR="00C273C6" w:rsidRPr="00D23F5A">
        <w:rPr>
          <w:rFonts w:ascii="TimesNewRomanPSMT" w:hAnsi="TimesNewRomanPSMT" w:cs="TimesNewRomanPSMT"/>
        </w:rPr>
        <w:t>the</w:t>
      </w:r>
      <w:r w:rsidR="007729ED" w:rsidRPr="00D23F5A">
        <w:rPr>
          <w:rFonts w:ascii="TimesNewRomanPSMT" w:hAnsi="TimesNewRomanPSMT" w:cs="TimesNewRomanPSMT"/>
        </w:rPr>
        <w:t xml:space="preserve"> marginal benefit is $400</w:t>
      </w:r>
      <w:r w:rsidRPr="00D23F5A">
        <w:rPr>
          <w:rFonts w:ascii="TimesNewRomanPSMT" w:hAnsi="TimesNewRomanPSMT" w:cs="TimesNewRomanPSMT"/>
        </w:rPr>
        <w:t>.</w:t>
      </w:r>
    </w:p>
    <w:p w14:paraId="375AF576" w14:textId="77777777" w:rsidR="00CC650B" w:rsidRPr="00D23F5A" w:rsidRDefault="00CC650B" w:rsidP="00CC650B">
      <w:pPr>
        <w:widowControl w:val="0"/>
        <w:autoSpaceDE w:val="0"/>
        <w:autoSpaceDN w:val="0"/>
        <w:adjustRightInd w:val="0"/>
        <w:rPr>
          <w:rFonts w:ascii="TimesNewRomanPSMT" w:hAnsi="TimesNewRomanPSMT" w:cs="TimesNewRomanPSMT"/>
        </w:rPr>
      </w:pPr>
    </w:p>
    <w:p w14:paraId="6190EA72" w14:textId="003B2D7E" w:rsidR="0074071F" w:rsidRPr="00D23F5A" w:rsidRDefault="008F7D23" w:rsidP="0074071F">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9</w:t>
      </w:r>
      <w:r>
        <w:rPr>
          <w:rFonts w:ascii="TimesNewRomanPSMT" w:hAnsi="TimesNewRomanPSMT" w:cs="TimesNewRomanPSMT"/>
        </w:rPr>
        <w:t>5</w:t>
      </w:r>
      <w:r w:rsidR="009879B9" w:rsidRPr="00D23F5A">
        <w:rPr>
          <w:rFonts w:ascii="TimesNewRomanPSMT" w:hAnsi="TimesNewRomanPSMT" w:cs="TimesNewRomanPSMT"/>
        </w:rPr>
        <w:t xml:space="preserve">. </w:t>
      </w:r>
      <w:r w:rsidR="0074071F" w:rsidRPr="00D23F5A">
        <w:rPr>
          <w:rFonts w:ascii="TimesNewRomanPSMT" w:hAnsi="TimesNewRomanPSMT" w:cs="TimesNewRomanPSMT"/>
        </w:rPr>
        <w:t xml:space="preserve">The </w:t>
      </w:r>
      <w:r w:rsidR="00372F5E">
        <w:rPr>
          <w:rFonts w:ascii="TimesNewRomanPSMT" w:hAnsi="TimesNewRomanPSMT" w:cs="TimesNewRomanPSMT"/>
        </w:rPr>
        <w:t xml:space="preserve">accompanying </w:t>
      </w:r>
      <w:r w:rsidR="00372F5E" w:rsidRPr="00D23F5A">
        <w:rPr>
          <w:rFonts w:ascii="TimesNewRomanPSMT" w:hAnsi="TimesNewRomanPSMT" w:cs="TimesNewRomanPSMT"/>
        </w:rPr>
        <w:t>table</w:t>
      </w:r>
      <w:r w:rsidR="00372F5E" w:rsidRPr="00D23F5A" w:rsidDel="00372F5E">
        <w:rPr>
          <w:rFonts w:ascii="TimesNewRomanPSMT" w:hAnsi="TimesNewRomanPSMT" w:cs="TimesNewRomanPSMT"/>
        </w:rPr>
        <w:t xml:space="preserve"> </w:t>
      </w:r>
      <w:r w:rsidR="0074071F" w:rsidRPr="00D23F5A">
        <w:rPr>
          <w:rFonts w:ascii="TimesNewRomanPSMT" w:hAnsi="TimesNewRomanPSMT" w:cs="TimesNewRomanPSMT"/>
        </w:rPr>
        <w:t xml:space="preserve">shows the relationship between the </w:t>
      </w:r>
      <w:proofErr w:type="gramStart"/>
      <w:r w:rsidR="0074071F" w:rsidRPr="00D23F5A">
        <w:rPr>
          <w:rFonts w:ascii="TimesNewRomanPSMT" w:hAnsi="TimesNewRomanPSMT" w:cs="TimesNewRomanPSMT"/>
        </w:rPr>
        <w:t>speed</w:t>
      </w:r>
      <w:proofErr w:type="gramEnd"/>
      <w:r w:rsidR="0074071F" w:rsidRPr="00D23F5A">
        <w:rPr>
          <w:rFonts w:ascii="TimesNewRomanPSMT" w:hAnsi="TimesNewRomanPSMT" w:cs="TimesNewRomanPSMT"/>
        </w:rPr>
        <w:t xml:space="preserve"> of a computer’s CPU and its benefits and costs. Assume that all other features of the computer are the same (that is, CPU speed is the only source of variation), and only the CPU speeds listed are available for purchase.</w:t>
      </w:r>
    </w:p>
    <w:p w14:paraId="0F7F0F61" w14:textId="77777777" w:rsidR="0074071F" w:rsidRPr="00D23F5A" w:rsidRDefault="0074071F" w:rsidP="0074071F">
      <w:pPr>
        <w:widowControl w:val="0"/>
        <w:autoSpaceDE w:val="0"/>
        <w:autoSpaceDN w:val="0"/>
        <w:adjustRightInd w:val="0"/>
        <w:rPr>
          <w:rFonts w:ascii="TimesNewRomanPSMT" w:hAnsi="TimesNewRomanPSMT" w:cs="TimesNewRomanPSMT"/>
        </w:rPr>
      </w:pPr>
    </w:p>
    <w:tbl>
      <w:tblPr>
        <w:tblStyle w:val="TableGrid"/>
        <w:tblW w:w="0" w:type="auto"/>
        <w:tblInd w:w="108" w:type="dxa"/>
        <w:tblLook w:val="04A0" w:firstRow="1" w:lastRow="0" w:firstColumn="1" w:lastColumn="0" w:noHBand="0" w:noVBand="1"/>
      </w:tblPr>
      <w:tblGrid>
        <w:gridCol w:w="1098"/>
        <w:gridCol w:w="1170"/>
        <w:gridCol w:w="1153"/>
        <w:gridCol w:w="1187"/>
        <w:gridCol w:w="1170"/>
      </w:tblGrid>
      <w:tr w:rsidR="00D23F5A" w:rsidRPr="00D23F5A" w14:paraId="3C9825AF" w14:textId="77777777" w:rsidTr="00F664FD">
        <w:tc>
          <w:tcPr>
            <w:tcW w:w="1098" w:type="dxa"/>
          </w:tcPr>
          <w:p w14:paraId="187DA84D" w14:textId="77777777" w:rsidR="0074071F" w:rsidRPr="00D23F5A" w:rsidRDefault="0074071F"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CPU GHz</w:t>
            </w:r>
          </w:p>
        </w:tc>
        <w:tc>
          <w:tcPr>
            <w:tcW w:w="1170" w:type="dxa"/>
          </w:tcPr>
          <w:p w14:paraId="27AE3DF5" w14:textId="77777777" w:rsidR="0074071F" w:rsidRPr="00D23F5A" w:rsidRDefault="0074071F"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Total Benefit</w:t>
            </w:r>
          </w:p>
        </w:tc>
        <w:tc>
          <w:tcPr>
            <w:tcW w:w="1153" w:type="dxa"/>
          </w:tcPr>
          <w:p w14:paraId="628BAB61" w14:textId="77777777" w:rsidR="0074071F" w:rsidRPr="00D23F5A" w:rsidRDefault="0074071F"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Marginal Benefit</w:t>
            </w:r>
          </w:p>
        </w:tc>
        <w:tc>
          <w:tcPr>
            <w:tcW w:w="1187" w:type="dxa"/>
          </w:tcPr>
          <w:p w14:paraId="233A9E1A" w14:textId="77777777" w:rsidR="0074071F" w:rsidRPr="00D23F5A" w:rsidRDefault="0074071F"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Total Cost</w:t>
            </w:r>
          </w:p>
        </w:tc>
        <w:tc>
          <w:tcPr>
            <w:tcW w:w="1170" w:type="dxa"/>
          </w:tcPr>
          <w:p w14:paraId="1AD01A92" w14:textId="77777777" w:rsidR="0074071F" w:rsidRPr="00D23F5A" w:rsidRDefault="0074071F"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Marginal Cost</w:t>
            </w:r>
          </w:p>
        </w:tc>
      </w:tr>
      <w:tr w:rsidR="00D23F5A" w:rsidRPr="00D23F5A" w14:paraId="30432B64" w14:textId="77777777" w:rsidTr="00F664FD">
        <w:tc>
          <w:tcPr>
            <w:tcW w:w="1098" w:type="dxa"/>
          </w:tcPr>
          <w:p w14:paraId="33EA91D4" w14:textId="77777777" w:rsidR="0074071F" w:rsidRPr="00D23F5A" w:rsidRDefault="0074071F"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2.0</w:t>
            </w:r>
          </w:p>
        </w:tc>
        <w:tc>
          <w:tcPr>
            <w:tcW w:w="1170" w:type="dxa"/>
            <w:vAlign w:val="center"/>
          </w:tcPr>
          <w:p w14:paraId="48E93108" w14:textId="77777777" w:rsidR="0074071F" w:rsidRPr="00D23F5A" w:rsidRDefault="0074071F" w:rsidP="00F664FD">
            <w:pPr>
              <w:widowControl w:val="0"/>
              <w:autoSpaceDE w:val="0"/>
              <w:autoSpaceDN w:val="0"/>
              <w:adjustRightInd w:val="0"/>
              <w:jc w:val="center"/>
              <w:rPr>
                <w:rFonts w:ascii="TimesNewRomanPSMT" w:hAnsi="TimesNewRomanPSMT" w:cs="TimesNewRomanPSMT"/>
              </w:rPr>
            </w:pPr>
            <w:r w:rsidRPr="00D23F5A">
              <w:rPr>
                <w:rFonts w:eastAsia="Times New Roman"/>
              </w:rPr>
              <w:t>$1,000</w:t>
            </w:r>
          </w:p>
        </w:tc>
        <w:tc>
          <w:tcPr>
            <w:tcW w:w="1153" w:type="dxa"/>
          </w:tcPr>
          <w:p w14:paraId="350AD088" w14:textId="77777777" w:rsidR="0074071F" w:rsidRPr="00D23F5A" w:rsidRDefault="0074071F" w:rsidP="00F664FD">
            <w:pPr>
              <w:widowControl w:val="0"/>
              <w:autoSpaceDE w:val="0"/>
              <w:autoSpaceDN w:val="0"/>
              <w:adjustRightInd w:val="0"/>
              <w:jc w:val="center"/>
              <w:rPr>
                <w:rFonts w:ascii="TimesNewRomanPSMT" w:hAnsi="TimesNewRomanPSMT" w:cs="TimesNewRomanPSMT"/>
              </w:rPr>
            </w:pPr>
          </w:p>
        </w:tc>
        <w:tc>
          <w:tcPr>
            <w:tcW w:w="1187" w:type="dxa"/>
            <w:vAlign w:val="center"/>
          </w:tcPr>
          <w:p w14:paraId="7AEEB5F6" w14:textId="77777777" w:rsidR="0074071F" w:rsidRPr="00D23F5A" w:rsidRDefault="0074071F" w:rsidP="00F664FD">
            <w:pPr>
              <w:widowControl w:val="0"/>
              <w:autoSpaceDE w:val="0"/>
              <w:autoSpaceDN w:val="0"/>
              <w:adjustRightInd w:val="0"/>
              <w:jc w:val="center"/>
              <w:rPr>
                <w:rFonts w:ascii="TimesNewRomanPSMT" w:hAnsi="TimesNewRomanPSMT" w:cs="TimesNewRomanPSMT"/>
              </w:rPr>
            </w:pPr>
            <w:r w:rsidRPr="00D23F5A">
              <w:rPr>
                <w:rFonts w:eastAsia="Times New Roman"/>
              </w:rPr>
              <w:t xml:space="preserve">$900 </w:t>
            </w:r>
          </w:p>
        </w:tc>
        <w:tc>
          <w:tcPr>
            <w:tcW w:w="1170" w:type="dxa"/>
          </w:tcPr>
          <w:p w14:paraId="32C7A64A" w14:textId="77777777" w:rsidR="0074071F" w:rsidRPr="00D23F5A" w:rsidRDefault="0074071F" w:rsidP="00F664FD">
            <w:pPr>
              <w:widowControl w:val="0"/>
              <w:autoSpaceDE w:val="0"/>
              <w:autoSpaceDN w:val="0"/>
              <w:adjustRightInd w:val="0"/>
              <w:jc w:val="center"/>
              <w:rPr>
                <w:rFonts w:ascii="TimesNewRomanPSMT" w:hAnsi="TimesNewRomanPSMT" w:cs="TimesNewRomanPSMT"/>
              </w:rPr>
            </w:pPr>
          </w:p>
        </w:tc>
      </w:tr>
      <w:tr w:rsidR="00D23F5A" w:rsidRPr="00D23F5A" w14:paraId="7C8DD075" w14:textId="77777777" w:rsidTr="00F664FD">
        <w:tc>
          <w:tcPr>
            <w:tcW w:w="1098" w:type="dxa"/>
          </w:tcPr>
          <w:p w14:paraId="1BE4723F" w14:textId="77777777" w:rsidR="0074071F" w:rsidRPr="00D23F5A" w:rsidRDefault="0074071F"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2.5</w:t>
            </w:r>
          </w:p>
        </w:tc>
        <w:tc>
          <w:tcPr>
            <w:tcW w:w="1170" w:type="dxa"/>
            <w:vAlign w:val="center"/>
          </w:tcPr>
          <w:p w14:paraId="25FFA957" w14:textId="77777777" w:rsidR="0074071F" w:rsidRPr="00D23F5A" w:rsidRDefault="0074071F" w:rsidP="00F664FD">
            <w:pPr>
              <w:widowControl w:val="0"/>
              <w:autoSpaceDE w:val="0"/>
              <w:autoSpaceDN w:val="0"/>
              <w:adjustRightInd w:val="0"/>
              <w:jc w:val="center"/>
              <w:rPr>
                <w:rFonts w:ascii="TimesNewRomanPSMT" w:hAnsi="TimesNewRomanPSMT" w:cs="TimesNewRomanPSMT"/>
              </w:rPr>
            </w:pPr>
            <w:r w:rsidRPr="00D23F5A">
              <w:rPr>
                <w:rFonts w:eastAsia="Times New Roman"/>
              </w:rPr>
              <w:t>$1,400</w:t>
            </w:r>
          </w:p>
        </w:tc>
        <w:tc>
          <w:tcPr>
            <w:tcW w:w="1153" w:type="dxa"/>
          </w:tcPr>
          <w:p w14:paraId="5C1028E6" w14:textId="77777777" w:rsidR="0074071F" w:rsidRPr="00D23F5A" w:rsidRDefault="0074071F" w:rsidP="00F664FD">
            <w:pPr>
              <w:widowControl w:val="0"/>
              <w:autoSpaceDE w:val="0"/>
              <w:autoSpaceDN w:val="0"/>
              <w:adjustRightInd w:val="0"/>
              <w:jc w:val="center"/>
              <w:rPr>
                <w:rFonts w:ascii="TimesNewRomanPSMT" w:hAnsi="TimesNewRomanPSMT" w:cs="TimesNewRomanPSMT"/>
              </w:rPr>
            </w:pPr>
          </w:p>
        </w:tc>
        <w:tc>
          <w:tcPr>
            <w:tcW w:w="1187" w:type="dxa"/>
            <w:vAlign w:val="center"/>
          </w:tcPr>
          <w:p w14:paraId="72FDE588" w14:textId="77777777" w:rsidR="0074071F" w:rsidRPr="00D23F5A" w:rsidRDefault="0074071F" w:rsidP="00F664FD">
            <w:pPr>
              <w:widowControl w:val="0"/>
              <w:autoSpaceDE w:val="0"/>
              <w:autoSpaceDN w:val="0"/>
              <w:adjustRightInd w:val="0"/>
              <w:jc w:val="center"/>
              <w:rPr>
                <w:rFonts w:ascii="TimesNewRomanPSMT" w:hAnsi="TimesNewRomanPSMT" w:cs="TimesNewRomanPSMT"/>
              </w:rPr>
            </w:pPr>
          </w:p>
        </w:tc>
        <w:tc>
          <w:tcPr>
            <w:tcW w:w="1170" w:type="dxa"/>
          </w:tcPr>
          <w:p w14:paraId="115B746A" w14:textId="77777777" w:rsidR="0074071F" w:rsidRPr="00D23F5A" w:rsidRDefault="0074071F"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$100</w:t>
            </w:r>
          </w:p>
        </w:tc>
      </w:tr>
      <w:tr w:rsidR="00D23F5A" w:rsidRPr="00D23F5A" w14:paraId="29070024" w14:textId="77777777" w:rsidTr="00F664FD">
        <w:tc>
          <w:tcPr>
            <w:tcW w:w="1098" w:type="dxa"/>
          </w:tcPr>
          <w:p w14:paraId="6783236B" w14:textId="77777777" w:rsidR="0074071F" w:rsidRPr="00D23F5A" w:rsidRDefault="0074071F"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3.0</w:t>
            </w:r>
          </w:p>
        </w:tc>
        <w:tc>
          <w:tcPr>
            <w:tcW w:w="1170" w:type="dxa"/>
            <w:vAlign w:val="center"/>
          </w:tcPr>
          <w:p w14:paraId="2CF2B6EF" w14:textId="77777777" w:rsidR="0074071F" w:rsidRPr="00D23F5A" w:rsidRDefault="0074071F" w:rsidP="00F664FD">
            <w:pPr>
              <w:widowControl w:val="0"/>
              <w:autoSpaceDE w:val="0"/>
              <w:autoSpaceDN w:val="0"/>
              <w:adjustRightInd w:val="0"/>
              <w:jc w:val="center"/>
              <w:rPr>
                <w:rFonts w:ascii="TimesNewRomanPSMT" w:hAnsi="TimesNewRomanPSMT" w:cs="TimesNewRomanPSMT"/>
              </w:rPr>
            </w:pPr>
            <w:r w:rsidRPr="00D23F5A">
              <w:rPr>
                <w:rFonts w:eastAsia="Times New Roman"/>
              </w:rPr>
              <w:t xml:space="preserve"> </w:t>
            </w:r>
          </w:p>
        </w:tc>
        <w:tc>
          <w:tcPr>
            <w:tcW w:w="1153" w:type="dxa"/>
          </w:tcPr>
          <w:p w14:paraId="7660BA59" w14:textId="77777777" w:rsidR="0074071F" w:rsidRPr="00D23F5A" w:rsidRDefault="0074071F"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$300</w:t>
            </w:r>
          </w:p>
        </w:tc>
        <w:tc>
          <w:tcPr>
            <w:tcW w:w="1187" w:type="dxa"/>
            <w:vAlign w:val="center"/>
          </w:tcPr>
          <w:p w14:paraId="77D9EC21" w14:textId="77777777" w:rsidR="0074071F" w:rsidRPr="00D23F5A" w:rsidRDefault="0074071F" w:rsidP="00F664FD">
            <w:pPr>
              <w:widowControl w:val="0"/>
              <w:autoSpaceDE w:val="0"/>
              <w:autoSpaceDN w:val="0"/>
              <w:adjustRightInd w:val="0"/>
              <w:jc w:val="center"/>
              <w:rPr>
                <w:rFonts w:ascii="TimesNewRomanPSMT" w:hAnsi="TimesNewRomanPSMT" w:cs="TimesNewRomanPSMT"/>
              </w:rPr>
            </w:pPr>
            <w:r w:rsidRPr="00D23F5A">
              <w:rPr>
                <w:rFonts w:eastAsia="Times New Roman"/>
              </w:rPr>
              <w:t xml:space="preserve">$1,200 </w:t>
            </w:r>
          </w:p>
        </w:tc>
        <w:tc>
          <w:tcPr>
            <w:tcW w:w="1170" w:type="dxa"/>
          </w:tcPr>
          <w:p w14:paraId="7E449B4E" w14:textId="77777777" w:rsidR="0074071F" w:rsidRPr="00D23F5A" w:rsidRDefault="0074071F" w:rsidP="00F664FD">
            <w:pPr>
              <w:widowControl w:val="0"/>
              <w:autoSpaceDE w:val="0"/>
              <w:autoSpaceDN w:val="0"/>
              <w:adjustRightInd w:val="0"/>
              <w:jc w:val="center"/>
              <w:rPr>
                <w:rFonts w:ascii="TimesNewRomanPSMT" w:hAnsi="TimesNewRomanPSMT" w:cs="TimesNewRomanPSMT"/>
              </w:rPr>
            </w:pPr>
          </w:p>
        </w:tc>
      </w:tr>
      <w:tr w:rsidR="00D23F5A" w:rsidRPr="00D23F5A" w14:paraId="3C52D929" w14:textId="77777777" w:rsidTr="00F664FD">
        <w:tc>
          <w:tcPr>
            <w:tcW w:w="1098" w:type="dxa"/>
          </w:tcPr>
          <w:p w14:paraId="0C9D21D9" w14:textId="77777777" w:rsidR="0074071F" w:rsidRPr="00D23F5A" w:rsidRDefault="0074071F"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3.5</w:t>
            </w:r>
          </w:p>
        </w:tc>
        <w:tc>
          <w:tcPr>
            <w:tcW w:w="1170" w:type="dxa"/>
            <w:vAlign w:val="center"/>
          </w:tcPr>
          <w:p w14:paraId="0328413A" w14:textId="77777777" w:rsidR="0074071F" w:rsidRPr="00D23F5A" w:rsidRDefault="0074071F" w:rsidP="00F664FD">
            <w:pPr>
              <w:widowControl w:val="0"/>
              <w:autoSpaceDE w:val="0"/>
              <w:autoSpaceDN w:val="0"/>
              <w:adjustRightInd w:val="0"/>
              <w:jc w:val="center"/>
              <w:rPr>
                <w:rFonts w:ascii="TimesNewRomanPSMT" w:hAnsi="TimesNewRomanPSMT" w:cs="TimesNewRomanPSMT"/>
              </w:rPr>
            </w:pPr>
            <w:r w:rsidRPr="00D23F5A">
              <w:rPr>
                <w:rFonts w:eastAsia="Times New Roman"/>
              </w:rPr>
              <w:t xml:space="preserve">$1,900 </w:t>
            </w:r>
          </w:p>
        </w:tc>
        <w:tc>
          <w:tcPr>
            <w:tcW w:w="1153" w:type="dxa"/>
          </w:tcPr>
          <w:p w14:paraId="3A5AF4CF" w14:textId="77777777" w:rsidR="0074071F" w:rsidRPr="00D23F5A" w:rsidRDefault="0074071F" w:rsidP="00F664FD">
            <w:pPr>
              <w:widowControl w:val="0"/>
              <w:autoSpaceDE w:val="0"/>
              <w:autoSpaceDN w:val="0"/>
              <w:adjustRightInd w:val="0"/>
              <w:jc w:val="center"/>
              <w:rPr>
                <w:rFonts w:ascii="TimesNewRomanPSMT" w:hAnsi="TimesNewRomanPSMT" w:cs="TimesNewRomanPSMT"/>
              </w:rPr>
            </w:pPr>
          </w:p>
        </w:tc>
        <w:tc>
          <w:tcPr>
            <w:tcW w:w="1187" w:type="dxa"/>
            <w:vAlign w:val="center"/>
          </w:tcPr>
          <w:p w14:paraId="4E6E7F85" w14:textId="77777777" w:rsidR="0074071F" w:rsidRPr="00D23F5A" w:rsidRDefault="0074071F" w:rsidP="00F664FD">
            <w:pPr>
              <w:widowControl w:val="0"/>
              <w:autoSpaceDE w:val="0"/>
              <w:autoSpaceDN w:val="0"/>
              <w:adjustRightInd w:val="0"/>
              <w:jc w:val="center"/>
              <w:rPr>
                <w:rFonts w:ascii="TimesNewRomanPSMT" w:hAnsi="TimesNewRomanPSMT" w:cs="TimesNewRomanPSMT"/>
              </w:rPr>
            </w:pPr>
            <w:r w:rsidRPr="00D23F5A">
              <w:rPr>
                <w:rFonts w:eastAsia="Times New Roman"/>
              </w:rPr>
              <w:t xml:space="preserve">$1,500 </w:t>
            </w:r>
          </w:p>
        </w:tc>
        <w:tc>
          <w:tcPr>
            <w:tcW w:w="1170" w:type="dxa"/>
          </w:tcPr>
          <w:p w14:paraId="001EE564" w14:textId="77777777" w:rsidR="0074071F" w:rsidRPr="00D23F5A" w:rsidRDefault="0074071F" w:rsidP="00F664FD">
            <w:pPr>
              <w:widowControl w:val="0"/>
              <w:autoSpaceDE w:val="0"/>
              <w:autoSpaceDN w:val="0"/>
              <w:adjustRightInd w:val="0"/>
              <w:jc w:val="center"/>
              <w:rPr>
                <w:rFonts w:ascii="TimesNewRomanPSMT" w:hAnsi="TimesNewRomanPSMT" w:cs="TimesNewRomanPSMT"/>
              </w:rPr>
            </w:pPr>
          </w:p>
        </w:tc>
      </w:tr>
      <w:tr w:rsidR="0074071F" w:rsidRPr="00D23F5A" w14:paraId="47F55375" w14:textId="77777777" w:rsidTr="00F664FD">
        <w:tc>
          <w:tcPr>
            <w:tcW w:w="1098" w:type="dxa"/>
          </w:tcPr>
          <w:p w14:paraId="5161DDB3" w14:textId="77777777" w:rsidR="0074071F" w:rsidRPr="00D23F5A" w:rsidRDefault="0074071F"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4.0</w:t>
            </w:r>
          </w:p>
        </w:tc>
        <w:tc>
          <w:tcPr>
            <w:tcW w:w="1170" w:type="dxa"/>
            <w:vAlign w:val="center"/>
          </w:tcPr>
          <w:p w14:paraId="32830228" w14:textId="77777777" w:rsidR="0074071F" w:rsidRPr="00D23F5A" w:rsidRDefault="0074071F" w:rsidP="00F664FD">
            <w:pPr>
              <w:widowControl w:val="0"/>
              <w:autoSpaceDE w:val="0"/>
              <w:autoSpaceDN w:val="0"/>
              <w:adjustRightInd w:val="0"/>
              <w:jc w:val="center"/>
              <w:rPr>
                <w:rFonts w:ascii="TimesNewRomanPSMT" w:hAnsi="TimesNewRomanPSMT" w:cs="TimesNewRomanPSMT"/>
              </w:rPr>
            </w:pPr>
            <w:r w:rsidRPr="00D23F5A">
              <w:rPr>
                <w:rFonts w:eastAsia="Times New Roman"/>
              </w:rPr>
              <w:t xml:space="preserve">$2,000 </w:t>
            </w:r>
          </w:p>
        </w:tc>
        <w:tc>
          <w:tcPr>
            <w:tcW w:w="1153" w:type="dxa"/>
          </w:tcPr>
          <w:p w14:paraId="66F6821C" w14:textId="77777777" w:rsidR="0074071F" w:rsidRPr="00D23F5A" w:rsidRDefault="0074071F" w:rsidP="00F664FD">
            <w:pPr>
              <w:widowControl w:val="0"/>
              <w:autoSpaceDE w:val="0"/>
              <w:autoSpaceDN w:val="0"/>
              <w:adjustRightInd w:val="0"/>
              <w:jc w:val="center"/>
              <w:rPr>
                <w:rFonts w:ascii="TimesNewRomanPSMT" w:hAnsi="TimesNewRomanPSMT" w:cs="TimesNewRomanPSMT"/>
              </w:rPr>
            </w:pPr>
          </w:p>
        </w:tc>
        <w:tc>
          <w:tcPr>
            <w:tcW w:w="1187" w:type="dxa"/>
            <w:vAlign w:val="center"/>
          </w:tcPr>
          <w:p w14:paraId="19EA5440" w14:textId="77777777" w:rsidR="0074071F" w:rsidRPr="00D23F5A" w:rsidRDefault="0074071F" w:rsidP="00F664FD">
            <w:pPr>
              <w:widowControl w:val="0"/>
              <w:autoSpaceDE w:val="0"/>
              <w:autoSpaceDN w:val="0"/>
              <w:adjustRightInd w:val="0"/>
              <w:jc w:val="center"/>
              <w:rPr>
                <w:rFonts w:ascii="TimesNewRomanPSMT" w:hAnsi="TimesNewRomanPSMT" w:cs="TimesNewRomanPSMT"/>
              </w:rPr>
            </w:pPr>
          </w:p>
        </w:tc>
        <w:tc>
          <w:tcPr>
            <w:tcW w:w="1170" w:type="dxa"/>
          </w:tcPr>
          <w:p w14:paraId="4DAEDA30" w14:textId="77777777" w:rsidR="0074071F" w:rsidRPr="00D23F5A" w:rsidRDefault="0074071F"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$400</w:t>
            </w:r>
          </w:p>
        </w:tc>
      </w:tr>
    </w:tbl>
    <w:p w14:paraId="298F7830" w14:textId="77777777" w:rsidR="0074071F" w:rsidRPr="00D23F5A" w:rsidRDefault="0074071F" w:rsidP="0074071F">
      <w:pPr>
        <w:widowControl w:val="0"/>
        <w:autoSpaceDE w:val="0"/>
        <w:autoSpaceDN w:val="0"/>
        <w:adjustRightInd w:val="0"/>
        <w:rPr>
          <w:rFonts w:ascii="TimesNewRomanPSMT" w:hAnsi="TimesNewRomanPSMT" w:cs="TimesNewRomanPSMT"/>
        </w:rPr>
      </w:pPr>
    </w:p>
    <w:p w14:paraId="37876FA2" w14:textId="09C952A9" w:rsidR="008F4959" w:rsidRPr="00D23F5A" w:rsidRDefault="009879B9">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The total benefit of a</w:t>
      </w:r>
      <w:r w:rsidR="008428C0" w:rsidRPr="00D23F5A">
        <w:rPr>
          <w:rFonts w:ascii="TimesNewRomanPSMT" w:hAnsi="TimesNewRomanPSMT" w:cs="TimesNewRomanPSMT"/>
        </w:rPr>
        <w:t xml:space="preserve"> 3.0GH</w:t>
      </w:r>
      <w:r w:rsidR="008F4959" w:rsidRPr="00D23F5A">
        <w:rPr>
          <w:rFonts w:ascii="TimesNewRomanPSMT" w:hAnsi="TimesNewRomanPSMT" w:cs="TimesNewRomanPSMT"/>
        </w:rPr>
        <w:t>z computer is</w:t>
      </w:r>
      <w:r w:rsidR="00B20BD8" w:rsidRPr="00D23F5A">
        <w:rPr>
          <w:rFonts w:ascii="TimesNewRomanPSMT" w:hAnsi="TimesNewRomanPSMT" w:cs="TimesNewRomanPSMT"/>
        </w:rPr>
        <w:t>:</w:t>
      </w:r>
    </w:p>
    <w:p w14:paraId="61D2636E" w14:textId="2B03D50D" w:rsidR="008F4959" w:rsidRPr="00D23F5A" w:rsidRDefault="008428C0">
      <w:pPr>
        <w:widowControl w:val="0"/>
        <w:autoSpaceDE w:val="0"/>
        <w:autoSpaceDN w:val="0"/>
        <w:adjustRightInd w:val="0"/>
        <w:rPr>
          <w:rFonts w:ascii="TimesNewRomanPSMT" w:hAnsi="TimesNewRomanPSMT" w:cs="TimesNewRomanPSMT"/>
        </w:rPr>
      </w:pPr>
      <w:proofErr w:type="gramStart"/>
      <w:r w:rsidRPr="00D23F5A">
        <w:rPr>
          <w:rFonts w:ascii="TimesNewRomanPSMT" w:hAnsi="TimesNewRomanPSMT" w:cs="TimesNewRomanPSMT"/>
        </w:rPr>
        <w:t>A. $3</w:t>
      </w:r>
      <w:r w:rsidR="008F4959" w:rsidRPr="00D23F5A">
        <w:rPr>
          <w:rFonts w:ascii="TimesNewRomanPSMT" w:hAnsi="TimesNewRomanPSMT" w:cs="TimesNewRomanPSMT"/>
        </w:rPr>
        <w:t>00.</w:t>
      </w:r>
      <w:proofErr w:type="gramEnd"/>
    </w:p>
    <w:p w14:paraId="5F3D5B09" w14:textId="26C8C217" w:rsidR="008F4959" w:rsidRPr="00D23F5A" w:rsidRDefault="008428C0">
      <w:pPr>
        <w:widowControl w:val="0"/>
        <w:autoSpaceDE w:val="0"/>
        <w:autoSpaceDN w:val="0"/>
        <w:adjustRightInd w:val="0"/>
        <w:rPr>
          <w:rFonts w:ascii="TimesNewRomanPSMT" w:hAnsi="TimesNewRomanPSMT" w:cs="TimesNewRomanPSMT"/>
        </w:rPr>
      </w:pPr>
      <w:proofErr w:type="gramStart"/>
      <w:r w:rsidRPr="00D23F5A">
        <w:rPr>
          <w:rFonts w:ascii="TimesNewRomanPSMT" w:hAnsi="TimesNewRomanPSMT" w:cs="TimesNewRomanPSMT"/>
        </w:rPr>
        <w:t>B. $9</w:t>
      </w:r>
      <w:r w:rsidR="008F4959" w:rsidRPr="00D23F5A">
        <w:rPr>
          <w:rFonts w:ascii="TimesNewRomanPSMT" w:hAnsi="TimesNewRomanPSMT" w:cs="TimesNewRomanPSMT"/>
        </w:rPr>
        <w:t>00.</w:t>
      </w:r>
      <w:proofErr w:type="gramEnd"/>
    </w:p>
    <w:p w14:paraId="4FDA4D92" w14:textId="39940914" w:rsidR="008F4959" w:rsidRPr="00D23F5A" w:rsidRDefault="008428C0">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C. $1,700</w:t>
      </w:r>
      <w:r w:rsidR="008F4959" w:rsidRPr="00D23F5A">
        <w:rPr>
          <w:rFonts w:ascii="TimesNewRomanPSMT" w:hAnsi="TimesNewRomanPSMT" w:cs="TimesNewRomanPSMT"/>
        </w:rPr>
        <w:t>.</w:t>
      </w:r>
    </w:p>
    <w:p w14:paraId="04DECA10" w14:textId="58EEB8CA" w:rsidR="008F4959" w:rsidRPr="00D23F5A" w:rsidRDefault="008428C0">
      <w:pPr>
        <w:widowControl w:val="0"/>
        <w:autoSpaceDE w:val="0"/>
        <w:autoSpaceDN w:val="0"/>
        <w:adjustRightInd w:val="0"/>
        <w:rPr>
          <w:rFonts w:ascii="TimesNewRomanPSMT" w:hAnsi="TimesNewRomanPSMT" w:cs="TimesNewRomanPSMT"/>
        </w:rPr>
      </w:pPr>
      <w:proofErr w:type="gramStart"/>
      <w:r w:rsidRPr="00D23F5A">
        <w:rPr>
          <w:rFonts w:ascii="TimesNewRomanPSMT" w:hAnsi="TimesNewRomanPSMT" w:cs="TimesNewRomanPSMT"/>
        </w:rPr>
        <w:t>D. $1,650</w:t>
      </w:r>
      <w:r w:rsidR="008F4959" w:rsidRPr="00D23F5A">
        <w:rPr>
          <w:rFonts w:ascii="TimesNewRomanPSMT" w:hAnsi="TimesNewRomanPSMT" w:cs="TimesNewRomanPSMT"/>
        </w:rPr>
        <w:t>.</w:t>
      </w:r>
      <w:proofErr w:type="gramEnd"/>
    </w:p>
    <w:p w14:paraId="71FA6A20" w14:textId="3BA2B73C" w:rsidR="008F4959" w:rsidRPr="00D23F5A" w:rsidRDefault="00CC650B">
      <w:pPr>
        <w:widowControl w:val="0"/>
        <w:autoSpaceDE w:val="0"/>
        <w:autoSpaceDN w:val="0"/>
        <w:adjustRightInd w:val="0"/>
        <w:rPr>
          <w:rFonts w:ascii="TimesNewRomanPSMT" w:hAnsi="TimesNewRomanPSMT" w:cs="TimesNewRomanPSMT"/>
        </w:rPr>
      </w:pPr>
      <w:proofErr w:type="spellStart"/>
      <w:r w:rsidRPr="00D23F5A">
        <w:rPr>
          <w:rFonts w:ascii="TimesNewRomanPSMT" w:hAnsi="TimesNewRomanPSMT" w:cs="TimesNewRomanPSMT"/>
        </w:rPr>
        <w:lastRenderedPageBreak/>
        <w:t>Ans</w:t>
      </w:r>
      <w:proofErr w:type="spellEnd"/>
      <w:r w:rsidR="008428C0" w:rsidRPr="00D23F5A">
        <w:rPr>
          <w:rFonts w:ascii="TimesNewRomanPSMT" w:hAnsi="TimesNewRomanPSMT" w:cs="TimesNewRomanPSMT"/>
        </w:rPr>
        <w:t>: C</w:t>
      </w:r>
    </w:p>
    <w:p w14:paraId="2EC6552C" w14:textId="376989F8" w:rsidR="00CC650B" w:rsidRPr="00D23F5A" w:rsidRDefault="0012048D" w:rsidP="00CC650B">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Difficulty: 02 Medium</w:t>
      </w:r>
    </w:p>
    <w:p w14:paraId="09BE4318" w14:textId="77777777" w:rsidR="00CC650B" w:rsidRPr="00D23F5A" w:rsidRDefault="00CA1B51" w:rsidP="00CC650B">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Learning Objective:</w:t>
      </w:r>
      <w:r w:rsidR="001C4890" w:rsidRPr="00D23F5A">
        <w:rPr>
          <w:rFonts w:ascii="TimesNewRomanPSMT" w:hAnsi="TimesNewRomanPSMT" w:cs="TimesNewRomanPSMT"/>
        </w:rPr>
        <w:t xml:space="preserve"> 01-03</w:t>
      </w:r>
    </w:p>
    <w:p w14:paraId="6320957B" w14:textId="77777777" w:rsidR="00CC650B" w:rsidRPr="00D23F5A" w:rsidRDefault="00CC650B" w:rsidP="00CC650B">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Topic: Three Important Decision Pitfalls</w:t>
      </w:r>
    </w:p>
    <w:p w14:paraId="74137E80" w14:textId="794CF8F6" w:rsidR="00CC650B" w:rsidRPr="00D23F5A" w:rsidRDefault="00896C95" w:rsidP="00CC650B">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Blooms</w:t>
      </w:r>
      <w:r w:rsidR="00C52878" w:rsidRPr="00D23F5A">
        <w:rPr>
          <w:rFonts w:ascii="TimesNewRomanPSMT" w:hAnsi="TimesNewRomanPSMT" w:cs="TimesNewRomanPSMT"/>
        </w:rPr>
        <w:t xml:space="preserve">: </w:t>
      </w:r>
      <w:r w:rsidR="008F7D23">
        <w:rPr>
          <w:rFonts w:ascii="TimesNewRomanPSMT" w:hAnsi="TimesNewRomanPSMT" w:cs="TimesNewRomanPSMT"/>
        </w:rPr>
        <w:t>Apply</w:t>
      </w:r>
    </w:p>
    <w:p w14:paraId="2AE8E724" w14:textId="18F7EC6F" w:rsidR="00CC650B" w:rsidRPr="00D23F5A" w:rsidRDefault="00CC650B" w:rsidP="00CC650B">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 xml:space="preserve">AACSB: </w:t>
      </w:r>
      <w:r w:rsidR="008F7D23">
        <w:rPr>
          <w:rFonts w:ascii="TimesNewRomanPSMT" w:hAnsi="TimesNewRomanPSMT" w:cs="TimesNewRomanPSMT"/>
        </w:rPr>
        <w:t>Knowledge Application</w:t>
      </w:r>
    </w:p>
    <w:p w14:paraId="21EE73BC" w14:textId="3A292602" w:rsidR="00CC650B" w:rsidRPr="00D23F5A" w:rsidRDefault="00CC650B" w:rsidP="00CC650B">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Feedback:</w:t>
      </w:r>
      <w:r w:rsidR="008428C0" w:rsidRPr="00D23F5A">
        <w:rPr>
          <w:rFonts w:ascii="TimesNewRomanPSMT" w:hAnsi="TimesNewRomanPSMT" w:cs="TimesNewRomanPSMT"/>
        </w:rPr>
        <w:t xml:space="preserve"> To find total benefit of a 3.0GHz computer,</w:t>
      </w:r>
      <w:r w:rsidRPr="00D23F5A">
        <w:rPr>
          <w:rFonts w:ascii="TimesNewRomanPSMT" w:hAnsi="TimesNewRomanPSMT" w:cs="TimesNewRomanPSMT"/>
        </w:rPr>
        <w:t xml:space="preserve"> a</w:t>
      </w:r>
      <w:r w:rsidR="008428C0" w:rsidRPr="00D23F5A">
        <w:rPr>
          <w:rFonts w:ascii="TimesNewRomanPSMT" w:hAnsi="TimesNewRomanPSMT" w:cs="TimesNewRomanPSMT"/>
        </w:rPr>
        <w:t>dd the marginal benefit of a 3.0GHz computer to the total benefit of 2.5GHz computer.</w:t>
      </w:r>
    </w:p>
    <w:p w14:paraId="53DAC232" w14:textId="77777777" w:rsidR="008F4959" w:rsidRPr="00D23F5A" w:rsidRDefault="008F4959">
      <w:pPr>
        <w:widowControl w:val="0"/>
        <w:autoSpaceDE w:val="0"/>
        <w:autoSpaceDN w:val="0"/>
        <w:adjustRightInd w:val="0"/>
        <w:rPr>
          <w:rFonts w:ascii="TimesNewRomanPSMT" w:hAnsi="TimesNewRomanPSMT" w:cs="TimesNewRomanPSMT"/>
        </w:rPr>
      </w:pPr>
    </w:p>
    <w:p w14:paraId="00028443" w14:textId="0755B726" w:rsidR="0074071F" w:rsidRPr="00D23F5A" w:rsidRDefault="008F7D23" w:rsidP="0074071F">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9</w:t>
      </w:r>
      <w:r>
        <w:rPr>
          <w:rFonts w:ascii="TimesNewRomanPSMT" w:hAnsi="TimesNewRomanPSMT" w:cs="TimesNewRomanPSMT"/>
        </w:rPr>
        <w:t>6</w:t>
      </w:r>
      <w:r w:rsidR="005B2A1D" w:rsidRPr="00D23F5A">
        <w:rPr>
          <w:rFonts w:ascii="TimesNewRomanPSMT" w:hAnsi="TimesNewRomanPSMT" w:cs="TimesNewRomanPSMT"/>
        </w:rPr>
        <w:t xml:space="preserve">. </w:t>
      </w:r>
      <w:r w:rsidR="0074071F" w:rsidRPr="00D23F5A">
        <w:rPr>
          <w:rFonts w:ascii="TimesNewRomanPSMT" w:hAnsi="TimesNewRomanPSMT" w:cs="TimesNewRomanPSMT"/>
        </w:rPr>
        <w:t xml:space="preserve">The </w:t>
      </w:r>
      <w:r w:rsidR="00372F5E">
        <w:rPr>
          <w:rFonts w:ascii="TimesNewRomanPSMT" w:hAnsi="TimesNewRomanPSMT" w:cs="TimesNewRomanPSMT"/>
        </w:rPr>
        <w:t xml:space="preserve">accompanying </w:t>
      </w:r>
      <w:r w:rsidR="00372F5E" w:rsidRPr="00D23F5A">
        <w:rPr>
          <w:rFonts w:ascii="TimesNewRomanPSMT" w:hAnsi="TimesNewRomanPSMT" w:cs="TimesNewRomanPSMT"/>
        </w:rPr>
        <w:t>table</w:t>
      </w:r>
      <w:r w:rsidR="00372F5E" w:rsidRPr="00D23F5A" w:rsidDel="00372F5E">
        <w:rPr>
          <w:rFonts w:ascii="TimesNewRomanPSMT" w:hAnsi="TimesNewRomanPSMT" w:cs="TimesNewRomanPSMT"/>
        </w:rPr>
        <w:t xml:space="preserve"> </w:t>
      </w:r>
      <w:r w:rsidR="0074071F" w:rsidRPr="00D23F5A">
        <w:rPr>
          <w:rFonts w:ascii="TimesNewRomanPSMT" w:hAnsi="TimesNewRomanPSMT" w:cs="TimesNewRomanPSMT"/>
        </w:rPr>
        <w:t xml:space="preserve">shows the relationship between the </w:t>
      </w:r>
      <w:proofErr w:type="gramStart"/>
      <w:r w:rsidR="0074071F" w:rsidRPr="00D23F5A">
        <w:rPr>
          <w:rFonts w:ascii="TimesNewRomanPSMT" w:hAnsi="TimesNewRomanPSMT" w:cs="TimesNewRomanPSMT"/>
        </w:rPr>
        <w:t>speed</w:t>
      </w:r>
      <w:proofErr w:type="gramEnd"/>
      <w:r w:rsidR="0074071F" w:rsidRPr="00D23F5A">
        <w:rPr>
          <w:rFonts w:ascii="TimesNewRomanPSMT" w:hAnsi="TimesNewRomanPSMT" w:cs="TimesNewRomanPSMT"/>
        </w:rPr>
        <w:t xml:space="preserve"> of a computer’s CPU and its benefits and costs. Assume that all other features of the computer are the same (that is, CPU speed is the only source of variation), and only the CPU speeds listed are available for purchase.</w:t>
      </w:r>
    </w:p>
    <w:p w14:paraId="7B98A201" w14:textId="77777777" w:rsidR="0074071F" w:rsidRPr="00D23F5A" w:rsidRDefault="0074071F" w:rsidP="0074071F">
      <w:pPr>
        <w:widowControl w:val="0"/>
        <w:autoSpaceDE w:val="0"/>
        <w:autoSpaceDN w:val="0"/>
        <w:adjustRightInd w:val="0"/>
        <w:rPr>
          <w:rFonts w:ascii="TimesNewRomanPSMT" w:hAnsi="TimesNewRomanPSMT" w:cs="TimesNewRomanPSMT"/>
        </w:rPr>
      </w:pPr>
    </w:p>
    <w:tbl>
      <w:tblPr>
        <w:tblStyle w:val="TableGrid"/>
        <w:tblW w:w="0" w:type="auto"/>
        <w:tblInd w:w="108" w:type="dxa"/>
        <w:tblLook w:val="04A0" w:firstRow="1" w:lastRow="0" w:firstColumn="1" w:lastColumn="0" w:noHBand="0" w:noVBand="1"/>
      </w:tblPr>
      <w:tblGrid>
        <w:gridCol w:w="1098"/>
        <w:gridCol w:w="1170"/>
        <w:gridCol w:w="1153"/>
        <w:gridCol w:w="1187"/>
        <w:gridCol w:w="1170"/>
      </w:tblGrid>
      <w:tr w:rsidR="00D23F5A" w:rsidRPr="00D23F5A" w14:paraId="13EC7855" w14:textId="77777777" w:rsidTr="00F664FD">
        <w:tc>
          <w:tcPr>
            <w:tcW w:w="1098" w:type="dxa"/>
          </w:tcPr>
          <w:p w14:paraId="298BEBE3" w14:textId="77777777" w:rsidR="0074071F" w:rsidRPr="00D23F5A" w:rsidRDefault="0074071F"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CPU GHz</w:t>
            </w:r>
          </w:p>
        </w:tc>
        <w:tc>
          <w:tcPr>
            <w:tcW w:w="1170" w:type="dxa"/>
          </w:tcPr>
          <w:p w14:paraId="77E53DE6" w14:textId="77777777" w:rsidR="0074071F" w:rsidRPr="00D23F5A" w:rsidRDefault="0074071F"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Total Benefit</w:t>
            </w:r>
          </w:p>
        </w:tc>
        <w:tc>
          <w:tcPr>
            <w:tcW w:w="1153" w:type="dxa"/>
          </w:tcPr>
          <w:p w14:paraId="3084A9F9" w14:textId="77777777" w:rsidR="0074071F" w:rsidRPr="00D23F5A" w:rsidRDefault="0074071F"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Marginal Benefit</w:t>
            </w:r>
          </w:p>
        </w:tc>
        <w:tc>
          <w:tcPr>
            <w:tcW w:w="1187" w:type="dxa"/>
          </w:tcPr>
          <w:p w14:paraId="6C79943D" w14:textId="77777777" w:rsidR="0074071F" w:rsidRPr="00D23F5A" w:rsidRDefault="0074071F"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Total Cost</w:t>
            </w:r>
          </w:p>
        </w:tc>
        <w:tc>
          <w:tcPr>
            <w:tcW w:w="1170" w:type="dxa"/>
          </w:tcPr>
          <w:p w14:paraId="0F38DFC0" w14:textId="77777777" w:rsidR="0074071F" w:rsidRPr="00D23F5A" w:rsidRDefault="0074071F"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Marginal Cost</w:t>
            </w:r>
          </w:p>
        </w:tc>
      </w:tr>
      <w:tr w:rsidR="00D23F5A" w:rsidRPr="00D23F5A" w14:paraId="765ADBD7" w14:textId="77777777" w:rsidTr="00F664FD">
        <w:tc>
          <w:tcPr>
            <w:tcW w:w="1098" w:type="dxa"/>
          </w:tcPr>
          <w:p w14:paraId="71D11577" w14:textId="77777777" w:rsidR="0074071F" w:rsidRPr="00D23F5A" w:rsidRDefault="0074071F"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2.0</w:t>
            </w:r>
          </w:p>
        </w:tc>
        <w:tc>
          <w:tcPr>
            <w:tcW w:w="1170" w:type="dxa"/>
            <w:vAlign w:val="center"/>
          </w:tcPr>
          <w:p w14:paraId="7D316618" w14:textId="77777777" w:rsidR="0074071F" w:rsidRPr="00D23F5A" w:rsidRDefault="0074071F" w:rsidP="00F664FD">
            <w:pPr>
              <w:widowControl w:val="0"/>
              <w:autoSpaceDE w:val="0"/>
              <w:autoSpaceDN w:val="0"/>
              <w:adjustRightInd w:val="0"/>
              <w:jc w:val="center"/>
              <w:rPr>
                <w:rFonts w:ascii="TimesNewRomanPSMT" w:hAnsi="TimesNewRomanPSMT" w:cs="TimesNewRomanPSMT"/>
              </w:rPr>
            </w:pPr>
            <w:r w:rsidRPr="00D23F5A">
              <w:rPr>
                <w:rFonts w:eastAsia="Times New Roman"/>
              </w:rPr>
              <w:t>$1,000</w:t>
            </w:r>
          </w:p>
        </w:tc>
        <w:tc>
          <w:tcPr>
            <w:tcW w:w="1153" w:type="dxa"/>
          </w:tcPr>
          <w:p w14:paraId="6B26AE43" w14:textId="77777777" w:rsidR="0074071F" w:rsidRPr="00D23F5A" w:rsidRDefault="0074071F" w:rsidP="00F664FD">
            <w:pPr>
              <w:widowControl w:val="0"/>
              <w:autoSpaceDE w:val="0"/>
              <w:autoSpaceDN w:val="0"/>
              <w:adjustRightInd w:val="0"/>
              <w:jc w:val="center"/>
              <w:rPr>
                <w:rFonts w:ascii="TimesNewRomanPSMT" w:hAnsi="TimesNewRomanPSMT" w:cs="TimesNewRomanPSMT"/>
              </w:rPr>
            </w:pPr>
          </w:p>
        </w:tc>
        <w:tc>
          <w:tcPr>
            <w:tcW w:w="1187" w:type="dxa"/>
            <w:vAlign w:val="center"/>
          </w:tcPr>
          <w:p w14:paraId="45F830CF" w14:textId="77777777" w:rsidR="0074071F" w:rsidRPr="00D23F5A" w:rsidRDefault="0074071F" w:rsidP="00F664FD">
            <w:pPr>
              <w:widowControl w:val="0"/>
              <w:autoSpaceDE w:val="0"/>
              <w:autoSpaceDN w:val="0"/>
              <w:adjustRightInd w:val="0"/>
              <w:jc w:val="center"/>
              <w:rPr>
                <w:rFonts w:ascii="TimesNewRomanPSMT" w:hAnsi="TimesNewRomanPSMT" w:cs="TimesNewRomanPSMT"/>
              </w:rPr>
            </w:pPr>
            <w:r w:rsidRPr="00D23F5A">
              <w:rPr>
                <w:rFonts w:eastAsia="Times New Roman"/>
              </w:rPr>
              <w:t xml:space="preserve">$900 </w:t>
            </w:r>
          </w:p>
        </w:tc>
        <w:tc>
          <w:tcPr>
            <w:tcW w:w="1170" w:type="dxa"/>
          </w:tcPr>
          <w:p w14:paraId="5D754166" w14:textId="77777777" w:rsidR="0074071F" w:rsidRPr="00D23F5A" w:rsidRDefault="0074071F" w:rsidP="00F664FD">
            <w:pPr>
              <w:widowControl w:val="0"/>
              <w:autoSpaceDE w:val="0"/>
              <w:autoSpaceDN w:val="0"/>
              <w:adjustRightInd w:val="0"/>
              <w:jc w:val="center"/>
              <w:rPr>
                <w:rFonts w:ascii="TimesNewRomanPSMT" w:hAnsi="TimesNewRomanPSMT" w:cs="TimesNewRomanPSMT"/>
              </w:rPr>
            </w:pPr>
          </w:p>
        </w:tc>
      </w:tr>
      <w:tr w:rsidR="00D23F5A" w:rsidRPr="00D23F5A" w14:paraId="006FA698" w14:textId="77777777" w:rsidTr="00F664FD">
        <w:tc>
          <w:tcPr>
            <w:tcW w:w="1098" w:type="dxa"/>
          </w:tcPr>
          <w:p w14:paraId="16B0B5A1" w14:textId="77777777" w:rsidR="0074071F" w:rsidRPr="00D23F5A" w:rsidRDefault="0074071F"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2.5</w:t>
            </w:r>
          </w:p>
        </w:tc>
        <w:tc>
          <w:tcPr>
            <w:tcW w:w="1170" w:type="dxa"/>
            <w:vAlign w:val="center"/>
          </w:tcPr>
          <w:p w14:paraId="143491F8" w14:textId="77777777" w:rsidR="0074071F" w:rsidRPr="00D23F5A" w:rsidRDefault="0074071F" w:rsidP="00F664FD">
            <w:pPr>
              <w:widowControl w:val="0"/>
              <w:autoSpaceDE w:val="0"/>
              <w:autoSpaceDN w:val="0"/>
              <w:adjustRightInd w:val="0"/>
              <w:jc w:val="center"/>
              <w:rPr>
                <w:rFonts w:ascii="TimesNewRomanPSMT" w:hAnsi="TimesNewRomanPSMT" w:cs="TimesNewRomanPSMT"/>
              </w:rPr>
            </w:pPr>
            <w:r w:rsidRPr="00D23F5A">
              <w:rPr>
                <w:rFonts w:eastAsia="Times New Roman"/>
              </w:rPr>
              <w:t>$1,400</w:t>
            </w:r>
          </w:p>
        </w:tc>
        <w:tc>
          <w:tcPr>
            <w:tcW w:w="1153" w:type="dxa"/>
          </w:tcPr>
          <w:p w14:paraId="3FD09E93" w14:textId="77777777" w:rsidR="0074071F" w:rsidRPr="00D23F5A" w:rsidRDefault="0074071F" w:rsidP="00F664FD">
            <w:pPr>
              <w:widowControl w:val="0"/>
              <w:autoSpaceDE w:val="0"/>
              <w:autoSpaceDN w:val="0"/>
              <w:adjustRightInd w:val="0"/>
              <w:jc w:val="center"/>
              <w:rPr>
                <w:rFonts w:ascii="TimesNewRomanPSMT" w:hAnsi="TimesNewRomanPSMT" w:cs="TimesNewRomanPSMT"/>
              </w:rPr>
            </w:pPr>
          </w:p>
        </w:tc>
        <w:tc>
          <w:tcPr>
            <w:tcW w:w="1187" w:type="dxa"/>
            <w:vAlign w:val="center"/>
          </w:tcPr>
          <w:p w14:paraId="4160522E" w14:textId="77777777" w:rsidR="0074071F" w:rsidRPr="00D23F5A" w:rsidRDefault="0074071F" w:rsidP="00F664FD">
            <w:pPr>
              <w:widowControl w:val="0"/>
              <w:autoSpaceDE w:val="0"/>
              <w:autoSpaceDN w:val="0"/>
              <w:adjustRightInd w:val="0"/>
              <w:jc w:val="center"/>
              <w:rPr>
                <w:rFonts w:ascii="TimesNewRomanPSMT" w:hAnsi="TimesNewRomanPSMT" w:cs="TimesNewRomanPSMT"/>
              </w:rPr>
            </w:pPr>
          </w:p>
        </w:tc>
        <w:tc>
          <w:tcPr>
            <w:tcW w:w="1170" w:type="dxa"/>
          </w:tcPr>
          <w:p w14:paraId="273D9451" w14:textId="77777777" w:rsidR="0074071F" w:rsidRPr="00D23F5A" w:rsidRDefault="0074071F"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$100</w:t>
            </w:r>
          </w:p>
        </w:tc>
      </w:tr>
      <w:tr w:rsidR="00D23F5A" w:rsidRPr="00D23F5A" w14:paraId="6BD8DFEC" w14:textId="77777777" w:rsidTr="00F664FD">
        <w:tc>
          <w:tcPr>
            <w:tcW w:w="1098" w:type="dxa"/>
          </w:tcPr>
          <w:p w14:paraId="5656CD6A" w14:textId="77777777" w:rsidR="0074071F" w:rsidRPr="00D23F5A" w:rsidRDefault="0074071F"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3.0</w:t>
            </w:r>
          </w:p>
        </w:tc>
        <w:tc>
          <w:tcPr>
            <w:tcW w:w="1170" w:type="dxa"/>
            <w:vAlign w:val="center"/>
          </w:tcPr>
          <w:p w14:paraId="5B133E30" w14:textId="77777777" w:rsidR="0074071F" w:rsidRPr="00D23F5A" w:rsidRDefault="0074071F" w:rsidP="00F664FD">
            <w:pPr>
              <w:widowControl w:val="0"/>
              <w:autoSpaceDE w:val="0"/>
              <w:autoSpaceDN w:val="0"/>
              <w:adjustRightInd w:val="0"/>
              <w:jc w:val="center"/>
              <w:rPr>
                <w:rFonts w:ascii="TimesNewRomanPSMT" w:hAnsi="TimesNewRomanPSMT" w:cs="TimesNewRomanPSMT"/>
              </w:rPr>
            </w:pPr>
            <w:r w:rsidRPr="00D23F5A">
              <w:rPr>
                <w:rFonts w:eastAsia="Times New Roman"/>
              </w:rPr>
              <w:t xml:space="preserve"> </w:t>
            </w:r>
          </w:p>
        </w:tc>
        <w:tc>
          <w:tcPr>
            <w:tcW w:w="1153" w:type="dxa"/>
          </w:tcPr>
          <w:p w14:paraId="0C45A536" w14:textId="77777777" w:rsidR="0074071F" w:rsidRPr="00D23F5A" w:rsidRDefault="0074071F"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$300</w:t>
            </w:r>
          </w:p>
        </w:tc>
        <w:tc>
          <w:tcPr>
            <w:tcW w:w="1187" w:type="dxa"/>
            <w:vAlign w:val="center"/>
          </w:tcPr>
          <w:p w14:paraId="66DFC010" w14:textId="77777777" w:rsidR="0074071F" w:rsidRPr="00D23F5A" w:rsidRDefault="0074071F" w:rsidP="00F664FD">
            <w:pPr>
              <w:widowControl w:val="0"/>
              <w:autoSpaceDE w:val="0"/>
              <w:autoSpaceDN w:val="0"/>
              <w:adjustRightInd w:val="0"/>
              <w:jc w:val="center"/>
              <w:rPr>
                <w:rFonts w:ascii="TimesNewRomanPSMT" w:hAnsi="TimesNewRomanPSMT" w:cs="TimesNewRomanPSMT"/>
              </w:rPr>
            </w:pPr>
            <w:r w:rsidRPr="00D23F5A">
              <w:rPr>
                <w:rFonts w:eastAsia="Times New Roman"/>
              </w:rPr>
              <w:t xml:space="preserve">$1,200 </w:t>
            </w:r>
          </w:p>
        </w:tc>
        <w:tc>
          <w:tcPr>
            <w:tcW w:w="1170" w:type="dxa"/>
          </w:tcPr>
          <w:p w14:paraId="30D80F8A" w14:textId="77777777" w:rsidR="0074071F" w:rsidRPr="00D23F5A" w:rsidRDefault="0074071F" w:rsidP="00F664FD">
            <w:pPr>
              <w:widowControl w:val="0"/>
              <w:autoSpaceDE w:val="0"/>
              <w:autoSpaceDN w:val="0"/>
              <w:adjustRightInd w:val="0"/>
              <w:jc w:val="center"/>
              <w:rPr>
                <w:rFonts w:ascii="TimesNewRomanPSMT" w:hAnsi="TimesNewRomanPSMT" w:cs="TimesNewRomanPSMT"/>
              </w:rPr>
            </w:pPr>
          </w:p>
        </w:tc>
      </w:tr>
      <w:tr w:rsidR="00D23F5A" w:rsidRPr="00D23F5A" w14:paraId="48F50A60" w14:textId="77777777" w:rsidTr="00F664FD">
        <w:tc>
          <w:tcPr>
            <w:tcW w:w="1098" w:type="dxa"/>
          </w:tcPr>
          <w:p w14:paraId="7A1342D0" w14:textId="77777777" w:rsidR="0074071F" w:rsidRPr="00D23F5A" w:rsidRDefault="0074071F"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3.5</w:t>
            </w:r>
          </w:p>
        </w:tc>
        <w:tc>
          <w:tcPr>
            <w:tcW w:w="1170" w:type="dxa"/>
            <w:vAlign w:val="center"/>
          </w:tcPr>
          <w:p w14:paraId="4FF71CEC" w14:textId="77777777" w:rsidR="0074071F" w:rsidRPr="00D23F5A" w:rsidRDefault="0074071F" w:rsidP="00F664FD">
            <w:pPr>
              <w:widowControl w:val="0"/>
              <w:autoSpaceDE w:val="0"/>
              <w:autoSpaceDN w:val="0"/>
              <w:adjustRightInd w:val="0"/>
              <w:jc w:val="center"/>
              <w:rPr>
                <w:rFonts w:ascii="TimesNewRomanPSMT" w:hAnsi="TimesNewRomanPSMT" w:cs="TimesNewRomanPSMT"/>
              </w:rPr>
            </w:pPr>
            <w:r w:rsidRPr="00D23F5A">
              <w:rPr>
                <w:rFonts w:eastAsia="Times New Roman"/>
              </w:rPr>
              <w:t xml:space="preserve">$1,900 </w:t>
            </w:r>
          </w:p>
        </w:tc>
        <w:tc>
          <w:tcPr>
            <w:tcW w:w="1153" w:type="dxa"/>
          </w:tcPr>
          <w:p w14:paraId="561D7136" w14:textId="77777777" w:rsidR="0074071F" w:rsidRPr="00D23F5A" w:rsidRDefault="0074071F" w:rsidP="00F664FD">
            <w:pPr>
              <w:widowControl w:val="0"/>
              <w:autoSpaceDE w:val="0"/>
              <w:autoSpaceDN w:val="0"/>
              <w:adjustRightInd w:val="0"/>
              <w:jc w:val="center"/>
              <w:rPr>
                <w:rFonts w:ascii="TimesNewRomanPSMT" w:hAnsi="TimesNewRomanPSMT" w:cs="TimesNewRomanPSMT"/>
              </w:rPr>
            </w:pPr>
          </w:p>
        </w:tc>
        <w:tc>
          <w:tcPr>
            <w:tcW w:w="1187" w:type="dxa"/>
            <w:vAlign w:val="center"/>
          </w:tcPr>
          <w:p w14:paraId="428CF889" w14:textId="77777777" w:rsidR="0074071F" w:rsidRPr="00D23F5A" w:rsidRDefault="0074071F" w:rsidP="00F664FD">
            <w:pPr>
              <w:widowControl w:val="0"/>
              <w:autoSpaceDE w:val="0"/>
              <w:autoSpaceDN w:val="0"/>
              <w:adjustRightInd w:val="0"/>
              <w:jc w:val="center"/>
              <w:rPr>
                <w:rFonts w:ascii="TimesNewRomanPSMT" w:hAnsi="TimesNewRomanPSMT" w:cs="TimesNewRomanPSMT"/>
              </w:rPr>
            </w:pPr>
            <w:r w:rsidRPr="00D23F5A">
              <w:rPr>
                <w:rFonts w:eastAsia="Times New Roman"/>
              </w:rPr>
              <w:t xml:space="preserve">$1,500 </w:t>
            </w:r>
          </w:p>
        </w:tc>
        <w:tc>
          <w:tcPr>
            <w:tcW w:w="1170" w:type="dxa"/>
          </w:tcPr>
          <w:p w14:paraId="35278A65" w14:textId="77777777" w:rsidR="0074071F" w:rsidRPr="00D23F5A" w:rsidRDefault="0074071F" w:rsidP="00F664FD">
            <w:pPr>
              <w:widowControl w:val="0"/>
              <w:autoSpaceDE w:val="0"/>
              <w:autoSpaceDN w:val="0"/>
              <w:adjustRightInd w:val="0"/>
              <w:jc w:val="center"/>
              <w:rPr>
                <w:rFonts w:ascii="TimesNewRomanPSMT" w:hAnsi="TimesNewRomanPSMT" w:cs="TimesNewRomanPSMT"/>
              </w:rPr>
            </w:pPr>
          </w:p>
        </w:tc>
      </w:tr>
      <w:tr w:rsidR="0074071F" w:rsidRPr="00D23F5A" w14:paraId="5C6B99FA" w14:textId="77777777" w:rsidTr="00F664FD">
        <w:tc>
          <w:tcPr>
            <w:tcW w:w="1098" w:type="dxa"/>
          </w:tcPr>
          <w:p w14:paraId="7B9BDBDD" w14:textId="77777777" w:rsidR="0074071F" w:rsidRPr="00D23F5A" w:rsidRDefault="0074071F"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4.0</w:t>
            </w:r>
          </w:p>
        </w:tc>
        <w:tc>
          <w:tcPr>
            <w:tcW w:w="1170" w:type="dxa"/>
            <w:vAlign w:val="center"/>
          </w:tcPr>
          <w:p w14:paraId="254EA912" w14:textId="77777777" w:rsidR="0074071F" w:rsidRPr="00D23F5A" w:rsidRDefault="0074071F" w:rsidP="00F664FD">
            <w:pPr>
              <w:widowControl w:val="0"/>
              <w:autoSpaceDE w:val="0"/>
              <w:autoSpaceDN w:val="0"/>
              <w:adjustRightInd w:val="0"/>
              <w:jc w:val="center"/>
              <w:rPr>
                <w:rFonts w:ascii="TimesNewRomanPSMT" w:hAnsi="TimesNewRomanPSMT" w:cs="TimesNewRomanPSMT"/>
              </w:rPr>
            </w:pPr>
            <w:r w:rsidRPr="00D23F5A">
              <w:rPr>
                <w:rFonts w:eastAsia="Times New Roman"/>
              </w:rPr>
              <w:t xml:space="preserve">$2,000 </w:t>
            </w:r>
          </w:p>
        </w:tc>
        <w:tc>
          <w:tcPr>
            <w:tcW w:w="1153" w:type="dxa"/>
          </w:tcPr>
          <w:p w14:paraId="55B8CDB6" w14:textId="77777777" w:rsidR="0074071F" w:rsidRPr="00D23F5A" w:rsidRDefault="0074071F" w:rsidP="00F664FD">
            <w:pPr>
              <w:widowControl w:val="0"/>
              <w:autoSpaceDE w:val="0"/>
              <w:autoSpaceDN w:val="0"/>
              <w:adjustRightInd w:val="0"/>
              <w:jc w:val="center"/>
              <w:rPr>
                <w:rFonts w:ascii="TimesNewRomanPSMT" w:hAnsi="TimesNewRomanPSMT" w:cs="TimesNewRomanPSMT"/>
              </w:rPr>
            </w:pPr>
          </w:p>
        </w:tc>
        <w:tc>
          <w:tcPr>
            <w:tcW w:w="1187" w:type="dxa"/>
            <w:vAlign w:val="center"/>
          </w:tcPr>
          <w:p w14:paraId="2DB8A578" w14:textId="77777777" w:rsidR="0074071F" w:rsidRPr="00D23F5A" w:rsidRDefault="0074071F" w:rsidP="00F664FD">
            <w:pPr>
              <w:widowControl w:val="0"/>
              <w:autoSpaceDE w:val="0"/>
              <w:autoSpaceDN w:val="0"/>
              <w:adjustRightInd w:val="0"/>
              <w:jc w:val="center"/>
              <w:rPr>
                <w:rFonts w:ascii="TimesNewRomanPSMT" w:hAnsi="TimesNewRomanPSMT" w:cs="TimesNewRomanPSMT"/>
              </w:rPr>
            </w:pPr>
          </w:p>
        </w:tc>
        <w:tc>
          <w:tcPr>
            <w:tcW w:w="1170" w:type="dxa"/>
          </w:tcPr>
          <w:p w14:paraId="1FB0CB15" w14:textId="77777777" w:rsidR="0074071F" w:rsidRPr="00D23F5A" w:rsidRDefault="0074071F"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$400</w:t>
            </w:r>
          </w:p>
        </w:tc>
      </w:tr>
    </w:tbl>
    <w:p w14:paraId="26FEF240" w14:textId="77777777" w:rsidR="0074071F" w:rsidRPr="00D23F5A" w:rsidRDefault="0074071F" w:rsidP="0074071F">
      <w:pPr>
        <w:widowControl w:val="0"/>
        <w:autoSpaceDE w:val="0"/>
        <w:autoSpaceDN w:val="0"/>
        <w:adjustRightInd w:val="0"/>
        <w:rPr>
          <w:rFonts w:ascii="TimesNewRomanPSMT" w:hAnsi="TimesNewRomanPSMT" w:cs="TimesNewRomanPSMT"/>
        </w:rPr>
      </w:pPr>
    </w:p>
    <w:p w14:paraId="0A58DC46" w14:textId="1E1E6E6C" w:rsidR="008F4959" w:rsidRPr="00D23F5A" w:rsidRDefault="005B2A1D">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The total cost of a 2.5GH</w:t>
      </w:r>
      <w:r w:rsidR="008F4959" w:rsidRPr="00D23F5A">
        <w:rPr>
          <w:rFonts w:ascii="TimesNewRomanPSMT" w:hAnsi="TimesNewRomanPSMT" w:cs="TimesNewRomanPSMT"/>
        </w:rPr>
        <w:t>z computer is</w:t>
      </w:r>
      <w:r w:rsidR="00B20BD8" w:rsidRPr="00D23F5A">
        <w:rPr>
          <w:rFonts w:ascii="TimesNewRomanPSMT" w:hAnsi="TimesNewRomanPSMT" w:cs="TimesNewRomanPSMT"/>
        </w:rPr>
        <w:t>:</w:t>
      </w:r>
    </w:p>
    <w:p w14:paraId="0E071052" w14:textId="77777777" w:rsidR="008F4959" w:rsidRPr="00D23F5A" w:rsidRDefault="008F4959">
      <w:pPr>
        <w:widowControl w:val="0"/>
        <w:autoSpaceDE w:val="0"/>
        <w:autoSpaceDN w:val="0"/>
        <w:adjustRightInd w:val="0"/>
        <w:rPr>
          <w:rFonts w:ascii="TimesNewRomanPSMT" w:hAnsi="TimesNewRomanPSMT" w:cs="TimesNewRomanPSMT"/>
        </w:rPr>
      </w:pPr>
      <w:proofErr w:type="gramStart"/>
      <w:r w:rsidRPr="00D23F5A">
        <w:rPr>
          <w:rFonts w:ascii="TimesNewRomanPSMT" w:hAnsi="TimesNewRomanPSMT" w:cs="TimesNewRomanPSMT"/>
        </w:rPr>
        <w:t>A. $1,000.</w:t>
      </w:r>
      <w:proofErr w:type="gramEnd"/>
    </w:p>
    <w:p w14:paraId="4009D7AE" w14:textId="77777777" w:rsidR="008F4959" w:rsidRPr="00D23F5A" w:rsidRDefault="008F4959">
      <w:pPr>
        <w:widowControl w:val="0"/>
        <w:autoSpaceDE w:val="0"/>
        <w:autoSpaceDN w:val="0"/>
        <w:adjustRightInd w:val="0"/>
        <w:rPr>
          <w:rFonts w:ascii="TimesNewRomanPSMT" w:hAnsi="TimesNewRomanPSMT" w:cs="TimesNewRomanPSMT"/>
        </w:rPr>
      </w:pPr>
      <w:proofErr w:type="gramStart"/>
      <w:r w:rsidRPr="00D23F5A">
        <w:rPr>
          <w:rFonts w:ascii="TimesNewRomanPSMT" w:hAnsi="TimesNewRomanPSMT" w:cs="TimesNewRomanPSMT"/>
        </w:rPr>
        <w:t>B. $900.</w:t>
      </w:r>
      <w:proofErr w:type="gramEnd"/>
    </w:p>
    <w:p w14:paraId="54A40966" w14:textId="77777777" w:rsidR="008F4959" w:rsidRPr="00D23F5A" w:rsidRDefault="008F4959">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C. $200.</w:t>
      </w:r>
    </w:p>
    <w:p w14:paraId="34096A11" w14:textId="77777777" w:rsidR="008F4959" w:rsidRPr="00D23F5A" w:rsidRDefault="008F4959">
      <w:pPr>
        <w:widowControl w:val="0"/>
        <w:autoSpaceDE w:val="0"/>
        <w:autoSpaceDN w:val="0"/>
        <w:adjustRightInd w:val="0"/>
        <w:rPr>
          <w:rFonts w:ascii="TimesNewRomanPSMT" w:hAnsi="TimesNewRomanPSMT" w:cs="TimesNewRomanPSMT"/>
        </w:rPr>
      </w:pPr>
      <w:proofErr w:type="gramStart"/>
      <w:r w:rsidRPr="00D23F5A">
        <w:rPr>
          <w:rFonts w:ascii="TimesNewRomanPSMT" w:hAnsi="TimesNewRomanPSMT" w:cs="TimesNewRomanPSMT"/>
        </w:rPr>
        <w:t>D. $100.</w:t>
      </w:r>
      <w:proofErr w:type="gramEnd"/>
    </w:p>
    <w:p w14:paraId="6836EA1C" w14:textId="77777777" w:rsidR="008F4959" w:rsidRPr="00D23F5A" w:rsidRDefault="00CC650B">
      <w:pPr>
        <w:widowControl w:val="0"/>
        <w:autoSpaceDE w:val="0"/>
        <w:autoSpaceDN w:val="0"/>
        <w:adjustRightInd w:val="0"/>
        <w:rPr>
          <w:rFonts w:ascii="TimesNewRomanPSMT" w:hAnsi="TimesNewRomanPSMT" w:cs="TimesNewRomanPSMT"/>
        </w:rPr>
      </w:pPr>
      <w:proofErr w:type="spellStart"/>
      <w:r w:rsidRPr="00D23F5A">
        <w:rPr>
          <w:rFonts w:ascii="TimesNewRomanPSMT" w:hAnsi="TimesNewRomanPSMT" w:cs="TimesNewRomanPSMT"/>
        </w:rPr>
        <w:t>Ans</w:t>
      </w:r>
      <w:proofErr w:type="spellEnd"/>
      <w:r w:rsidR="008F4959" w:rsidRPr="00D23F5A">
        <w:rPr>
          <w:rFonts w:ascii="TimesNewRomanPSMT" w:hAnsi="TimesNewRomanPSMT" w:cs="TimesNewRomanPSMT"/>
        </w:rPr>
        <w:t>: A</w:t>
      </w:r>
    </w:p>
    <w:p w14:paraId="1DC02F82" w14:textId="0A5F5B0E" w:rsidR="00CC650B" w:rsidRPr="00D23F5A" w:rsidRDefault="0012048D" w:rsidP="00CC650B">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Difficulty: 02 Medium</w:t>
      </w:r>
    </w:p>
    <w:p w14:paraId="70EB40F3" w14:textId="77777777" w:rsidR="00CC650B" w:rsidRPr="00D23F5A" w:rsidRDefault="00CA1B51" w:rsidP="00CC650B">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Learning Objective:</w:t>
      </w:r>
      <w:r w:rsidR="001C4890" w:rsidRPr="00D23F5A">
        <w:rPr>
          <w:rFonts w:ascii="TimesNewRomanPSMT" w:hAnsi="TimesNewRomanPSMT" w:cs="TimesNewRomanPSMT"/>
        </w:rPr>
        <w:t xml:space="preserve"> 01-03</w:t>
      </w:r>
    </w:p>
    <w:p w14:paraId="0C27A95C" w14:textId="77777777" w:rsidR="00CC650B" w:rsidRPr="00D23F5A" w:rsidRDefault="00CC650B" w:rsidP="00CC650B">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Topic: Three Important Decision Pitfalls</w:t>
      </w:r>
    </w:p>
    <w:p w14:paraId="1F9B7863" w14:textId="7E5FDFD4" w:rsidR="0074071F" w:rsidRPr="00D23F5A" w:rsidRDefault="0074071F" w:rsidP="0074071F">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 xml:space="preserve">Blooms: </w:t>
      </w:r>
      <w:r w:rsidR="00173B50">
        <w:rPr>
          <w:rFonts w:ascii="TimesNewRomanPSMT" w:hAnsi="TimesNewRomanPSMT" w:cs="TimesNewRomanPSMT"/>
        </w:rPr>
        <w:t>Apply</w:t>
      </w:r>
    </w:p>
    <w:p w14:paraId="2A6635F9" w14:textId="3F1ABC9B" w:rsidR="0074071F" w:rsidRPr="00D23F5A" w:rsidRDefault="0074071F" w:rsidP="0074071F">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 xml:space="preserve">AACSB: </w:t>
      </w:r>
      <w:r w:rsidR="00173B50">
        <w:rPr>
          <w:rFonts w:ascii="TimesNewRomanPSMT" w:hAnsi="TimesNewRomanPSMT" w:cs="TimesNewRomanPSMT"/>
        </w:rPr>
        <w:t>Knowledge Application</w:t>
      </w:r>
    </w:p>
    <w:p w14:paraId="33C15B95" w14:textId="5A7310F2" w:rsidR="00CC650B" w:rsidRPr="00D23F5A" w:rsidRDefault="00CC650B" w:rsidP="00CC650B">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Feedback: To find</w:t>
      </w:r>
      <w:r w:rsidR="005B2A1D" w:rsidRPr="00D23F5A">
        <w:rPr>
          <w:rFonts w:ascii="TimesNewRomanPSMT" w:hAnsi="TimesNewRomanPSMT" w:cs="TimesNewRomanPSMT"/>
        </w:rPr>
        <w:t xml:space="preserve"> the total cost of a 2.5GHz co</w:t>
      </w:r>
      <w:r w:rsidR="00345660" w:rsidRPr="00D23F5A">
        <w:rPr>
          <w:rFonts w:ascii="TimesNewRomanPSMT" w:hAnsi="TimesNewRomanPSMT" w:cs="TimesNewRomanPSMT"/>
        </w:rPr>
        <w:t>mputer, add the marginal cost</w:t>
      </w:r>
      <w:r w:rsidR="005B2A1D" w:rsidRPr="00D23F5A">
        <w:rPr>
          <w:rFonts w:ascii="TimesNewRomanPSMT" w:hAnsi="TimesNewRomanPSMT" w:cs="TimesNewRomanPSMT"/>
        </w:rPr>
        <w:t xml:space="preserve"> of a 2.5G</w:t>
      </w:r>
      <w:r w:rsidR="00345660" w:rsidRPr="00D23F5A">
        <w:rPr>
          <w:rFonts w:ascii="TimesNewRomanPSMT" w:hAnsi="TimesNewRomanPSMT" w:cs="TimesNewRomanPSMT"/>
        </w:rPr>
        <w:t>Hz computer to the total cost</w:t>
      </w:r>
      <w:r w:rsidR="005B2A1D" w:rsidRPr="00D23F5A">
        <w:rPr>
          <w:rFonts w:ascii="TimesNewRomanPSMT" w:hAnsi="TimesNewRomanPSMT" w:cs="TimesNewRomanPSMT"/>
        </w:rPr>
        <w:t xml:space="preserve"> of a 2.0GHz computer. </w:t>
      </w:r>
    </w:p>
    <w:p w14:paraId="1BE33148" w14:textId="77777777" w:rsidR="00CC650B" w:rsidRPr="00D23F5A" w:rsidRDefault="00CC650B">
      <w:pPr>
        <w:widowControl w:val="0"/>
        <w:autoSpaceDE w:val="0"/>
        <w:autoSpaceDN w:val="0"/>
        <w:adjustRightInd w:val="0"/>
        <w:rPr>
          <w:rFonts w:ascii="TimesNewRomanPSMT" w:hAnsi="TimesNewRomanPSMT" w:cs="TimesNewRomanPSMT"/>
        </w:rPr>
      </w:pPr>
    </w:p>
    <w:p w14:paraId="1DA04058" w14:textId="5CD2FBCA" w:rsidR="0074071F" w:rsidRPr="00D23F5A" w:rsidRDefault="00173B50" w:rsidP="0074071F">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9</w:t>
      </w:r>
      <w:r>
        <w:rPr>
          <w:rFonts w:ascii="TimesNewRomanPSMT" w:hAnsi="TimesNewRomanPSMT" w:cs="TimesNewRomanPSMT"/>
        </w:rPr>
        <w:t>7</w:t>
      </w:r>
      <w:r w:rsidR="008F4959" w:rsidRPr="00D23F5A">
        <w:rPr>
          <w:rFonts w:ascii="TimesNewRomanPSMT" w:hAnsi="TimesNewRomanPSMT" w:cs="TimesNewRomanPSMT"/>
        </w:rPr>
        <w:t xml:space="preserve">. </w:t>
      </w:r>
      <w:r w:rsidR="0074071F" w:rsidRPr="00D23F5A">
        <w:rPr>
          <w:rFonts w:ascii="TimesNewRomanPSMT" w:hAnsi="TimesNewRomanPSMT" w:cs="TimesNewRomanPSMT"/>
        </w:rPr>
        <w:t xml:space="preserve">The </w:t>
      </w:r>
      <w:r w:rsidR="00372F5E">
        <w:rPr>
          <w:rFonts w:ascii="TimesNewRomanPSMT" w:hAnsi="TimesNewRomanPSMT" w:cs="TimesNewRomanPSMT"/>
        </w:rPr>
        <w:t xml:space="preserve">accompanying </w:t>
      </w:r>
      <w:r w:rsidR="00372F5E" w:rsidRPr="00D23F5A">
        <w:rPr>
          <w:rFonts w:ascii="TimesNewRomanPSMT" w:hAnsi="TimesNewRomanPSMT" w:cs="TimesNewRomanPSMT"/>
        </w:rPr>
        <w:t>table</w:t>
      </w:r>
      <w:r w:rsidR="00372F5E" w:rsidRPr="00D23F5A" w:rsidDel="00372F5E">
        <w:rPr>
          <w:rFonts w:ascii="TimesNewRomanPSMT" w:hAnsi="TimesNewRomanPSMT" w:cs="TimesNewRomanPSMT"/>
        </w:rPr>
        <w:t xml:space="preserve"> </w:t>
      </w:r>
      <w:r w:rsidR="0074071F" w:rsidRPr="00D23F5A">
        <w:rPr>
          <w:rFonts w:ascii="TimesNewRomanPSMT" w:hAnsi="TimesNewRomanPSMT" w:cs="TimesNewRomanPSMT"/>
        </w:rPr>
        <w:t xml:space="preserve">shows the relationship between the </w:t>
      </w:r>
      <w:proofErr w:type="gramStart"/>
      <w:r w:rsidR="0074071F" w:rsidRPr="00D23F5A">
        <w:rPr>
          <w:rFonts w:ascii="TimesNewRomanPSMT" w:hAnsi="TimesNewRomanPSMT" w:cs="TimesNewRomanPSMT"/>
        </w:rPr>
        <w:t>speed</w:t>
      </w:r>
      <w:proofErr w:type="gramEnd"/>
      <w:r w:rsidR="0074071F" w:rsidRPr="00D23F5A">
        <w:rPr>
          <w:rFonts w:ascii="TimesNewRomanPSMT" w:hAnsi="TimesNewRomanPSMT" w:cs="TimesNewRomanPSMT"/>
        </w:rPr>
        <w:t xml:space="preserve"> of a computer’s CPU and its benefits and costs. Assume that all other features of the computer are the same (that is, CPU speed is the only source of variation), and only the CPU speeds listed are available for purchase.</w:t>
      </w:r>
    </w:p>
    <w:p w14:paraId="27D12133" w14:textId="77777777" w:rsidR="0074071F" w:rsidRPr="00D23F5A" w:rsidRDefault="0074071F" w:rsidP="0074071F">
      <w:pPr>
        <w:widowControl w:val="0"/>
        <w:autoSpaceDE w:val="0"/>
        <w:autoSpaceDN w:val="0"/>
        <w:adjustRightInd w:val="0"/>
        <w:rPr>
          <w:rFonts w:ascii="TimesNewRomanPSMT" w:hAnsi="TimesNewRomanPSMT" w:cs="TimesNewRomanPSMT"/>
        </w:rPr>
      </w:pPr>
    </w:p>
    <w:tbl>
      <w:tblPr>
        <w:tblStyle w:val="TableGrid"/>
        <w:tblW w:w="0" w:type="auto"/>
        <w:tblInd w:w="108" w:type="dxa"/>
        <w:tblLook w:val="04A0" w:firstRow="1" w:lastRow="0" w:firstColumn="1" w:lastColumn="0" w:noHBand="0" w:noVBand="1"/>
      </w:tblPr>
      <w:tblGrid>
        <w:gridCol w:w="1098"/>
        <w:gridCol w:w="1170"/>
        <w:gridCol w:w="1153"/>
        <w:gridCol w:w="1187"/>
        <w:gridCol w:w="1170"/>
      </w:tblGrid>
      <w:tr w:rsidR="00D23F5A" w:rsidRPr="00D23F5A" w14:paraId="51D799BE" w14:textId="77777777" w:rsidTr="00F664FD">
        <w:tc>
          <w:tcPr>
            <w:tcW w:w="1098" w:type="dxa"/>
          </w:tcPr>
          <w:p w14:paraId="1CF361F8" w14:textId="77777777" w:rsidR="0074071F" w:rsidRPr="00D23F5A" w:rsidRDefault="0074071F"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CPU GHz</w:t>
            </w:r>
          </w:p>
        </w:tc>
        <w:tc>
          <w:tcPr>
            <w:tcW w:w="1170" w:type="dxa"/>
          </w:tcPr>
          <w:p w14:paraId="400222A9" w14:textId="77777777" w:rsidR="0074071F" w:rsidRPr="00D23F5A" w:rsidRDefault="0074071F"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Total Benefit</w:t>
            </w:r>
          </w:p>
        </w:tc>
        <w:tc>
          <w:tcPr>
            <w:tcW w:w="1153" w:type="dxa"/>
          </w:tcPr>
          <w:p w14:paraId="2CF896BF" w14:textId="77777777" w:rsidR="0074071F" w:rsidRPr="00D23F5A" w:rsidRDefault="0074071F"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Marginal Benefit</w:t>
            </w:r>
          </w:p>
        </w:tc>
        <w:tc>
          <w:tcPr>
            <w:tcW w:w="1187" w:type="dxa"/>
          </w:tcPr>
          <w:p w14:paraId="57BBDFB2" w14:textId="77777777" w:rsidR="0074071F" w:rsidRPr="00D23F5A" w:rsidRDefault="0074071F"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Total Cost</w:t>
            </w:r>
          </w:p>
        </w:tc>
        <w:tc>
          <w:tcPr>
            <w:tcW w:w="1170" w:type="dxa"/>
          </w:tcPr>
          <w:p w14:paraId="5D81A659" w14:textId="77777777" w:rsidR="0074071F" w:rsidRPr="00D23F5A" w:rsidRDefault="0074071F"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Marginal Cost</w:t>
            </w:r>
          </w:p>
        </w:tc>
      </w:tr>
      <w:tr w:rsidR="00D23F5A" w:rsidRPr="00D23F5A" w14:paraId="4B125362" w14:textId="77777777" w:rsidTr="00F664FD">
        <w:tc>
          <w:tcPr>
            <w:tcW w:w="1098" w:type="dxa"/>
          </w:tcPr>
          <w:p w14:paraId="57320010" w14:textId="77777777" w:rsidR="0074071F" w:rsidRPr="00D23F5A" w:rsidRDefault="0074071F"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2.0</w:t>
            </w:r>
          </w:p>
        </w:tc>
        <w:tc>
          <w:tcPr>
            <w:tcW w:w="1170" w:type="dxa"/>
            <w:vAlign w:val="center"/>
          </w:tcPr>
          <w:p w14:paraId="34395130" w14:textId="77777777" w:rsidR="0074071F" w:rsidRPr="00D23F5A" w:rsidRDefault="0074071F" w:rsidP="00F664FD">
            <w:pPr>
              <w:widowControl w:val="0"/>
              <w:autoSpaceDE w:val="0"/>
              <w:autoSpaceDN w:val="0"/>
              <w:adjustRightInd w:val="0"/>
              <w:jc w:val="center"/>
              <w:rPr>
                <w:rFonts w:ascii="TimesNewRomanPSMT" w:hAnsi="TimesNewRomanPSMT" w:cs="TimesNewRomanPSMT"/>
              </w:rPr>
            </w:pPr>
            <w:r w:rsidRPr="00D23F5A">
              <w:rPr>
                <w:rFonts w:eastAsia="Times New Roman"/>
              </w:rPr>
              <w:t>$1,000</w:t>
            </w:r>
          </w:p>
        </w:tc>
        <w:tc>
          <w:tcPr>
            <w:tcW w:w="1153" w:type="dxa"/>
          </w:tcPr>
          <w:p w14:paraId="15EC5D15" w14:textId="77777777" w:rsidR="0074071F" w:rsidRPr="00D23F5A" w:rsidRDefault="0074071F" w:rsidP="00F664FD">
            <w:pPr>
              <w:widowControl w:val="0"/>
              <w:autoSpaceDE w:val="0"/>
              <w:autoSpaceDN w:val="0"/>
              <w:adjustRightInd w:val="0"/>
              <w:jc w:val="center"/>
              <w:rPr>
                <w:rFonts w:ascii="TimesNewRomanPSMT" w:hAnsi="TimesNewRomanPSMT" w:cs="TimesNewRomanPSMT"/>
              </w:rPr>
            </w:pPr>
          </w:p>
        </w:tc>
        <w:tc>
          <w:tcPr>
            <w:tcW w:w="1187" w:type="dxa"/>
            <w:vAlign w:val="center"/>
          </w:tcPr>
          <w:p w14:paraId="27BB9C69" w14:textId="77777777" w:rsidR="0074071F" w:rsidRPr="00D23F5A" w:rsidRDefault="0074071F" w:rsidP="00F664FD">
            <w:pPr>
              <w:widowControl w:val="0"/>
              <w:autoSpaceDE w:val="0"/>
              <w:autoSpaceDN w:val="0"/>
              <w:adjustRightInd w:val="0"/>
              <w:jc w:val="center"/>
              <w:rPr>
                <w:rFonts w:ascii="TimesNewRomanPSMT" w:hAnsi="TimesNewRomanPSMT" w:cs="TimesNewRomanPSMT"/>
              </w:rPr>
            </w:pPr>
            <w:r w:rsidRPr="00D23F5A">
              <w:rPr>
                <w:rFonts w:eastAsia="Times New Roman"/>
              </w:rPr>
              <w:t xml:space="preserve">$900 </w:t>
            </w:r>
          </w:p>
        </w:tc>
        <w:tc>
          <w:tcPr>
            <w:tcW w:w="1170" w:type="dxa"/>
          </w:tcPr>
          <w:p w14:paraId="636C414F" w14:textId="77777777" w:rsidR="0074071F" w:rsidRPr="00D23F5A" w:rsidRDefault="0074071F" w:rsidP="00F664FD">
            <w:pPr>
              <w:widowControl w:val="0"/>
              <w:autoSpaceDE w:val="0"/>
              <w:autoSpaceDN w:val="0"/>
              <w:adjustRightInd w:val="0"/>
              <w:jc w:val="center"/>
              <w:rPr>
                <w:rFonts w:ascii="TimesNewRomanPSMT" w:hAnsi="TimesNewRomanPSMT" w:cs="TimesNewRomanPSMT"/>
              </w:rPr>
            </w:pPr>
          </w:p>
        </w:tc>
      </w:tr>
      <w:tr w:rsidR="00D23F5A" w:rsidRPr="00D23F5A" w14:paraId="20A426A5" w14:textId="77777777" w:rsidTr="00F664FD">
        <w:tc>
          <w:tcPr>
            <w:tcW w:w="1098" w:type="dxa"/>
          </w:tcPr>
          <w:p w14:paraId="1915AEB8" w14:textId="77777777" w:rsidR="0074071F" w:rsidRPr="00D23F5A" w:rsidRDefault="0074071F"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2.5</w:t>
            </w:r>
          </w:p>
        </w:tc>
        <w:tc>
          <w:tcPr>
            <w:tcW w:w="1170" w:type="dxa"/>
            <w:vAlign w:val="center"/>
          </w:tcPr>
          <w:p w14:paraId="6FDC93B2" w14:textId="77777777" w:rsidR="0074071F" w:rsidRPr="00D23F5A" w:rsidRDefault="0074071F" w:rsidP="00F664FD">
            <w:pPr>
              <w:widowControl w:val="0"/>
              <w:autoSpaceDE w:val="0"/>
              <w:autoSpaceDN w:val="0"/>
              <w:adjustRightInd w:val="0"/>
              <w:jc w:val="center"/>
              <w:rPr>
                <w:rFonts w:ascii="TimesNewRomanPSMT" w:hAnsi="TimesNewRomanPSMT" w:cs="TimesNewRomanPSMT"/>
              </w:rPr>
            </w:pPr>
            <w:r w:rsidRPr="00D23F5A">
              <w:rPr>
                <w:rFonts w:eastAsia="Times New Roman"/>
              </w:rPr>
              <w:t>$1,400</w:t>
            </w:r>
          </w:p>
        </w:tc>
        <w:tc>
          <w:tcPr>
            <w:tcW w:w="1153" w:type="dxa"/>
          </w:tcPr>
          <w:p w14:paraId="7C1AFF1C" w14:textId="77777777" w:rsidR="0074071F" w:rsidRPr="00D23F5A" w:rsidRDefault="0074071F" w:rsidP="00F664FD">
            <w:pPr>
              <w:widowControl w:val="0"/>
              <w:autoSpaceDE w:val="0"/>
              <w:autoSpaceDN w:val="0"/>
              <w:adjustRightInd w:val="0"/>
              <w:jc w:val="center"/>
              <w:rPr>
                <w:rFonts w:ascii="TimesNewRomanPSMT" w:hAnsi="TimesNewRomanPSMT" w:cs="TimesNewRomanPSMT"/>
              </w:rPr>
            </w:pPr>
          </w:p>
        </w:tc>
        <w:tc>
          <w:tcPr>
            <w:tcW w:w="1187" w:type="dxa"/>
            <w:vAlign w:val="center"/>
          </w:tcPr>
          <w:p w14:paraId="32B9C125" w14:textId="77777777" w:rsidR="0074071F" w:rsidRPr="00D23F5A" w:rsidRDefault="0074071F" w:rsidP="00F664FD">
            <w:pPr>
              <w:widowControl w:val="0"/>
              <w:autoSpaceDE w:val="0"/>
              <w:autoSpaceDN w:val="0"/>
              <w:adjustRightInd w:val="0"/>
              <w:jc w:val="center"/>
              <w:rPr>
                <w:rFonts w:ascii="TimesNewRomanPSMT" w:hAnsi="TimesNewRomanPSMT" w:cs="TimesNewRomanPSMT"/>
              </w:rPr>
            </w:pPr>
          </w:p>
        </w:tc>
        <w:tc>
          <w:tcPr>
            <w:tcW w:w="1170" w:type="dxa"/>
          </w:tcPr>
          <w:p w14:paraId="1B33788B" w14:textId="77777777" w:rsidR="0074071F" w:rsidRPr="00D23F5A" w:rsidRDefault="0074071F"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$100</w:t>
            </w:r>
          </w:p>
        </w:tc>
      </w:tr>
      <w:tr w:rsidR="00D23F5A" w:rsidRPr="00D23F5A" w14:paraId="08684563" w14:textId="77777777" w:rsidTr="00F664FD">
        <w:tc>
          <w:tcPr>
            <w:tcW w:w="1098" w:type="dxa"/>
          </w:tcPr>
          <w:p w14:paraId="546B399E" w14:textId="77777777" w:rsidR="0074071F" w:rsidRPr="00D23F5A" w:rsidRDefault="0074071F"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3.0</w:t>
            </w:r>
          </w:p>
        </w:tc>
        <w:tc>
          <w:tcPr>
            <w:tcW w:w="1170" w:type="dxa"/>
            <w:vAlign w:val="center"/>
          </w:tcPr>
          <w:p w14:paraId="308E4CA6" w14:textId="77777777" w:rsidR="0074071F" w:rsidRPr="00D23F5A" w:rsidRDefault="0074071F" w:rsidP="00F664FD">
            <w:pPr>
              <w:widowControl w:val="0"/>
              <w:autoSpaceDE w:val="0"/>
              <w:autoSpaceDN w:val="0"/>
              <w:adjustRightInd w:val="0"/>
              <w:jc w:val="center"/>
              <w:rPr>
                <w:rFonts w:ascii="TimesNewRomanPSMT" w:hAnsi="TimesNewRomanPSMT" w:cs="TimesNewRomanPSMT"/>
              </w:rPr>
            </w:pPr>
            <w:r w:rsidRPr="00D23F5A">
              <w:rPr>
                <w:rFonts w:eastAsia="Times New Roman"/>
              </w:rPr>
              <w:t xml:space="preserve"> </w:t>
            </w:r>
          </w:p>
        </w:tc>
        <w:tc>
          <w:tcPr>
            <w:tcW w:w="1153" w:type="dxa"/>
          </w:tcPr>
          <w:p w14:paraId="5E1F4582" w14:textId="77777777" w:rsidR="0074071F" w:rsidRPr="00D23F5A" w:rsidRDefault="0074071F"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$300</w:t>
            </w:r>
          </w:p>
        </w:tc>
        <w:tc>
          <w:tcPr>
            <w:tcW w:w="1187" w:type="dxa"/>
            <w:vAlign w:val="center"/>
          </w:tcPr>
          <w:p w14:paraId="70BA77D2" w14:textId="77777777" w:rsidR="0074071F" w:rsidRPr="00D23F5A" w:rsidRDefault="0074071F" w:rsidP="00F664FD">
            <w:pPr>
              <w:widowControl w:val="0"/>
              <w:autoSpaceDE w:val="0"/>
              <w:autoSpaceDN w:val="0"/>
              <w:adjustRightInd w:val="0"/>
              <w:jc w:val="center"/>
              <w:rPr>
                <w:rFonts w:ascii="TimesNewRomanPSMT" w:hAnsi="TimesNewRomanPSMT" w:cs="TimesNewRomanPSMT"/>
              </w:rPr>
            </w:pPr>
            <w:r w:rsidRPr="00D23F5A">
              <w:rPr>
                <w:rFonts w:eastAsia="Times New Roman"/>
              </w:rPr>
              <w:t xml:space="preserve">$1,200 </w:t>
            </w:r>
          </w:p>
        </w:tc>
        <w:tc>
          <w:tcPr>
            <w:tcW w:w="1170" w:type="dxa"/>
          </w:tcPr>
          <w:p w14:paraId="3C93AD33" w14:textId="77777777" w:rsidR="0074071F" w:rsidRPr="00D23F5A" w:rsidRDefault="0074071F" w:rsidP="00F664FD">
            <w:pPr>
              <w:widowControl w:val="0"/>
              <w:autoSpaceDE w:val="0"/>
              <w:autoSpaceDN w:val="0"/>
              <w:adjustRightInd w:val="0"/>
              <w:jc w:val="center"/>
              <w:rPr>
                <w:rFonts w:ascii="TimesNewRomanPSMT" w:hAnsi="TimesNewRomanPSMT" w:cs="TimesNewRomanPSMT"/>
              </w:rPr>
            </w:pPr>
          </w:p>
        </w:tc>
      </w:tr>
      <w:tr w:rsidR="00D23F5A" w:rsidRPr="00D23F5A" w14:paraId="2D61CB5B" w14:textId="77777777" w:rsidTr="00F664FD">
        <w:tc>
          <w:tcPr>
            <w:tcW w:w="1098" w:type="dxa"/>
          </w:tcPr>
          <w:p w14:paraId="233AA1DC" w14:textId="77777777" w:rsidR="0074071F" w:rsidRPr="00D23F5A" w:rsidRDefault="0074071F"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3.5</w:t>
            </w:r>
          </w:p>
        </w:tc>
        <w:tc>
          <w:tcPr>
            <w:tcW w:w="1170" w:type="dxa"/>
            <w:vAlign w:val="center"/>
          </w:tcPr>
          <w:p w14:paraId="1B6045EC" w14:textId="77777777" w:rsidR="0074071F" w:rsidRPr="00D23F5A" w:rsidRDefault="0074071F" w:rsidP="00F664FD">
            <w:pPr>
              <w:widowControl w:val="0"/>
              <w:autoSpaceDE w:val="0"/>
              <w:autoSpaceDN w:val="0"/>
              <w:adjustRightInd w:val="0"/>
              <w:jc w:val="center"/>
              <w:rPr>
                <w:rFonts w:ascii="TimesNewRomanPSMT" w:hAnsi="TimesNewRomanPSMT" w:cs="TimesNewRomanPSMT"/>
              </w:rPr>
            </w:pPr>
            <w:r w:rsidRPr="00D23F5A">
              <w:rPr>
                <w:rFonts w:eastAsia="Times New Roman"/>
              </w:rPr>
              <w:t xml:space="preserve">$1,900 </w:t>
            </w:r>
          </w:p>
        </w:tc>
        <w:tc>
          <w:tcPr>
            <w:tcW w:w="1153" w:type="dxa"/>
          </w:tcPr>
          <w:p w14:paraId="57672FC5" w14:textId="77777777" w:rsidR="0074071F" w:rsidRPr="00D23F5A" w:rsidRDefault="0074071F" w:rsidP="00F664FD">
            <w:pPr>
              <w:widowControl w:val="0"/>
              <w:autoSpaceDE w:val="0"/>
              <w:autoSpaceDN w:val="0"/>
              <w:adjustRightInd w:val="0"/>
              <w:jc w:val="center"/>
              <w:rPr>
                <w:rFonts w:ascii="TimesNewRomanPSMT" w:hAnsi="TimesNewRomanPSMT" w:cs="TimesNewRomanPSMT"/>
              </w:rPr>
            </w:pPr>
          </w:p>
        </w:tc>
        <w:tc>
          <w:tcPr>
            <w:tcW w:w="1187" w:type="dxa"/>
            <w:vAlign w:val="center"/>
          </w:tcPr>
          <w:p w14:paraId="2CA08BE2" w14:textId="77777777" w:rsidR="0074071F" w:rsidRPr="00D23F5A" w:rsidRDefault="0074071F" w:rsidP="00F664FD">
            <w:pPr>
              <w:widowControl w:val="0"/>
              <w:autoSpaceDE w:val="0"/>
              <w:autoSpaceDN w:val="0"/>
              <w:adjustRightInd w:val="0"/>
              <w:jc w:val="center"/>
              <w:rPr>
                <w:rFonts w:ascii="TimesNewRomanPSMT" w:hAnsi="TimesNewRomanPSMT" w:cs="TimesNewRomanPSMT"/>
              </w:rPr>
            </w:pPr>
            <w:r w:rsidRPr="00D23F5A">
              <w:rPr>
                <w:rFonts w:eastAsia="Times New Roman"/>
              </w:rPr>
              <w:t xml:space="preserve">$1,500 </w:t>
            </w:r>
          </w:p>
        </w:tc>
        <w:tc>
          <w:tcPr>
            <w:tcW w:w="1170" w:type="dxa"/>
          </w:tcPr>
          <w:p w14:paraId="2623257C" w14:textId="77777777" w:rsidR="0074071F" w:rsidRPr="00D23F5A" w:rsidRDefault="0074071F" w:rsidP="00F664FD">
            <w:pPr>
              <w:widowControl w:val="0"/>
              <w:autoSpaceDE w:val="0"/>
              <w:autoSpaceDN w:val="0"/>
              <w:adjustRightInd w:val="0"/>
              <w:jc w:val="center"/>
              <w:rPr>
                <w:rFonts w:ascii="TimesNewRomanPSMT" w:hAnsi="TimesNewRomanPSMT" w:cs="TimesNewRomanPSMT"/>
              </w:rPr>
            </w:pPr>
          </w:p>
        </w:tc>
      </w:tr>
      <w:tr w:rsidR="0074071F" w:rsidRPr="00D23F5A" w14:paraId="1903AB18" w14:textId="77777777" w:rsidTr="00F664FD">
        <w:tc>
          <w:tcPr>
            <w:tcW w:w="1098" w:type="dxa"/>
          </w:tcPr>
          <w:p w14:paraId="1BC33C93" w14:textId="77777777" w:rsidR="0074071F" w:rsidRPr="00D23F5A" w:rsidRDefault="0074071F"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4.0</w:t>
            </w:r>
          </w:p>
        </w:tc>
        <w:tc>
          <w:tcPr>
            <w:tcW w:w="1170" w:type="dxa"/>
            <w:vAlign w:val="center"/>
          </w:tcPr>
          <w:p w14:paraId="2BF79710" w14:textId="77777777" w:rsidR="0074071F" w:rsidRPr="00D23F5A" w:rsidRDefault="0074071F" w:rsidP="00F664FD">
            <w:pPr>
              <w:widowControl w:val="0"/>
              <w:autoSpaceDE w:val="0"/>
              <w:autoSpaceDN w:val="0"/>
              <w:adjustRightInd w:val="0"/>
              <w:jc w:val="center"/>
              <w:rPr>
                <w:rFonts w:ascii="TimesNewRomanPSMT" w:hAnsi="TimesNewRomanPSMT" w:cs="TimesNewRomanPSMT"/>
              </w:rPr>
            </w:pPr>
            <w:r w:rsidRPr="00D23F5A">
              <w:rPr>
                <w:rFonts w:eastAsia="Times New Roman"/>
              </w:rPr>
              <w:t xml:space="preserve">$2,000 </w:t>
            </w:r>
          </w:p>
        </w:tc>
        <w:tc>
          <w:tcPr>
            <w:tcW w:w="1153" w:type="dxa"/>
          </w:tcPr>
          <w:p w14:paraId="546B1B7A" w14:textId="77777777" w:rsidR="0074071F" w:rsidRPr="00D23F5A" w:rsidRDefault="0074071F" w:rsidP="00F664FD">
            <w:pPr>
              <w:widowControl w:val="0"/>
              <w:autoSpaceDE w:val="0"/>
              <w:autoSpaceDN w:val="0"/>
              <w:adjustRightInd w:val="0"/>
              <w:jc w:val="center"/>
              <w:rPr>
                <w:rFonts w:ascii="TimesNewRomanPSMT" w:hAnsi="TimesNewRomanPSMT" w:cs="TimesNewRomanPSMT"/>
              </w:rPr>
            </w:pPr>
          </w:p>
        </w:tc>
        <w:tc>
          <w:tcPr>
            <w:tcW w:w="1187" w:type="dxa"/>
            <w:vAlign w:val="center"/>
          </w:tcPr>
          <w:p w14:paraId="2C09E8EB" w14:textId="77777777" w:rsidR="0074071F" w:rsidRPr="00D23F5A" w:rsidRDefault="0074071F" w:rsidP="00F664FD">
            <w:pPr>
              <w:widowControl w:val="0"/>
              <w:autoSpaceDE w:val="0"/>
              <w:autoSpaceDN w:val="0"/>
              <w:adjustRightInd w:val="0"/>
              <w:jc w:val="center"/>
              <w:rPr>
                <w:rFonts w:ascii="TimesNewRomanPSMT" w:hAnsi="TimesNewRomanPSMT" w:cs="TimesNewRomanPSMT"/>
              </w:rPr>
            </w:pPr>
          </w:p>
        </w:tc>
        <w:tc>
          <w:tcPr>
            <w:tcW w:w="1170" w:type="dxa"/>
          </w:tcPr>
          <w:p w14:paraId="133951CC" w14:textId="77777777" w:rsidR="0074071F" w:rsidRPr="00D23F5A" w:rsidRDefault="0074071F"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$400</w:t>
            </w:r>
          </w:p>
        </w:tc>
      </w:tr>
    </w:tbl>
    <w:p w14:paraId="75E65BF0" w14:textId="7231D766" w:rsidR="008F4959" w:rsidRPr="00D23F5A" w:rsidRDefault="008F4959">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lastRenderedPageBreak/>
        <w:t>The margi</w:t>
      </w:r>
      <w:r w:rsidR="00EC308E" w:rsidRPr="00D23F5A">
        <w:rPr>
          <w:rFonts w:ascii="TimesNewRomanPSMT" w:hAnsi="TimesNewRomanPSMT" w:cs="TimesNewRomanPSMT"/>
        </w:rPr>
        <w:t>nal cost of upgrading from a 2.5GHz to 3.0GH</w:t>
      </w:r>
      <w:r w:rsidRPr="00D23F5A">
        <w:rPr>
          <w:rFonts w:ascii="TimesNewRomanPSMT" w:hAnsi="TimesNewRomanPSMT" w:cs="TimesNewRomanPSMT"/>
        </w:rPr>
        <w:t>z computer is</w:t>
      </w:r>
      <w:r w:rsidR="00B20BD8" w:rsidRPr="00D23F5A">
        <w:rPr>
          <w:rFonts w:ascii="TimesNewRomanPSMT" w:hAnsi="TimesNewRomanPSMT" w:cs="TimesNewRomanPSMT"/>
        </w:rPr>
        <w:t>:</w:t>
      </w:r>
    </w:p>
    <w:p w14:paraId="2161FCA7" w14:textId="42C60576" w:rsidR="008F4959" w:rsidRPr="00D23F5A" w:rsidRDefault="00EC308E">
      <w:pPr>
        <w:widowControl w:val="0"/>
        <w:autoSpaceDE w:val="0"/>
        <w:autoSpaceDN w:val="0"/>
        <w:adjustRightInd w:val="0"/>
        <w:rPr>
          <w:rFonts w:ascii="TimesNewRomanPSMT" w:hAnsi="TimesNewRomanPSMT" w:cs="TimesNewRomanPSMT"/>
        </w:rPr>
      </w:pPr>
      <w:proofErr w:type="gramStart"/>
      <w:r w:rsidRPr="00D23F5A">
        <w:rPr>
          <w:rFonts w:ascii="TimesNewRomanPSMT" w:hAnsi="TimesNewRomanPSMT" w:cs="TimesNewRomanPSMT"/>
        </w:rPr>
        <w:t>A. $4</w:t>
      </w:r>
      <w:r w:rsidR="008F4959" w:rsidRPr="00D23F5A">
        <w:rPr>
          <w:rFonts w:ascii="TimesNewRomanPSMT" w:hAnsi="TimesNewRomanPSMT" w:cs="TimesNewRomanPSMT"/>
        </w:rPr>
        <w:t>00.</w:t>
      </w:r>
      <w:proofErr w:type="gramEnd"/>
    </w:p>
    <w:p w14:paraId="47264CE3" w14:textId="58693D1D" w:rsidR="008F4959" w:rsidRPr="00D23F5A" w:rsidRDefault="00EC308E">
      <w:pPr>
        <w:widowControl w:val="0"/>
        <w:autoSpaceDE w:val="0"/>
        <w:autoSpaceDN w:val="0"/>
        <w:adjustRightInd w:val="0"/>
        <w:rPr>
          <w:rFonts w:ascii="TimesNewRomanPSMT" w:hAnsi="TimesNewRomanPSMT" w:cs="TimesNewRomanPSMT"/>
        </w:rPr>
      </w:pPr>
      <w:proofErr w:type="gramStart"/>
      <w:r w:rsidRPr="00D23F5A">
        <w:rPr>
          <w:rFonts w:ascii="TimesNewRomanPSMT" w:hAnsi="TimesNewRomanPSMT" w:cs="TimesNewRomanPSMT"/>
        </w:rPr>
        <w:t>B. $3</w:t>
      </w:r>
      <w:r w:rsidR="008F4959" w:rsidRPr="00D23F5A">
        <w:rPr>
          <w:rFonts w:ascii="TimesNewRomanPSMT" w:hAnsi="TimesNewRomanPSMT" w:cs="TimesNewRomanPSMT"/>
        </w:rPr>
        <w:t>00.</w:t>
      </w:r>
      <w:proofErr w:type="gramEnd"/>
    </w:p>
    <w:p w14:paraId="23607F7A" w14:textId="77777777" w:rsidR="008F4959" w:rsidRPr="00D23F5A" w:rsidRDefault="008F4959">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C. $200.</w:t>
      </w:r>
    </w:p>
    <w:p w14:paraId="48072B16" w14:textId="77777777" w:rsidR="008F4959" w:rsidRPr="00D23F5A" w:rsidRDefault="008F4959">
      <w:pPr>
        <w:widowControl w:val="0"/>
        <w:autoSpaceDE w:val="0"/>
        <w:autoSpaceDN w:val="0"/>
        <w:adjustRightInd w:val="0"/>
        <w:rPr>
          <w:rFonts w:ascii="TimesNewRomanPSMT" w:hAnsi="TimesNewRomanPSMT" w:cs="TimesNewRomanPSMT"/>
        </w:rPr>
      </w:pPr>
      <w:proofErr w:type="gramStart"/>
      <w:r w:rsidRPr="00D23F5A">
        <w:rPr>
          <w:rFonts w:ascii="TimesNewRomanPSMT" w:hAnsi="TimesNewRomanPSMT" w:cs="TimesNewRomanPSMT"/>
        </w:rPr>
        <w:t>D. $100.</w:t>
      </w:r>
      <w:proofErr w:type="gramEnd"/>
    </w:p>
    <w:p w14:paraId="560CB492" w14:textId="1EE5F2BD" w:rsidR="008F4959" w:rsidRPr="00D23F5A" w:rsidRDefault="00CC650B">
      <w:pPr>
        <w:widowControl w:val="0"/>
        <w:autoSpaceDE w:val="0"/>
        <w:autoSpaceDN w:val="0"/>
        <w:adjustRightInd w:val="0"/>
        <w:rPr>
          <w:rFonts w:ascii="TimesNewRomanPSMT" w:hAnsi="TimesNewRomanPSMT" w:cs="TimesNewRomanPSMT"/>
        </w:rPr>
      </w:pPr>
      <w:proofErr w:type="spellStart"/>
      <w:r w:rsidRPr="00D23F5A">
        <w:rPr>
          <w:rFonts w:ascii="TimesNewRomanPSMT" w:hAnsi="TimesNewRomanPSMT" w:cs="TimesNewRomanPSMT"/>
        </w:rPr>
        <w:t>Ans</w:t>
      </w:r>
      <w:proofErr w:type="spellEnd"/>
      <w:r w:rsidR="00EC308E" w:rsidRPr="00D23F5A">
        <w:rPr>
          <w:rFonts w:ascii="TimesNewRomanPSMT" w:hAnsi="TimesNewRomanPSMT" w:cs="TimesNewRomanPSMT"/>
        </w:rPr>
        <w:t>: C</w:t>
      </w:r>
    </w:p>
    <w:p w14:paraId="40782D1D" w14:textId="609C4D73" w:rsidR="00CC650B" w:rsidRPr="00D23F5A" w:rsidRDefault="0012048D" w:rsidP="00CC650B">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Difficulty: 03 Hard</w:t>
      </w:r>
    </w:p>
    <w:p w14:paraId="5D6796D6" w14:textId="77777777" w:rsidR="00CC650B" w:rsidRPr="00D23F5A" w:rsidRDefault="00CA1B51" w:rsidP="00CC650B">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Learning Objective:</w:t>
      </w:r>
      <w:r w:rsidR="001C4890" w:rsidRPr="00D23F5A">
        <w:rPr>
          <w:rFonts w:ascii="TimesNewRomanPSMT" w:hAnsi="TimesNewRomanPSMT" w:cs="TimesNewRomanPSMT"/>
        </w:rPr>
        <w:t xml:space="preserve"> 01-03</w:t>
      </w:r>
    </w:p>
    <w:p w14:paraId="6A127FC2" w14:textId="77777777" w:rsidR="00CC650B" w:rsidRPr="00D23F5A" w:rsidRDefault="00CC650B" w:rsidP="00CC650B">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Topic: Three Important Decision Pitfalls</w:t>
      </w:r>
    </w:p>
    <w:p w14:paraId="62BC2485" w14:textId="471151AF" w:rsidR="00CC650B" w:rsidRPr="00D23F5A" w:rsidRDefault="00896C95" w:rsidP="00CC650B">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Blooms</w:t>
      </w:r>
      <w:r w:rsidR="00314F34" w:rsidRPr="00D23F5A">
        <w:rPr>
          <w:rFonts w:ascii="TimesNewRomanPSMT" w:hAnsi="TimesNewRomanPSMT" w:cs="TimesNewRomanPSMT"/>
        </w:rPr>
        <w:t>: Apply</w:t>
      </w:r>
    </w:p>
    <w:p w14:paraId="66D1E37F" w14:textId="25125544" w:rsidR="00CC650B" w:rsidRPr="00D23F5A" w:rsidRDefault="00CC650B" w:rsidP="00CC650B">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 xml:space="preserve">AACSB: </w:t>
      </w:r>
      <w:r w:rsidR="009537FE">
        <w:rPr>
          <w:rFonts w:ascii="TimesNewRomanPSMT" w:hAnsi="TimesNewRomanPSMT" w:cs="TimesNewRomanPSMT"/>
        </w:rPr>
        <w:t>Knowledge Application</w:t>
      </w:r>
    </w:p>
    <w:p w14:paraId="40F07991" w14:textId="575572AF" w:rsidR="00CC650B" w:rsidRPr="00D23F5A" w:rsidRDefault="00CC650B" w:rsidP="00CC650B">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 xml:space="preserve">Feedback: </w:t>
      </w:r>
      <w:r w:rsidR="00EC308E" w:rsidRPr="00D23F5A">
        <w:rPr>
          <w:rFonts w:ascii="TimesNewRomanPSMT" w:hAnsi="TimesNewRomanPSMT" w:cs="TimesNewRomanPSMT"/>
        </w:rPr>
        <w:t xml:space="preserve">The total cost of a 2.5GHz computer is $1000 (= </w:t>
      </w:r>
      <w:r w:rsidR="00A079DF" w:rsidRPr="00D23F5A">
        <w:rPr>
          <w:rFonts w:ascii="TimesNewRomanPSMT" w:hAnsi="TimesNewRomanPSMT" w:cs="TimesNewRomanPSMT"/>
        </w:rPr>
        <w:t>$</w:t>
      </w:r>
      <w:r w:rsidRPr="00D23F5A">
        <w:rPr>
          <w:rFonts w:ascii="TimesNewRomanPSMT" w:hAnsi="TimesNewRomanPSMT" w:cs="TimesNewRomanPSMT"/>
        </w:rPr>
        <w:t xml:space="preserve">900 </w:t>
      </w:r>
      <w:r w:rsidR="00EC308E" w:rsidRPr="00D23F5A">
        <w:rPr>
          <w:rFonts w:ascii="TimesNewRomanPSMT" w:hAnsi="TimesNewRomanPSMT" w:cs="TimesNewRomanPSMT"/>
        </w:rPr>
        <w:t>+ $100). Thus, going from a 2.5GHz to a 3.0GHz computer increases total cost from $1,000 to $1,200, meaning that marginal cost is $200</w:t>
      </w:r>
      <w:r w:rsidRPr="00D23F5A">
        <w:rPr>
          <w:rFonts w:ascii="TimesNewRomanPSMT" w:hAnsi="TimesNewRomanPSMT" w:cs="TimesNewRomanPSMT"/>
        </w:rPr>
        <w:t xml:space="preserve">. </w:t>
      </w:r>
    </w:p>
    <w:p w14:paraId="2E3168AD" w14:textId="77777777" w:rsidR="0074071F" w:rsidRPr="00D23F5A" w:rsidRDefault="0074071F">
      <w:pPr>
        <w:widowControl w:val="0"/>
        <w:autoSpaceDE w:val="0"/>
        <w:autoSpaceDN w:val="0"/>
        <w:adjustRightInd w:val="0"/>
        <w:rPr>
          <w:rFonts w:ascii="TimesNewRomanPSMT" w:hAnsi="TimesNewRomanPSMT" w:cs="TimesNewRomanPSMT"/>
        </w:rPr>
      </w:pPr>
    </w:p>
    <w:p w14:paraId="4CFD2595" w14:textId="4B5DE639" w:rsidR="0074071F" w:rsidRPr="00D23F5A" w:rsidRDefault="00173B50" w:rsidP="0074071F">
      <w:pPr>
        <w:widowControl w:val="0"/>
        <w:autoSpaceDE w:val="0"/>
        <w:autoSpaceDN w:val="0"/>
        <w:adjustRightInd w:val="0"/>
        <w:rPr>
          <w:rFonts w:ascii="TimesNewRomanPSMT" w:hAnsi="TimesNewRomanPSMT" w:cs="TimesNewRomanPSMT"/>
        </w:rPr>
      </w:pPr>
      <w:r>
        <w:rPr>
          <w:rFonts w:ascii="TimesNewRomanPSMT" w:hAnsi="TimesNewRomanPSMT" w:cs="TimesNewRomanPSMT"/>
        </w:rPr>
        <w:t>98</w:t>
      </w:r>
      <w:r w:rsidR="002112E5" w:rsidRPr="00D23F5A">
        <w:rPr>
          <w:rFonts w:ascii="TimesNewRomanPSMT" w:hAnsi="TimesNewRomanPSMT" w:cs="TimesNewRomanPSMT"/>
        </w:rPr>
        <w:t xml:space="preserve">. </w:t>
      </w:r>
      <w:r w:rsidR="0074071F" w:rsidRPr="00D23F5A">
        <w:rPr>
          <w:rFonts w:ascii="TimesNewRomanPSMT" w:hAnsi="TimesNewRomanPSMT" w:cs="TimesNewRomanPSMT"/>
        </w:rPr>
        <w:t xml:space="preserve">The </w:t>
      </w:r>
      <w:r w:rsidR="00372F5E">
        <w:rPr>
          <w:rFonts w:ascii="TimesNewRomanPSMT" w:hAnsi="TimesNewRomanPSMT" w:cs="TimesNewRomanPSMT"/>
        </w:rPr>
        <w:t xml:space="preserve">accompanying </w:t>
      </w:r>
      <w:r w:rsidR="00372F5E" w:rsidRPr="00D23F5A">
        <w:rPr>
          <w:rFonts w:ascii="TimesNewRomanPSMT" w:hAnsi="TimesNewRomanPSMT" w:cs="TimesNewRomanPSMT"/>
        </w:rPr>
        <w:t>table</w:t>
      </w:r>
      <w:r w:rsidR="00372F5E" w:rsidRPr="00D23F5A" w:rsidDel="00372F5E">
        <w:rPr>
          <w:rFonts w:ascii="TimesNewRomanPSMT" w:hAnsi="TimesNewRomanPSMT" w:cs="TimesNewRomanPSMT"/>
        </w:rPr>
        <w:t xml:space="preserve"> </w:t>
      </w:r>
      <w:r w:rsidR="0074071F" w:rsidRPr="00D23F5A">
        <w:rPr>
          <w:rFonts w:ascii="TimesNewRomanPSMT" w:hAnsi="TimesNewRomanPSMT" w:cs="TimesNewRomanPSMT"/>
        </w:rPr>
        <w:t xml:space="preserve">shows the relationship between the </w:t>
      </w:r>
      <w:proofErr w:type="gramStart"/>
      <w:r w:rsidR="0074071F" w:rsidRPr="00D23F5A">
        <w:rPr>
          <w:rFonts w:ascii="TimesNewRomanPSMT" w:hAnsi="TimesNewRomanPSMT" w:cs="TimesNewRomanPSMT"/>
        </w:rPr>
        <w:t>speed</w:t>
      </w:r>
      <w:proofErr w:type="gramEnd"/>
      <w:r w:rsidR="0074071F" w:rsidRPr="00D23F5A">
        <w:rPr>
          <w:rFonts w:ascii="TimesNewRomanPSMT" w:hAnsi="TimesNewRomanPSMT" w:cs="TimesNewRomanPSMT"/>
        </w:rPr>
        <w:t xml:space="preserve"> of a computer’s CPU and its benefits and costs. Assume that all other features of the computer are the same (that is, CPU speed is the only source of variation), and only the CPU speeds listed are available for purchase.</w:t>
      </w:r>
    </w:p>
    <w:p w14:paraId="26979441" w14:textId="77777777" w:rsidR="0074071F" w:rsidRPr="00D23F5A" w:rsidRDefault="0074071F" w:rsidP="0074071F">
      <w:pPr>
        <w:widowControl w:val="0"/>
        <w:autoSpaceDE w:val="0"/>
        <w:autoSpaceDN w:val="0"/>
        <w:adjustRightInd w:val="0"/>
        <w:rPr>
          <w:rFonts w:ascii="TimesNewRomanPSMT" w:hAnsi="TimesNewRomanPSMT" w:cs="TimesNewRomanPSMT"/>
        </w:rPr>
      </w:pPr>
    </w:p>
    <w:tbl>
      <w:tblPr>
        <w:tblStyle w:val="TableGrid"/>
        <w:tblW w:w="0" w:type="auto"/>
        <w:tblInd w:w="108" w:type="dxa"/>
        <w:tblLook w:val="04A0" w:firstRow="1" w:lastRow="0" w:firstColumn="1" w:lastColumn="0" w:noHBand="0" w:noVBand="1"/>
      </w:tblPr>
      <w:tblGrid>
        <w:gridCol w:w="1098"/>
        <w:gridCol w:w="1170"/>
        <w:gridCol w:w="1153"/>
        <w:gridCol w:w="1187"/>
        <w:gridCol w:w="1170"/>
      </w:tblGrid>
      <w:tr w:rsidR="00D23F5A" w:rsidRPr="00D23F5A" w14:paraId="06522245" w14:textId="77777777" w:rsidTr="00F664FD">
        <w:tc>
          <w:tcPr>
            <w:tcW w:w="1098" w:type="dxa"/>
          </w:tcPr>
          <w:p w14:paraId="201F5443" w14:textId="77777777" w:rsidR="0074071F" w:rsidRPr="00D23F5A" w:rsidRDefault="0074071F"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CPU GHz</w:t>
            </w:r>
          </w:p>
        </w:tc>
        <w:tc>
          <w:tcPr>
            <w:tcW w:w="1170" w:type="dxa"/>
          </w:tcPr>
          <w:p w14:paraId="6CF04F3A" w14:textId="77777777" w:rsidR="0074071F" w:rsidRPr="00D23F5A" w:rsidRDefault="0074071F"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Total Benefit</w:t>
            </w:r>
          </w:p>
        </w:tc>
        <w:tc>
          <w:tcPr>
            <w:tcW w:w="1153" w:type="dxa"/>
          </w:tcPr>
          <w:p w14:paraId="5A1C4972" w14:textId="77777777" w:rsidR="0074071F" w:rsidRPr="00D23F5A" w:rsidRDefault="0074071F"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Marginal Benefit</w:t>
            </w:r>
          </w:p>
        </w:tc>
        <w:tc>
          <w:tcPr>
            <w:tcW w:w="1187" w:type="dxa"/>
          </w:tcPr>
          <w:p w14:paraId="0A3A917B" w14:textId="77777777" w:rsidR="0074071F" w:rsidRPr="00D23F5A" w:rsidRDefault="0074071F"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Total Cost</w:t>
            </w:r>
          </w:p>
        </w:tc>
        <w:tc>
          <w:tcPr>
            <w:tcW w:w="1170" w:type="dxa"/>
          </w:tcPr>
          <w:p w14:paraId="03EBC0DA" w14:textId="77777777" w:rsidR="0074071F" w:rsidRPr="00D23F5A" w:rsidRDefault="0074071F"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Marginal Cost</w:t>
            </w:r>
          </w:p>
        </w:tc>
      </w:tr>
      <w:tr w:rsidR="00D23F5A" w:rsidRPr="00D23F5A" w14:paraId="1603CE76" w14:textId="77777777" w:rsidTr="00F664FD">
        <w:tc>
          <w:tcPr>
            <w:tcW w:w="1098" w:type="dxa"/>
          </w:tcPr>
          <w:p w14:paraId="17F977F4" w14:textId="77777777" w:rsidR="0074071F" w:rsidRPr="00D23F5A" w:rsidRDefault="0074071F"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2.0</w:t>
            </w:r>
          </w:p>
        </w:tc>
        <w:tc>
          <w:tcPr>
            <w:tcW w:w="1170" w:type="dxa"/>
            <w:vAlign w:val="center"/>
          </w:tcPr>
          <w:p w14:paraId="587B78AC" w14:textId="77777777" w:rsidR="0074071F" w:rsidRPr="00D23F5A" w:rsidRDefault="0074071F" w:rsidP="00F664FD">
            <w:pPr>
              <w:widowControl w:val="0"/>
              <w:autoSpaceDE w:val="0"/>
              <w:autoSpaceDN w:val="0"/>
              <w:adjustRightInd w:val="0"/>
              <w:jc w:val="center"/>
              <w:rPr>
                <w:rFonts w:ascii="TimesNewRomanPSMT" w:hAnsi="TimesNewRomanPSMT" w:cs="TimesNewRomanPSMT"/>
              </w:rPr>
            </w:pPr>
            <w:r w:rsidRPr="00D23F5A">
              <w:rPr>
                <w:rFonts w:eastAsia="Times New Roman"/>
              </w:rPr>
              <w:t>$1,000</w:t>
            </w:r>
          </w:p>
        </w:tc>
        <w:tc>
          <w:tcPr>
            <w:tcW w:w="1153" w:type="dxa"/>
          </w:tcPr>
          <w:p w14:paraId="13D13EB2" w14:textId="77777777" w:rsidR="0074071F" w:rsidRPr="00D23F5A" w:rsidRDefault="0074071F" w:rsidP="00F664FD">
            <w:pPr>
              <w:widowControl w:val="0"/>
              <w:autoSpaceDE w:val="0"/>
              <w:autoSpaceDN w:val="0"/>
              <w:adjustRightInd w:val="0"/>
              <w:jc w:val="center"/>
              <w:rPr>
                <w:rFonts w:ascii="TimesNewRomanPSMT" w:hAnsi="TimesNewRomanPSMT" w:cs="TimesNewRomanPSMT"/>
              </w:rPr>
            </w:pPr>
          </w:p>
        </w:tc>
        <w:tc>
          <w:tcPr>
            <w:tcW w:w="1187" w:type="dxa"/>
            <w:vAlign w:val="center"/>
          </w:tcPr>
          <w:p w14:paraId="5D5EEED4" w14:textId="77777777" w:rsidR="0074071F" w:rsidRPr="00D23F5A" w:rsidRDefault="0074071F" w:rsidP="00F664FD">
            <w:pPr>
              <w:widowControl w:val="0"/>
              <w:autoSpaceDE w:val="0"/>
              <w:autoSpaceDN w:val="0"/>
              <w:adjustRightInd w:val="0"/>
              <w:jc w:val="center"/>
              <w:rPr>
                <w:rFonts w:ascii="TimesNewRomanPSMT" w:hAnsi="TimesNewRomanPSMT" w:cs="TimesNewRomanPSMT"/>
              </w:rPr>
            </w:pPr>
            <w:r w:rsidRPr="00D23F5A">
              <w:rPr>
                <w:rFonts w:eastAsia="Times New Roman"/>
              </w:rPr>
              <w:t xml:space="preserve">$900 </w:t>
            </w:r>
          </w:p>
        </w:tc>
        <w:tc>
          <w:tcPr>
            <w:tcW w:w="1170" w:type="dxa"/>
          </w:tcPr>
          <w:p w14:paraId="1DFD35C0" w14:textId="77777777" w:rsidR="0074071F" w:rsidRPr="00D23F5A" w:rsidRDefault="0074071F" w:rsidP="00F664FD">
            <w:pPr>
              <w:widowControl w:val="0"/>
              <w:autoSpaceDE w:val="0"/>
              <w:autoSpaceDN w:val="0"/>
              <w:adjustRightInd w:val="0"/>
              <w:jc w:val="center"/>
              <w:rPr>
                <w:rFonts w:ascii="TimesNewRomanPSMT" w:hAnsi="TimesNewRomanPSMT" w:cs="TimesNewRomanPSMT"/>
              </w:rPr>
            </w:pPr>
          </w:p>
        </w:tc>
      </w:tr>
      <w:tr w:rsidR="00D23F5A" w:rsidRPr="00D23F5A" w14:paraId="2184019D" w14:textId="77777777" w:rsidTr="00F664FD">
        <w:tc>
          <w:tcPr>
            <w:tcW w:w="1098" w:type="dxa"/>
          </w:tcPr>
          <w:p w14:paraId="2B1431D3" w14:textId="77777777" w:rsidR="0074071F" w:rsidRPr="00D23F5A" w:rsidRDefault="0074071F"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2.5</w:t>
            </w:r>
          </w:p>
        </w:tc>
        <w:tc>
          <w:tcPr>
            <w:tcW w:w="1170" w:type="dxa"/>
            <w:vAlign w:val="center"/>
          </w:tcPr>
          <w:p w14:paraId="40C844E4" w14:textId="77777777" w:rsidR="0074071F" w:rsidRPr="00D23F5A" w:rsidRDefault="0074071F" w:rsidP="00F664FD">
            <w:pPr>
              <w:widowControl w:val="0"/>
              <w:autoSpaceDE w:val="0"/>
              <w:autoSpaceDN w:val="0"/>
              <w:adjustRightInd w:val="0"/>
              <w:jc w:val="center"/>
              <w:rPr>
                <w:rFonts w:ascii="TimesNewRomanPSMT" w:hAnsi="TimesNewRomanPSMT" w:cs="TimesNewRomanPSMT"/>
              </w:rPr>
            </w:pPr>
            <w:r w:rsidRPr="00D23F5A">
              <w:rPr>
                <w:rFonts w:eastAsia="Times New Roman"/>
              </w:rPr>
              <w:t>$1,400</w:t>
            </w:r>
          </w:p>
        </w:tc>
        <w:tc>
          <w:tcPr>
            <w:tcW w:w="1153" w:type="dxa"/>
          </w:tcPr>
          <w:p w14:paraId="5E07C57A" w14:textId="77777777" w:rsidR="0074071F" w:rsidRPr="00D23F5A" w:rsidRDefault="0074071F" w:rsidP="00F664FD">
            <w:pPr>
              <w:widowControl w:val="0"/>
              <w:autoSpaceDE w:val="0"/>
              <w:autoSpaceDN w:val="0"/>
              <w:adjustRightInd w:val="0"/>
              <w:jc w:val="center"/>
              <w:rPr>
                <w:rFonts w:ascii="TimesNewRomanPSMT" w:hAnsi="TimesNewRomanPSMT" w:cs="TimesNewRomanPSMT"/>
              </w:rPr>
            </w:pPr>
          </w:p>
        </w:tc>
        <w:tc>
          <w:tcPr>
            <w:tcW w:w="1187" w:type="dxa"/>
            <w:vAlign w:val="center"/>
          </w:tcPr>
          <w:p w14:paraId="6B2FD3AD" w14:textId="77777777" w:rsidR="0074071F" w:rsidRPr="00D23F5A" w:rsidRDefault="0074071F" w:rsidP="00F664FD">
            <w:pPr>
              <w:widowControl w:val="0"/>
              <w:autoSpaceDE w:val="0"/>
              <w:autoSpaceDN w:val="0"/>
              <w:adjustRightInd w:val="0"/>
              <w:jc w:val="center"/>
              <w:rPr>
                <w:rFonts w:ascii="TimesNewRomanPSMT" w:hAnsi="TimesNewRomanPSMT" w:cs="TimesNewRomanPSMT"/>
              </w:rPr>
            </w:pPr>
          </w:p>
        </w:tc>
        <w:tc>
          <w:tcPr>
            <w:tcW w:w="1170" w:type="dxa"/>
          </w:tcPr>
          <w:p w14:paraId="24D88571" w14:textId="77777777" w:rsidR="0074071F" w:rsidRPr="00D23F5A" w:rsidRDefault="0074071F"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$100</w:t>
            </w:r>
          </w:p>
        </w:tc>
      </w:tr>
      <w:tr w:rsidR="00D23F5A" w:rsidRPr="00D23F5A" w14:paraId="23F39D78" w14:textId="77777777" w:rsidTr="00F664FD">
        <w:tc>
          <w:tcPr>
            <w:tcW w:w="1098" w:type="dxa"/>
          </w:tcPr>
          <w:p w14:paraId="603EBB66" w14:textId="77777777" w:rsidR="0074071F" w:rsidRPr="00D23F5A" w:rsidRDefault="0074071F"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3.0</w:t>
            </w:r>
          </w:p>
        </w:tc>
        <w:tc>
          <w:tcPr>
            <w:tcW w:w="1170" w:type="dxa"/>
            <w:vAlign w:val="center"/>
          </w:tcPr>
          <w:p w14:paraId="61A83050" w14:textId="77777777" w:rsidR="0074071F" w:rsidRPr="00D23F5A" w:rsidRDefault="0074071F" w:rsidP="00F664FD">
            <w:pPr>
              <w:widowControl w:val="0"/>
              <w:autoSpaceDE w:val="0"/>
              <w:autoSpaceDN w:val="0"/>
              <w:adjustRightInd w:val="0"/>
              <w:jc w:val="center"/>
              <w:rPr>
                <w:rFonts w:ascii="TimesNewRomanPSMT" w:hAnsi="TimesNewRomanPSMT" w:cs="TimesNewRomanPSMT"/>
              </w:rPr>
            </w:pPr>
            <w:r w:rsidRPr="00D23F5A">
              <w:rPr>
                <w:rFonts w:eastAsia="Times New Roman"/>
              </w:rPr>
              <w:t xml:space="preserve"> </w:t>
            </w:r>
          </w:p>
        </w:tc>
        <w:tc>
          <w:tcPr>
            <w:tcW w:w="1153" w:type="dxa"/>
          </w:tcPr>
          <w:p w14:paraId="0C525B5C" w14:textId="77777777" w:rsidR="0074071F" w:rsidRPr="00D23F5A" w:rsidRDefault="0074071F"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$300</w:t>
            </w:r>
          </w:p>
        </w:tc>
        <w:tc>
          <w:tcPr>
            <w:tcW w:w="1187" w:type="dxa"/>
            <w:vAlign w:val="center"/>
          </w:tcPr>
          <w:p w14:paraId="4E879A49" w14:textId="77777777" w:rsidR="0074071F" w:rsidRPr="00D23F5A" w:rsidRDefault="0074071F" w:rsidP="00F664FD">
            <w:pPr>
              <w:widowControl w:val="0"/>
              <w:autoSpaceDE w:val="0"/>
              <w:autoSpaceDN w:val="0"/>
              <w:adjustRightInd w:val="0"/>
              <w:jc w:val="center"/>
              <w:rPr>
                <w:rFonts w:ascii="TimesNewRomanPSMT" w:hAnsi="TimesNewRomanPSMT" w:cs="TimesNewRomanPSMT"/>
              </w:rPr>
            </w:pPr>
            <w:r w:rsidRPr="00D23F5A">
              <w:rPr>
                <w:rFonts w:eastAsia="Times New Roman"/>
              </w:rPr>
              <w:t xml:space="preserve">$1,200 </w:t>
            </w:r>
          </w:p>
        </w:tc>
        <w:tc>
          <w:tcPr>
            <w:tcW w:w="1170" w:type="dxa"/>
          </w:tcPr>
          <w:p w14:paraId="4336AF65" w14:textId="77777777" w:rsidR="0074071F" w:rsidRPr="00D23F5A" w:rsidRDefault="0074071F" w:rsidP="00F664FD">
            <w:pPr>
              <w:widowControl w:val="0"/>
              <w:autoSpaceDE w:val="0"/>
              <w:autoSpaceDN w:val="0"/>
              <w:adjustRightInd w:val="0"/>
              <w:jc w:val="center"/>
              <w:rPr>
                <w:rFonts w:ascii="TimesNewRomanPSMT" w:hAnsi="TimesNewRomanPSMT" w:cs="TimesNewRomanPSMT"/>
              </w:rPr>
            </w:pPr>
          </w:p>
        </w:tc>
      </w:tr>
      <w:tr w:rsidR="00D23F5A" w:rsidRPr="00D23F5A" w14:paraId="71F62941" w14:textId="77777777" w:rsidTr="00F664FD">
        <w:tc>
          <w:tcPr>
            <w:tcW w:w="1098" w:type="dxa"/>
          </w:tcPr>
          <w:p w14:paraId="53ECCE06" w14:textId="77777777" w:rsidR="0074071F" w:rsidRPr="00D23F5A" w:rsidRDefault="0074071F"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3.5</w:t>
            </w:r>
          </w:p>
        </w:tc>
        <w:tc>
          <w:tcPr>
            <w:tcW w:w="1170" w:type="dxa"/>
            <w:vAlign w:val="center"/>
          </w:tcPr>
          <w:p w14:paraId="3EA89652" w14:textId="77777777" w:rsidR="0074071F" w:rsidRPr="00D23F5A" w:rsidRDefault="0074071F" w:rsidP="00F664FD">
            <w:pPr>
              <w:widowControl w:val="0"/>
              <w:autoSpaceDE w:val="0"/>
              <w:autoSpaceDN w:val="0"/>
              <w:adjustRightInd w:val="0"/>
              <w:jc w:val="center"/>
              <w:rPr>
                <w:rFonts w:ascii="TimesNewRomanPSMT" w:hAnsi="TimesNewRomanPSMT" w:cs="TimesNewRomanPSMT"/>
              </w:rPr>
            </w:pPr>
            <w:r w:rsidRPr="00D23F5A">
              <w:rPr>
                <w:rFonts w:eastAsia="Times New Roman"/>
              </w:rPr>
              <w:t xml:space="preserve">$1,900 </w:t>
            </w:r>
          </w:p>
        </w:tc>
        <w:tc>
          <w:tcPr>
            <w:tcW w:w="1153" w:type="dxa"/>
          </w:tcPr>
          <w:p w14:paraId="649B8EF8" w14:textId="77777777" w:rsidR="0074071F" w:rsidRPr="00D23F5A" w:rsidRDefault="0074071F" w:rsidP="00F664FD">
            <w:pPr>
              <w:widowControl w:val="0"/>
              <w:autoSpaceDE w:val="0"/>
              <w:autoSpaceDN w:val="0"/>
              <w:adjustRightInd w:val="0"/>
              <w:jc w:val="center"/>
              <w:rPr>
                <w:rFonts w:ascii="TimesNewRomanPSMT" w:hAnsi="TimesNewRomanPSMT" w:cs="TimesNewRomanPSMT"/>
              </w:rPr>
            </w:pPr>
          </w:p>
        </w:tc>
        <w:tc>
          <w:tcPr>
            <w:tcW w:w="1187" w:type="dxa"/>
            <w:vAlign w:val="center"/>
          </w:tcPr>
          <w:p w14:paraId="3EC8AF5D" w14:textId="77777777" w:rsidR="0074071F" w:rsidRPr="00D23F5A" w:rsidRDefault="0074071F" w:rsidP="00F664FD">
            <w:pPr>
              <w:widowControl w:val="0"/>
              <w:autoSpaceDE w:val="0"/>
              <w:autoSpaceDN w:val="0"/>
              <w:adjustRightInd w:val="0"/>
              <w:jc w:val="center"/>
              <w:rPr>
                <w:rFonts w:ascii="TimesNewRomanPSMT" w:hAnsi="TimesNewRomanPSMT" w:cs="TimesNewRomanPSMT"/>
              </w:rPr>
            </w:pPr>
            <w:r w:rsidRPr="00D23F5A">
              <w:rPr>
                <w:rFonts w:eastAsia="Times New Roman"/>
              </w:rPr>
              <w:t xml:space="preserve">$1,500 </w:t>
            </w:r>
          </w:p>
        </w:tc>
        <w:tc>
          <w:tcPr>
            <w:tcW w:w="1170" w:type="dxa"/>
          </w:tcPr>
          <w:p w14:paraId="33FC5283" w14:textId="77777777" w:rsidR="0074071F" w:rsidRPr="00D23F5A" w:rsidRDefault="0074071F" w:rsidP="00F664FD">
            <w:pPr>
              <w:widowControl w:val="0"/>
              <w:autoSpaceDE w:val="0"/>
              <w:autoSpaceDN w:val="0"/>
              <w:adjustRightInd w:val="0"/>
              <w:jc w:val="center"/>
              <w:rPr>
                <w:rFonts w:ascii="TimesNewRomanPSMT" w:hAnsi="TimesNewRomanPSMT" w:cs="TimesNewRomanPSMT"/>
              </w:rPr>
            </w:pPr>
          </w:p>
        </w:tc>
      </w:tr>
      <w:tr w:rsidR="0074071F" w:rsidRPr="00D23F5A" w14:paraId="58F7D5C8" w14:textId="77777777" w:rsidTr="00F664FD">
        <w:tc>
          <w:tcPr>
            <w:tcW w:w="1098" w:type="dxa"/>
          </w:tcPr>
          <w:p w14:paraId="0B998F43" w14:textId="77777777" w:rsidR="0074071F" w:rsidRPr="00D23F5A" w:rsidRDefault="0074071F"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4.0</w:t>
            </w:r>
          </w:p>
        </w:tc>
        <w:tc>
          <w:tcPr>
            <w:tcW w:w="1170" w:type="dxa"/>
            <w:vAlign w:val="center"/>
          </w:tcPr>
          <w:p w14:paraId="1D19BF5B" w14:textId="77777777" w:rsidR="0074071F" w:rsidRPr="00D23F5A" w:rsidRDefault="0074071F" w:rsidP="00F664FD">
            <w:pPr>
              <w:widowControl w:val="0"/>
              <w:autoSpaceDE w:val="0"/>
              <w:autoSpaceDN w:val="0"/>
              <w:adjustRightInd w:val="0"/>
              <w:jc w:val="center"/>
              <w:rPr>
                <w:rFonts w:ascii="TimesNewRomanPSMT" w:hAnsi="TimesNewRomanPSMT" w:cs="TimesNewRomanPSMT"/>
              </w:rPr>
            </w:pPr>
            <w:r w:rsidRPr="00D23F5A">
              <w:rPr>
                <w:rFonts w:eastAsia="Times New Roman"/>
              </w:rPr>
              <w:t xml:space="preserve">$2,000 </w:t>
            </w:r>
          </w:p>
        </w:tc>
        <w:tc>
          <w:tcPr>
            <w:tcW w:w="1153" w:type="dxa"/>
          </w:tcPr>
          <w:p w14:paraId="7FCEBA81" w14:textId="77777777" w:rsidR="0074071F" w:rsidRPr="00D23F5A" w:rsidRDefault="0074071F" w:rsidP="00F664FD">
            <w:pPr>
              <w:widowControl w:val="0"/>
              <w:autoSpaceDE w:val="0"/>
              <w:autoSpaceDN w:val="0"/>
              <w:adjustRightInd w:val="0"/>
              <w:jc w:val="center"/>
              <w:rPr>
                <w:rFonts w:ascii="TimesNewRomanPSMT" w:hAnsi="TimesNewRomanPSMT" w:cs="TimesNewRomanPSMT"/>
              </w:rPr>
            </w:pPr>
          </w:p>
        </w:tc>
        <w:tc>
          <w:tcPr>
            <w:tcW w:w="1187" w:type="dxa"/>
            <w:vAlign w:val="center"/>
          </w:tcPr>
          <w:p w14:paraId="38D5ECC3" w14:textId="77777777" w:rsidR="0074071F" w:rsidRPr="00D23F5A" w:rsidRDefault="0074071F" w:rsidP="00F664FD">
            <w:pPr>
              <w:widowControl w:val="0"/>
              <w:autoSpaceDE w:val="0"/>
              <w:autoSpaceDN w:val="0"/>
              <w:adjustRightInd w:val="0"/>
              <w:jc w:val="center"/>
              <w:rPr>
                <w:rFonts w:ascii="TimesNewRomanPSMT" w:hAnsi="TimesNewRomanPSMT" w:cs="TimesNewRomanPSMT"/>
              </w:rPr>
            </w:pPr>
          </w:p>
        </w:tc>
        <w:tc>
          <w:tcPr>
            <w:tcW w:w="1170" w:type="dxa"/>
          </w:tcPr>
          <w:p w14:paraId="01E8BF19" w14:textId="77777777" w:rsidR="0074071F" w:rsidRPr="00D23F5A" w:rsidRDefault="0074071F"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$400</w:t>
            </w:r>
          </w:p>
        </w:tc>
      </w:tr>
    </w:tbl>
    <w:p w14:paraId="36D1403C" w14:textId="77777777" w:rsidR="0074071F" w:rsidRPr="00D23F5A" w:rsidRDefault="0074071F" w:rsidP="0074071F">
      <w:pPr>
        <w:widowControl w:val="0"/>
        <w:autoSpaceDE w:val="0"/>
        <w:autoSpaceDN w:val="0"/>
        <w:adjustRightInd w:val="0"/>
        <w:rPr>
          <w:rFonts w:ascii="TimesNewRomanPSMT" w:hAnsi="TimesNewRomanPSMT" w:cs="TimesNewRomanPSMT"/>
        </w:rPr>
      </w:pPr>
    </w:p>
    <w:p w14:paraId="63CF9584" w14:textId="15EEBC18" w:rsidR="008F4959" w:rsidRPr="00D23F5A" w:rsidRDefault="002112E5">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Application of the Cost-Benefit P</w:t>
      </w:r>
      <w:r w:rsidR="008F4959" w:rsidRPr="00D23F5A">
        <w:rPr>
          <w:rFonts w:ascii="TimesNewRomanPSMT" w:hAnsi="TimesNewRomanPSMT" w:cs="TimesNewRomanPSMT"/>
        </w:rPr>
        <w:t xml:space="preserve">rinciple would lead one to purchase a </w:t>
      </w:r>
      <w:r w:rsidR="001757C8" w:rsidRPr="00D23F5A">
        <w:rPr>
          <w:rFonts w:ascii="TimesNewRomanPSMT" w:hAnsi="TimesNewRomanPSMT" w:cs="TimesNewRomanPSMT"/>
        </w:rPr>
        <w:t>______ computer</w:t>
      </w:r>
      <w:r w:rsidR="008F4959" w:rsidRPr="00D23F5A">
        <w:rPr>
          <w:rFonts w:ascii="TimesNewRomanPSMT" w:hAnsi="TimesNewRomanPSMT" w:cs="TimesNewRomanPSMT"/>
        </w:rPr>
        <w:t>.</w:t>
      </w:r>
    </w:p>
    <w:p w14:paraId="2DA7C2DE" w14:textId="2E048643" w:rsidR="008F4959" w:rsidRPr="00D23F5A" w:rsidRDefault="008F4959">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 xml:space="preserve">A. </w:t>
      </w:r>
      <w:r w:rsidR="001757C8" w:rsidRPr="00D23F5A">
        <w:rPr>
          <w:rFonts w:ascii="TimesNewRomanPSMT" w:hAnsi="TimesNewRomanPSMT" w:cs="TimesNewRomanPSMT"/>
        </w:rPr>
        <w:t>2.0GHz</w:t>
      </w:r>
    </w:p>
    <w:p w14:paraId="17EB974B" w14:textId="4722C9A3" w:rsidR="008F4959" w:rsidRPr="00D23F5A" w:rsidRDefault="008F4959">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 xml:space="preserve">B. </w:t>
      </w:r>
      <w:r w:rsidR="001757C8" w:rsidRPr="00D23F5A">
        <w:rPr>
          <w:rFonts w:ascii="TimesNewRomanPSMT" w:hAnsi="TimesNewRomanPSMT" w:cs="TimesNewRomanPSMT"/>
        </w:rPr>
        <w:t>2.5GHz</w:t>
      </w:r>
    </w:p>
    <w:p w14:paraId="4417C727" w14:textId="0153F5B1" w:rsidR="008F4959" w:rsidRPr="00D23F5A" w:rsidRDefault="008F4959">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 xml:space="preserve">C. </w:t>
      </w:r>
      <w:r w:rsidR="001757C8" w:rsidRPr="00D23F5A">
        <w:rPr>
          <w:rFonts w:ascii="TimesNewRomanPSMT" w:hAnsi="TimesNewRomanPSMT" w:cs="TimesNewRomanPSMT"/>
        </w:rPr>
        <w:t>3.0GHz</w:t>
      </w:r>
    </w:p>
    <w:p w14:paraId="5F3FF1C4" w14:textId="1B9302A4" w:rsidR="008F4959" w:rsidRPr="00D23F5A" w:rsidRDefault="008F4959">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 xml:space="preserve">D. </w:t>
      </w:r>
      <w:r w:rsidR="001757C8" w:rsidRPr="00D23F5A">
        <w:rPr>
          <w:rFonts w:ascii="TimesNewRomanPSMT" w:hAnsi="TimesNewRomanPSMT" w:cs="TimesNewRomanPSMT"/>
        </w:rPr>
        <w:t>4.0GHz</w:t>
      </w:r>
    </w:p>
    <w:p w14:paraId="332ADACC" w14:textId="31BA61C4" w:rsidR="008F4959" w:rsidRPr="00D23F5A" w:rsidRDefault="00CC650B">
      <w:pPr>
        <w:widowControl w:val="0"/>
        <w:autoSpaceDE w:val="0"/>
        <w:autoSpaceDN w:val="0"/>
        <w:adjustRightInd w:val="0"/>
        <w:rPr>
          <w:rFonts w:ascii="TimesNewRomanPSMT" w:hAnsi="TimesNewRomanPSMT" w:cs="TimesNewRomanPSMT"/>
        </w:rPr>
      </w:pPr>
      <w:proofErr w:type="spellStart"/>
      <w:r w:rsidRPr="00D23F5A">
        <w:rPr>
          <w:rFonts w:ascii="TimesNewRomanPSMT" w:hAnsi="TimesNewRomanPSMT" w:cs="TimesNewRomanPSMT"/>
        </w:rPr>
        <w:t>Ans</w:t>
      </w:r>
      <w:proofErr w:type="spellEnd"/>
      <w:r w:rsidR="001757C8" w:rsidRPr="00D23F5A">
        <w:rPr>
          <w:rFonts w:ascii="TimesNewRomanPSMT" w:hAnsi="TimesNewRomanPSMT" w:cs="TimesNewRomanPSMT"/>
        </w:rPr>
        <w:t>: C</w:t>
      </w:r>
    </w:p>
    <w:p w14:paraId="0E18A1D9" w14:textId="22A42853" w:rsidR="00CC650B" w:rsidRPr="00D23F5A" w:rsidRDefault="0012048D" w:rsidP="00CC650B">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Difficulty: 03 Hard</w:t>
      </w:r>
    </w:p>
    <w:p w14:paraId="6205BE39" w14:textId="77777777" w:rsidR="00CC650B" w:rsidRPr="00D23F5A" w:rsidRDefault="003F6E4D" w:rsidP="00CC650B">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Learning Objective: 01-03</w:t>
      </w:r>
    </w:p>
    <w:p w14:paraId="115F79FC" w14:textId="77777777" w:rsidR="00CC650B" w:rsidRPr="00D23F5A" w:rsidRDefault="00CC650B" w:rsidP="00CC650B">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Topic: Three Important Decision Pitfalls</w:t>
      </w:r>
    </w:p>
    <w:p w14:paraId="16D773E5" w14:textId="5FAA7DC8" w:rsidR="00CC650B" w:rsidRPr="00D23F5A" w:rsidRDefault="00896C95" w:rsidP="00CC650B">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Blooms</w:t>
      </w:r>
      <w:r w:rsidR="000F5B7C" w:rsidRPr="00D23F5A">
        <w:rPr>
          <w:rFonts w:ascii="TimesNewRomanPSMT" w:hAnsi="TimesNewRomanPSMT" w:cs="TimesNewRomanPSMT"/>
        </w:rPr>
        <w:t>: Analyze</w:t>
      </w:r>
    </w:p>
    <w:p w14:paraId="6285C645" w14:textId="58A30D27" w:rsidR="00CC650B" w:rsidRPr="00D23F5A" w:rsidRDefault="00CC650B" w:rsidP="00CC650B">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AACSB: Analytic</w:t>
      </w:r>
      <w:r w:rsidR="009537FE">
        <w:rPr>
          <w:rFonts w:ascii="TimesNewRomanPSMT" w:hAnsi="TimesNewRomanPSMT" w:cs="TimesNewRomanPSMT"/>
        </w:rPr>
        <w:t>al Thinking</w:t>
      </w:r>
    </w:p>
    <w:p w14:paraId="4005ED02" w14:textId="478CD0BB" w:rsidR="00CC650B" w:rsidRPr="00D23F5A" w:rsidRDefault="00CC650B" w:rsidP="00CC650B">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 xml:space="preserve">Feedback: </w:t>
      </w:r>
      <w:r w:rsidR="001757C8" w:rsidRPr="00D23F5A">
        <w:rPr>
          <w:rFonts w:ascii="TimesNewRomanPSMT" w:hAnsi="TimesNewRomanPSMT" w:cs="TimesNewRomanPSMT"/>
        </w:rPr>
        <w:t>At 3.0GHz and below, marginal benefit is greater than its marginal cost</w:t>
      </w:r>
      <w:r w:rsidR="00CE10F1" w:rsidRPr="00D23F5A">
        <w:rPr>
          <w:rFonts w:ascii="TimesNewRomanPSMT" w:hAnsi="TimesNewRomanPSMT" w:cs="TimesNewRomanPSMT"/>
        </w:rPr>
        <w:t xml:space="preserve">. </w:t>
      </w:r>
      <w:r w:rsidR="001757C8" w:rsidRPr="00D23F5A">
        <w:rPr>
          <w:rFonts w:ascii="TimesNewRomanPSMT" w:hAnsi="TimesNewRomanPSMT" w:cs="TimesNewRomanPSMT"/>
        </w:rPr>
        <w:t xml:space="preserve">But for 3.5GHz and above, marginal benefit is less than marginal cost. So, a 3.0GHz computer should be purchased.  </w:t>
      </w:r>
    </w:p>
    <w:p w14:paraId="3E623F57" w14:textId="77777777" w:rsidR="00CC650B" w:rsidRDefault="00CC650B">
      <w:pPr>
        <w:widowControl w:val="0"/>
        <w:autoSpaceDE w:val="0"/>
        <w:autoSpaceDN w:val="0"/>
        <w:adjustRightInd w:val="0"/>
        <w:rPr>
          <w:rFonts w:ascii="TimesNewRomanPSMT" w:hAnsi="TimesNewRomanPSMT" w:cs="TimesNewRomanPSMT"/>
        </w:rPr>
      </w:pPr>
    </w:p>
    <w:p w14:paraId="4A0CA201" w14:textId="77777777" w:rsidR="00776446" w:rsidRDefault="00776446">
      <w:pPr>
        <w:widowControl w:val="0"/>
        <w:autoSpaceDE w:val="0"/>
        <w:autoSpaceDN w:val="0"/>
        <w:adjustRightInd w:val="0"/>
        <w:rPr>
          <w:rFonts w:ascii="TimesNewRomanPSMT" w:hAnsi="TimesNewRomanPSMT" w:cs="TimesNewRomanPSMT"/>
        </w:rPr>
      </w:pPr>
    </w:p>
    <w:p w14:paraId="61AFCE5D" w14:textId="77777777" w:rsidR="00776446" w:rsidRDefault="00776446">
      <w:pPr>
        <w:widowControl w:val="0"/>
        <w:autoSpaceDE w:val="0"/>
        <w:autoSpaceDN w:val="0"/>
        <w:adjustRightInd w:val="0"/>
        <w:rPr>
          <w:rFonts w:ascii="TimesNewRomanPSMT" w:hAnsi="TimesNewRomanPSMT" w:cs="TimesNewRomanPSMT"/>
        </w:rPr>
      </w:pPr>
    </w:p>
    <w:p w14:paraId="308CA2FF" w14:textId="77777777" w:rsidR="00776446" w:rsidRDefault="00776446">
      <w:pPr>
        <w:widowControl w:val="0"/>
        <w:autoSpaceDE w:val="0"/>
        <w:autoSpaceDN w:val="0"/>
        <w:adjustRightInd w:val="0"/>
        <w:rPr>
          <w:rFonts w:ascii="TimesNewRomanPSMT" w:hAnsi="TimesNewRomanPSMT" w:cs="TimesNewRomanPSMT"/>
        </w:rPr>
      </w:pPr>
    </w:p>
    <w:p w14:paraId="1E55E8FB" w14:textId="77777777" w:rsidR="00776446" w:rsidRPr="00D23F5A" w:rsidRDefault="00776446">
      <w:pPr>
        <w:widowControl w:val="0"/>
        <w:autoSpaceDE w:val="0"/>
        <w:autoSpaceDN w:val="0"/>
        <w:adjustRightInd w:val="0"/>
        <w:rPr>
          <w:rFonts w:ascii="TimesNewRomanPSMT" w:hAnsi="TimesNewRomanPSMT" w:cs="TimesNewRomanPSMT"/>
        </w:rPr>
      </w:pPr>
    </w:p>
    <w:p w14:paraId="149A21D4" w14:textId="37A5BDC6" w:rsidR="0074071F" w:rsidRPr="00D23F5A" w:rsidRDefault="00173B50" w:rsidP="0074071F">
      <w:pPr>
        <w:widowControl w:val="0"/>
        <w:autoSpaceDE w:val="0"/>
        <w:autoSpaceDN w:val="0"/>
        <w:adjustRightInd w:val="0"/>
        <w:rPr>
          <w:rFonts w:ascii="TimesNewRomanPSMT" w:hAnsi="TimesNewRomanPSMT" w:cs="TimesNewRomanPSMT"/>
        </w:rPr>
      </w:pPr>
      <w:r>
        <w:rPr>
          <w:rFonts w:ascii="TimesNewRomanPSMT" w:hAnsi="TimesNewRomanPSMT" w:cs="TimesNewRomanPSMT"/>
        </w:rPr>
        <w:lastRenderedPageBreak/>
        <w:t>99</w:t>
      </w:r>
      <w:r w:rsidR="00750AB3" w:rsidRPr="00D23F5A">
        <w:rPr>
          <w:rFonts w:ascii="TimesNewRomanPSMT" w:hAnsi="TimesNewRomanPSMT" w:cs="TimesNewRomanPSMT"/>
        </w:rPr>
        <w:t xml:space="preserve">. </w:t>
      </w:r>
      <w:r w:rsidR="0074071F" w:rsidRPr="00D23F5A">
        <w:rPr>
          <w:rFonts w:ascii="TimesNewRomanPSMT" w:hAnsi="TimesNewRomanPSMT" w:cs="TimesNewRomanPSMT"/>
        </w:rPr>
        <w:t xml:space="preserve">The </w:t>
      </w:r>
      <w:r w:rsidR="00372F5E">
        <w:rPr>
          <w:rFonts w:ascii="TimesNewRomanPSMT" w:hAnsi="TimesNewRomanPSMT" w:cs="TimesNewRomanPSMT"/>
        </w:rPr>
        <w:t xml:space="preserve">accompanying </w:t>
      </w:r>
      <w:r w:rsidR="00372F5E" w:rsidRPr="00D23F5A">
        <w:rPr>
          <w:rFonts w:ascii="TimesNewRomanPSMT" w:hAnsi="TimesNewRomanPSMT" w:cs="TimesNewRomanPSMT"/>
        </w:rPr>
        <w:t>table</w:t>
      </w:r>
      <w:r w:rsidR="00372F5E" w:rsidRPr="00D23F5A" w:rsidDel="00372F5E">
        <w:rPr>
          <w:rFonts w:ascii="TimesNewRomanPSMT" w:hAnsi="TimesNewRomanPSMT" w:cs="TimesNewRomanPSMT"/>
        </w:rPr>
        <w:t xml:space="preserve"> </w:t>
      </w:r>
      <w:r w:rsidR="0074071F" w:rsidRPr="00D23F5A">
        <w:rPr>
          <w:rFonts w:ascii="TimesNewRomanPSMT" w:hAnsi="TimesNewRomanPSMT" w:cs="TimesNewRomanPSMT"/>
        </w:rPr>
        <w:t xml:space="preserve">shows the relationship between the </w:t>
      </w:r>
      <w:proofErr w:type="gramStart"/>
      <w:r w:rsidR="0074071F" w:rsidRPr="00D23F5A">
        <w:rPr>
          <w:rFonts w:ascii="TimesNewRomanPSMT" w:hAnsi="TimesNewRomanPSMT" w:cs="TimesNewRomanPSMT"/>
        </w:rPr>
        <w:t>speed</w:t>
      </w:r>
      <w:proofErr w:type="gramEnd"/>
      <w:r w:rsidR="0074071F" w:rsidRPr="00D23F5A">
        <w:rPr>
          <w:rFonts w:ascii="TimesNewRomanPSMT" w:hAnsi="TimesNewRomanPSMT" w:cs="TimesNewRomanPSMT"/>
        </w:rPr>
        <w:t xml:space="preserve"> of a computer’s CPU and its benefits and costs. Assume that all other features of the computer are the same (that is, CPU speed is the only source of variation), and only the CPU speeds listed are available for purchase.</w:t>
      </w:r>
    </w:p>
    <w:p w14:paraId="7810884C" w14:textId="77777777" w:rsidR="0074071F" w:rsidRPr="00D23F5A" w:rsidRDefault="0074071F" w:rsidP="0074071F">
      <w:pPr>
        <w:widowControl w:val="0"/>
        <w:autoSpaceDE w:val="0"/>
        <w:autoSpaceDN w:val="0"/>
        <w:adjustRightInd w:val="0"/>
        <w:rPr>
          <w:rFonts w:ascii="TimesNewRomanPSMT" w:hAnsi="TimesNewRomanPSMT" w:cs="TimesNewRomanPSMT"/>
        </w:rPr>
      </w:pPr>
    </w:p>
    <w:tbl>
      <w:tblPr>
        <w:tblStyle w:val="TableGrid"/>
        <w:tblW w:w="0" w:type="auto"/>
        <w:tblInd w:w="108" w:type="dxa"/>
        <w:tblLook w:val="04A0" w:firstRow="1" w:lastRow="0" w:firstColumn="1" w:lastColumn="0" w:noHBand="0" w:noVBand="1"/>
      </w:tblPr>
      <w:tblGrid>
        <w:gridCol w:w="1098"/>
        <w:gridCol w:w="1170"/>
        <w:gridCol w:w="1153"/>
        <w:gridCol w:w="1187"/>
        <w:gridCol w:w="1170"/>
      </w:tblGrid>
      <w:tr w:rsidR="00D23F5A" w:rsidRPr="00D23F5A" w14:paraId="6B541FB0" w14:textId="77777777" w:rsidTr="00F664FD">
        <w:tc>
          <w:tcPr>
            <w:tcW w:w="1098" w:type="dxa"/>
          </w:tcPr>
          <w:p w14:paraId="2D49B3FC" w14:textId="77777777" w:rsidR="0074071F" w:rsidRPr="00D23F5A" w:rsidRDefault="0074071F"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CPU GHz</w:t>
            </w:r>
          </w:p>
        </w:tc>
        <w:tc>
          <w:tcPr>
            <w:tcW w:w="1170" w:type="dxa"/>
          </w:tcPr>
          <w:p w14:paraId="7F8AA56E" w14:textId="77777777" w:rsidR="0074071F" w:rsidRPr="00D23F5A" w:rsidRDefault="0074071F"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Total Benefit</w:t>
            </w:r>
          </w:p>
        </w:tc>
        <w:tc>
          <w:tcPr>
            <w:tcW w:w="1153" w:type="dxa"/>
          </w:tcPr>
          <w:p w14:paraId="04F979D4" w14:textId="77777777" w:rsidR="0074071F" w:rsidRPr="00D23F5A" w:rsidRDefault="0074071F"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Marginal Benefit</w:t>
            </w:r>
          </w:p>
        </w:tc>
        <w:tc>
          <w:tcPr>
            <w:tcW w:w="1187" w:type="dxa"/>
          </w:tcPr>
          <w:p w14:paraId="71C38012" w14:textId="77777777" w:rsidR="0074071F" w:rsidRPr="00D23F5A" w:rsidRDefault="0074071F"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Total Cost</w:t>
            </w:r>
          </w:p>
        </w:tc>
        <w:tc>
          <w:tcPr>
            <w:tcW w:w="1170" w:type="dxa"/>
          </w:tcPr>
          <w:p w14:paraId="74152C5F" w14:textId="77777777" w:rsidR="0074071F" w:rsidRPr="00D23F5A" w:rsidRDefault="0074071F"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Marginal Cost</w:t>
            </w:r>
          </w:p>
        </w:tc>
      </w:tr>
      <w:tr w:rsidR="00D23F5A" w:rsidRPr="00D23F5A" w14:paraId="1A28A8CE" w14:textId="77777777" w:rsidTr="00F664FD">
        <w:tc>
          <w:tcPr>
            <w:tcW w:w="1098" w:type="dxa"/>
          </w:tcPr>
          <w:p w14:paraId="1550816D" w14:textId="77777777" w:rsidR="0074071F" w:rsidRPr="00D23F5A" w:rsidRDefault="0074071F"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2.0</w:t>
            </w:r>
          </w:p>
        </w:tc>
        <w:tc>
          <w:tcPr>
            <w:tcW w:w="1170" w:type="dxa"/>
            <w:vAlign w:val="center"/>
          </w:tcPr>
          <w:p w14:paraId="4C81E805" w14:textId="77777777" w:rsidR="0074071F" w:rsidRPr="00D23F5A" w:rsidRDefault="0074071F" w:rsidP="00F664FD">
            <w:pPr>
              <w:widowControl w:val="0"/>
              <w:autoSpaceDE w:val="0"/>
              <w:autoSpaceDN w:val="0"/>
              <w:adjustRightInd w:val="0"/>
              <w:jc w:val="center"/>
              <w:rPr>
                <w:rFonts w:ascii="TimesNewRomanPSMT" w:hAnsi="TimesNewRomanPSMT" w:cs="TimesNewRomanPSMT"/>
              </w:rPr>
            </w:pPr>
            <w:r w:rsidRPr="00D23F5A">
              <w:rPr>
                <w:rFonts w:eastAsia="Times New Roman"/>
              </w:rPr>
              <w:t>$1,000</w:t>
            </w:r>
          </w:p>
        </w:tc>
        <w:tc>
          <w:tcPr>
            <w:tcW w:w="1153" w:type="dxa"/>
          </w:tcPr>
          <w:p w14:paraId="2EAEF537" w14:textId="77777777" w:rsidR="0074071F" w:rsidRPr="00D23F5A" w:rsidRDefault="0074071F" w:rsidP="00F664FD">
            <w:pPr>
              <w:widowControl w:val="0"/>
              <w:autoSpaceDE w:val="0"/>
              <w:autoSpaceDN w:val="0"/>
              <w:adjustRightInd w:val="0"/>
              <w:jc w:val="center"/>
              <w:rPr>
                <w:rFonts w:ascii="TimesNewRomanPSMT" w:hAnsi="TimesNewRomanPSMT" w:cs="TimesNewRomanPSMT"/>
              </w:rPr>
            </w:pPr>
          </w:p>
        </w:tc>
        <w:tc>
          <w:tcPr>
            <w:tcW w:w="1187" w:type="dxa"/>
            <w:vAlign w:val="center"/>
          </w:tcPr>
          <w:p w14:paraId="0901F9F4" w14:textId="77777777" w:rsidR="0074071F" w:rsidRPr="00D23F5A" w:rsidRDefault="0074071F" w:rsidP="00F664FD">
            <w:pPr>
              <w:widowControl w:val="0"/>
              <w:autoSpaceDE w:val="0"/>
              <w:autoSpaceDN w:val="0"/>
              <w:adjustRightInd w:val="0"/>
              <w:jc w:val="center"/>
              <w:rPr>
                <w:rFonts w:ascii="TimesNewRomanPSMT" w:hAnsi="TimesNewRomanPSMT" w:cs="TimesNewRomanPSMT"/>
              </w:rPr>
            </w:pPr>
            <w:r w:rsidRPr="00D23F5A">
              <w:rPr>
                <w:rFonts w:eastAsia="Times New Roman"/>
              </w:rPr>
              <w:t xml:space="preserve">$900 </w:t>
            </w:r>
          </w:p>
        </w:tc>
        <w:tc>
          <w:tcPr>
            <w:tcW w:w="1170" w:type="dxa"/>
          </w:tcPr>
          <w:p w14:paraId="2BDEB73F" w14:textId="77777777" w:rsidR="0074071F" w:rsidRPr="00D23F5A" w:rsidRDefault="0074071F" w:rsidP="00F664FD">
            <w:pPr>
              <w:widowControl w:val="0"/>
              <w:autoSpaceDE w:val="0"/>
              <w:autoSpaceDN w:val="0"/>
              <w:adjustRightInd w:val="0"/>
              <w:jc w:val="center"/>
              <w:rPr>
                <w:rFonts w:ascii="TimesNewRomanPSMT" w:hAnsi="TimesNewRomanPSMT" w:cs="TimesNewRomanPSMT"/>
              </w:rPr>
            </w:pPr>
          </w:p>
        </w:tc>
      </w:tr>
      <w:tr w:rsidR="00D23F5A" w:rsidRPr="00D23F5A" w14:paraId="36CDBBCA" w14:textId="77777777" w:rsidTr="00F664FD">
        <w:tc>
          <w:tcPr>
            <w:tcW w:w="1098" w:type="dxa"/>
          </w:tcPr>
          <w:p w14:paraId="24E0B42A" w14:textId="77777777" w:rsidR="0074071F" w:rsidRPr="00D23F5A" w:rsidRDefault="0074071F"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2.5</w:t>
            </w:r>
          </w:p>
        </w:tc>
        <w:tc>
          <w:tcPr>
            <w:tcW w:w="1170" w:type="dxa"/>
            <w:vAlign w:val="center"/>
          </w:tcPr>
          <w:p w14:paraId="5B6C741E" w14:textId="77777777" w:rsidR="0074071F" w:rsidRPr="00D23F5A" w:rsidRDefault="0074071F" w:rsidP="00F664FD">
            <w:pPr>
              <w:widowControl w:val="0"/>
              <w:autoSpaceDE w:val="0"/>
              <w:autoSpaceDN w:val="0"/>
              <w:adjustRightInd w:val="0"/>
              <w:jc w:val="center"/>
              <w:rPr>
                <w:rFonts w:ascii="TimesNewRomanPSMT" w:hAnsi="TimesNewRomanPSMT" w:cs="TimesNewRomanPSMT"/>
              </w:rPr>
            </w:pPr>
            <w:r w:rsidRPr="00D23F5A">
              <w:rPr>
                <w:rFonts w:eastAsia="Times New Roman"/>
              </w:rPr>
              <w:t>$1,400</w:t>
            </w:r>
          </w:p>
        </w:tc>
        <w:tc>
          <w:tcPr>
            <w:tcW w:w="1153" w:type="dxa"/>
          </w:tcPr>
          <w:p w14:paraId="6AAF79F6" w14:textId="77777777" w:rsidR="0074071F" w:rsidRPr="00D23F5A" w:rsidRDefault="0074071F" w:rsidP="00F664FD">
            <w:pPr>
              <w:widowControl w:val="0"/>
              <w:autoSpaceDE w:val="0"/>
              <w:autoSpaceDN w:val="0"/>
              <w:adjustRightInd w:val="0"/>
              <w:jc w:val="center"/>
              <w:rPr>
                <w:rFonts w:ascii="TimesNewRomanPSMT" w:hAnsi="TimesNewRomanPSMT" w:cs="TimesNewRomanPSMT"/>
              </w:rPr>
            </w:pPr>
          </w:p>
        </w:tc>
        <w:tc>
          <w:tcPr>
            <w:tcW w:w="1187" w:type="dxa"/>
            <w:vAlign w:val="center"/>
          </w:tcPr>
          <w:p w14:paraId="68E6D51D" w14:textId="77777777" w:rsidR="0074071F" w:rsidRPr="00D23F5A" w:rsidRDefault="0074071F" w:rsidP="00F664FD">
            <w:pPr>
              <w:widowControl w:val="0"/>
              <w:autoSpaceDE w:val="0"/>
              <w:autoSpaceDN w:val="0"/>
              <w:adjustRightInd w:val="0"/>
              <w:jc w:val="center"/>
              <w:rPr>
                <w:rFonts w:ascii="TimesNewRomanPSMT" w:hAnsi="TimesNewRomanPSMT" w:cs="TimesNewRomanPSMT"/>
              </w:rPr>
            </w:pPr>
          </w:p>
        </w:tc>
        <w:tc>
          <w:tcPr>
            <w:tcW w:w="1170" w:type="dxa"/>
          </w:tcPr>
          <w:p w14:paraId="7A8AB850" w14:textId="77777777" w:rsidR="0074071F" w:rsidRPr="00D23F5A" w:rsidRDefault="0074071F"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$100</w:t>
            </w:r>
          </w:p>
        </w:tc>
      </w:tr>
      <w:tr w:rsidR="00D23F5A" w:rsidRPr="00D23F5A" w14:paraId="105F2A48" w14:textId="77777777" w:rsidTr="00F664FD">
        <w:tc>
          <w:tcPr>
            <w:tcW w:w="1098" w:type="dxa"/>
          </w:tcPr>
          <w:p w14:paraId="0DAA0F6D" w14:textId="77777777" w:rsidR="0074071F" w:rsidRPr="00D23F5A" w:rsidRDefault="0074071F"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3.0</w:t>
            </w:r>
          </w:p>
        </w:tc>
        <w:tc>
          <w:tcPr>
            <w:tcW w:w="1170" w:type="dxa"/>
            <w:vAlign w:val="center"/>
          </w:tcPr>
          <w:p w14:paraId="501E704F" w14:textId="77777777" w:rsidR="0074071F" w:rsidRPr="00D23F5A" w:rsidRDefault="0074071F" w:rsidP="00F664FD">
            <w:pPr>
              <w:widowControl w:val="0"/>
              <w:autoSpaceDE w:val="0"/>
              <w:autoSpaceDN w:val="0"/>
              <w:adjustRightInd w:val="0"/>
              <w:jc w:val="center"/>
              <w:rPr>
                <w:rFonts w:ascii="TimesNewRomanPSMT" w:hAnsi="TimesNewRomanPSMT" w:cs="TimesNewRomanPSMT"/>
              </w:rPr>
            </w:pPr>
            <w:r w:rsidRPr="00D23F5A">
              <w:rPr>
                <w:rFonts w:eastAsia="Times New Roman"/>
              </w:rPr>
              <w:t xml:space="preserve"> </w:t>
            </w:r>
          </w:p>
        </w:tc>
        <w:tc>
          <w:tcPr>
            <w:tcW w:w="1153" w:type="dxa"/>
          </w:tcPr>
          <w:p w14:paraId="3AC76AE1" w14:textId="77777777" w:rsidR="0074071F" w:rsidRPr="00D23F5A" w:rsidRDefault="0074071F"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$300</w:t>
            </w:r>
          </w:p>
        </w:tc>
        <w:tc>
          <w:tcPr>
            <w:tcW w:w="1187" w:type="dxa"/>
            <w:vAlign w:val="center"/>
          </w:tcPr>
          <w:p w14:paraId="0F5C0DF6" w14:textId="77777777" w:rsidR="0074071F" w:rsidRPr="00D23F5A" w:rsidRDefault="0074071F" w:rsidP="00F664FD">
            <w:pPr>
              <w:widowControl w:val="0"/>
              <w:autoSpaceDE w:val="0"/>
              <w:autoSpaceDN w:val="0"/>
              <w:adjustRightInd w:val="0"/>
              <w:jc w:val="center"/>
              <w:rPr>
                <w:rFonts w:ascii="TimesNewRomanPSMT" w:hAnsi="TimesNewRomanPSMT" w:cs="TimesNewRomanPSMT"/>
              </w:rPr>
            </w:pPr>
            <w:r w:rsidRPr="00D23F5A">
              <w:rPr>
                <w:rFonts w:eastAsia="Times New Roman"/>
              </w:rPr>
              <w:t xml:space="preserve">$1,200 </w:t>
            </w:r>
          </w:p>
        </w:tc>
        <w:tc>
          <w:tcPr>
            <w:tcW w:w="1170" w:type="dxa"/>
          </w:tcPr>
          <w:p w14:paraId="59905023" w14:textId="77777777" w:rsidR="0074071F" w:rsidRPr="00D23F5A" w:rsidRDefault="0074071F" w:rsidP="00F664FD">
            <w:pPr>
              <w:widowControl w:val="0"/>
              <w:autoSpaceDE w:val="0"/>
              <w:autoSpaceDN w:val="0"/>
              <w:adjustRightInd w:val="0"/>
              <w:jc w:val="center"/>
              <w:rPr>
                <w:rFonts w:ascii="TimesNewRomanPSMT" w:hAnsi="TimesNewRomanPSMT" w:cs="TimesNewRomanPSMT"/>
              </w:rPr>
            </w:pPr>
          </w:p>
        </w:tc>
      </w:tr>
      <w:tr w:rsidR="00D23F5A" w:rsidRPr="00D23F5A" w14:paraId="5EB4A1AA" w14:textId="77777777" w:rsidTr="00F664FD">
        <w:tc>
          <w:tcPr>
            <w:tcW w:w="1098" w:type="dxa"/>
          </w:tcPr>
          <w:p w14:paraId="2DE5BE49" w14:textId="77777777" w:rsidR="0074071F" w:rsidRPr="00D23F5A" w:rsidRDefault="0074071F"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3.5</w:t>
            </w:r>
          </w:p>
        </w:tc>
        <w:tc>
          <w:tcPr>
            <w:tcW w:w="1170" w:type="dxa"/>
            <w:vAlign w:val="center"/>
          </w:tcPr>
          <w:p w14:paraId="61C1BDD9" w14:textId="77777777" w:rsidR="0074071F" w:rsidRPr="00D23F5A" w:rsidRDefault="0074071F" w:rsidP="00F664FD">
            <w:pPr>
              <w:widowControl w:val="0"/>
              <w:autoSpaceDE w:val="0"/>
              <w:autoSpaceDN w:val="0"/>
              <w:adjustRightInd w:val="0"/>
              <w:jc w:val="center"/>
              <w:rPr>
                <w:rFonts w:ascii="TimesNewRomanPSMT" w:hAnsi="TimesNewRomanPSMT" w:cs="TimesNewRomanPSMT"/>
              </w:rPr>
            </w:pPr>
            <w:r w:rsidRPr="00D23F5A">
              <w:rPr>
                <w:rFonts w:eastAsia="Times New Roman"/>
              </w:rPr>
              <w:t xml:space="preserve">$1,900 </w:t>
            </w:r>
          </w:p>
        </w:tc>
        <w:tc>
          <w:tcPr>
            <w:tcW w:w="1153" w:type="dxa"/>
          </w:tcPr>
          <w:p w14:paraId="609D2B09" w14:textId="77777777" w:rsidR="0074071F" w:rsidRPr="00D23F5A" w:rsidRDefault="0074071F" w:rsidP="00F664FD">
            <w:pPr>
              <w:widowControl w:val="0"/>
              <w:autoSpaceDE w:val="0"/>
              <w:autoSpaceDN w:val="0"/>
              <w:adjustRightInd w:val="0"/>
              <w:jc w:val="center"/>
              <w:rPr>
                <w:rFonts w:ascii="TimesNewRomanPSMT" w:hAnsi="TimesNewRomanPSMT" w:cs="TimesNewRomanPSMT"/>
              </w:rPr>
            </w:pPr>
          </w:p>
        </w:tc>
        <w:tc>
          <w:tcPr>
            <w:tcW w:w="1187" w:type="dxa"/>
            <w:vAlign w:val="center"/>
          </w:tcPr>
          <w:p w14:paraId="0888E61E" w14:textId="77777777" w:rsidR="0074071F" w:rsidRPr="00D23F5A" w:rsidRDefault="0074071F" w:rsidP="00F664FD">
            <w:pPr>
              <w:widowControl w:val="0"/>
              <w:autoSpaceDE w:val="0"/>
              <w:autoSpaceDN w:val="0"/>
              <w:adjustRightInd w:val="0"/>
              <w:jc w:val="center"/>
              <w:rPr>
                <w:rFonts w:ascii="TimesNewRomanPSMT" w:hAnsi="TimesNewRomanPSMT" w:cs="TimesNewRomanPSMT"/>
              </w:rPr>
            </w:pPr>
            <w:r w:rsidRPr="00D23F5A">
              <w:rPr>
                <w:rFonts w:eastAsia="Times New Roman"/>
              </w:rPr>
              <w:t xml:space="preserve">$1,500 </w:t>
            </w:r>
          </w:p>
        </w:tc>
        <w:tc>
          <w:tcPr>
            <w:tcW w:w="1170" w:type="dxa"/>
          </w:tcPr>
          <w:p w14:paraId="06F0CB51" w14:textId="77777777" w:rsidR="0074071F" w:rsidRPr="00D23F5A" w:rsidRDefault="0074071F" w:rsidP="00F664FD">
            <w:pPr>
              <w:widowControl w:val="0"/>
              <w:autoSpaceDE w:val="0"/>
              <w:autoSpaceDN w:val="0"/>
              <w:adjustRightInd w:val="0"/>
              <w:jc w:val="center"/>
              <w:rPr>
                <w:rFonts w:ascii="TimesNewRomanPSMT" w:hAnsi="TimesNewRomanPSMT" w:cs="TimesNewRomanPSMT"/>
              </w:rPr>
            </w:pPr>
          </w:p>
        </w:tc>
      </w:tr>
      <w:tr w:rsidR="0074071F" w:rsidRPr="00D23F5A" w14:paraId="04449DF3" w14:textId="77777777" w:rsidTr="00F664FD">
        <w:tc>
          <w:tcPr>
            <w:tcW w:w="1098" w:type="dxa"/>
          </w:tcPr>
          <w:p w14:paraId="52AADC49" w14:textId="77777777" w:rsidR="0074071F" w:rsidRPr="00D23F5A" w:rsidRDefault="0074071F"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4.0</w:t>
            </w:r>
          </w:p>
        </w:tc>
        <w:tc>
          <w:tcPr>
            <w:tcW w:w="1170" w:type="dxa"/>
            <w:vAlign w:val="center"/>
          </w:tcPr>
          <w:p w14:paraId="7FD1BB13" w14:textId="77777777" w:rsidR="0074071F" w:rsidRPr="00D23F5A" w:rsidRDefault="0074071F" w:rsidP="00F664FD">
            <w:pPr>
              <w:widowControl w:val="0"/>
              <w:autoSpaceDE w:val="0"/>
              <w:autoSpaceDN w:val="0"/>
              <w:adjustRightInd w:val="0"/>
              <w:jc w:val="center"/>
              <w:rPr>
                <w:rFonts w:ascii="TimesNewRomanPSMT" w:hAnsi="TimesNewRomanPSMT" w:cs="TimesNewRomanPSMT"/>
              </w:rPr>
            </w:pPr>
            <w:r w:rsidRPr="00D23F5A">
              <w:rPr>
                <w:rFonts w:eastAsia="Times New Roman"/>
              </w:rPr>
              <w:t xml:space="preserve">$2,000 </w:t>
            </w:r>
          </w:p>
        </w:tc>
        <w:tc>
          <w:tcPr>
            <w:tcW w:w="1153" w:type="dxa"/>
          </w:tcPr>
          <w:p w14:paraId="2C02D0F3" w14:textId="77777777" w:rsidR="0074071F" w:rsidRPr="00D23F5A" w:rsidRDefault="0074071F" w:rsidP="00F664FD">
            <w:pPr>
              <w:widowControl w:val="0"/>
              <w:autoSpaceDE w:val="0"/>
              <w:autoSpaceDN w:val="0"/>
              <w:adjustRightInd w:val="0"/>
              <w:jc w:val="center"/>
              <w:rPr>
                <w:rFonts w:ascii="TimesNewRomanPSMT" w:hAnsi="TimesNewRomanPSMT" w:cs="TimesNewRomanPSMT"/>
              </w:rPr>
            </w:pPr>
          </w:p>
        </w:tc>
        <w:tc>
          <w:tcPr>
            <w:tcW w:w="1187" w:type="dxa"/>
            <w:vAlign w:val="center"/>
          </w:tcPr>
          <w:p w14:paraId="0316B64D" w14:textId="77777777" w:rsidR="0074071F" w:rsidRPr="00D23F5A" w:rsidRDefault="0074071F" w:rsidP="00F664FD">
            <w:pPr>
              <w:widowControl w:val="0"/>
              <w:autoSpaceDE w:val="0"/>
              <w:autoSpaceDN w:val="0"/>
              <w:adjustRightInd w:val="0"/>
              <w:jc w:val="center"/>
              <w:rPr>
                <w:rFonts w:ascii="TimesNewRomanPSMT" w:hAnsi="TimesNewRomanPSMT" w:cs="TimesNewRomanPSMT"/>
              </w:rPr>
            </w:pPr>
          </w:p>
        </w:tc>
        <w:tc>
          <w:tcPr>
            <w:tcW w:w="1170" w:type="dxa"/>
          </w:tcPr>
          <w:p w14:paraId="195C480B" w14:textId="77777777" w:rsidR="0074071F" w:rsidRPr="00D23F5A" w:rsidRDefault="0074071F"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$400</w:t>
            </w:r>
          </w:p>
        </w:tc>
      </w:tr>
    </w:tbl>
    <w:p w14:paraId="576C367D" w14:textId="77777777" w:rsidR="0074071F" w:rsidRPr="00D23F5A" w:rsidRDefault="0074071F" w:rsidP="0074071F">
      <w:pPr>
        <w:widowControl w:val="0"/>
        <w:autoSpaceDE w:val="0"/>
        <w:autoSpaceDN w:val="0"/>
        <w:adjustRightInd w:val="0"/>
        <w:rPr>
          <w:rFonts w:ascii="TimesNewRomanPSMT" w:hAnsi="TimesNewRomanPSMT" w:cs="TimesNewRomanPSMT"/>
        </w:rPr>
      </w:pPr>
    </w:p>
    <w:p w14:paraId="5A24CFBC" w14:textId="08177A78" w:rsidR="008F4959" w:rsidRPr="00D23F5A" w:rsidRDefault="00750AB3">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 xml:space="preserve">Choosing a 3.5GHz </w:t>
      </w:r>
      <w:r w:rsidR="008F4959" w:rsidRPr="00D23F5A">
        <w:rPr>
          <w:rFonts w:ascii="TimesNewRomanPSMT" w:hAnsi="TimesNewRomanPSMT" w:cs="TimesNewRomanPSMT"/>
        </w:rPr>
        <w:t xml:space="preserve">computer would be </w:t>
      </w:r>
      <w:r w:rsidR="009842A3" w:rsidRPr="00D23F5A">
        <w:rPr>
          <w:rFonts w:ascii="TimesNewRomanPSMT" w:hAnsi="TimesNewRomanPSMT" w:cs="TimesNewRomanPSMT"/>
        </w:rPr>
        <w:t xml:space="preserve">irrational </w:t>
      </w:r>
      <w:r w:rsidR="008F4959" w:rsidRPr="00D23F5A">
        <w:rPr>
          <w:rFonts w:ascii="TimesNewRomanPSMT" w:hAnsi="TimesNewRomanPSMT" w:cs="TimesNewRomanPSMT"/>
        </w:rPr>
        <w:t>because</w:t>
      </w:r>
      <w:r w:rsidR="00B20BD8" w:rsidRPr="00D23F5A">
        <w:rPr>
          <w:rFonts w:ascii="TimesNewRomanPSMT" w:hAnsi="TimesNewRomanPSMT" w:cs="TimesNewRomanPSMT"/>
        </w:rPr>
        <w:t>:</w:t>
      </w:r>
    </w:p>
    <w:p w14:paraId="5142450C" w14:textId="7A43C07F" w:rsidR="008F4959" w:rsidRPr="00D23F5A" w:rsidRDefault="00750AB3">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A. its</w:t>
      </w:r>
      <w:r w:rsidR="008F4959" w:rsidRPr="00D23F5A">
        <w:rPr>
          <w:rFonts w:ascii="TimesNewRomanPSMT" w:hAnsi="TimesNewRomanPSMT" w:cs="TimesNewRomanPSMT"/>
        </w:rPr>
        <w:t xml:space="preserve"> m</w:t>
      </w:r>
      <w:r w:rsidRPr="00D23F5A">
        <w:rPr>
          <w:rFonts w:ascii="TimesNewRomanPSMT" w:hAnsi="TimesNewRomanPSMT" w:cs="TimesNewRomanPSMT"/>
        </w:rPr>
        <w:t>arginal benefit is less than its</w:t>
      </w:r>
      <w:r w:rsidR="008F4959" w:rsidRPr="00D23F5A">
        <w:rPr>
          <w:rFonts w:ascii="TimesNewRomanPSMT" w:hAnsi="TimesNewRomanPSMT" w:cs="TimesNewRomanPSMT"/>
        </w:rPr>
        <w:t xml:space="preserve"> marginal cost.</w:t>
      </w:r>
    </w:p>
    <w:p w14:paraId="765FD0D2" w14:textId="0AD8CC27" w:rsidR="008F4959" w:rsidRPr="00D23F5A" w:rsidRDefault="00750AB3">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B. its</w:t>
      </w:r>
      <w:r w:rsidR="008F4959" w:rsidRPr="00D23F5A">
        <w:rPr>
          <w:rFonts w:ascii="TimesNewRomanPSMT" w:hAnsi="TimesNewRomanPSMT" w:cs="TimesNewRomanPSMT"/>
        </w:rPr>
        <w:t xml:space="preserve"> marginal benefit is eq</w:t>
      </w:r>
      <w:r w:rsidRPr="00D23F5A">
        <w:rPr>
          <w:rFonts w:ascii="TimesNewRomanPSMT" w:hAnsi="TimesNewRomanPSMT" w:cs="TimesNewRomanPSMT"/>
        </w:rPr>
        <w:t>ual to its</w:t>
      </w:r>
      <w:r w:rsidR="008F4959" w:rsidRPr="00D23F5A">
        <w:rPr>
          <w:rFonts w:ascii="TimesNewRomanPSMT" w:hAnsi="TimesNewRomanPSMT" w:cs="TimesNewRomanPSMT"/>
        </w:rPr>
        <w:t xml:space="preserve"> marginal cost.</w:t>
      </w:r>
    </w:p>
    <w:p w14:paraId="54DB04F8" w14:textId="7FEE9D8A" w:rsidR="008F4959" w:rsidRPr="00D23F5A" w:rsidRDefault="008F4959">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C. it is impossible to tell the</w:t>
      </w:r>
      <w:r w:rsidR="00750AB3" w:rsidRPr="00D23F5A">
        <w:rPr>
          <w:rFonts w:ascii="TimesNewRomanPSMT" w:hAnsi="TimesNewRomanPSMT" w:cs="TimesNewRomanPSMT"/>
        </w:rPr>
        <w:t xml:space="preserve"> difference compared to a 3.0GH</w:t>
      </w:r>
      <w:r w:rsidRPr="00D23F5A">
        <w:rPr>
          <w:rFonts w:ascii="TimesNewRomanPSMT" w:hAnsi="TimesNewRomanPSMT" w:cs="TimesNewRomanPSMT"/>
        </w:rPr>
        <w:t>z computer.</w:t>
      </w:r>
    </w:p>
    <w:p w14:paraId="715A8185" w14:textId="5F3894A6" w:rsidR="008F4959" w:rsidRPr="00D23F5A" w:rsidRDefault="00750AB3">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D. its marginal benefit is greater than its</w:t>
      </w:r>
      <w:r w:rsidR="008F4959" w:rsidRPr="00D23F5A">
        <w:rPr>
          <w:rFonts w:ascii="TimesNewRomanPSMT" w:hAnsi="TimesNewRomanPSMT" w:cs="TimesNewRomanPSMT"/>
        </w:rPr>
        <w:t xml:space="preserve"> marginal cost.</w:t>
      </w:r>
    </w:p>
    <w:p w14:paraId="3827CCF1" w14:textId="77777777" w:rsidR="008F4959" w:rsidRPr="00D23F5A" w:rsidRDefault="00CC650B">
      <w:pPr>
        <w:widowControl w:val="0"/>
        <w:autoSpaceDE w:val="0"/>
        <w:autoSpaceDN w:val="0"/>
        <w:adjustRightInd w:val="0"/>
        <w:rPr>
          <w:rFonts w:ascii="TimesNewRomanPSMT" w:hAnsi="TimesNewRomanPSMT" w:cs="TimesNewRomanPSMT"/>
        </w:rPr>
      </w:pPr>
      <w:proofErr w:type="spellStart"/>
      <w:r w:rsidRPr="00D23F5A">
        <w:rPr>
          <w:rFonts w:ascii="TimesNewRomanPSMT" w:hAnsi="TimesNewRomanPSMT" w:cs="TimesNewRomanPSMT"/>
        </w:rPr>
        <w:t>Ans</w:t>
      </w:r>
      <w:proofErr w:type="spellEnd"/>
      <w:r w:rsidR="008F4959" w:rsidRPr="00D23F5A">
        <w:rPr>
          <w:rFonts w:ascii="TimesNewRomanPSMT" w:hAnsi="TimesNewRomanPSMT" w:cs="TimesNewRomanPSMT"/>
        </w:rPr>
        <w:t>: A</w:t>
      </w:r>
    </w:p>
    <w:p w14:paraId="69EE1CAE" w14:textId="6F9B5AD7" w:rsidR="000E363F" w:rsidRPr="00D23F5A" w:rsidRDefault="0012048D" w:rsidP="000E363F">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Difficulty: 03 Hard</w:t>
      </w:r>
    </w:p>
    <w:p w14:paraId="6ECF24F6" w14:textId="77777777" w:rsidR="000E363F" w:rsidRPr="00D23F5A" w:rsidRDefault="00CA1B51" w:rsidP="000E363F">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Learning Objective:</w:t>
      </w:r>
      <w:r w:rsidR="001C4890" w:rsidRPr="00D23F5A">
        <w:rPr>
          <w:rFonts w:ascii="TimesNewRomanPSMT" w:hAnsi="TimesNewRomanPSMT" w:cs="TimesNewRomanPSMT"/>
        </w:rPr>
        <w:t xml:space="preserve"> 01-03</w:t>
      </w:r>
    </w:p>
    <w:p w14:paraId="1BC9E4D6" w14:textId="77777777" w:rsidR="000E363F" w:rsidRPr="00D23F5A" w:rsidRDefault="000E363F" w:rsidP="000E363F">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Topic: Three Important Decision Pitfalls</w:t>
      </w:r>
    </w:p>
    <w:p w14:paraId="2B5C95C6" w14:textId="6C6E2EEB" w:rsidR="000E363F" w:rsidRPr="00D23F5A" w:rsidRDefault="00896C95" w:rsidP="000E363F">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Blooms</w:t>
      </w:r>
      <w:r w:rsidR="001C4907" w:rsidRPr="00D23F5A">
        <w:rPr>
          <w:rFonts w:ascii="TimesNewRomanPSMT" w:hAnsi="TimesNewRomanPSMT" w:cs="TimesNewRomanPSMT"/>
        </w:rPr>
        <w:t xml:space="preserve">: </w:t>
      </w:r>
      <w:r w:rsidR="003C62E6" w:rsidRPr="00D23F5A">
        <w:rPr>
          <w:rFonts w:ascii="TimesNewRomanPSMT" w:hAnsi="TimesNewRomanPSMT" w:cs="TimesNewRomanPSMT"/>
        </w:rPr>
        <w:t>A</w:t>
      </w:r>
      <w:r w:rsidR="003C62E6">
        <w:rPr>
          <w:rFonts w:ascii="TimesNewRomanPSMT" w:hAnsi="TimesNewRomanPSMT" w:cs="TimesNewRomanPSMT"/>
        </w:rPr>
        <w:t>pply</w:t>
      </w:r>
    </w:p>
    <w:p w14:paraId="19EA90F8" w14:textId="5A0ACCFA" w:rsidR="000E363F" w:rsidRPr="00D23F5A" w:rsidRDefault="000E363F" w:rsidP="000E363F">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 xml:space="preserve">AACSB: </w:t>
      </w:r>
      <w:r w:rsidR="003C62E6">
        <w:rPr>
          <w:rFonts w:ascii="TimesNewRomanPSMT" w:hAnsi="TimesNewRomanPSMT" w:cs="TimesNewRomanPSMT"/>
        </w:rPr>
        <w:t>Knowledge Application</w:t>
      </w:r>
    </w:p>
    <w:p w14:paraId="5821905E" w14:textId="40428F85" w:rsidR="000E363F" w:rsidRPr="00D23F5A" w:rsidRDefault="000E363F" w:rsidP="000E363F">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 xml:space="preserve">Feedback: </w:t>
      </w:r>
      <w:r w:rsidR="00746C6F" w:rsidRPr="00D23F5A">
        <w:rPr>
          <w:rFonts w:ascii="TimesNewRomanPSMT" w:hAnsi="TimesNewRomanPSMT" w:cs="TimesNewRomanPSMT"/>
        </w:rPr>
        <w:t>The marginal benefit of a 3.5GHz computer is $200 (=$1,900 - $1,700), and its marginal cost is $300 (=$1,500 - $1,200)</w:t>
      </w:r>
      <w:r w:rsidR="00566FE2" w:rsidRPr="00D23F5A">
        <w:rPr>
          <w:rFonts w:ascii="TimesNewRomanPSMT" w:hAnsi="TimesNewRomanPSMT" w:cs="TimesNewRomanPSMT"/>
        </w:rPr>
        <w:t>. Thus, its marginal benefit is less than its marginal cost.</w:t>
      </w:r>
    </w:p>
    <w:p w14:paraId="1AAC3A72" w14:textId="77777777" w:rsidR="008F4959" w:rsidRPr="00BA5531" w:rsidRDefault="008F4959">
      <w:pPr>
        <w:widowControl w:val="0"/>
        <w:autoSpaceDE w:val="0"/>
        <w:autoSpaceDN w:val="0"/>
        <w:adjustRightInd w:val="0"/>
        <w:rPr>
          <w:rFonts w:ascii="TimesNewRomanPSMT" w:hAnsi="TimesNewRomanPSMT" w:cs="TimesNewRomanPSMT"/>
          <w:color w:val="000000" w:themeColor="text1"/>
        </w:rPr>
      </w:pPr>
    </w:p>
    <w:p w14:paraId="5C4AE827" w14:textId="6B668A54" w:rsidR="008F4959" w:rsidRPr="00BA5531" w:rsidRDefault="00173B50">
      <w:pPr>
        <w:widowControl w:val="0"/>
        <w:autoSpaceDE w:val="0"/>
        <w:autoSpaceDN w:val="0"/>
        <w:adjustRightInd w:val="0"/>
        <w:rPr>
          <w:rFonts w:ascii="TimesNewRomanPSMT" w:hAnsi="TimesNewRomanPSMT" w:cs="TimesNewRomanPSMT"/>
          <w:color w:val="000000" w:themeColor="text1"/>
        </w:rPr>
      </w:pPr>
      <w:r w:rsidRPr="00BA5531">
        <w:rPr>
          <w:rFonts w:ascii="TimesNewRomanPSMT" w:hAnsi="TimesNewRomanPSMT" w:cs="TimesNewRomanPSMT"/>
          <w:color w:val="000000" w:themeColor="text1"/>
        </w:rPr>
        <w:t>10</w:t>
      </w:r>
      <w:r>
        <w:rPr>
          <w:rFonts w:ascii="TimesNewRomanPSMT" w:hAnsi="TimesNewRomanPSMT" w:cs="TimesNewRomanPSMT"/>
          <w:color w:val="000000" w:themeColor="text1"/>
        </w:rPr>
        <w:t>0</w:t>
      </w:r>
      <w:r w:rsidR="008F4959" w:rsidRPr="00BA5531">
        <w:rPr>
          <w:rFonts w:ascii="TimesNewRomanPSMT" w:hAnsi="TimesNewRomanPSMT" w:cs="TimesNewRomanPSMT"/>
          <w:color w:val="000000" w:themeColor="text1"/>
        </w:rPr>
        <w:t xml:space="preserve">. Jack has a ticket to see </w:t>
      </w:r>
      <w:r w:rsidR="008D37B7" w:rsidRPr="00BA5531">
        <w:rPr>
          <w:rFonts w:ascii="TimesNewRomanPSMT" w:hAnsi="TimesNewRomanPSMT" w:cs="TimesNewRomanPSMT"/>
          <w:color w:val="000000" w:themeColor="text1"/>
        </w:rPr>
        <w:t xml:space="preserve">the Foo Fighters </w:t>
      </w:r>
      <w:r w:rsidR="008F4959" w:rsidRPr="00BA5531">
        <w:rPr>
          <w:rFonts w:ascii="TimesNewRomanPSMT" w:hAnsi="TimesNewRomanPSMT" w:cs="TimesNewRomanPSMT"/>
          <w:color w:val="000000" w:themeColor="text1"/>
        </w:rPr>
        <w:t xml:space="preserve">for which he paid $30 yesterday. He takes an unpaid day off from work to get ready for the concert. When he arrives at the concert, </w:t>
      </w:r>
      <w:r w:rsidR="00E943DB" w:rsidRPr="00BA5531">
        <w:rPr>
          <w:rFonts w:ascii="TimesNewRomanPSMT" w:hAnsi="TimesNewRomanPSMT" w:cs="TimesNewRomanPSMT"/>
          <w:color w:val="000000" w:themeColor="text1"/>
        </w:rPr>
        <w:t xml:space="preserve">five </w:t>
      </w:r>
      <w:r w:rsidR="008F4959" w:rsidRPr="00BA5531">
        <w:rPr>
          <w:rFonts w:ascii="TimesNewRomanPSMT" w:hAnsi="TimesNewRomanPSMT" w:cs="TimesNewRomanPSMT"/>
          <w:color w:val="000000" w:themeColor="text1"/>
        </w:rPr>
        <w:t xml:space="preserve">different people offer him $70 for his ticket. Jack decides to keep his ticket. </w:t>
      </w:r>
      <w:r w:rsidR="00345660" w:rsidRPr="00BA5531">
        <w:rPr>
          <w:rFonts w:ascii="TimesNewRomanPSMT" w:hAnsi="TimesNewRomanPSMT" w:cs="TimesNewRomanPSMT"/>
          <w:color w:val="000000" w:themeColor="text1"/>
        </w:rPr>
        <w:t>At the time he makes this decision, his</w:t>
      </w:r>
      <w:r w:rsidR="008F4959" w:rsidRPr="00BA5531">
        <w:rPr>
          <w:rFonts w:ascii="TimesNewRomanPSMT" w:hAnsi="TimesNewRomanPSMT" w:cs="TimesNewRomanPSMT"/>
          <w:color w:val="000000" w:themeColor="text1"/>
        </w:rPr>
        <w:t xml:space="preserve"> </w:t>
      </w:r>
      <w:r w:rsidR="00C64619" w:rsidRPr="00BA5531">
        <w:rPr>
          <w:rFonts w:ascii="TimesNewRomanPSMT" w:hAnsi="TimesNewRomanPSMT" w:cs="TimesNewRomanPSMT"/>
          <w:color w:val="000000" w:themeColor="text1"/>
        </w:rPr>
        <w:t xml:space="preserve">opportunity </w:t>
      </w:r>
      <w:r w:rsidR="008F4959" w:rsidRPr="00BA5531">
        <w:rPr>
          <w:rFonts w:ascii="TimesNewRomanPSMT" w:hAnsi="TimesNewRomanPSMT" w:cs="TimesNewRomanPSMT"/>
          <w:color w:val="000000" w:themeColor="text1"/>
        </w:rPr>
        <w:t>cos</w:t>
      </w:r>
      <w:r w:rsidR="00345660" w:rsidRPr="00BA5531">
        <w:rPr>
          <w:rFonts w:ascii="TimesNewRomanPSMT" w:hAnsi="TimesNewRomanPSMT" w:cs="TimesNewRomanPSMT"/>
          <w:color w:val="000000" w:themeColor="text1"/>
        </w:rPr>
        <w:t xml:space="preserve">t </w:t>
      </w:r>
      <w:r w:rsidR="008F4959" w:rsidRPr="00BA5531">
        <w:rPr>
          <w:rFonts w:ascii="TimesNewRomanPSMT" w:hAnsi="TimesNewRomanPSMT" w:cs="TimesNewRomanPSMT"/>
          <w:color w:val="000000" w:themeColor="text1"/>
        </w:rPr>
        <w:t xml:space="preserve">of seeing </w:t>
      </w:r>
      <w:r w:rsidR="008D37B7" w:rsidRPr="00BA5531">
        <w:rPr>
          <w:rFonts w:ascii="TimesNewRomanPSMT" w:hAnsi="TimesNewRomanPSMT" w:cs="TimesNewRomanPSMT"/>
          <w:color w:val="000000" w:themeColor="text1"/>
        </w:rPr>
        <w:t xml:space="preserve">the Foo Fighters </w:t>
      </w:r>
      <w:r w:rsidR="008F4959" w:rsidRPr="00BA5531">
        <w:rPr>
          <w:rFonts w:ascii="TimesNewRomanPSMT" w:hAnsi="TimesNewRomanPSMT" w:cs="TimesNewRomanPSMT"/>
          <w:color w:val="000000" w:themeColor="text1"/>
        </w:rPr>
        <w:t>is</w:t>
      </w:r>
      <w:r w:rsidR="00E943DB" w:rsidRPr="00BA5531">
        <w:rPr>
          <w:rFonts w:ascii="TimesNewRomanPSMT" w:hAnsi="TimesNewRomanPSMT" w:cs="TimesNewRomanPSMT"/>
          <w:color w:val="000000" w:themeColor="text1"/>
        </w:rPr>
        <w:t>:</w:t>
      </w:r>
    </w:p>
    <w:p w14:paraId="40B8F79C" w14:textId="55F6A381" w:rsidR="008F4959" w:rsidRPr="00D23F5A" w:rsidRDefault="008F4959">
      <w:pPr>
        <w:widowControl w:val="0"/>
        <w:autoSpaceDE w:val="0"/>
        <w:autoSpaceDN w:val="0"/>
        <w:adjustRightInd w:val="0"/>
        <w:rPr>
          <w:rFonts w:ascii="TimesNewRomanPSMT" w:hAnsi="TimesNewRomanPSMT" w:cs="TimesNewRomanPSMT"/>
        </w:rPr>
      </w:pPr>
      <w:proofErr w:type="gramStart"/>
      <w:r w:rsidRPr="00D23F5A">
        <w:rPr>
          <w:rFonts w:ascii="TimesNewRomanPSMT" w:hAnsi="TimesNewRomanPSMT" w:cs="TimesNewRomanPSMT"/>
        </w:rPr>
        <w:t>A. $30</w:t>
      </w:r>
      <w:r w:rsidR="00C64619" w:rsidRPr="00D23F5A">
        <w:rPr>
          <w:rFonts w:ascii="TimesNewRomanPSMT" w:hAnsi="TimesNewRomanPSMT" w:cs="TimesNewRomanPSMT"/>
        </w:rPr>
        <w:t xml:space="preserve"> plus his for</w:t>
      </w:r>
      <w:r w:rsidR="00222444">
        <w:rPr>
          <w:rFonts w:ascii="TimesNewRomanPSMT" w:hAnsi="TimesNewRomanPSMT" w:cs="TimesNewRomanPSMT"/>
        </w:rPr>
        <w:t>e</w:t>
      </w:r>
      <w:r w:rsidR="00C64619" w:rsidRPr="00D23F5A">
        <w:rPr>
          <w:rFonts w:ascii="TimesNewRomanPSMT" w:hAnsi="TimesNewRomanPSMT" w:cs="TimesNewRomanPSMT"/>
        </w:rPr>
        <w:t>gone earnings</w:t>
      </w:r>
      <w:r w:rsidRPr="00D23F5A">
        <w:rPr>
          <w:rFonts w:ascii="TimesNewRomanPSMT" w:hAnsi="TimesNewRomanPSMT" w:cs="TimesNewRomanPSMT"/>
        </w:rPr>
        <w:t>.</w:t>
      </w:r>
      <w:proofErr w:type="gramEnd"/>
    </w:p>
    <w:p w14:paraId="12FFF48A" w14:textId="77777777" w:rsidR="008F4959" w:rsidRPr="00D23F5A" w:rsidRDefault="008F4959">
      <w:pPr>
        <w:widowControl w:val="0"/>
        <w:autoSpaceDE w:val="0"/>
        <w:autoSpaceDN w:val="0"/>
        <w:adjustRightInd w:val="0"/>
        <w:rPr>
          <w:rFonts w:ascii="TimesNewRomanPSMT" w:hAnsi="TimesNewRomanPSMT" w:cs="TimesNewRomanPSMT"/>
        </w:rPr>
      </w:pPr>
      <w:proofErr w:type="gramStart"/>
      <w:r w:rsidRPr="00D23F5A">
        <w:rPr>
          <w:rFonts w:ascii="TimesNewRomanPSMT" w:hAnsi="TimesNewRomanPSMT" w:cs="TimesNewRomanPSMT"/>
        </w:rPr>
        <w:t>B. $40.</w:t>
      </w:r>
      <w:proofErr w:type="gramEnd"/>
    </w:p>
    <w:p w14:paraId="005515F2" w14:textId="77777777" w:rsidR="008F4959" w:rsidRPr="00D23F5A" w:rsidRDefault="008F4959">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C. $70.</w:t>
      </w:r>
    </w:p>
    <w:p w14:paraId="5B37A726" w14:textId="71EB6ADF" w:rsidR="008F4959" w:rsidRPr="00D23F5A" w:rsidRDefault="008F4959">
      <w:pPr>
        <w:widowControl w:val="0"/>
        <w:autoSpaceDE w:val="0"/>
        <w:autoSpaceDN w:val="0"/>
        <w:adjustRightInd w:val="0"/>
        <w:rPr>
          <w:rFonts w:ascii="TimesNewRomanPSMT" w:hAnsi="TimesNewRomanPSMT" w:cs="TimesNewRomanPSMT"/>
        </w:rPr>
      </w:pPr>
      <w:proofErr w:type="gramStart"/>
      <w:r w:rsidRPr="00D23F5A">
        <w:rPr>
          <w:rFonts w:ascii="TimesNewRomanPSMT" w:hAnsi="TimesNewRomanPSMT" w:cs="TimesNewRomanPSMT"/>
        </w:rPr>
        <w:t>D. $70 plus his for</w:t>
      </w:r>
      <w:r w:rsidR="00222444">
        <w:rPr>
          <w:rFonts w:ascii="TimesNewRomanPSMT" w:hAnsi="TimesNewRomanPSMT" w:cs="TimesNewRomanPSMT"/>
        </w:rPr>
        <w:t>e</w:t>
      </w:r>
      <w:r w:rsidRPr="00D23F5A">
        <w:rPr>
          <w:rFonts w:ascii="TimesNewRomanPSMT" w:hAnsi="TimesNewRomanPSMT" w:cs="TimesNewRomanPSMT"/>
        </w:rPr>
        <w:t>gone earnings.</w:t>
      </w:r>
      <w:proofErr w:type="gramEnd"/>
    </w:p>
    <w:p w14:paraId="01144C87" w14:textId="77777777" w:rsidR="008F4959" w:rsidRPr="00D23F5A" w:rsidRDefault="008F4959">
      <w:pPr>
        <w:widowControl w:val="0"/>
        <w:autoSpaceDE w:val="0"/>
        <w:autoSpaceDN w:val="0"/>
        <w:adjustRightInd w:val="0"/>
        <w:rPr>
          <w:rFonts w:ascii="TimesNewRomanPSMT" w:hAnsi="TimesNewRomanPSMT" w:cs="TimesNewRomanPSMT"/>
        </w:rPr>
      </w:pPr>
      <w:proofErr w:type="spellStart"/>
      <w:r w:rsidRPr="00D23F5A">
        <w:rPr>
          <w:rFonts w:ascii="TimesNewRomanPSMT" w:hAnsi="TimesNewRomanPSMT" w:cs="TimesNewRomanPSMT"/>
        </w:rPr>
        <w:t>Ans</w:t>
      </w:r>
      <w:proofErr w:type="spellEnd"/>
      <w:r w:rsidRPr="00D23F5A">
        <w:rPr>
          <w:rFonts w:ascii="TimesNewRomanPSMT" w:hAnsi="TimesNewRomanPSMT" w:cs="TimesNewRomanPSMT"/>
        </w:rPr>
        <w:t>: C</w:t>
      </w:r>
    </w:p>
    <w:p w14:paraId="02C8923E" w14:textId="1056C651" w:rsidR="008F4959" w:rsidRPr="00D23F5A" w:rsidRDefault="0012048D">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Difficulty: 02 Medium</w:t>
      </w:r>
    </w:p>
    <w:p w14:paraId="639EF4AB" w14:textId="77777777" w:rsidR="008F4959" w:rsidRPr="00D23F5A" w:rsidRDefault="003F6E4D">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Learning Objective: 01-03</w:t>
      </w:r>
    </w:p>
    <w:p w14:paraId="641D2689" w14:textId="77777777" w:rsidR="008F4959" w:rsidRPr="00D23F5A" w:rsidRDefault="008F4959">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Topic: Three Important Decision Pitfalls</w:t>
      </w:r>
    </w:p>
    <w:p w14:paraId="4D5C4244" w14:textId="67EB0986" w:rsidR="008F4959" w:rsidRPr="00D23F5A" w:rsidRDefault="00896C95">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Blooms</w:t>
      </w:r>
      <w:r w:rsidR="008F4959" w:rsidRPr="00D23F5A">
        <w:rPr>
          <w:rFonts w:ascii="TimesNewRomanPSMT" w:hAnsi="TimesNewRomanPSMT" w:cs="TimesNewRomanPSMT"/>
        </w:rPr>
        <w:t xml:space="preserve">: </w:t>
      </w:r>
      <w:r w:rsidR="0074071F" w:rsidRPr="00D23F5A">
        <w:rPr>
          <w:rFonts w:ascii="TimesNewRomanPSMT" w:hAnsi="TimesNewRomanPSMT" w:cs="TimesNewRomanPSMT"/>
        </w:rPr>
        <w:t>Understand</w:t>
      </w:r>
    </w:p>
    <w:p w14:paraId="67670524" w14:textId="33F03F3E" w:rsidR="008F4959" w:rsidRPr="00D23F5A" w:rsidRDefault="008F4959">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 xml:space="preserve">AACSB: </w:t>
      </w:r>
      <w:r w:rsidR="0074071F" w:rsidRPr="00D23F5A">
        <w:rPr>
          <w:rFonts w:ascii="TimesNewRomanPSMT" w:hAnsi="TimesNewRomanPSMT" w:cs="TimesNewRomanPSMT"/>
        </w:rPr>
        <w:t>Reflective Thinking</w:t>
      </w:r>
    </w:p>
    <w:p w14:paraId="763D1921" w14:textId="46BFDAEA" w:rsidR="008F4959" w:rsidRPr="00D23F5A" w:rsidRDefault="008F4959">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 xml:space="preserve">Feedback: </w:t>
      </w:r>
      <w:r w:rsidR="00345660" w:rsidRPr="00D23F5A">
        <w:rPr>
          <w:rFonts w:ascii="TimesNewRomanPSMT" w:hAnsi="TimesNewRomanPSMT" w:cs="TimesNewRomanPSMT"/>
        </w:rPr>
        <w:t>At the time he makes his decision</w:t>
      </w:r>
      <w:r w:rsidR="00562F3C" w:rsidRPr="00D23F5A">
        <w:rPr>
          <w:rFonts w:ascii="TimesNewRomanPSMT" w:hAnsi="TimesNewRomanPSMT" w:cs="TimesNewRomanPSMT"/>
        </w:rPr>
        <w:t>, t</w:t>
      </w:r>
      <w:r w:rsidRPr="00D23F5A">
        <w:rPr>
          <w:rFonts w:ascii="TimesNewRomanPSMT" w:hAnsi="TimesNewRomanPSMT" w:cs="TimesNewRomanPSMT"/>
        </w:rPr>
        <w:t xml:space="preserve">he ticket price and the lost day’s pay are sunk costs. Keeping the ticket </w:t>
      </w:r>
      <w:r w:rsidR="00C64619" w:rsidRPr="00D23F5A">
        <w:rPr>
          <w:rFonts w:ascii="TimesNewRomanPSMT" w:hAnsi="TimesNewRomanPSMT" w:cs="TimesNewRomanPSMT"/>
        </w:rPr>
        <w:t>requires sacrificing the</w:t>
      </w:r>
      <w:r w:rsidRPr="00D23F5A">
        <w:rPr>
          <w:rFonts w:ascii="TimesNewRomanPSMT" w:hAnsi="TimesNewRomanPSMT" w:cs="TimesNewRomanPSMT"/>
        </w:rPr>
        <w:t xml:space="preserve"> $70 </w:t>
      </w:r>
      <w:r w:rsidR="00C64619" w:rsidRPr="00D23F5A">
        <w:rPr>
          <w:rFonts w:ascii="TimesNewRomanPSMT" w:hAnsi="TimesNewRomanPSMT" w:cs="TimesNewRomanPSMT"/>
        </w:rPr>
        <w:t>he was offered for it</w:t>
      </w:r>
      <w:r w:rsidRPr="00D23F5A">
        <w:rPr>
          <w:rFonts w:ascii="TimesNewRomanPSMT" w:hAnsi="TimesNewRomanPSMT" w:cs="TimesNewRomanPSMT"/>
        </w:rPr>
        <w:t xml:space="preserve">. </w:t>
      </w:r>
    </w:p>
    <w:p w14:paraId="79D06C9E" w14:textId="77777777" w:rsidR="008F4959" w:rsidRDefault="008F4959" w:rsidP="008F4959">
      <w:pPr>
        <w:widowControl w:val="0"/>
        <w:tabs>
          <w:tab w:val="left" w:pos="2280"/>
        </w:tabs>
        <w:autoSpaceDE w:val="0"/>
        <w:autoSpaceDN w:val="0"/>
        <w:adjustRightInd w:val="0"/>
        <w:rPr>
          <w:rFonts w:ascii="TimesNewRomanPSMT" w:hAnsi="TimesNewRomanPSMT" w:cs="TimesNewRomanPSMT"/>
        </w:rPr>
      </w:pPr>
    </w:p>
    <w:p w14:paraId="60D79E94" w14:textId="77777777" w:rsidR="00776446" w:rsidRDefault="00776446" w:rsidP="008F4959">
      <w:pPr>
        <w:widowControl w:val="0"/>
        <w:tabs>
          <w:tab w:val="left" w:pos="2280"/>
        </w:tabs>
        <w:autoSpaceDE w:val="0"/>
        <w:autoSpaceDN w:val="0"/>
        <w:adjustRightInd w:val="0"/>
        <w:rPr>
          <w:rFonts w:ascii="TimesNewRomanPSMT" w:hAnsi="TimesNewRomanPSMT" w:cs="TimesNewRomanPSMT"/>
        </w:rPr>
      </w:pPr>
    </w:p>
    <w:p w14:paraId="4AEB72D9" w14:textId="77777777" w:rsidR="00776446" w:rsidRDefault="00776446" w:rsidP="008F4959">
      <w:pPr>
        <w:widowControl w:val="0"/>
        <w:tabs>
          <w:tab w:val="left" w:pos="2280"/>
        </w:tabs>
        <w:autoSpaceDE w:val="0"/>
        <w:autoSpaceDN w:val="0"/>
        <w:adjustRightInd w:val="0"/>
        <w:rPr>
          <w:rFonts w:ascii="TimesNewRomanPSMT" w:hAnsi="TimesNewRomanPSMT" w:cs="TimesNewRomanPSMT"/>
        </w:rPr>
      </w:pPr>
    </w:p>
    <w:p w14:paraId="45A1DBED" w14:textId="77777777" w:rsidR="00776446" w:rsidRPr="00D23F5A" w:rsidRDefault="00776446" w:rsidP="008F4959">
      <w:pPr>
        <w:widowControl w:val="0"/>
        <w:tabs>
          <w:tab w:val="left" w:pos="2280"/>
        </w:tabs>
        <w:autoSpaceDE w:val="0"/>
        <w:autoSpaceDN w:val="0"/>
        <w:adjustRightInd w:val="0"/>
        <w:rPr>
          <w:rFonts w:ascii="TimesNewRomanPSMT" w:hAnsi="TimesNewRomanPSMT" w:cs="TimesNewRomanPSMT"/>
        </w:rPr>
      </w:pPr>
    </w:p>
    <w:p w14:paraId="4BE3ED92" w14:textId="3B7B6F45" w:rsidR="008F4959" w:rsidRPr="00D23F5A" w:rsidRDefault="00173B50">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lastRenderedPageBreak/>
        <w:t>10</w:t>
      </w:r>
      <w:r>
        <w:rPr>
          <w:rFonts w:ascii="TimesNewRomanPSMT" w:hAnsi="TimesNewRomanPSMT" w:cs="TimesNewRomanPSMT"/>
        </w:rPr>
        <w:t>1</w:t>
      </w:r>
      <w:r w:rsidR="008F4959" w:rsidRPr="00D23F5A">
        <w:rPr>
          <w:rFonts w:ascii="TimesNewRomanPSMT" w:hAnsi="TimesNewRomanPSMT" w:cs="TimesNewRomanPSMT"/>
        </w:rPr>
        <w:t>. Jody h</w:t>
      </w:r>
      <w:r w:rsidR="00232EA7" w:rsidRPr="00D23F5A">
        <w:rPr>
          <w:rFonts w:ascii="TimesNewRomanPSMT" w:hAnsi="TimesNewRomanPSMT" w:cs="TimesNewRomanPSMT"/>
        </w:rPr>
        <w:t>as purchased a non-refundable $7</w:t>
      </w:r>
      <w:r w:rsidR="008F4959" w:rsidRPr="00D23F5A">
        <w:rPr>
          <w:rFonts w:ascii="TimesNewRomanPSMT" w:hAnsi="TimesNewRomanPSMT" w:cs="TimesNewRomanPSMT"/>
        </w:rPr>
        <w:t>5 ticket to attend a Miley</w:t>
      </w:r>
      <w:r w:rsidR="00543BE7" w:rsidRPr="00D23F5A">
        <w:rPr>
          <w:rFonts w:ascii="TimesNewRomanPSMT" w:hAnsi="TimesNewRomanPSMT" w:cs="TimesNewRomanPSMT"/>
        </w:rPr>
        <w:t xml:space="preserve"> Cyrus concert on Friday night</w:t>
      </w:r>
      <w:r w:rsidR="008F4959" w:rsidRPr="00D23F5A">
        <w:rPr>
          <w:rFonts w:ascii="TimesNewRomanPSMT" w:hAnsi="TimesNewRomanPSMT" w:cs="TimesNewRomanPSMT"/>
        </w:rPr>
        <w:t>. Subsequently, she is a</w:t>
      </w:r>
      <w:r w:rsidR="00232EA7" w:rsidRPr="00D23F5A">
        <w:rPr>
          <w:rFonts w:ascii="TimesNewRomanPSMT" w:hAnsi="TimesNewRomanPSMT" w:cs="TimesNewRomanPSMT"/>
        </w:rPr>
        <w:t>sked to go to out dinner</w:t>
      </w:r>
      <w:r w:rsidR="008F4959" w:rsidRPr="00D23F5A">
        <w:rPr>
          <w:rFonts w:ascii="TimesNewRomanPSMT" w:hAnsi="TimesNewRomanPSMT" w:cs="TimesNewRomanPSMT"/>
        </w:rPr>
        <w:t xml:space="preserve"> at no expense to her. If she uses cost-benefit analysis to choose between going to t</w:t>
      </w:r>
      <w:r w:rsidR="00232EA7" w:rsidRPr="00D23F5A">
        <w:rPr>
          <w:rFonts w:ascii="TimesNewRomanPSMT" w:hAnsi="TimesNewRomanPSMT" w:cs="TimesNewRomanPSMT"/>
        </w:rPr>
        <w:t>he concert and going out to dinner</w:t>
      </w:r>
      <w:r w:rsidR="008F4959" w:rsidRPr="00D23F5A">
        <w:rPr>
          <w:rFonts w:ascii="TimesNewRomanPSMT" w:hAnsi="TimesNewRomanPSMT" w:cs="TimesNewRomanPSMT"/>
        </w:rPr>
        <w:t xml:space="preserve">, </w:t>
      </w:r>
      <w:r w:rsidR="001A2291" w:rsidRPr="00D23F5A">
        <w:rPr>
          <w:rFonts w:ascii="TimesNewRomanPSMT" w:hAnsi="TimesNewRomanPSMT" w:cs="TimesNewRomanPSMT"/>
        </w:rPr>
        <w:t>the opportunity cost o</w:t>
      </w:r>
      <w:r w:rsidR="0098185C" w:rsidRPr="00D23F5A">
        <w:rPr>
          <w:rFonts w:ascii="TimesNewRomanPSMT" w:hAnsi="TimesNewRomanPSMT" w:cs="TimesNewRomanPSMT"/>
        </w:rPr>
        <w:t>f going out to dinner</w:t>
      </w:r>
      <w:r w:rsidR="001A2291" w:rsidRPr="00D23F5A">
        <w:rPr>
          <w:rFonts w:ascii="TimesNewRomanPSMT" w:hAnsi="TimesNewRomanPSMT" w:cs="TimesNewRomanPSMT"/>
        </w:rPr>
        <w:t xml:space="preserve"> should include</w:t>
      </w:r>
      <w:r w:rsidR="00E943DB" w:rsidRPr="00D23F5A">
        <w:rPr>
          <w:rFonts w:ascii="TimesNewRomanPSMT" w:hAnsi="TimesNewRomanPSMT" w:cs="TimesNewRomanPSMT"/>
        </w:rPr>
        <w:t>:</w:t>
      </w:r>
    </w:p>
    <w:p w14:paraId="021DE3C4" w14:textId="2C258F6A" w:rsidR="008F4959" w:rsidRPr="00D23F5A" w:rsidRDefault="008F4959">
      <w:pPr>
        <w:widowControl w:val="0"/>
        <w:autoSpaceDE w:val="0"/>
        <w:autoSpaceDN w:val="0"/>
        <w:adjustRightInd w:val="0"/>
        <w:rPr>
          <w:rFonts w:ascii="TimesNewRomanPSMT" w:hAnsi="TimesNewRomanPSMT" w:cs="TimesNewRomanPSMT"/>
        </w:rPr>
      </w:pPr>
      <w:proofErr w:type="gramStart"/>
      <w:r w:rsidRPr="00D23F5A">
        <w:rPr>
          <w:rFonts w:ascii="TimesNewRomanPSMT" w:hAnsi="TimesNewRomanPSMT" w:cs="TimesNewRomanPSMT"/>
        </w:rPr>
        <w:t>A. only the entertainment value of the concert.</w:t>
      </w:r>
      <w:proofErr w:type="gramEnd"/>
    </w:p>
    <w:p w14:paraId="4FB794FE" w14:textId="5404D4FA" w:rsidR="008F4959" w:rsidRPr="00D23F5A" w:rsidRDefault="008F4959">
      <w:pPr>
        <w:widowControl w:val="0"/>
        <w:autoSpaceDE w:val="0"/>
        <w:autoSpaceDN w:val="0"/>
        <w:adjustRightInd w:val="0"/>
        <w:rPr>
          <w:rFonts w:ascii="TimesNewRomanPSMT" w:hAnsi="TimesNewRomanPSMT" w:cs="TimesNewRomanPSMT"/>
        </w:rPr>
      </w:pPr>
      <w:proofErr w:type="gramStart"/>
      <w:r w:rsidRPr="00D23F5A">
        <w:rPr>
          <w:rFonts w:ascii="TimesNewRomanPSMT" w:hAnsi="TimesNewRomanPSMT" w:cs="TimesNewRomanPSMT"/>
        </w:rPr>
        <w:t>B. the cost of the ticket plus the entertainment value of the concert.</w:t>
      </w:r>
      <w:proofErr w:type="gramEnd"/>
    </w:p>
    <w:p w14:paraId="50DBB65B" w14:textId="7208BB42" w:rsidR="008F4959" w:rsidRPr="00D23F5A" w:rsidRDefault="008F4959">
      <w:pPr>
        <w:widowControl w:val="0"/>
        <w:autoSpaceDE w:val="0"/>
        <w:autoSpaceDN w:val="0"/>
        <w:adjustRightInd w:val="0"/>
        <w:rPr>
          <w:rFonts w:ascii="TimesNewRomanPSMT" w:hAnsi="TimesNewRomanPSMT" w:cs="TimesNewRomanPSMT"/>
        </w:rPr>
      </w:pPr>
      <w:proofErr w:type="gramStart"/>
      <w:r w:rsidRPr="00D23F5A">
        <w:rPr>
          <w:rFonts w:ascii="TimesNewRomanPSMT" w:hAnsi="TimesNewRomanPSMT" w:cs="TimesNewRomanPSMT"/>
        </w:rPr>
        <w:t>C. only the cost of concert ticket.</w:t>
      </w:r>
      <w:proofErr w:type="gramEnd"/>
    </w:p>
    <w:p w14:paraId="17EFA8FD" w14:textId="76353394" w:rsidR="008F4959" w:rsidRPr="00D23F5A" w:rsidRDefault="008F4959">
      <w:pPr>
        <w:widowControl w:val="0"/>
        <w:autoSpaceDE w:val="0"/>
        <w:autoSpaceDN w:val="0"/>
        <w:adjustRightInd w:val="0"/>
        <w:rPr>
          <w:rFonts w:ascii="TimesNewRomanPSMT" w:hAnsi="TimesNewRomanPSMT" w:cs="TimesNewRomanPSMT"/>
        </w:rPr>
      </w:pPr>
      <w:proofErr w:type="gramStart"/>
      <w:r w:rsidRPr="00D23F5A">
        <w:rPr>
          <w:rFonts w:ascii="TimesNewRomanPSMT" w:hAnsi="TimesNewRomanPSMT" w:cs="TimesNewRomanPSMT"/>
        </w:rPr>
        <w:t>D. neither the cost of the ticket nor the entertainment value of the concert.</w:t>
      </w:r>
      <w:proofErr w:type="gramEnd"/>
    </w:p>
    <w:p w14:paraId="6032A2E9" w14:textId="77777777" w:rsidR="008F4959" w:rsidRPr="00D23F5A" w:rsidRDefault="008F4959">
      <w:pPr>
        <w:widowControl w:val="0"/>
        <w:autoSpaceDE w:val="0"/>
        <w:autoSpaceDN w:val="0"/>
        <w:adjustRightInd w:val="0"/>
        <w:rPr>
          <w:rFonts w:ascii="TimesNewRomanPSMT" w:hAnsi="TimesNewRomanPSMT" w:cs="TimesNewRomanPSMT"/>
        </w:rPr>
      </w:pPr>
      <w:proofErr w:type="spellStart"/>
      <w:r w:rsidRPr="00D23F5A">
        <w:rPr>
          <w:rFonts w:ascii="TimesNewRomanPSMT" w:hAnsi="TimesNewRomanPSMT" w:cs="TimesNewRomanPSMT"/>
        </w:rPr>
        <w:t>Ans</w:t>
      </w:r>
      <w:proofErr w:type="spellEnd"/>
      <w:r w:rsidRPr="00D23F5A">
        <w:rPr>
          <w:rFonts w:ascii="TimesNewRomanPSMT" w:hAnsi="TimesNewRomanPSMT" w:cs="TimesNewRomanPSMT"/>
        </w:rPr>
        <w:t>: A</w:t>
      </w:r>
    </w:p>
    <w:p w14:paraId="11A0BCE8" w14:textId="437C0A3E" w:rsidR="008F4959" w:rsidRPr="00D23F5A" w:rsidRDefault="0012048D" w:rsidP="008F4959">
      <w:pPr>
        <w:widowControl w:val="0"/>
        <w:tabs>
          <w:tab w:val="left" w:pos="2280"/>
        </w:tabs>
        <w:autoSpaceDE w:val="0"/>
        <w:autoSpaceDN w:val="0"/>
        <w:adjustRightInd w:val="0"/>
        <w:rPr>
          <w:rFonts w:ascii="TimesNewRomanPSMT" w:hAnsi="TimesNewRomanPSMT" w:cs="TimesNewRomanPSMT"/>
        </w:rPr>
      </w:pPr>
      <w:r w:rsidRPr="00D23F5A">
        <w:rPr>
          <w:rFonts w:ascii="TimesNewRomanPSMT" w:hAnsi="TimesNewRomanPSMT" w:cs="TimesNewRomanPSMT"/>
        </w:rPr>
        <w:t>Difficulty: 02 Medium</w:t>
      </w:r>
      <w:r w:rsidR="008F4959" w:rsidRPr="00D23F5A">
        <w:rPr>
          <w:rFonts w:ascii="TimesNewRomanPSMT" w:hAnsi="TimesNewRomanPSMT" w:cs="TimesNewRomanPSMT"/>
        </w:rPr>
        <w:tab/>
      </w:r>
    </w:p>
    <w:p w14:paraId="5E7BD836" w14:textId="77777777" w:rsidR="008F4959" w:rsidRPr="00D23F5A" w:rsidRDefault="003F6E4D">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Learning Objective: 01-03</w:t>
      </w:r>
    </w:p>
    <w:p w14:paraId="502277D7" w14:textId="77777777" w:rsidR="008F4959" w:rsidRPr="00D23F5A" w:rsidRDefault="008F4959">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Topic: Three Important Decision Pitfalls</w:t>
      </w:r>
    </w:p>
    <w:p w14:paraId="555C6658" w14:textId="77777777" w:rsidR="008F4959" w:rsidRPr="00D23F5A" w:rsidRDefault="00896C95">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Blooms</w:t>
      </w:r>
      <w:r w:rsidR="008F4959" w:rsidRPr="00D23F5A">
        <w:rPr>
          <w:rFonts w:ascii="TimesNewRomanPSMT" w:hAnsi="TimesNewRomanPSMT" w:cs="TimesNewRomanPSMT"/>
        </w:rPr>
        <w:t>: Understand</w:t>
      </w:r>
    </w:p>
    <w:p w14:paraId="54CF25BE" w14:textId="5C6C5E86" w:rsidR="008F4959" w:rsidRPr="00D23F5A" w:rsidRDefault="008F4959">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 xml:space="preserve">AACSB: </w:t>
      </w:r>
      <w:r w:rsidR="0074071F" w:rsidRPr="00D23F5A">
        <w:rPr>
          <w:rFonts w:ascii="TimesNewRomanPSMT" w:hAnsi="TimesNewRomanPSMT" w:cs="TimesNewRomanPSMT"/>
        </w:rPr>
        <w:t>Reflective Thinking</w:t>
      </w:r>
    </w:p>
    <w:p w14:paraId="760698F4" w14:textId="77777777" w:rsidR="00173B50" w:rsidRDefault="008F4959" w:rsidP="00173B50">
      <w:pPr>
        <w:widowControl w:val="0"/>
        <w:tabs>
          <w:tab w:val="left" w:pos="2280"/>
        </w:tabs>
        <w:autoSpaceDE w:val="0"/>
        <w:autoSpaceDN w:val="0"/>
        <w:adjustRightInd w:val="0"/>
        <w:rPr>
          <w:rFonts w:ascii="TimesNewRomanPSMT" w:hAnsi="TimesNewRomanPSMT" w:cs="TimesNewRomanPSMT"/>
        </w:rPr>
      </w:pPr>
      <w:r w:rsidRPr="00D23F5A">
        <w:rPr>
          <w:rFonts w:ascii="TimesNewRomanPSMT" w:hAnsi="TimesNewRomanPSMT" w:cs="TimesNewRomanPSMT"/>
        </w:rPr>
        <w:t>Feedback: The price of the non-refundable ticket is a sunk cost</w:t>
      </w:r>
      <w:r w:rsidR="0098185C" w:rsidRPr="00D23F5A">
        <w:rPr>
          <w:rFonts w:ascii="TimesNewRomanPSMT" w:hAnsi="TimesNewRomanPSMT" w:cs="TimesNewRomanPSMT"/>
        </w:rPr>
        <w:t>, so the only thing that Jody should include in calculating the opportunity cost of going out to dinner, is the entertainment value of the concert</w:t>
      </w:r>
      <w:r w:rsidRPr="00D23F5A">
        <w:rPr>
          <w:rFonts w:ascii="TimesNewRomanPSMT" w:hAnsi="TimesNewRomanPSMT" w:cs="TimesNewRomanPSMT"/>
        </w:rPr>
        <w:t>.</w:t>
      </w:r>
    </w:p>
    <w:p w14:paraId="480822D2" w14:textId="77777777" w:rsidR="00173B50" w:rsidRDefault="00173B50" w:rsidP="00173B50">
      <w:pPr>
        <w:widowControl w:val="0"/>
        <w:tabs>
          <w:tab w:val="left" w:pos="2280"/>
        </w:tabs>
        <w:autoSpaceDE w:val="0"/>
        <w:autoSpaceDN w:val="0"/>
        <w:adjustRightInd w:val="0"/>
        <w:rPr>
          <w:rFonts w:ascii="TimesNewRomanPSMT" w:hAnsi="TimesNewRomanPSMT" w:cs="TimesNewRomanPSMT"/>
        </w:rPr>
      </w:pPr>
    </w:p>
    <w:p w14:paraId="2DD55862" w14:textId="650331EA" w:rsidR="00173B50" w:rsidRDefault="00173B50" w:rsidP="00173B50">
      <w:pPr>
        <w:widowControl w:val="0"/>
        <w:tabs>
          <w:tab w:val="left" w:pos="2280"/>
        </w:tabs>
        <w:autoSpaceDE w:val="0"/>
        <w:autoSpaceDN w:val="0"/>
        <w:adjustRightInd w:val="0"/>
      </w:pPr>
      <w:r w:rsidRPr="00173B50">
        <w:t>10</w:t>
      </w:r>
      <w:r>
        <w:t>2</w:t>
      </w:r>
      <w:r w:rsidR="00327300" w:rsidRPr="00173B50">
        <w:t xml:space="preserve">. You won a free ticket to see the latest Star </w:t>
      </w:r>
      <w:r w:rsidR="003C2F0F" w:rsidRPr="00173B50">
        <w:t xml:space="preserve">Wars </w:t>
      </w:r>
      <w:r w:rsidR="00327300" w:rsidRPr="00173B50">
        <w:t>movie this Friday night (which yo</w:t>
      </w:r>
      <w:r w:rsidR="00981364" w:rsidRPr="00173B50">
        <w:t xml:space="preserve">u can </w:t>
      </w:r>
      <w:proofErr w:type="spellStart"/>
      <w:r w:rsidR="00981364" w:rsidRPr="00173B50">
        <w:t>costlessly</w:t>
      </w:r>
      <w:proofErr w:type="spellEnd"/>
      <w:r w:rsidR="00981364" w:rsidRPr="00173B50">
        <w:t xml:space="preserve"> resell</w:t>
      </w:r>
      <w:r w:rsidR="00327300" w:rsidRPr="00173B50">
        <w:t xml:space="preserve"> for its face value of $15). Your favorite band is also performing on Friday</w:t>
      </w:r>
      <w:r w:rsidR="00981364" w:rsidRPr="00173B50">
        <w:t xml:space="preserve"> </w:t>
      </w:r>
      <w:r w:rsidR="00434244" w:rsidRPr="00173B50">
        <w:t xml:space="preserve">and is your only </w:t>
      </w:r>
      <w:r w:rsidR="00327300" w:rsidRPr="00173B50">
        <w:t>alternati</w:t>
      </w:r>
      <w:r w:rsidR="00434244" w:rsidRPr="00173B50">
        <w:t>ve activity. Friday is your last</w:t>
      </w:r>
      <w:r w:rsidR="00327300" w:rsidRPr="00173B50">
        <w:t xml:space="preserve"> chance to see</w:t>
      </w:r>
      <w:r w:rsidR="00981364" w:rsidRPr="00173B50">
        <w:t xml:space="preserve"> either</w:t>
      </w:r>
      <w:r w:rsidR="00327300" w:rsidRPr="00173B50">
        <w:t xml:space="preserve"> t</w:t>
      </w:r>
      <w:r w:rsidR="00981364" w:rsidRPr="00173B50">
        <w:t>he movie or</w:t>
      </w:r>
      <w:r w:rsidR="00327300" w:rsidRPr="00173B50">
        <w:t xml:space="preserve"> the band.</w:t>
      </w:r>
      <w:r w:rsidR="00D06066" w:rsidRPr="00173B50">
        <w:t xml:space="preserve"> Tickets to see your favorite band cost $30</w:t>
      </w:r>
      <w:r w:rsidR="00CE601C" w:rsidRPr="00173B50">
        <w:t>, and o</w:t>
      </w:r>
      <w:r w:rsidR="00981364" w:rsidRPr="00173B50">
        <w:t>n any given day, y</w:t>
      </w:r>
      <w:r w:rsidR="00327300" w:rsidRPr="00173B50">
        <w:t xml:space="preserve">ou would be willing </w:t>
      </w:r>
      <w:r w:rsidR="00981364" w:rsidRPr="00173B50">
        <w:t>to pay as much as</w:t>
      </w:r>
      <w:r w:rsidR="00262599" w:rsidRPr="00173B50">
        <w:t xml:space="preserve"> $50 for a ticket</w:t>
      </w:r>
      <w:r w:rsidR="00327300" w:rsidRPr="00173B50">
        <w:t xml:space="preserve">. Based </w:t>
      </w:r>
      <w:r w:rsidR="00262599" w:rsidRPr="00173B50">
        <w:t>on this information, what is your</w:t>
      </w:r>
      <w:r w:rsidR="00327300" w:rsidRPr="00173B50">
        <w:t xml:space="preserve"> opportunity cost of </w:t>
      </w:r>
      <w:r w:rsidR="00D06066" w:rsidRPr="00173B50">
        <w:t xml:space="preserve">going to see the Star </w:t>
      </w:r>
      <w:r>
        <w:t xml:space="preserve">Wars </w:t>
      </w:r>
      <w:r w:rsidR="00D06066" w:rsidRPr="00173B50">
        <w:t>movie on Friday</w:t>
      </w:r>
      <w:r w:rsidR="00327300" w:rsidRPr="00173B50">
        <w:t xml:space="preserve">? </w:t>
      </w:r>
    </w:p>
    <w:p w14:paraId="419D262E" w14:textId="77777777" w:rsidR="00173B50" w:rsidRPr="00173B50" w:rsidRDefault="00D84040" w:rsidP="00173B50">
      <w:pPr>
        <w:widowControl w:val="0"/>
        <w:tabs>
          <w:tab w:val="left" w:pos="2280"/>
        </w:tabs>
        <w:autoSpaceDE w:val="0"/>
        <w:autoSpaceDN w:val="0"/>
        <w:adjustRightInd w:val="0"/>
      </w:pPr>
      <w:r w:rsidRPr="00173B50">
        <w:t>A</w:t>
      </w:r>
      <w:r w:rsidR="00327300" w:rsidRPr="00173B50">
        <w:t>. $0</w:t>
      </w:r>
    </w:p>
    <w:p w14:paraId="22E79FF3" w14:textId="77777777" w:rsidR="00173B50" w:rsidRPr="00173B50" w:rsidRDefault="00D84040" w:rsidP="00173B50">
      <w:pPr>
        <w:widowControl w:val="0"/>
        <w:tabs>
          <w:tab w:val="left" w:pos="2280"/>
        </w:tabs>
        <w:autoSpaceDE w:val="0"/>
        <w:autoSpaceDN w:val="0"/>
        <w:adjustRightInd w:val="0"/>
      </w:pPr>
      <w:r w:rsidRPr="00173B50">
        <w:t>B. $30</w:t>
      </w:r>
    </w:p>
    <w:p w14:paraId="1F51B92D" w14:textId="77777777" w:rsidR="00173B50" w:rsidRPr="00173B50" w:rsidRDefault="00D84040" w:rsidP="00173B50">
      <w:pPr>
        <w:widowControl w:val="0"/>
        <w:tabs>
          <w:tab w:val="left" w:pos="2280"/>
        </w:tabs>
        <w:autoSpaceDE w:val="0"/>
        <w:autoSpaceDN w:val="0"/>
        <w:adjustRightInd w:val="0"/>
      </w:pPr>
      <w:r w:rsidRPr="00173B50">
        <w:t>C. $35</w:t>
      </w:r>
    </w:p>
    <w:p w14:paraId="3AA7D7F8" w14:textId="1D39B1FD" w:rsidR="00327300" w:rsidRPr="00173B50" w:rsidRDefault="00D84040" w:rsidP="00173B50">
      <w:pPr>
        <w:widowControl w:val="0"/>
        <w:tabs>
          <w:tab w:val="left" w:pos="2280"/>
        </w:tabs>
        <w:autoSpaceDE w:val="0"/>
        <w:autoSpaceDN w:val="0"/>
        <w:adjustRightInd w:val="0"/>
      </w:pPr>
      <w:r w:rsidRPr="00173B50">
        <w:t>D. $50</w:t>
      </w:r>
      <w:r w:rsidR="00327300" w:rsidRPr="00173B50">
        <w:t xml:space="preserve"> </w:t>
      </w:r>
    </w:p>
    <w:p w14:paraId="48A5E52E" w14:textId="77777777" w:rsidR="00D84040" w:rsidRPr="00D23F5A" w:rsidRDefault="00D84040" w:rsidP="00327300">
      <w:pPr>
        <w:pStyle w:val="Title"/>
        <w:spacing w:line="240" w:lineRule="auto"/>
        <w:jc w:val="left"/>
        <w:outlineLvl w:val="0"/>
        <w:rPr>
          <w:b w:val="0"/>
          <w:sz w:val="24"/>
          <w:szCs w:val="24"/>
        </w:rPr>
      </w:pPr>
      <w:proofErr w:type="spellStart"/>
      <w:r w:rsidRPr="00D23F5A">
        <w:rPr>
          <w:b w:val="0"/>
          <w:sz w:val="24"/>
          <w:szCs w:val="24"/>
        </w:rPr>
        <w:t>Ans</w:t>
      </w:r>
      <w:proofErr w:type="spellEnd"/>
      <w:r w:rsidR="00327300" w:rsidRPr="00D23F5A">
        <w:rPr>
          <w:b w:val="0"/>
          <w:sz w:val="24"/>
          <w:szCs w:val="24"/>
        </w:rPr>
        <w:t xml:space="preserve">: </w:t>
      </w:r>
      <w:r w:rsidRPr="00D23F5A">
        <w:rPr>
          <w:b w:val="0"/>
          <w:sz w:val="24"/>
          <w:szCs w:val="24"/>
        </w:rPr>
        <w:t>C</w:t>
      </w:r>
    </w:p>
    <w:p w14:paraId="11F4855F" w14:textId="40E1F3DB" w:rsidR="00262599" w:rsidRPr="00D23F5A" w:rsidRDefault="0012048D" w:rsidP="00262599">
      <w:pPr>
        <w:widowControl w:val="0"/>
        <w:tabs>
          <w:tab w:val="left" w:pos="2280"/>
        </w:tabs>
        <w:autoSpaceDE w:val="0"/>
        <w:autoSpaceDN w:val="0"/>
        <w:adjustRightInd w:val="0"/>
        <w:rPr>
          <w:rFonts w:ascii="TimesNewRomanPSMT" w:hAnsi="TimesNewRomanPSMT" w:cs="TimesNewRomanPSMT"/>
        </w:rPr>
      </w:pPr>
      <w:r w:rsidRPr="00D23F5A">
        <w:rPr>
          <w:rFonts w:ascii="TimesNewRomanPSMT" w:hAnsi="TimesNewRomanPSMT" w:cs="TimesNewRomanPSMT"/>
        </w:rPr>
        <w:t>Difficulty: 02 Medium</w:t>
      </w:r>
      <w:r w:rsidR="00262599" w:rsidRPr="00D23F5A">
        <w:rPr>
          <w:rFonts w:ascii="TimesNewRomanPSMT" w:hAnsi="TimesNewRomanPSMT" w:cs="TimesNewRomanPSMT"/>
        </w:rPr>
        <w:tab/>
      </w:r>
    </w:p>
    <w:p w14:paraId="6CAD3ED0" w14:textId="77777777" w:rsidR="00262599" w:rsidRPr="00D23F5A" w:rsidRDefault="00262599" w:rsidP="00262599">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Learning Objective: 01-03</w:t>
      </w:r>
    </w:p>
    <w:p w14:paraId="4D4F9F55" w14:textId="77777777" w:rsidR="00262599" w:rsidRPr="00D23F5A" w:rsidRDefault="00262599" w:rsidP="00262599">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Topic: Three Important Decision Pitfalls</w:t>
      </w:r>
    </w:p>
    <w:p w14:paraId="02A05DC5" w14:textId="469EBBD1" w:rsidR="00262599" w:rsidRPr="00D23F5A" w:rsidRDefault="00262599" w:rsidP="00262599">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Blooms</w:t>
      </w:r>
      <w:r w:rsidR="00AE7228" w:rsidRPr="00D23F5A">
        <w:rPr>
          <w:rFonts w:ascii="TimesNewRomanPSMT" w:hAnsi="TimesNewRomanPSMT" w:cs="TimesNewRomanPSMT"/>
        </w:rPr>
        <w:t xml:space="preserve">: </w:t>
      </w:r>
      <w:r w:rsidR="00173B50">
        <w:rPr>
          <w:rFonts w:ascii="TimesNewRomanPSMT" w:hAnsi="TimesNewRomanPSMT" w:cs="TimesNewRomanPSMT"/>
        </w:rPr>
        <w:t>Apply</w:t>
      </w:r>
    </w:p>
    <w:p w14:paraId="7D659EB5" w14:textId="52982AA6" w:rsidR="0074071F" w:rsidRPr="00D23F5A" w:rsidRDefault="0074071F" w:rsidP="0074071F">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 xml:space="preserve">AACSB: </w:t>
      </w:r>
      <w:r w:rsidR="00173B50">
        <w:rPr>
          <w:rFonts w:ascii="TimesNewRomanPSMT" w:hAnsi="TimesNewRomanPSMT" w:cs="TimesNewRomanPSMT"/>
        </w:rPr>
        <w:t>Knowledge Application</w:t>
      </w:r>
    </w:p>
    <w:p w14:paraId="5415084E" w14:textId="04CB8AD5" w:rsidR="00327300" w:rsidRPr="00D23F5A" w:rsidRDefault="00D84040" w:rsidP="00327300">
      <w:pPr>
        <w:pStyle w:val="Title"/>
        <w:spacing w:line="240" w:lineRule="auto"/>
        <w:jc w:val="left"/>
        <w:outlineLvl w:val="0"/>
        <w:rPr>
          <w:b w:val="0"/>
          <w:sz w:val="24"/>
          <w:szCs w:val="24"/>
        </w:rPr>
      </w:pPr>
      <w:r w:rsidRPr="00D23F5A">
        <w:rPr>
          <w:b w:val="0"/>
          <w:sz w:val="24"/>
          <w:szCs w:val="24"/>
        </w:rPr>
        <w:t xml:space="preserve">Feedback: </w:t>
      </w:r>
      <w:r w:rsidR="00327300" w:rsidRPr="00D23F5A">
        <w:rPr>
          <w:b w:val="0"/>
          <w:sz w:val="24"/>
          <w:szCs w:val="24"/>
        </w:rPr>
        <w:t>The op</w:t>
      </w:r>
      <w:r w:rsidRPr="00D23F5A">
        <w:rPr>
          <w:b w:val="0"/>
          <w:sz w:val="24"/>
          <w:szCs w:val="24"/>
        </w:rPr>
        <w:t>portunity cost of seeing the movie</w:t>
      </w:r>
      <w:r w:rsidR="00327300" w:rsidRPr="00D23F5A">
        <w:rPr>
          <w:b w:val="0"/>
          <w:sz w:val="24"/>
          <w:szCs w:val="24"/>
        </w:rPr>
        <w:t xml:space="preserve"> is the economic surplus</w:t>
      </w:r>
      <w:r w:rsidRPr="00D23F5A">
        <w:rPr>
          <w:b w:val="0"/>
          <w:sz w:val="24"/>
          <w:szCs w:val="24"/>
        </w:rPr>
        <w:t xml:space="preserve"> you give up by not seeing your favorite band ($50-$30=$20) plus the $15</w:t>
      </w:r>
      <w:r w:rsidR="00327300" w:rsidRPr="00D23F5A">
        <w:rPr>
          <w:b w:val="0"/>
          <w:sz w:val="24"/>
          <w:szCs w:val="24"/>
        </w:rPr>
        <w:t xml:space="preserve"> you could have received by selling y</w:t>
      </w:r>
      <w:r w:rsidRPr="00D23F5A">
        <w:rPr>
          <w:b w:val="0"/>
          <w:sz w:val="24"/>
          <w:szCs w:val="24"/>
        </w:rPr>
        <w:t>our movie ticket</w:t>
      </w:r>
      <w:r w:rsidR="00327300" w:rsidRPr="00D23F5A">
        <w:rPr>
          <w:b w:val="0"/>
          <w:sz w:val="24"/>
          <w:szCs w:val="24"/>
        </w:rPr>
        <w:t>.</w:t>
      </w:r>
    </w:p>
    <w:p w14:paraId="04A79014" w14:textId="77777777" w:rsidR="00327300" w:rsidRPr="00D23F5A" w:rsidRDefault="00327300" w:rsidP="00216A2F">
      <w:pPr>
        <w:widowControl w:val="0"/>
        <w:autoSpaceDE w:val="0"/>
        <w:autoSpaceDN w:val="0"/>
        <w:adjustRightInd w:val="0"/>
      </w:pPr>
    </w:p>
    <w:p w14:paraId="7A270B03" w14:textId="0B7B2922" w:rsidR="008F4959" w:rsidRDefault="00173B50">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10</w:t>
      </w:r>
      <w:r>
        <w:rPr>
          <w:rFonts w:ascii="TimesNewRomanPSMT" w:hAnsi="TimesNewRomanPSMT" w:cs="TimesNewRomanPSMT"/>
        </w:rPr>
        <w:t>3</w:t>
      </w:r>
      <w:r w:rsidR="008F4959" w:rsidRPr="00D23F5A">
        <w:rPr>
          <w:rFonts w:ascii="TimesNewRomanPSMT" w:hAnsi="TimesNewRomanPSMT" w:cs="TimesNewRomanPSMT"/>
        </w:rPr>
        <w:t>.</w:t>
      </w:r>
      <w:r w:rsidR="00C4721C" w:rsidRPr="00D23F5A">
        <w:rPr>
          <w:rFonts w:ascii="TimesNewRomanPSMT" w:hAnsi="TimesNewRomanPSMT" w:cs="TimesNewRomanPSMT"/>
        </w:rPr>
        <w:t xml:space="preserve"> </w:t>
      </w:r>
      <w:r w:rsidR="00303D18" w:rsidRPr="00D23F5A">
        <w:rPr>
          <w:rFonts w:ascii="TimesNewRomanPSMT" w:hAnsi="TimesNewRomanPSMT" w:cs="TimesNewRomanPSMT"/>
        </w:rPr>
        <w:t xml:space="preserve">You want to buy a TV that regularly costs $250. You can either buy the TV from a nearby store or from a store that’s downtown. Relative to </w:t>
      </w:r>
      <w:r w:rsidR="00213DF1" w:rsidRPr="00D23F5A">
        <w:rPr>
          <w:rFonts w:ascii="TimesNewRomanPSMT" w:hAnsi="TimesNewRomanPSMT" w:cs="TimesNewRomanPSMT"/>
        </w:rPr>
        <w:t>going to</w:t>
      </w:r>
      <w:r w:rsidR="00303D18" w:rsidRPr="00D23F5A">
        <w:rPr>
          <w:rFonts w:ascii="TimesNewRomanPSMT" w:hAnsi="TimesNewRomanPSMT" w:cs="TimesNewRomanPSMT"/>
        </w:rPr>
        <w:t xml:space="preserve"> the nearby store, driving downtown involves additional time and gas. The downtown store, however, has a 10</w:t>
      </w:r>
      <w:r w:rsidR="00222444">
        <w:rPr>
          <w:rFonts w:ascii="TimesNewRomanPSMT" w:hAnsi="TimesNewRomanPSMT" w:cs="TimesNewRomanPSMT"/>
        </w:rPr>
        <w:t xml:space="preserve"> percent</w:t>
      </w:r>
      <w:r w:rsidR="00303D18" w:rsidRPr="00D23F5A">
        <w:rPr>
          <w:rFonts w:ascii="TimesNewRomanPSMT" w:hAnsi="TimesNewRomanPSMT" w:cs="TimesNewRomanPSMT"/>
        </w:rPr>
        <w:t xml:space="preserve"> off sale this week. Last week you drove downtown to save $20 on some concert tickets, a 15</w:t>
      </w:r>
      <w:r w:rsidR="00222444">
        <w:rPr>
          <w:rFonts w:ascii="TimesNewRomanPSMT" w:hAnsi="TimesNewRomanPSMT" w:cs="TimesNewRomanPSMT"/>
        </w:rPr>
        <w:t xml:space="preserve"> percent</w:t>
      </w:r>
      <w:r w:rsidR="00303D18" w:rsidRPr="00D23F5A">
        <w:rPr>
          <w:rFonts w:ascii="TimesNewRomanPSMT" w:hAnsi="TimesNewRomanPSMT" w:cs="TimesNewRomanPSMT"/>
        </w:rPr>
        <w:t xml:space="preserve"> savings.</w:t>
      </w:r>
      <w:r w:rsidR="00213DF1" w:rsidRPr="00D23F5A">
        <w:rPr>
          <w:rFonts w:ascii="TimesNewRomanPSMT" w:hAnsi="TimesNewRomanPSMT" w:cs="TimesNewRomanPSMT"/>
        </w:rPr>
        <w:t xml:space="preserve"> </w:t>
      </w:r>
      <w:r w:rsidR="00C4721C" w:rsidRPr="00D23F5A">
        <w:rPr>
          <w:rFonts w:ascii="TimesNewRomanPSMT" w:hAnsi="TimesNewRomanPSMT" w:cs="TimesNewRomanPSMT"/>
        </w:rPr>
        <w:t>S</w:t>
      </w:r>
      <w:r w:rsidR="008F4959" w:rsidRPr="00D23F5A">
        <w:rPr>
          <w:rFonts w:ascii="TimesNewRomanPSMT" w:hAnsi="TimesNewRomanPSMT" w:cs="TimesNewRomanPSMT"/>
        </w:rPr>
        <w:t xml:space="preserve">hould you drive downtown to buy the </w:t>
      </w:r>
      <w:r w:rsidR="00C4721C" w:rsidRPr="00D23F5A">
        <w:rPr>
          <w:rFonts w:ascii="TimesNewRomanPSMT" w:hAnsi="TimesNewRomanPSMT" w:cs="TimesNewRomanPSMT"/>
        </w:rPr>
        <w:t>TV</w:t>
      </w:r>
      <w:r w:rsidR="008F4959" w:rsidRPr="00D23F5A">
        <w:rPr>
          <w:rFonts w:ascii="TimesNewRomanPSMT" w:hAnsi="TimesNewRomanPSMT" w:cs="TimesNewRomanPSMT"/>
        </w:rPr>
        <w:t>?</w:t>
      </w:r>
    </w:p>
    <w:p w14:paraId="6D7EFEEB" w14:textId="77777777" w:rsidR="00776446" w:rsidRDefault="00776446">
      <w:pPr>
        <w:widowControl w:val="0"/>
        <w:autoSpaceDE w:val="0"/>
        <w:autoSpaceDN w:val="0"/>
        <w:adjustRightInd w:val="0"/>
        <w:rPr>
          <w:rFonts w:ascii="TimesNewRomanPSMT" w:hAnsi="TimesNewRomanPSMT" w:cs="TimesNewRomanPSMT"/>
        </w:rPr>
      </w:pPr>
    </w:p>
    <w:p w14:paraId="3C0665D2" w14:textId="77777777" w:rsidR="00776446" w:rsidRDefault="00776446">
      <w:pPr>
        <w:widowControl w:val="0"/>
        <w:autoSpaceDE w:val="0"/>
        <w:autoSpaceDN w:val="0"/>
        <w:adjustRightInd w:val="0"/>
        <w:rPr>
          <w:rFonts w:ascii="TimesNewRomanPSMT" w:hAnsi="TimesNewRomanPSMT" w:cs="TimesNewRomanPSMT"/>
        </w:rPr>
      </w:pPr>
    </w:p>
    <w:p w14:paraId="5C7D0B12" w14:textId="77777777" w:rsidR="00776446" w:rsidRPr="00D23F5A" w:rsidRDefault="00776446">
      <w:pPr>
        <w:widowControl w:val="0"/>
        <w:autoSpaceDE w:val="0"/>
        <w:autoSpaceDN w:val="0"/>
        <w:adjustRightInd w:val="0"/>
        <w:rPr>
          <w:rFonts w:ascii="TimesNewRomanPSMT" w:hAnsi="TimesNewRomanPSMT" w:cs="TimesNewRomanPSMT"/>
        </w:rPr>
      </w:pPr>
    </w:p>
    <w:p w14:paraId="46DE7E35" w14:textId="2E23218B" w:rsidR="008F4959" w:rsidRPr="00D23F5A" w:rsidRDefault="00216A2F">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lastRenderedPageBreak/>
        <w:t>A. Yes, bec</w:t>
      </w:r>
      <w:r w:rsidR="00C4721C" w:rsidRPr="00D23F5A">
        <w:rPr>
          <w:rFonts w:ascii="TimesNewRomanPSMT" w:hAnsi="TimesNewRomanPSMT" w:cs="TimesNewRomanPSMT"/>
        </w:rPr>
        <w:t>ause you will save 10</w:t>
      </w:r>
      <w:r w:rsidR="00222444">
        <w:rPr>
          <w:rFonts w:ascii="TimesNewRomanPSMT" w:hAnsi="TimesNewRomanPSMT" w:cs="TimesNewRomanPSMT"/>
        </w:rPr>
        <w:t xml:space="preserve"> percent</w:t>
      </w:r>
      <w:r w:rsidR="00C4721C" w:rsidRPr="00D23F5A">
        <w:rPr>
          <w:rFonts w:ascii="TimesNewRomanPSMT" w:hAnsi="TimesNewRomanPSMT" w:cs="TimesNewRomanPSMT"/>
        </w:rPr>
        <w:t>, which is better than nothing.</w:t>
      </w:r>
    </w:p>
    <w:p w14:paraId="609C8481" w14:textId="1E515801" w:rsidR="008F4959" w:rsidRPr="00D23F5A" w:rsidRDefault="008F4959">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B. No, be</w:t>
      </w:r>
      <w:r w:rsidR="00303D18" w:rsidRPr="00D23F5A">
        <w:rPr>
          <w:rFonts w:ascii="TimesNewRomanPSMT" w:hAnsi="TimesNewRomanPSMT" w:cs="TimesNewRomanPSMT"/>
        </w:rPr>
        <w:t>cause you will save more</w:t>
      </w:r>
      <w:r w:rsidR="00216A2F" w:rsidRPr="00D23F5A">
        <w:rPr>
          <w:rFonts w:ascii="TimesNewRomanPSMT" w:hAnsi="TimesNewRomanPSMT" w:cs="TimesNewRomanPSMT"/>
        </w:rPr>
        <w:t xml:space="preserve"> than $2</w:t>
      </w:r>
      <w:r w:rsidRPr="00D23F5A">
        <w:rPr>
          <w:rFonts w:ascii="TimesNewRomanPSMT" w:hAnsi="TimesNewRomanPSMT" w:cs="TimesNewRomanPSMT"/>
        </w:rPr>
        <w:t>0.</w:t>
      </w:r>
    </w:p>
    <w:p w14:paraId="6F942D1D" w14:textId="6EAA3E5F" w:rsidR="008F4959" w:rsidRPr="00D23F5A" w:rsidRDefault="00216A2F">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C. Yes, because you will save more than $20.</w:t>
      </w:r>
    </w:p>
    <w:p w14:paraId="2293B317" w14:textId="0BC1B664" w:rsidR="008F4959" w:rsidRPr="00D23F5A" w:rsidRDefault="008F4959">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 xml:space="preserve">D. </w:t>
      </w:r>
      <w:r w:rsidR="00216A2F" w:rsidRPr="00D23F5A">
        <w:rPr>
          <w:rFonts w:ascii="TimesNewRomanPSMT" w:hAnsi="TimesNewRomanPSMT" w:cs="TimesNewRomanPSMT"/>
        </w:rPr>
        <w:t>No, because you wi</w:t>
      </w:r>
      <w:r w:rsidR="00C4721C" w:rsidRPr="00D23F5A">
        <w:rPr>
          <w:rFonts w:ascii="TimesNewRomanPSMT" w:hAnsi="TimesNewRomanPSMT" w:cs="TimesNewRomanPSMT"/>
        </w:rPr>
        <w:t>ll only save 10</w:t>
      </w:r>
      <w:r w:rsidR="00222444">
        <w:rPr>
          <w:rFonts w:ascii="TimesNewRomanPSMT" w:hAnsi="TimesNewRomanPSMT" w:cs="TimesNewRomanPSMT"/>
        </w:rPr>
        <w:t xml:space="preserve"> percent</w:t>
      </w:r>
      <w:r w:rsidR="00C4721C" w:rsidRPr="00D23F5A">
        <w:rPr>
          <w:rFonts w:ascii="TimesNewRomanPSMT" w:hAnsi="TimesNewRomanPSMT" w:cs="TimesNewRomanPSMT"/>
        </w:rPr>
        <w:t>, which is less than 15</w:t>
      </w:r>
      <w:r w:rsidR="00222444">
        <w:rPr>
          <w:rFonts w:ascii="TimesNewRomanPSMT" w:hAnsi="TimesNewRomanPSMT" w:cs="TimesNewRomanPSMT"/>
        </w:rPr>
        <w:t xml:space="preserve"> percent</w:t>
      </w:r>
      <w:r w:rsidR="00C4721C" w:rsidRPr="00D23F5A">
        <w:rPr>
          <w:rFonts w:ascii="TimesNewRomanPSMT" w:hAnsi="TimesNewRomanPSMT" w:cs="TimesNewRomanPSMT"/>
        </w:rPr>
        <w:t>.</w:t>
      </w:r>
    </w:p>
    <w:p w14:paraId="174A2F15" w14:textId="77777777" w:rsidR="008F4959" w:rsidRPr="00D23F5A" w:rsidRDefault="008023AE">
      <w:pPr>
        <w:widowControl w:val="0"/>
        <w:autoSpaceDE w:val="0"/>
        <w:autoSpaceDN w:val="0"/>
        <w:adjustRightInd w:val="0"/>
        <w:rPr>
          <w:rFonts w:ascii="TimesNewRomanPSMT" w:hAnsi="TimesNewRomanPSMT" w:cs="TimesNewRomanPSMT"/>
        </w:rPr>
      </w:pPr>
      <w:proofErr w:type="spellStart"/>
      <w:r w:rsidRPr="00D23F5A">
        <w:rPr>
          <w:rFonts w:ascii="TimesNewRomanPSMT" w:hAnsi="TimesNewRomanPSMT" w:cs="TimesNewRomanPSMT"/>
        </w:rPr>
        <w:t>Ans</w:t>
      </w:r>
      <w:proofErr w:type="spellEnd"/>
      <w:r w:rsidR="008F4959" w:rsidRPr="00D23F5A">
        <w:rPr>
          <w:rFonts w:ascii="TimesNewRomanPSMT" w:hAnsi="TimesNewRomanPSMT" w:cs="TimesNewRomanPSMT"/>
        </w:rPr>
        <w:t>: C</w:t>
      </w:r>
    </w:p>
    <w:p w14:paraId="13FCF52D" w14:textId="2883F2FC" w:rsidR="008023AE" w:rsidRPr="00D23F5A" w:rsidRDefault="0012048D" w:rsidP="008023AE">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Difficulty: 03 Hard</w:t>
      </w:r>
    </w:p>
    <w:p w14:paraId="6A5669D4" w14:textId="77777777" w:rsidR="008023AE" w:rsidRPr="00D23F5A" w:rsidRDefault="00CA1B51" w:rsidP="008023AE">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Learning Objective:</w:t>
      </w:r>
      <w:r w:rsidR="001C4890" w:rsidRPr="00D23F5A">
        <w:rPr>
          <w:rFonts w:ascii="TimesNewRomanPSMT" w:hAnsi="TimesNewRomanPSMT" w:cs="TimesNewRomanPSMT"/>
        </w:rPr>
        <w:t xml:space="preserve"> 01-03</w:t>
      </w:r>
    </w:p>
    <w:p w14:paraId="1026E9D9" w14:textId="77777777" w:rsidR="008023AE" w:rsidRPr="00D23F5A" w:rsidRDefault="008023AE" w:rsidP="008023AE">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Topic: Three Important Decision Pitfalls</w:t>
      </w:r>
    </w:p>
    <w:p w14:paraId="3FE5D8AA" w14:textId="69B22061" w:rsidR="00161B6B" w:rsidRPr="00D23F5A" w:rsidRDefault="00896C95" w:rsidP="008023AE">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Blooms</w:t>
      </w:r>
      <w:r w:rsidR="00993E5A" w:rsidRPr="00D23F5A">
        <w:rPr>
          <w:rFonts w:ascii="TimesNewRomanPSMT" w:hAnsi="TimesNewRomanPSMT" w:cs="TimesNewRomanPSMT"/>
        </w:rPr>
        <w:t xml:space="preserve">: </w:t>
      </w:r>
      <w:r w:rsidR="0074071F" w:rsidRPr="00D23F5A">
        <w:rPr>
          <w:rFonts w:ascii="TimesNewRomanPSMT" w:hAnsi="TimesNewRomanPSMT" w:cs="TimesNewRomanPSMT"/>
        </w:rPr>
        <w:t>Analyze</w:t>
      </w:r>
    </w:p>
    <w:p w14:paraId="2995FDAF" w14:textId="4D063F4D" w:rsidR="008023AE" w:rsidRPr="00D23F5A" w:rsidRDefault="008023AE" w:rsidP="008023AE">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AACSB: Analytic</w:t>
      </w:r>
      <w:r w:rsidR="003C62E6">
        <w:rPr>
          <w:rFonts w:ascii="TimesNewRomanPSMT" w:hAnsi="TimesNewRomanPSMT" w:cs="TimesNewRomanPSMT"/>
        </w:rPr>
        <w:t>al Thinking</w:t>
      </w:r>
    </w:p>
    <w:p w14:paraId="7A31D9A5" w14:textId="14F11EEF" w:rsidR="008F4959" w:rsidRPr="00D23F5A" w:rsidRDefault="00161B6B">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Feedback: The information indicates that you are willing t</w:t>
      </w:r>
      <w:r w:rsidR="00C4721C" w:rsidRPr="00D23F5A">
        <w:rPr>
          <w:rFonts w:ascii="TimesNewRomanPSMT" w:hAnsi="TimesNewRomanPSMT" w:cs="TimesNewRomanPSMT"/>
        </w:rPr>
        <w:t>o drive downtown to save $2</w:t>
      </w:r>
      <w:r w:rsidRPr="00D23F5A">
        <w:rPr>
          <w:rFonts w:ascii="TimesNewRomanPSMT" w:hAnsi="TimesNewRomanPSMT" w:cs="TimesNewRomanPSMT"/>
        </w:rPr>
        <w:t>0</w:t>
      </w:r>
      <w:r w:rsidR="00C4721C" w:rsidRPr="00D23F5A">
        <w:rPr>
          <w:rFonts w:ascii="TimesNewRomanPSMT" w:hAnsi="TimesNewRomanPSMT" w:cs="TimesNewRomanPSMT"/>
        </w:rPr>
        <w:t>, so you should also be willing to drive downtown to save $25</w:t>
      </w:r>
      <w:r w:rsidRPr="00D23F5A">
        <w:rPr>
          <w:rFonts w:ascii="TimesNewRomanPSMT" w:hAnsi="TimesNewRomanPSMT" w:cs="TimesNewRomanPSMT"/>
        </w:rPr>
        <w:t>.</w:t>
      </w:r>
    </w:p>
    <w:p w14:paraId="1538D50C" w14:textId="77777777" w:rsidR="00B503C4" w:rsidRPr="00D23F5A" w:rsidRDefault="00B503C4">
      <w:pPr>
        <w:widowControl w:val="0"/>
        <w:autoSpaceDE w:val="0"/>
        <w:autoSpaceDN w:val="0"/>
        <w:adjustRightInd w:val="0"/>
        <w:rPr>
          <w:rFonts w:ascii="TimesNewRomanPSMT" w:hAnsi="TimesNewRomanPSMT" w:cs="TimesNewRomanPSMT"/>
        </w:rPr>
      </w:pPr>
    </w:p>
    <w:p w14:paraId="67FE21AF" w14:textId="58F95EF0" w:rsidR="0074071F" w:rsidRPr="00D23F5A" w:rsidRDefault="00173B50" w:rsidP="0074071F">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10</w:t>
      </w:r>
      <w:r>
        <w:rPr>
          <w:rFonts w:ascii="TimesNewRomanPSMT" w:hAnsi="TimesNewRomanPSMT" w:cs="TimesNewRomanPSMT"/>
        </w:rPr>
        <w:t>4</w:t>
      </w:r>
      <w:r w:rsidR="00BF2A37" w:rsidRPr="00D23F5A">
        <w:rPr>
          <w:rFonts w:ascii="TimesNewRomanPSMT" w:hAnsi="TimesNewRomanPSMT" w:cs="TimesNewRomanPSMT"/>
        </w:rPr>
        <w:t xml:space="preserve">. </w:t>
      </w:r>
      <w:r w:rsidR="0074071F" w:rsidRPr="00D23F5A">
        <w:rPr>
          <w:rFonts w:ascii="TimesNewRomanPSMT" w:hAnsi="TimesNewRomanPSMT" w:cs="TimesNewRomanPSMT"/>
        </w:rPr>
        <w:t xml:space="preserve">The </w:t>
      </w:r>
      <w:r w:rsidR="0093763D">
        <w:rPr>
          <w:rFonts w:ascii="TimesNewRomanPSMT" w:hAnsi="TimesNewRomanPSMT" w:cs="TimesNewRomanPSMT"/>
        </w:rPr>
        <w:t xml:space="preserve">accompanying </w:t>
      </w:r>
      <w:r w:rsidR="0093763D" w:rsidRPr="00D23F5A">
        <w:rPr>
          <w:rFonts w:ascii="TimesNewRomanPSMT" w:hAnsi="TimesNewRomanPSMT" w:cs="TimesNewRomanPSMT"/>
        </w:rPr>
        <w:t>table</w:t>
      </w:r>
      <w:r w:rsidR="0093763D" w:rsidRPr="00D23F5A" w:rsidDel="00A945BF">
        <w:rPr>
          <w:rFonts w:ascii="TimesNewRomanPSMT" w:hAnsi="TimesNewRomanPSMT" w:cs="TimesNewRomanPSMT"/>
        </w:rPr>
        <w:t xml:space="preserve"> </w:t>
      </w:r>
      <w:r w:rsidR="0074071F" w:rsidRPr="00D23F5A">
        <w:rPr>
          <w:rFonts w:ascii="TimesNewRomanPSMT" w:hAnsi="TimesNewRomanPSMT" w:cs="TimesNewRomanPSMT"/>
        </w:rPr>
        <w:t xml:space="preserve">shows the relationship between the </w:t>
      </w:r>
      <w:proofErr w:type="gramStart"/>
      <w:r w:rsidR="0074071F" w:rsidRPr="00D23F5A">
        <w:rPr>
          <w:rFonts w:ascii="TimesNewRomanPSMT" w:hAnsi="TimesNewRomanPSMT" w:cs="TimesNewRomanPSMT"/>
        </w:rPr>
        <w:t>number</w:t>
      </w:r>
      <w:proofErr w:type="gramEnd"/>
      <w:r w:rsidR="0074071F" w:rsidRPr="00D23F5A">
        <w:rPr>
          <w:rFonts w:ascii="TimesNewRomanPSMT" w:hAnsi="TimesNewRomanPSMT" w:cs="TimesNewRomanPSMT"/>
        </w:rPr>
        <w:t xml:space="preserve"> of times you get your car washed each month and your total monthly benefit from car washes. Each car wash costs $15.</w:t>
      </w:r>
    </w:p>
    <w:p w14:paraId="1B5F2B77" w14:textId="77777777" w:rsidR="0074071F" w:rsidRPr="00D23F5A" w:rsidRDefault="0074071F" w:rsidP="0074071F">
      <w:pPr>
        <w:widowControl w:val="0"/>
        <w:autoSpaceDE w:val="0"/>
        <w:autoSpaceDN w:val="0"/>
        <w:adjustRightInd w:val="0"/>
        <w:rPr>
          <w:rFonts w:ascii="TimesNewRomanPSMT" w:hAnsi="TimesNewRomanPSMT" w:cs="TimesNewRomanPSMT"/>
        </w:rPr>
      </w:pPr>
    </w:p>
    <w:tbl>
      <w:tblPr>
        <w:tblStyle w:val="TableGrid"/>
        <w:tblW w:w="0" w:type="auto"/>
        <w:tblInd w:w="108" w:type="dxa"/>
        <w:tblLook w:val="04A0" w:firstRow="1" w:lastRow="0" w:firstColumn="1" w:lastColumn="0" w:noHBand="0" w:noVBand="1"/>
      </w:tblPr>
      <w:tblGrid>
        <w:gridCol w:w="1620"/>
        <w:gridCol w:w="1710"/>
      </w:tblGrid>
      <w:tr w:rsidR="00D23F5A" w:rsidRPr="00D23F5A" w14:paraId="49D676DE" w14:textId="77777777" w:rsidTr="00F664FD">
        <w:tc>
          <w:tcPr>
            <w:tcW w:w="1620" w:type="dxa"/>
          </w:tcPr>
          <w:p w14:paraId="2D13357F" w14:textId="77777777" w:rsidR="0074071F" w:rsidRPr="00D23F5A" w:rsidRDefault="0074071F"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Number of Car Washes Per Month</w:t>
            </w:r>
          </w:p>
        </w:tc>
        <w:tc>
          <w:tcPr>
            <w:tcW w:w="1710" w:type="dxa"/>
          </w:tcPr>
          <w:p w14:paraId="54F804A1" w14:textId="77777777" w:rsidR="0074071F" w:rsidRPr="00D23F5A" w:rsidRDefault="0074071F"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Total Monthly  Benefit from Car Washes</w:t>
            </w:r>
          </w:p>
        </w:tc>
      </w:tr>
      <w:tr w:rsidR="00D23F5A" w:rsidRPr="00D23F5A" w14:paraId="24C6BA5C" w14:textId="77777777" w:rsidTr="00F664FD">
        <w:tc>
          <w:tcPr>
            <w:tcW w:w="1620" w:type="dxa"/>
          </w:tcPr>
          <w:p w14:paraId="439B0F72" w14:textId="77777777" w:rsidR="0074071F" w:rsidRPr="00D23F5A" w:rsidRDefault="0074071F"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0</w:t>
            </w:r>
          </w:p>
        </w:tc>
        <w:tc>
          <w:tcPr>
            <w:tcW w:w="1710" w:type="dxa"/>
          </w:tcPr>
          <w:p w14:paraId="2EAC585D" w14:textId="77777777" w:rsidR="0074071F" w:rsidRPr="00D23F5A" w:rsidRDefault="0074071F"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$0</w:t>
            </w:r>
          </w:p>
        </w:tc>
      </w:tr>
      <w:tr w:rsidR="00D23F5A" w:rsidRPr="00D23F5A" w14:paraId="2C49A00F" w14:textId="77777777" w:rsidTr="00F664FD">
        <w:tc>
          <w:tcPr>
            <w:tcW w:w="1620" w:type="dxa"/>
          </w:tcPr>
          <w:p w14:paraId="76E81557" w14:textId="77777777" w:rsidR="0074071F" w:rsidRPr="00D23F5A" w:rsidRDefault="0074071F"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1</w:t>
            </w:r>
          </w:p>
        </w:tc>
        <w:tc>
          <w:tcPr>
            <w:tcW w:w="1710" w:type="dxa"/>
          </w:tcPr>
          <w:p w14:paraId="4087941B" w14:textId="77777777" w:rsidR="0074071F" w:rsidRPr="00D23F5A" w:rsidRDefault="0074071F"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$20</w:t>
            </w:r>
          </w:p>
        </w:tc>
      </w:tr>
      <w:tr w:rsidR="00D23F5A" w:rsidRPr="00D23F5A" w14:paraId="35D121E4" w14:textId="77777777" w:rsidTr="00F664FD">
        <w:tc>
          <w:tcPr>
            <w:tcW w:w="1620" w:type="dxa"/>
          </w:tcPr>
          <w:p w14:paraId="1F8E2788" w14:textId="77777777" w:rsidR="0074071F" w:rsidRPr="00D23F5A" w:rsidRDefault="0074071F"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2</w:t>
            </w:r>
          </w:p>
        </w:tc>
        <w:tc>
          <w:tcPr>
            <w:tcW w:w="1710" w:type="dxa"/>
          </w:tcPr>
          <w:p w14:paraId="2B8F5C35" w14:textId="77777777" w:rsidR="0074071F" w:rsidRPr="00D23F5A" w:rsidRDefault="0074071F"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$36</w:t>
            </w:r>
          </w:p>
        </w:tc>
      </w:tr>
      <w:tr w:rsidR="00D23F5A" w:rsidRPr="00D23F5A" w14:paraId="39B965B0" w14:textId="77777777" w:rsidTr="00F664FD">
        <w:tc>
          <w:tcPr>
            <w:tcW w:w="1620" w:type="dxa"/>
          </w:tcPr>
          <w:p w14:paraId="330DE9FE" w14:textId="77777777" w:rsidR="0074071F" w:rsidRPr="00D23F5A" w:rsidRDefault="0074071F"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3</w:t>
            </w:r>
          </w:p>
        </w:tc>
        <w:tc>
          <w:tcPr>
            <w:tcW w:w="1710" w:type="dxa"/>
          </w:tcPr>
          <w:p w14:paraId="37D677A9" w14:textId="77777777" w:rsidR="0074071F" w:rsidRPr="00D23F5A" w:rsidRDefault="0074071F"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$48</w:t>
            </w:r>
          </w:p>
        </w:tc>
      </w:tr>
      <w:tr w:rsidR="00D23F5A" w:rsidRPr="00D23F5A" w14:paraId="198C7DE1" w14:textId="77777777" w:rsidTr="00F664FD">
        <w:tc>
          <w:tcPr>
            <w:tcW w:w="1620" w:type="dxa"/>
          </w:tcPr>
          <w:p w14:paraId="187EDBDE" w14:textId="77777777" w:rsidR="0074071F" w:rsidRPr="00D23F5A" w:rsidRDefault="0074071F"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4</w:t>
            </w:r>
          </w:p>
        </w:tc>
        <w:tc>
          <w:tcPr>
            <w:tcW w:w="1710" w:type="dxa"/>
          </w:tcPr>
          <w:p w14:paraId="55C59FB3" w14:textId="77777777" w:rsidR="0074071F" w:rsidRPr="00D23F5A" w:rsidRDefault="0074071F"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$56</w:t>
            </w:r>
          </w:p>
        </w:tc>
      </w:tr>
      <w:tr w:rsidR="00D23F5A" w:rsidRPr="00D23F5A" w14:paraId="120970DB" w14:textId="77777777" w:rsidTr="00F664FD">
        <w:tc>
          <w:tcPr>
            <w:tcW w:w="1620" w:type="dxa"/>
          </w:tcPr>
          <w:p w14:paraId="3DC5F123" w14:textId="77777777" w:rsidR="0074071F" w:rsidRPr="00D23F5A" w:rsidRDefault="0074071F"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5</w:t>
            </w:r>
          </w:p>
        </w:tc>
        <w:tc>
          <w:tcPr>
            <w:tcW w:w="1710" w:type="dxa"/>
          </w:tcPr>
          <w:p w14:paraId="6DC0A1BB" w14:textId="77777777" w:rsidR="0074071F" w:rsidRPr="00D23F5A" w:rsidRDefault="0074071F"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$60</w:t>
            </w:r>
          </w:p>
        </w:tc>
      </w:tr>
    </w:tbl>
    <w:p w14:paraId="0F3B4705" w14:textId="77777777" w:rsidR="0074071F" w:rsidRPr="00D23F5A" w:rsidRDefault="0074071F" w:rsidP="0074071F">
      <w:pPr>
        <w:widowControl w:val="0"/>
        <w:autoSpaceDE w:val="0"/>
        <w:autoSpaceDN w:val="0"/>
        <w:adjustRightInd w:val="0"/>
        <w:rPr>
          <w:rFonts w:ascii="TimesNewRomanPSMT" w:hAnsi="TimesNewRomanPSMT" w:cs="TimesNewRomanPSMT"/>
        </w:rPr>
      </w:pPr>
      <w:r w:rsidRPr="00D23F5A">
        <w:rPr>
          <w:rFonts w:ascii="MS Mincho" w:eastAsia="MS Mincho" w:hAnsi="MS Mincho" w:cs="MS Mincho" w:hint="eastAsia"/>
        </w:rPr>
        <w:t> </w:t>
      </w:r>
    </w:p>
    <w:p w14:paraId="74847CAD" w14:textId="5EB6B20E" w:rsidR="008F4959" w:rsidRPr="00D23F5A" w:rsidRDefault="00E00D27">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What’</w:t>
      </w:r>
      <w:r w:rsidR="0012641D" w:rsidRPr="00D23F5A">
        <w:rPr>
          <w:rFonts w:ascii="TimesNewRomanPSMT" w:hAnsi="TimesNewRomanPSMT" w:cs="TimesNewRomanPSMT"/>
        </w:rPr>
        <w:t>s the average benefit of 4</w:t>
      </w:r>
      <w:r w:rsidRPr="00D23F5A">
        <w:rPr>
          <w:rFonts w:ascii="TimesNewRomanPSMT" w:hAnsi="TimesNewRomanPSMT" w:cs="TimesNewRomanPSMT"/>
        </w:rPr>
        <w:t xml:space="preserve"> car washes per month</w:t>
      </w:r>
      <w:r w:rsidR="008F4959" w:rsidRPr="00D23F5A">
        <w:rPr>
          <w:rFonts w:ascii="TimesNewRomanPSMT" w:hAnsi="TimesNewRomanPSMT" w:cs="TimesNewRomanPSMT"/>
        </w:rPr>
        <w:t>?</w:t>
      </w:r>
    </w:p>
    <w:p w14:paraId="19AFEA97" w14:textId="17995C58" w:rsidR="008F4959" w:rsidRPr="00D23F5A" w:rsidRDefault="0012641D">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A. $14</w:t>
      </w:r>
    </w:p>
    <w:p w14:paraId="0CC77282" w14:textId="1B2E5628" w:rsidR="008F4959" w:rsidRPr="00D23F5A" w:rsidRDefault="0012641D">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B. $12</w:t>
      </w:r>
    </w:p>
    <w:p w14:paraId="5A809BEC" w14:textId="5BABF673" w:rsidR="008F4959" w:rsidRPr="00D23F5A" w:rsidRDefault="0012641D">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C. $8</w:t>
      </w:r>
    </w:p>
    <w:p w14:paraId="12EA9D81" w14:textId="672B0B0A" w:rsidR="008F4959" w:rsidRPr="00D23F5A" w:rsidRDefault="0012641D">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D. $4</w:t>
      </w:r>
    </w:p>
    <w:p w14:paraId="4DA91F80" w14:textId="1401AA22" w:rsidR="008F4959" w:rsidRPr="00D23F5A" w:rsidRDefault="00186AAD">
      <w:pPr>
        <w:widowControl w:val="0"/>
        <w:autoSpaceDE w:val="0"/>
        <w:autoSpaceDN w:val="0"/>
        <w:adjustRightInd w:val="0"/>
        <w:rPr>
          <w:rFonts w:ascii="TimesNewRomanPSMT" w:hAnsi="TimesNewRomanPSMT" w:cs="TimesNewRomanPSMT"/>
        </w:rPr>
      </w:pPr>
      <w:proofErr w:type="spellStart"/>
      <w:r w:rsidRPr="00D23F5A">
        <w:rPr>
          <w:rFonts w:ascii="TimesNewRomanPSMT" w:hAnsi="TimesNewRomanPSMT" w:cs="TimesNewRomanPSMT"/>
        </w:rPr>
        <w:t>Ans</w:t>
      </w:r>
      <w:proofErr w:type="spellEnd"/>
      <w:r w:rsidR="00780656" w:rsidRPr="00D23F5A">
        <w:rPr>
          <w:rFonts w:ascii="TimesNewRomanPSMT" w:hAnsi="TimesNewRomanPSMT" w:cs="TimesNewRomanPSMT"/>
        </w:rPr>
        <w:t>: A</w:t>
      </w:r>
    </w:p>
    <w:p w14:paraId="6C2A4FD5" w14:textId="2AC9E311" w:rsidR="00186AAD" w:rsidRPr="00D23F5A" w:rsidRDefault="0012048D" w:rsidP="00186AAD">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 xml:space="preserve">Difficulty: </w:t>
      </w:r>
      <w:r w:rsidR="00F664FD" w:rsidRPr="00D23F5A">
        <w:rPr>
          <w:rFonts w:ascii="TimesNewRomanPSMT" w:hAnsi="TimesNewRomanPSMT" w:cs="TimesNewRomanPSMT"/>
        </w:rPr>
        <w:t>03 Hard</w:t>
      </w:r>
    </w:p>
    <w:p w14:paraId="2E459285" w14:textId="77777777" w:rsidR="00186AAD" w:rsidRPr="00D23F5A" w:rsidRDefault="00CA1B51" w:rsidP="00186AAD">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Learning Objective:</w:t>
      </w:r>
      <w:r w:rsidR="001C4890" w:rsidRPr="00D23F5A">
        <w:rPr>
          <w:rFonts w:ascii="TimesNewRomanPSMT" w:hAnsi="TimesNewRomanPSMT" w:cs="TimesNewRomanPSMT"/>
        </w:rPr>
        <w:t xml:space="preserve"> 01-03</w:t>
      </w:r>
    </w:p>
    <w:p w14:paraId="3E12C0C6" w14:textId="77777777" w:rsidR="00186AAD" w:rsidRPr="00D23F5A" w:rsidRDefault="00186AAD" w:rsidP="00186AAD">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Topic: Three Important Decision Pitfalls</w:t>
      </w:r>
    </w:p>
    <w:p w14:paraId="707A3834" w14:textId="77777777" w:rsidR="00186AAD" w:rsidRPr="00D23F5A" w:rsidRDefault="00896C95" w:rsidP="00186AAD">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Blooms</w:t>
      </w:r>
      <w:r w:rsidR="00186AAD" w:rsidRPr="00D23F5A">
        <w:rPr>
          <w:rFonts w:ascii="TimesNewRomanPSMT" w:hAnsi="TimesNewRomanPSMT" w:cs="TimesNewRomanPSMT"/>
        </w:rPr>
        <w:t>: Apply</w:t>
      </w:r>
    </w:p>
    <w:p w14:paraId="1BCB1FA6" w14:textId="71BC149F" w:rsidR="00186AAD" w:rsidRPr="00D23F5A" w:rsidRDefault="00186AAD" w:rsidP="00186AAD">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 xml:space="preserve">AACSB: </w:t>
      </w:r>
      <w:r w:rsidR="003C62E6">
        <w:rPr>
          <w:rFonts w:ascii="TimesNewRomanPSMT" w:hAnsi="TimesNewRomanPSMT" w:cs="TimesNewRomanPSMT"/>
        </w:rPr>
        <w:t>Knowledge Application</w:t>
      </w:r>
    </w:p>
    <w:p w14:paraId="777FAB9D" w14:textId="41B6478C" w:rsidR="008F4959" w:rsidRPr="00D23F5A" w:rsidRDefault="00186AAD" w:rsidP="00186AAD">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 xml:space="preserve">Feedback: </w:t>
      </w:r>
      <w:r w:rsidR="0012641D" w:rsidRPr="00D23F5A">
        <w:rPr>
          <w:rFonts w:ascii="TimesNewRomanPSMT" w:hAnsi="TimesNewRomanPSMT" w:cs="TimesNewRomanPSMT"/>
        </w:rPr>
        <w:t xml:space="preserve">The average benefit of undertaking </w:t>
      </w:r>
      <w:r w:rsidR="0012641D" w:rsidRPr="00D23F5A">
        <w:rPr>
          <w:rFonts w:ascii="TimesNewRomanPSMT" w:hAnsi="TimesNewRomanPSMT" w:cs="TimesNewRomanPSMT"/>
          <w:i/>
        </w:rPr>
        <w:t>n</w:t>
      </w:r>
      <w:r w:rsidR="00F437DA" w:rsidRPr="00D23F5A">
        <w:rPr>
          <w:rFonts w:ascii="TimesNewRomanPSMT" w:hAnsi="TimesNewRomanPSMT" w:cs="TimesNewRomanPSMT"/>
        </w:rPr>
        <w:t xml:space="preserve"> units of an activity is </w:t>
      </w:r>
      <w:r w:rsidR="0012641D" w:rsidRPr="00D23F5A">
        <w:rPr>
          <w:rFonts w:ascii="TimesNewRomanPSMT" w:hAnsi="TimesNewRomanPSMT" w:cs="TimesNewRomanPSMT"/>
        </w:rPr>
        <w:t xml:space="preserve">the total benefit of undertaking </w:t>
      </w:r>
      <w:r w:rsidR="0012641D" w:rsidRPr="00D23F5A">
        <w:rPr>
          <w:rFonts w:ascii="TimesNewRomanPSMT" w:hAnsi="TimesNewRomanPSMT" w:cs="TimesNewRomanPSMT"/>
          <w:i/>
        </w:rPr>
        <w:t>n</w:t>
      </w:r>
      <w:r w:rsidR="0012641D" w:rsidRPr="00D23F5A">
        <w:rPr>
          <w:rFonts w:ascii="TimesNewRomanPSMT" w:hAnsi="TimesNewRomanPSMT" w:cs="TimesNewRomanPSMT"/>
        </w:rPr>
        <w:t xml:space="preserve"> units divided by </w:t>
      </w:r>
      <w:r w:rsidR="0012641D" w:rsidRPr="00D23F5A">
        <w:rPr>
          <w:rFonts w:ascii="TimesNewRomanPSMT" w:hAnsi="TimesNewRomanPSMT" w:cs="TimesNewRomanPSMT"/>
          <w:i/>
        </w:rPr>
        <w:t>n</w:t>
      </w:r>
      <w:r w:rsidR="00F437DA" w:rsidRPr="00D23F5A">
        <w:rPr>
          <w:rFonts w:ascii="TimesNewRomanPSMT" w:hAnsi="TimesNewRomanPSMT" w:cs="TimesNewRomanPSMT"/>
        </w:rPr>
        <w:t>. Thus, in the case, the</w:t>
      </w:r>
      <w:r w:rsidR="0012641D" w:rsidRPr="00D23F5A">
        <w:rPr>
          <w:rFonts w:ascii="TimesNewRomanPSMT" w:hAnsi="TimesNewRomanPSMT" w:cs="TimesNewRomanPSMT"/>
        </w:rPr>
        <w:t xml:space="preserve"> average benefit is $14 (=$56/4)</w:t>
      </w:r>
      <w:r w:rsidRPr="00D23F5A">
        <w:rPr>
          <w:rFonts w:ascii="TimesNewRomanPSMT" w:hAnsi="TimesNewRomanPSMT" w:cs="TimesNewRomanPSMT"/>
        </w:rPr>
        <w:t>.</w:t>
      </w:r>
    </w:p>
    <w:p w14:paraId="77E7ABA1" w14:textId="77777777" w:rsidR="00186AAD" w:rsidRPr="00D23F5A" w:rsidRDefault="00186AAD" w:rsidP="00186AAD">
      <w:pPr>
        <w:widowControl w:val="0"/>
        <w:autoSpaceDE w:val="0"/>
        <w:autoSpaceDN w:val="0"/>
        <w:adjustRightInd w:val="0"/>
        <w:rPr>
          <w:rFonts w:ascii="TimesNewRomanPSMT" w:hAnsi="TimesNewRomanPSMT" w:cs="TimesNewRomanPSMT"/>
        </w:rPr>
      </w:pPr>
    </w:p>
    <w:p w14:paraId="70204CE7" w14:textId="7FA80F41" w:rsidR="0074071F" w:rsidRDefault="00173B50" w:rsidP="0074071F">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10</w:t>
      </w:r>
      <w:r>
        <w:rPr>
          <w:rFonts w:ascii="TimesNewRomanPSMT" w:hAnsi="TimesNewRomanPSMT" w:cs="TimesNewRomanPSMT"/>
        </w:rPr>
        <w:t>5</w:t>
      </w:r>
      <w:r w:rsidR="008F4959" w:rsidRPr="00D23F5A">
        <w:rPr>
          <w:rFonts w:ascii="TimesNewRomanPSMT" w:hAnsi="TimesNewRomanPSMT" w:cs="TimesNewRomanPSMT"/>
        </w:rPr>
        <w:t xml:space="preserve">. </w:t>
      </w:r>
      <w:r w:rsidR="0074071F" w:rsidRPr="00D23F5A">
        <w:rPr>
          <w:rFonts w:ascii="TimesNewRomanPSMT" w:hAnsi="TimesNewRomanPSMT" w:cs="TimesNewRomanPSMT"/>
        </w:rPr>
        <w:t xml:space="preserve">The </w:t>
      </w:r>
      <w:r w:rsidR="0093763D">
        <w:rPr>
          <w:rFonts w:ascii="TimesNewRomanPSMT" w:hAnsi="TimesNewRomanPSMT" w:cs="TimesNewRomanPSMT"/>
        </w:rPr>
        <w:t xml:space="preserve">accompanying </w:t>
      </w:r>
      <w:r w:rsidR="0093763D" w:rsidRPr="00D23F5A">
        <w:rPr>
          <w:rFonts w:ascii="TimesNewRomanPSMT" w:hAnsi="TimesNewRomanPSMT" w:cs="TimesNewRomanPSMT"/>
        </w:rPr>
        <w:t>table</w:t>
      </w:r>
      <w:r w:rsidR="0093763D" w:rsidRPr="00D23F5A" w:rsidDel="00A945BF">
        <w:rPr>
          <w:rFonts w:ascii="TimesNewRomanPSMT" w:hAnsi="TimesNewRomanPSMT" w:cs="TimesNewRomanPSMT"/>
        </w:rPr>
        <w:t xml:space="preserve"> </w:t>
      </w:r>
      <w:r w:rsidR="0074071F" w:rsidRPr="00D23F5A">
        <w:rPr>
          <w:rFonts w:ascii="TimesNewRomanPSMT" w:hAnsi="TimesNewRomanPSMT" w:cs="TimesNewRomanPSMT"/>
        </w:rPr>
        <w:t xml:space="preserve">shows the relationship between the </w:t>
      </w:r>
      <w:proofErr w:type="gramStart"/>
      <w:r w:rsidR="0074071F" w:rsidRPr="00D23F5A">
        <w:rPr>
          <w:rFonts w:ascii="TimesNewRomanPSMT" w:hAnsi="TimesNewRomanPSMT" w:cs="TimesNewRomanPSMT"/>
        </w:rPr>
        <w:t>number</w:t>
      </w:r>
      <w:proofErr w:type="gramEnd"/>
      <w:r w:rsidR="0074071F" w:rsidRPr="00D23F5A">
        <w:rPr>
          <w:rFonts w:ascii="TimesNewRomanPSMT" w:hAnsi="TimesNewRomanPSMT" w:cs="TimesNewRomanPSMT"/>
        </w:rPr>
        <w:t xml:space="preserve"> of times you get your car washed each month and your total monthly benefit from car washes. Each car wash costs $15.</w:t>
      </w:r>
    </w:p>
    <w:p w14:paraId="441E8CF4" w14:textId="77777777" w:rsidR="00776446" w:rsidRPr="00D23F5A" w:rsidRDefault="00776446" w:rsidP="0074071F">
      <w:pPr>
        <w:widowControl w:val="0"/>
        <w:autoSpaceDE w:val="0"/>
        <w:autoSpaceDN w:val="0"/>
        <w:adjustRightInd w:val="0"/>
        <w:rPr>
          <w:rFonts w:ascii="TimesNewRomanPSMT" w:hAnsi="TimesNewRomanPSMT" w:cs="TimesNewRomanPSMT"/>
        </w:rPr>
      </w:pPr>
    </w:p>
    <w:p w14:paraId="22331BB4" w14:textId="77777777" w:rsidR="0074071F" w:rsidRPr="00D23F5A" w:rsidRDefault="0074071F" w:rsidP="0074071F">
      <w:pPr>
        <w:widowControl w:val="0"/>
        <w:autoSpaceDE w:val="0"/>
        <w:autoSpaceDN w:val="0"/>
        <w:adjustRightInd w:val="0"/>
        <w:rPr>
          <w:rFonts w:ascii="TimesNewRomanPSMT" w:hAnsi="TimesNewRomanPSMT" w:cs="TimesNewRomanPSMT"/>
        </w:rPr>
      </w:pPr>
    </w:p>
    <w:tbl>
      <w:tblPr>
        <w:tblStyle w:val="TableGrid"/>
        <w:tblW w:w="0" w:type="auto"/>
        <w:tblInd w:w="108" w:type="dxa"/>
        <w:tblLook w:val="04A0" w:firstRow="1" w:lastRow="0" w:firstColumn="1" w:lastColumn="0" w:noHBand="0" w:noVBand="1"/>
      </w:tblPr>
      <w:tblGrid>
        <w:gridCol w:w="1620"/>
        <w:gridCol w:w="1710"/>
      </w:tblGrid>
      <w:tr w:rsidR="00D23F5A" w:rsidRPr="00D23F5A" w14:paraId="1561CDC7" w14:textId="77777777" w:rsidTr="00F664FD">
        <w:tc>
          <w:tcPr>
            <w:tcW w:w="1620" w:type="dxa"/>
          </w:tcPr>
          <w:p w14:paraId="1DBA7D84" w14:textId="77777777" w:rsidR="0074071F" w:rsidRPr="00D23F5A" w:rsidRDefault="0074071F"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lastRenderedPageBreak/>
              <w:t>Number of Car Washes Per Month</w:t>
            </w:r>
          </w:p>
        </w:tc>
        <w:tc>
          <w:tcPr>
            <w:tcW w:w="1710" w:type="dxa"/>
          </w:tcPr>
          <w:p w14:paraId="166E027A" w14:textId="77777777" w:rsidR="0074071F" w:rsidRPr="00D23F5A" w:rsidRDefault="0074071F"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Total Monthly  Benefit from Car Washes</w:t>
            </w:r>
          </w:p>
        </w:tc>
      </w:tr>
      <w:tr w:rsidR="00D23F5A" w:rsidRPr="00D23F5A" w14:paraId="1DA56979" w14:textId="77777777" w:rsidTr="00F664FD">
        <w:tc>
          <w:tcPr>
            <w:tcW w:w="1620" w:type="dxa"/>
          </w:tcPr>
          <w:p w14:paraId="641FFB65" w14:textId="77777777" w:rsidR="0074071F" w:rsidRPr="00D23F5A" w:rsidRDefault="0074071F"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0</w:t>
            </w:r>
          </w:p>
        </w:tc>
        <w:tc>
          <w:tcPr>
            <w:tcW w:w="1710" w:type="dxa"/>
          </w:tcPr>
          <w:p w14:paraId="39FC430F" w14:textId="77777777" w:rsidR="0074071F" w:rsidRPr="00D23F5A" w:rsidRDefault="0074071F"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$0</w:t>
            </w:r>
          </w:p>
        </w:tc>
      </w:tr>
      <w:tr w:rsidR="00D23F5A" w:rsidRPr="00D23F5A" w14:paraId="02FFBA99" w14:textId="77777777" w:rsidTr="00F664FD">
        <w:tc>
          <w:tcPr>
            <w:tcW w:w="1620" w:type="dxa"/>
          </w:tcPr>
          <w:p w14:paraId="6DCC0452" w14:textId="77777777" w:rsidR="0074071F" w:rsidRPr="00D23F5A" w:rsidRDefault="0074071F"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1</w:t>
            </w:r>
          </w:p>
        </w:tc>
        <w:tc>
          <w:tcPr>
            <w:tcW w:w="1710" w:type="dxa"/>
          </w:tcPr>
          <w:p w14:paraId="46CEB4ED" w14:textId="77777777" w:rsidR="0074071F" w:rsidRPr="00D23F5A" w:rsidRDefault="0074071F"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$20</w:t>
            </w:r>
          </w:p>
        </w:tc>
      </w:tr>
      <w:tr w:rsidR="00D23F5A" w:rsidRPr="00D23F5A" w14:paraId="0A48E86C" w14:textId="77777777" w:rsidTr="00F664FD">
        <w:tc>
          <w:tcPr>
            <w:tcW w:w="1620" w:type="dxa"/>
          </w:tcPr>
          <w:p w14:paraId="27A63289" w14:textId="77777777" w:rsidR="0074071F" w:rsidRPr="00D23F5A" w:rsidRDefault="0074071F"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2</w:t>
            </w:r>
          </w:p>
        </w:tc>
        <w:tc>
          <w:tcPr>
            <w:tcW w:w="1710" w:type="dxa"/>
          </w:tcPr>
          <w:p w14:paraId="2DED7908" w14:textId="77777777" w:rsidR="0074071F" w:rsidRPr="00D23F5A" w:rsidRDefault="0074071F"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$36</w:t>
            </w:r>
          </w:p>
        </w:tc>
      </w:tr>
      <w:tr w:rsidR="00D23F5A" w:rsidRPr="00D23F5A" w14:paraId="1CA297CC" w14:textId="77777777" w:rsidTr="00F664FD">
        <w:tc>
          <w:tcPr>
            <w:tcW w:w="1620" w:type="dxa"/>
          </w:tcPr>
          <w:p w14:paraId="2A0939C6" w14:textId="77777777" w:rsidR="0074071F" w:rsidRPr="00D23F5A" w:rsidRDefault="0074071F"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3</w:t>
            </w:r>
          </w:p>
        </w:tc>
        <w:tc>
          <w:tcPr>
            <w:tcW w:w="1710" w:type="dxa"/>
          </w:tcPr>
          <w:p w14:paraId="3EFA1FCB" w14:textId="77777777" w:rsidR="0074071F" w:rsidRPr="00D23F5A" w:rsidRDefault="0074071F"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$48</w:t>
            </w:r>
          </w:p>
        </w:tc>
      </w:tr>
      <w:tr w:rsidR="00D23F5A" w:rsidRPr="00D23F5A" w14:paraId="1934AFB2" w14:textId="77777777" w:rsidTr="00F664FD">
        <w:tc>
          <w:tcPr>
            <w:tcW w:w="1620" w:type="dxa"/>
          </w:tcPr>
          <w:p w14:paraId="24A639EA" w14:textId="77777777" w:rsidR="0074071F" w:rsidRPr="00D23F5A" w:rsidRDefault="0074071F"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4</w:t>
            </w:r>
          </w:p>
        </w:tc>
        <w:tc>
          <w:tcPr>
            <w:tcW w:w="1710" w:type="dxa"/>
          </w:tcPr>
          <w:p w14:paraId="18088074" w14:textId="77777777" w:rsidR="0074071F" w:rsidRPr="00D23F5A" w:rsidRDefault="0074071F"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$56</w:t>
            </w:r>
          </w:p>
        </w:tc>
      </w:tr>
      <w:tr w:rsidR="00D23F5A" w:rsidRPr="00D23F5A" w14:paraId="1E0E9E40" w14:textId="77777777" w:rsidTr="00F664FD">
        <w:tc>
          <w:tcPr>
            <w:tcW w:w="1620" w:type="dxa"/>
          </w:tcPr>
          <w:p w14:paraId="1544F311" w14:textId="77777777" w:rsidR="0074071F" w:rsidRPr="00D23F5A" w:rsidRDefault="0074071F"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5</w:t>
            </w:r>
          </w:p>
        </w:tc>
        <w:tc>
          <w:tcPr>
            <w:tcW w:w="1710" w:type="dxa"/>
          </w:tcPr>
          <w:p w14:paraId="112D9DE2" w14:textId="77777777" w:rsidR="0074071F" w:rsidRPr="00D23F5A" w:rsidRDefault="0074071F"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$60</w:t>
            </w:r>
          </w:p>
        </w:tc>
      </w:tr>
    </w:tbl>
    <w:p w14:paraId="31D9CB1A" w14:textId="77777777" w:rsidR="0074071F" w:rsidRPr="00D23F5A" w:rsidRDefault="0074071F" w:rsidP="0074071F">
      <w:pPr>
        <w:widowControl w:val="0"/>
        <w:autoSpaceDE w:val="0"/>
        <w:autoSpaceDN w:val="0"/>
        <w:adjustRightInd w:val="0"/>
        <w:rPr>
          <w:rFonts w:ascii="TimesNewRomanPSMT" w:hAnsi="TimesNewRomanPSMT" w:cs="TimesNewRomanPSMT"/>
        </w:rPr>
      </w:pPr>
      <w:r w:rsidRPr="00D23F5A">
        <w:rPr>
          <w:rFonts w:ascii="MS Mincho" w:eastAsia="MS Mincho" w:hAnsi="MS Mincho" w:cs="MS Mincho" w:hint="eastAsia"/>
        </w:rPr>
        <w:t> </w:t>
      </w:r>
    </w:p>
    <w:p w14:paraId="0DB03A99" w14:textId="383D158A" w:rsidR="008F4959" w:rsidRPr="00D23F5A" w:rsidRDefault="008F4959">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 xml:space="preserve">What </w:t>
      </w:r>
      <w:r w:rsidR="00F437DA" w:rsidRPr="00D23F5A">
        <w:rPr>
          <w:rFonts w:ascii="TimesNewRomanPSMT" w:hAnsi="TimesNewRomanPSMT" w:cs="TimesNewRomanPSMT"/>
        </w:rPr>
        <w:t>is the marginal cost of the 5</w:t>
      </w:r>
      <w:r w:rsidR="00F437DA" w:rsidRPr="00D23F5A">
        <w:rPr>
          <w:rFonts w:ascii="TimesNewRomanPSMT" w:hAnsi="TimesNewRomanPSMT" w:cs="TimesNewRomanPSMT"/>
          <w:vertAlign w:val="superscript"/>
        </w:rPr>
        <w:t>th</w:t>
      </w:r>
      <w:r w:rsidR="00F437DA" w:rsidRPr="00D23F5A">
        <w:rPr>
          <w:rFonts w:ascii="TimesNewRomanPSMT" w:hAnsi="TimesNewRomanPSMT" w:cs="TimesNewRomanPSMT"/>
        </w:rPr>
        <w:t xml:space="preserve"> car wash each month</w:t>
      </w:r>
      <w:r w:rsidRPr="00D23F5A">
        <w:rPr>
          <w:rFonts w:ascii="TimesNewRomanPSMT" w:hAnsi="TimesNewRomanPSMT" w:cs="TimesNewRomanPSMT"/>
        </w:rPr>
        <w:t>?</w:t>
      </w:r>
    </w:p>
    <w:p w14:paraId="3CC4C3D8" w14:textId="42C63887" w:rsidR="008F4959" w:rsidRPr="00D23F5A" w:rsidRDefault="00F437DA">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A. $15</w:t>
      </w:r>
    </w:p>
    <w:p w14:paraId="6399FB26" w14:textId="6D559E10" w:rsidR="008F4959" w:rsidRPr="00D23F5A" w:rsidRDefault="00F437DA">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B. $14</w:t>
      </w:r>
    </w:p>
    <w:p w14:paraId="2544DE29" w14:textId="043B2E32" w:rsidR="008F4959" w:rsidRPr="00D23F5A" w:rsidRDefault="00F437DA">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C. $12</w:t>
      </w:r>
    </w:p>
    <w:p w14:paraId="5E0BA050" w14:textId="43DE2AE4" w:rsidR="008F4959" w:rsidRPr="00D23F5A" w:rsidRDefault="00F437DA">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D. $4</w:t>
      </w:r>
    </w:p>
    <w:p w14:paraId="7F11F998" w14:textId="1AF05809" w:rsidR="008F4959" w:rsidRPr="00D23F5A" w:rsidRDefault="00186AAD">
      <w:pPr>
        <w:widowControl w:val="0"/>
        <w:autoSpaceDE w:val="0"/>
        <w:autoSpaceDN w:val="0"/>
        <w:adjustRightInd w:val="0"/>
        <w:rPr>
          <w:rFonts w:ascii="TimesNewRomanPSMT" w:hAnsi="TimesNewRomanPSMT" w:cs="TimesNewRomanPSMT"/>
        </w:rPr>
      </w:pPr>
      <w:proofErr w:type="spellStart"/>
      <w:r w:rsidRPr="00D23F5A">
        <w:rPr>
          <w:rFonts w:ascii="TimesNewRomanPSMT" w:hAnsi="TimesNewRomanPSMT" w:cs="TimesNewRomanPSMT"/>
        </w:rPr>
        <w:t>Ans</w:t>
      </w:r>
      <w:proofErr w:type="spellEnd"/>
      <w:r w:rsidR="00F437DA" w:rsidRPr="00D23F5A">
        <w:rPr>
          <w:rFonts w:ascii="TimesNewRomanPSMT" w:hAnsi="TimesNewRomanPSMT" w:cs="TimesNewRomanPSMT"/>
        </w:rPr>
        <w:t>: A</w:t>
      </w:r>
    </w:p>
    <w:p w14:paraId="6FA148EE" w14:textId="7B6E0248" w:rsidR="00186AAD" w:rsidRPr="00D23F5A" w:rsidRDefault="0012048D" w:rsidP="00186AAD">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Difficulty: 02 Medium</w:t>
      </w:r>
    </w:p>
    <w:p w14:paraId="1977D776" w14:textId="77777777" w:rsidR="00186AAD" w:rsidRPr="00D23F5A" w:rsidRDefault="00CA1B51" w:rsidP="00186AAD">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Learning Objective:</w:t>
      </w:r>
      <w:r w:rsidR="001C4890" w:rsidRPr="00D23F5A">
        <w:rPr>
          <w:rFonts w:ascii="TimesNewRomanPSMT" w:hAnsi="TimesNewRomanPSMT" w:cs="TimesNewRomanPSMT"/>
        </w:rPr>
        <w:t xml:space="preserve"> 01-03</w:t>
      </w:r>
    </w:p>
    <w:p w14:paraId="25918D3B" w14:textId="77777777" w:rsidR="00186AAD" w:rsidRPr="00D23F5A" w:rsidRDefault="00186AAD" w:rsidP="00186AAD">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Topic: Three Important Decision Pitfalls</w:t>
      </w:r>
    </w:p>
    <w:p w14:paraId="5BE3CF39" w14:textId="257E468A" w:rsidR="00186AAD" w:rsidRPr="00D23F5A" w:rsidRDefault="00896C95" w:rsidP="00186AAD">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Blooms</w:t>
      </w:r>
      <w:r w:rsidR="00186AAD" w:rsidRPr="00D23F5A">
        <w:rPr>
          <w:rFonts w:ascii="TimesNewRomanPSMT" w:hAnsi="TimesNewRomanPSMT" w:cs="TimesNewRomanPSMT"/>
        </w:rPr>
        <w:t>:</w:t>
      </w:r>
      <w:r w:rsidR="0074071F" w:rsidRPr="00D23F5A">
        <w:rPr>
          <w:rFonts w:ascii="TimesNewRomanPSMT" w:hAnsi="TimesNewRomanPSMT" w:cs="TimesNewRomanPSMT"/>
        </w:rPr>
        <w:t xml:space="preserve"> Understand</w:t>
      </w:r>
    </w:p>
    <w:p w14:paraId="4D919FCA" w14:textId="0472F6DD" w:rsidR="00186AAD" w:rsidRPr="00D23F5A" w:rsidRDefault="00186AAD" w:rsidP="00186AAD">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 xml:space="preserve">AACSB: </w:t>
      </w:r>
      <w:r w:rsidR="0074071F" w:rsidRPr="00D23F5A">
        <w:rPr>
          <w:rFonts w:ascii="TimesNewRomanPSMT" w:hAnsi="TimesNewRomanPSMT" w:cs="TimesNewRomanPSMT"/>
        </w:rPr>
        <w:t>Reflective Thinking</w:t>
      </w:r>
    </w:p>
    <w:p w14:paraId="69BC65C4" w14:textId="74857457" w:rsidR="008F4959" w:rsidRPr="00D23F5A" w:rsidRDefault="00186AAD" w:rsidP="00186AAD">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 xml:space="preserve">Feedback: </w:t>
      </w:r>
      <w:r w:rsidR="00F437DA" w:rsidRPr="00D23F5A">
        <w:rPr>
          <w:rFonts w:ascii="TimesNewRomanPSMT" w:hAnsi="TimesNewRomanPSMT" w:cs="TimesNewRomanPSMT"/>
        </w:rPr>
        <w:t>Each car wash costs $15, so the marginal cost of a car wash is always $15</w:t>
      </w:r>
      <w:r w:rsidRPr="00D23F5A">
        <w:rPr>
          <w:rFonts w:ascii="TimesNewRomanPSMT" w:hAnsi="TimesNewRomanPSMT" w:cs="TimesNewRomanPSMT"/>
        </w:rPr>
        <w:t>.</w:t>
      </w:r>
    </w:p>
    <w:p w14:paraId="16972731" w14:textId="77777777" w:rsidR="00E65981" w:rsidRPr="00D23F5A" w:rsidRDefault="00E65981" w:rsidP="00186AAD">
      <w:pPr>
        <w:widowControl w:val="0"/>
        <w:autoSpaceDE w:val="0"/>
        <w:autoSpaceDN w:val="0"/>
        <w:adjustRightInd w:val="0"/>
        <w:rPr>
          <w:rFonts w:ascii="TimesNewRomanPSMT" w:hAnsi="TimesNewRomanPSMT" w:cs="TimesNewRomanPSMT"/>
        </w:rPr>
      </w:pPr>
    </w:p>
    <w:p w14:paraId="0B5173B9" w14:textId="4FFF850E" w:rsidR="0074071F" w:rsidRPr="00D23F5A" w:rsidRDefault="00173B50" w:rsidP="0074071F">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10</w:t>
      </w:r>
      <w:r>
        <w:rPr>
          <w:rFonts w:ascii="TimesNewRomanPSMT" w:hAnsi="TimesNewRomanPSMT" w:cs="TimesNewRomanPSMT"/>
        </w:rPr>
        <w:t>6</w:t>
      </w:r>
      <w:r w:rsidR="008F4959" w:rsidRPr="00D23F5A">
        <w:rPr>
          <w:rFonts w:ascii="TimesNewRomanPSMT" w:hAnsi="TimesNewRomanPSMT" w:cs="TimesNewRomanPSMT"/>
        </w:rPr>
        <w:t xml:space="preserve">. </w:t>
      </w:r>
      <w:r w:rsidR="0074071F" w:rsidRPr="00D23F5A">
        <w:rPr>
          <w:rFonts w:ascii="TimesNewRomanPSMT" w:hAnsi="TimesNewRomanPSMT" w:cs="TimesNewRomanPSMT"/>
        </w:rPr>
        <w:t xml:space="preserve">The </w:t>
      </w:r>
      <w:r w:rsidR="0093763D">
        <w:rPr>
          <w:rFonts w:ascii="TimesNewRomanPSMT" w:hAnsi="TimesNewRomanPSMT" w:cs="TimesNewRomanPSMT"/>
        </w:rPr>
        <w:t xml:space="preserve">accompanying </w:t>
      </w:r>
      <w:r w:rsidR="0093763D" w:rsidRPr="00D23F5A">
        <w:rPr>
          <w:rFonts w:ascii="TimesNewRomanPSMT" w:hAnsi="TimesNewRomanPSMT" w:cs="TimesNewRomanPSMT"/>
        </w:rPr>
        <w:t>table</w:t>
      </w:r>
      <w:r w:rsidR="0093763D" w:rsidRPr="00D23F5A" w:rsidDel="00A945BF">
        <w:rPr>
          <w:rFonts w:ascii="TimesNewRomanPSMT" w:hAnsi="TimesNewRomanPSMT" w:cs="TimesNewRomanPSMT"/>
        </w:rPr>
        <w:t xml:space="preserve"> </w:t>
      </w:r>
      <w:r w:rsidR="0074071F" w:rsidRPr="00D23F5A">
        <w:rPr>
          <w:rFonts w:ascii="TimesNewRomanPSMT" w:hAnsi="TimesNewRomanPSMT" w:cs="TimesNewRomanPSMT"/>
        </w:rPr>
        <w:t xml:space="preserve">shows the relationship between the </w:t>
      </w:r>
      <w:proofErr w:type="gramStart"/>
      <w:r w:rsidR="0074071F" w:rsidRPr="00D23F5A">
        <w:rPr>
          <w:rFonts w:ascii="TimesNewRomanPSMT" w:hAnsi="TimesNewRomanPSMT" w:cs="TimesNewRomanPSMT"/>
        </w:rPr>
        <w:t>number</w:t>
      </w:r>
      <w:proofErr w:type="gramEnd"/>
      <w:r w:rsidR="0074071F" w:rsidRPr="00D23F5A">
        <w:rPr>
          <w:rFonts w:ascii="TimesNewRomanPSMT" w:hAnsi="TimesNewRomanPSMT" w:cs="TimesNewRomanPSMT"/>
        </w:rPr>
        <w:t xml:space="preserve"> of times you get your car washed each month and your total monthly benefit from car washes. Each car wash costs $15.</w:t>
      </w:r>
    </w:p>
    <w:p w14:paraId="4ED13A6D" w14:textId="77777777" w:rsidR="0074071F" w:rsidRPr="00D23F5A" w:rsidRDefault="0074071F" w:rsidP="0074071F">
      <w:pPr>
        <w:widowControl w:val="0"/>
        <w:autoSpaceDE w:val="0"/>
        <w:autoSpaceDN w:val="0"/>
        <w:adjustRightInd w:val="0"/>
        <w:rPr>
          <w:rFonts w:ascii="TimesNewRomanPSMT" w:hAnsi="TimesNewRomanPSMT" w:cs="TimesNewRomanPSMT"/>
        </w:rPr>
      </w:pPr>
    </w:p>
    <w:tbl>
      <w:tblPr>
        <w:tblStyle w:val="TableGrid"/>
        <w:tblW w:w="0" w:type="auto"/>
        <w:tblInd w:w="108" w:type="dxa"/>
        <w:tblLook w:val="04A0" w:firstRow="1" w:lastRow="0" w:firstColumn="1" w:lastColumn="0" w:noHBand="0" w:noVBand="1"/>
      </w:tblPr>
      <w:tblGrid>
        <w:gridCol w:w="1620"/>
        <w:gridCol w:w="1710"/>
      </w:tblGrid>
      <w:tr w:rsidR="00D23F5A" w:rsidRPr="00D23F5A" w14:paraId="46B52844" w14:textId="77777777" w:rsidTr="00F664FD">
        <w:tc>
          <w:tcPr>
            <w:tcW w:w="1620" w:type="dxa"/>
          </w:tcPr>
          <w:p w14:paraId="4BBB469B" w14:textId="77777777" w:rsidR="0074071F" w:rsidRPr="00D23F5A" w:rsidRDefault="0074071F"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Number of Car Washes Per Month</w:t>
            </w:r>
          </w:p>
        </w:tc>
        <w:tc>
          <w:tcPr>
            <w:tcW w:w="1710" w:type="dxa"/>
          </w:tcPr>
          <w:p w14:paraId="6A908E6F" w14:textId="77777777" w:rsidR="0074071F" w:rsidRPr="00D23F5A" w:rsidRDefault="0074071F"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Total Monthly  Benefit from Car Washes</w:t>
            </w:r>
          </w:p>
        </w:tc>
      </w:tr>
      <w:tr w:rsidR="00D23F5A" w:rsidRPr="00D23F5A" w14:paraId="6B75D23C" w14:textId="77777777" w:rsidTr="00F664FD">
        <w:tc>
          <w:tcPr>
            <w:tcW w:w="1620" w:type="dxa"/>
          </w:tcPr>
          <w:p w14:paraId="2ED6A0C8" w14:textId="77777777" w:rsidR="0074071F" w:rsidRPr="00D23F5A" w:rsidRDefault="0074071F"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0</w:t>
            </w:r>
          </w:p>
        </w:tc>
        <w:tc>
          <w:tcPr>
            <w:tcW w:w="1710" w:type="dxa"/>
          </w:tcPr>
          <w:p w14:paraId="7AE2D798" w14:textId="77777777" w:rsidR="0074071F" w:rsidRPr="00D23F5A" w:rsidRDefault="0074071F"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$0</w:t>
            </w:r>
          </w:p>
        </w:tc>
      </w:tr>
      <w:tr w:rsidR="00D23F5A" w:rsidRPr="00D23F5A" w14:paraId="5D48A5AC" w14:textId="77777777" w:rsidTr="00F664FD">
        <w:tc>
          <w:tcPr>
            <w:tcW w:w="1620" w:type="dxa"/>
          </w:tcPr>
          <w:p w14:paraId="220F36EB" w14:textId="77777777" w:rsidR="0074071F" w:rsidRPr="00D23F5A" w:rsidRDefault="0074071F"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1</w:t>
            </w:r>
          </w:p>
        </w:tc>
        <w:tc>
          <w:tcPr>
            <w:tcW w:w="1710" w:type="dxa"/>
          </w:tcPr>
          <w:p w14:paraId="3CBA973C" w14:textId="77777777" w:rsidR="0074071F" w:rsidRPr="00D23F5A" w:rsidRDefault="0074071F"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$20</w:t>
            </w:r>
          </w:p>
        </w:tc>
      </w:tr>
      <w:tr w:rsidR="00D23F5A" w:rsidRPr="00D23F5A" w14:paraId="19EEDDB5" w14:textId="77777777" w:rsidTr="00F664FD">
        <w:tc>
          <w:tcPr>
            <w:tcW w:w="1620" w:type="dxa"/>
          </w:tcPr>
          <w:p w14:paraId="47089F43" w14:textId="77777777" w:rsidR="0074071F" w:rsidRPr="00D23F5A" w:rsidRDefault="0074071F"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2</w:t>
            </w:r>
          </w:p>
        </w:tc>
        <w:tc>
          <w:tcPr>
            <w:tcW w:w="1710" w:type="dxa"/>
          </w:tcPr>
          <w:p w14:paraId="30D296C5" w14:textId="77777777" w:rsidR="0074071F" w:rsidRPr="00D23F5A" w:rsidRDefault="0074071F"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$36</w:t>
            </w:r>
          </w:p>
        </w:tc>
      </w:tr>
      <w:tr w:rsidR="00D23F5A" w:rsidRPr="00D23F5A" w14:paraId="5EBA0F84" w14:textId="77777777" w:rsidTr="00F664FD">
        <w:tc>
          <w:tcPr>
            <w:tcW w:w="1620" w:type="dxa"/>
          </w:tcPr>
          <w:p w14:paraId="7BBC2FEF" w14:textId="77777777" w:rsidR="0074071F" w:rsidRPr="00D23F5A" w:rsidRDefault="0074071F"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3</w:t>
            </w:r>
          </w:p>
        </w:tc>
        <w:tc>
          <w:tcPr>
            <w:tcW w:w="1710" w:type="dxa"/>
          </w:tcPr>
          <w:p w14:paraId="7D87D317" w14:textId="77777777" w:rsidR="0074071F" w:rsidRPr="00D23F5A" w:rsidRDefault="0074071F"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$48</w:t>
            </w:r>
          </w:p>
        </w:tc>
      </w:tr>
      <w:tr w:rsidR="00D23F5A" w:rsidRPr="00D23F5A" w14:paraId="0CF8E21E" w14:textId="77777777" w:rsidTr="00F664FD">
        <w:tc>
          <w:tcPr>
            <w:tcW w:w="1620" w:type="dxa"/>
          </w:tcPr>
          <w:p w14:paraId="22F22607" w14:textId="77777777" w:rsidR="0074071F" w:rsidRPr="00D23F5A" w:rsidRDefault="0074071F"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4</w:t>
            </w:r>
          </w:p>
        </w:tc>
        <w:tc>
          <w:tcPr>
            <w:tcW w:w="1710" w:type="dxa"/>
          </w:tcPr>
          <w:p w14:paraId="3EA9A3AC" w14:textId="77777777" w:rsidR="0074071F" w:rsidRPr="00D23F5A" w:rsidRDefault="0074071F"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$56</w:t>
            </w:r>
          </w:p>
        </w:tc>
      </w:tr>
      <w:tr w:rsidR="00D23F5A" w:rsidRPr="00D23F5A" w14:paraId="3798656C" w14:textId="77777777" w:rsidTr="00F664FD">
        <w:tc>
          <w:tcPr>
            <w:tcW w:w="1620" w:type="dxa"/>
          </w:tcPr>
          <w:p w14:paraId="43074A34" w14:textId="77777777" w:rsidR="0074071F" w:rsidRPr="00D23F5A" w:rsidRDefault="0074071F"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5</w:t>
            </w:r>
          </w:p>
        </w:tc>
        <w:tc>
          <w:tcPr>
            <w:tcW w:w="1710" w:type="dxa"/>
          </w:tcPr>
          <w:p w14:paraId="09B6744D" w14:textId="77777777" w:rsidR="0074071F" w:rsidRPr="00D23F5A" w:rsidRDefault="0074071F"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$60</w:t>
            </w:r>
          </w:p>
        </w:tc>
      </w:tr>
    </w:tbl>
    <w:p w14:paraId="6C77A398" w14:textId="77777777" w:rsidR="0074071F" w:rsidRPr="00D23F5A" w:rsidRDefault="0074071F" w:rsidP="0074071F">
      <w:pPr>
        <w:widowControl w:val="0"/>
        <w:autoSpaceDE w:val="0"/>
        <w:autoSpaceDN w:val="0"/>
        <w:adjustRightInd w:val="0"/>
        <w:rPr>
          <w:rFonts w:ascii="TimesNewRomanPSMT" w:hAnsi="TimesNewRomanPSMT" w:cs="TimesNewRomanPSMT"/>
        </w:rPr>
      </w:pPr>
      <w:r w:rsidRPr="00D23F5A">
        <w:rPr>
          <w:rFonts w:ascii="MS Mincho" w:eastAsia="MS Mincho" w:hAnsi="MS Mincho" w:cs="MS Mincho" w:hint="eastAsia"/>
        </w:rPr>
        <w:t> </w:t>
      </w:r>
    </w:p>
    <w:p w14:paraId="38D605C7" w14:textId="5D509993" w:rsidR="008F4959" w:rsidRPr="00D23F5A" w:rsidRDefault="008F4959">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 xml:space="preserve">What is the </w:t>
      </w:r>
      <w:r w:rsidR="00F437DA" w:rsidRPr="00D23F5A">
        <w:rPr>
          <w:rFonts w:ascii="TimesNewRomanPSMT" w:hAnsi="TimesNewRomanPSMT" w:cs="TimesNewRomanPSMT"/>
        </w:rPr>
        <w:t>marginal benefit of the 3</w:t>
      </w:r>
      <w:r w:rsidR="00F437DA" w:rsidRPr="00D23F5A">
        <w:rPr>
          <w:rFonts w:ascii="TimesNewRomanPSMT" w:hAnsi="TimesNewRomanPSMT" w:cs="TimesNewRomanPSMT"/>
          <w:vertAlign w:val="superscript"/>
        </w:rPr>
        <w:t>rd</w:t>
      </w:r>
      <w:r w:rsidR="00F437DA" w:rsidRPr="00D23F5A">
        <w:rPr>
          <w:rFonts w:ascii="TimesNewRomanPSMT" w:hAnsi="TimesNewRomanPSMT" w:cs="TimesNewRomanPSMT"/>
        </w:rPr>
        <w:t xml:space="preserve"> car wash each month</w:t>
      </w:r>
      <w:r w:rsidRPr="00D23F5A">
        <w:rPr>
          <w:rFonts w:ascii="TimesNewRomanPSMT" w:hAnsi="TimesNewRomanPSMT" w:cs="TimesNewRomanPSMT"/>
        </w:rPr>
        <w:t>?</w:t>
      </w:r>
    </w:p>
    <w:p w14:paraId="05A88753" w14:textId="49E44919" w:rsidR="008F4959" w:rsidRPr="00D23F5A" w:rsidRDefault="00F437DA">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A. $4</w:t>
      </w:r>
    </w:p>
    <w:p w14:paraId="2D5C4170" w14:textId="663A012F" w:rsidR="008F4959" w:rsidRPr="00D23F5A" w:rsidRDefault="00F437DA">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B. $12</w:t>
      </w:r>
    </w:p>
    <w:p w14:paraId="474727B3" w14:textId="3E4C745B" w:rsidR="008F4959" w:rsidRPr="00D23F5A" w:rsidRDefault="00F437DA">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C. $16</w:t>
      </w:r>
    </w:p>
    <w:p w14:paraId="0FCAD8D8" w14:textId="3830F28E" w:rsidR="008F4959" w:rsidRPr="00D23F5A" w:rsidRDefault="00F437DA">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D. $48</w:t>
      </w:r>
    </w:p>
    <w:p w14:paraId="73ED8FA3" w14:textId="77777777" w:rsidR="008F4959" w:rsidRPr="00D23F5A" w:rsidRDefault="00186AAD">
      <w:pPr>
        <w:widowControl w:val="0"/>
        <w:autoSpaceDE w:val="0"/>
        <w:autoSpaceDN w:val="0"/>
        <w:adjustRightInd w:val="0"/>
        <w:rPr>
          <w:rFonts w:ascii="TimesNewRomanPSMT" w:hAnsi="TimesNewRomanPSMT" w:cs="TimesNewRomanPSMT"/>
        </w:rPr>
      </w:pPr>
      <w:proofErr w:type="spellStart"/>
      <w:r w:rsidRPr="00D23F5A">
        <w:rPr>
          <w:rFonts w:ascii="TimesNewRomanPSMT" w:hAnsi="TimesNewRomanPSMT" w:cs="TimesNewRomanPSMT"/>
        </w:rPr>
        <w:t>Ans</w:t>
      </w:r>
      <w:proofErr w:type="spellEnd"/>
      <w:r w:rsidR="008F4959" w:rsidRPr="00D23F5A">
        <w:rPr>
          <w:rFonts w:ascii="TimesNewRomanPSMT" w:hAnsi="TimesNewRomanPSMT" w:cs="TimesNewRomanPSMT"/>
        </w:rPr>
        <w:t>: B</w:t>
      </w:r>
    </w:p>
    <w:p w14:paraId="7BAC50C1" w14:textId="16D72EBA" w:rsidR="00186AAD" w:rsidRPr="00D23F5A" w:rsidRDefault="0012048D" w:rsidP="00186AAD">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Difficulty: 02 Medium</w:t>
      </w:r>
    </w:p>
    <w:p w14:paraId="1CA2F5B9" w14:textId="77777777" w:rsidR="00186AAD" w:rsidRPr="00D23F5A" w:rsidRDefault="00CA1B51" w:rsidP="00186AAD">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Learning Objective:</w:t>
      </w:r>
      <w:r w:rsidR="001C4890" w:rsidRPr="00D23F5A">
        <w:rPr>
          <w:rFonts w:ascii="TimesNewRomanPSMT" w:hAnsi="TimesNewRomanPSMT" w:cs="TimesNewRomanPSMT"/>
        </w:rPr>
        <w:t xml:space="preserve"> 01-03</w:t>
      </w:r>
    </w:p>
    <w:p w14:paraId="32B98C8E" w14:textId="77777777" w:rsidR="00186AAD" w:rsidRPr="00D23F5A" w:rsidRDefault="00186AAD" w:rsidP="00186AAD">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Topic: Three Important Decision Pitfalls</w:t>
      </w:r>
    </w:p>
    <w:p w14:paraId="1351EEF8" w14:textId="066B1B4D" w:rsidR="00186AAD" w:rsidRPr="00D23F5A" w:rsidRDefault="00896C95" w:rsidP="00186AAD">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lastRenderedPageBreak/>
        <w:t>Blooms</w:t>
      </w:r>
      <w:r w:rsidR="00186AAD" w:rsidRPr="00D23F5A">
        <w:rPr>
          <w:rFonts w:ascii="TimesNewRomanPSMT" w:hAnsi="TimesNewRomanPSMT" w:cs="TimesNewRomanPSMT"/>
        </w:rPr>
        <w:t xml:space="preserve">: </w:t>
      </w:r>
      <w:r w:rsidR="0074071F" w:rsidRPr="00D23F5A">
        <w:rPr>
          <w:rFonts w:ascii="TimesNewRomanPSMT" w:hAnsi="TimesNewRomanPSMT" w:cs="TimesNewRomanPSMT"/>
        </w:rPr>
        <w:t>Understand</w:t>
      </w:r>
    </w:p>
    <w:p w14:paraId="4949493B" w14:textId="528430DB" w:rsidR="00186AAD" w:rsidRPr="00D23F5A" w:rsidRDefault="00186AAD" w:rsidP="00186AAD">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 xml:space="preserve">AACSB: </w:t>
      </w:r>
      <w:r w:rsidR="0074071F" w:rsidRPr="00D23F5A">
        <w:rPr>
          <w:rFonts w:ascii="TimesNewRomanPSMT" w:hAnsi="TimesNewRomanPSMT" w:cs="TimesNewRomanPSMT"/>
        </w:rPr>
        <w:t>Reflective Thinking</w:t>
      </w:r>
    </w:p>
    <w:p w14:paraId="0018B179" w14:textId="15641A9F" w:rsidR="00186AAD" w:rsidRPr="00D23F5A" w:rsidRDefault="00186AAD">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 xml:space="preserve">Feedback: </w:t>
      </w:r>
      <w:r w:rsidR="00F437DA" w:rsidRPr="00D23F5A">
        <w:rPr>
          <w:rFonts w:ascii="TimesNewRomanPSMT" w:hAnsi="TimesNewRomanPSMT" w:cs="TimesNewRomanPSMT"/>
        </w:rPr>
        <w:t>Going from 2 to 3 car washes increases total benefit from $36 to $48, so the marginal benefit of the 3</w:t>
      </w:r>
      <w:r w:rsidR="00F437DA" w:rsidRPr="00D23F5A">
        <w:rPr>
          <w:rFonts w:ascii="TimesNewRomanPSMT" w:hAnsi="TimesNewRomanPSMT" w:cs="TimesNewRomanPSMT"/>
          <w:vertAlign w:val="superscript"/>
        </w:rPr>
        <w:t>rd</w:t>
      </w:r>
      <w:r w:rsidR="00F437DA" w:rsidRPr="00D23F5A">
        <w:rPr>
          <w:rFonts w:ascii="TimesNewRomanPSMT" w:hAnsi="TimesNewRomanPSMT" w:cs="TimesNewRomanPSMT"/>
        </w:rPr>
        <w:t xml:space="preserve"> car wash is $12</w:t>
      </w:r>
      <w:r w:rsidRPr="00D23F5A">
        <w:rPr>
          <w:rFonts w:ascii="TimesNewRomanPSMT" w:hAnsi="TimesNewRomanPSMT" w:cs="TimesNewRomanPSMT"/>
        </w:rPr>
        <w:t>.</w:t>
      </w:r>
    </w:p>
    <w:p w14:paraId="7C6A4EF5" w14:textId="77777777" w:rsidR="00F437DA" w:rsidRPr="00D23F5A" w:rsidRDefault="00F437DA">
      <w:pPr>
        <w:widowControl w:val="0"/>
        <w:autoSpaceDE w:val="0"/>
        <w:autoSpaceDN w:val="0"/>
        <w:adjustRightInd w:val="0"/>
        <w:rPr>
          <w:rFonts w:ascii="TimesNewRomanPSMT" w:hAnsi="TimesNewRomanPSMT" w:cs="TimesNewRomanPSMT"/>
        </w:rPr>
      </w:pPr>
    </w:p>
    <w:p w14:paraId="44CBE35F" w14:textId="5A2F0C2E" w:rsidR="0074071F" w:rsidRPr="00D23F5A" w:rsidRDefault="00173B50" w:rsidP="0074071F">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10</w:t>
      </w:r>
      <w:r>
        <w:rPr>
          <w:rFonts w:ascii="TimesNewRomanPSMT" w:hAnsi="TimesNewRomanPSMT" w:cs="TimesNewRomanPSMT"/>
        </w:rPr>
        <w:t>7</w:t>
      </w:r>
      <w:r w:rsidR="008F4959" w:rsidRPr="00D23F5A">
        <w:rPr>
          <w:rFonts w:ascii="TimesNewRomanPSMT" w:hAnsi="TimesNewRomanPSMT" w:cs="TimesNewRomanPSMT"/>
        </w:rPr>
        <w:t xml:space="preserve">. </w:t>
      </w:r>
      <w:r w:rsidR="0074071F" w:rsidRPr="00D23F5A">
        <w:rPr>
          <w:rFonts w:ascii="TimesNewRomanPSMT" w:hAnsi="TimesNewRomanPSMT" w:cs="TimesNewRomanPSMT"/>
        </w:rPr>
        <w:t xml:space="preserve">The </w:t>
      </w:r>
      <w:r w:rsidR="0093763D">
        <w:rPr>
          <w:rFonts w:ascii="TimesNewRomanPSMT" w:hAnsi="TimesNewRomanPSMT" w:cs="TimesNewRomanPSMT"/>
        </w:rPr>
        <w:t xml:space="preserve">accompanying </w:t>
      </w:r>
      <w:r w:rsidR="0093763D" w:rsidRPr="00D23F5A">
        <w:rPr>
          <w:rFonts w:ascii="TimesNewRomanPSMT" w:hAnsi="TimesNewRomanPSMT" w:cs="TimesNewRomanPSMT"/>
        </w:rPr>
        <w:t>table</w:t>
      </w:r>
      <w:r w:rsidR="0093763D" w:rsidRPr="00D23F5A" w:rsidDel="00A945BF">
        <w:rPr>
          <w:rFonts w:ascii="TimesNewRomanPSMT" w:hAnsi="TimesNewRomanPSMT" w:cs="TimesNewRomanPSMT"/>
        </w:rPr>
        <w:t xml:space="preserve"> </w:t>
      </w:r>
      <w:r w:rsidR="0074071F" w:rsidRPr="00D23F5A">
        <w:rPr>
          <w:rFonts w:ascii="TimesNewRomanPSMT" w:hAnsi="TimesNewRomanPSMT" w:cs="TimesNewRomanPSMT"/>
        </w:rPr>
        <w:t xml:space="preserve">shows the relationship between the </w:t>
      </w:r>
      <w:proofErr w:type="gramStart"/>
      <w:r w:rsidR="0074071F" w:rsidRPr="00D23F5A">
        <w:rPr>
          <w:rFonts w:ascii="TimesNewRomanPSMT" w:hAnsi="TimesNewRomanPSMT" w:cs="TimesNewRomanPSMT"/>
        </w:rPr>
        <w:t>number</w:t>
      </w:r>
      <w:proofErr w:type="gramEnd"/>
      <w:r w:rsidR="0074071F" w:rsidRPr="00D23F5A">
        <w:rPr>
          <w:rFonts w:ascii="TimesNewRomanPSMT" w:hAnsi="TimesNewRomanPSMT" w:cs="TimesNewRomanPSMT"/>
        </w:rPr>
        <w:t xml:space="preserve"> of times you get your car washed each month and your total monthly benefit from car washes. Each car wash costs $15.</w:t>
      </w:r>
    </w:p>
    <w:p w14:paraId="5CDE9597" w14:textId="77777777" w:rsidR="0074071F" w:rsidRPr="00D23F5A" w:rsidRDefault="0074071F" w:rsidP="0074071F">
      <w:pPr>
        <w:widowControl w:val="0"/>
        <w:autoSpaceDE w:val="0"/>
        <w:autoSpaceDN w:val="0"/>
        <w:adjustRightInd w:val="0"/>
        <w:rPr>
          <w:rFonts w:ascii="TimesNewRomanPSMT" w:hAnsi="TimesNewRomanPSMT" w:cs="TimesNewRomanPSMT"/>
        </w:rPr>
      </w:pPr>
    </w:p>
    <w:tbl>
      <w:tblPr>
        <w:tblStyle w:val="TableGrid"/>
        <w:tblW w:w="0" w:type="auto"/>
        <w:tblInd w:w="108" w:type="dxa"/>
        <w:tblLook w:val="04A0" w:firstRow="1" w:lastRow="0" w:firstColumn="1" w:lastColumn="0" w:noHBand="0" w:noVBand="1"/>
      </w:tblPr>
      <w:tblGrid>
        <w:gridCol w:w="1620"/>
        <w:gridCol w:w="1710"/>
      </w:tblGrid>
      <w:tr w:rsidR="00D23F5A" w:rsidRPr="00D23F5A" w14:paraId="28ECC4AA" w14:textId="77777777" w:rsidTr="00F664FD">
        <w:tc>
          <w:tcPr>
            <w:tcW w:w="1620" w:type="dxa"/>
          </w:tcPr>
          <w:p w14:paraId="621DB924" w14:textId="77777777" w:rsidR="0074071F" w:rsidRPr="00D23F5A" w:rsidRDefault="0074071F"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Number of Car Washes Per Month</w:t>
            </w:r>
          </w:p>
        </w:tc>
        <w:tc>
          <w:tcPr>
            <w:tcW w:w="1710" w:type="dxa"/>
          </w:tcPr>
          <w:p w14:paraId="29547A83" w14:textId="77777777" w:rsidR="0074071F" w:rsidRPr="00D23F5A" w:rsidRDefault="0074071F"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Total Monthly  Benefit from Car Washes</w:t>
            </w:r>
          </w:p>
        </w:tc>
      </w:tr>
      <w:tr w:rsidR="00D23F5A" w:rsidRPr="00D23F5A" w14:paraId="1B148707" w14:textId="77777777" w:rsidTr="00F664FD">
        <w:tc>
          <w:tcPr>
            <w:tcW w:w="1620" w:type="dxa"/>
          </w:tcPr>
          <w:p w14:paraId="1E4175C4" w14:textId="77777777" w:rsidR="0074071F" w:rsidRPr="00D23F5A" w:rsidRDefault="0074071F"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0</w:t>
            </w:r>
          </w:p>
        </w:tc>
        <w:tc>
          <w:tcPr>
            <w:tcW w:w="1710" w:type="dxa"/>
          </w:tcPr>
          <w:p w14:paraId="504FA908" w14:textId="77777777" w:rsidR="0074071F" w:rsidRPr="00D23F5A" w:rsidRDefault="0074071F"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$0</w:t>
            </w:r>
          </w:p>
        </w:tc>
      </w:tr>
      <w:tr w:rsidR="00D23F5A" w:rsidRPr="00D23F5A" w14:paraId="3386A5FE" w14:textId="77777777" w:rsidTr="00F664FD">
        <w:tc>
          <w:tcPr>
            <w:tcW w:w="1620" w:type="dxa"/>
          </w:tcPr>
          <w:p w14:paraId="7D8CD954" w14:textId="77777777" w:rsidR="0074071F" w:rsidRPr="00D23F5A" w:rsidRDefault="0074071F"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1</w:t>
            </w:r>
          </w:p>
        </w:tc>
        <w:tc>
          <w:tcPr>
            <w:tcW w:w="1710" w:type="dxa"/>
          </w:tcPr>
          <w:p w14:paraId="1F7A57CA" w14:textId="77777777" w:rsidR="0074071F" w:rsidRPr="00D23F5A" w:rsidRDefault="0074071F"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$20</w:t>
            </w:r>
          </w:p>
        </w:tc>
      </w:tr>
      <w:tr w:rsidR="00D23F5A" w:rsidRPr="00D23F5A" w14:paraId="47C9CFF7" w14:textId="77777777" w:rsidTr="00F664FD">
        <w:tc>
          <w:tcPr>
            <w:tcW w:w="1620" w:type="dxa"/>
          </w:tcPr>
          <w:p w14:paraId="4F9AD14C" w14:textId="77777777" w:rsidR="0074071F" w:rsidRPr="00D23F5A" w:rsidRDefault="0074071F"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2</w:t>
            </w:r>
          </w:p>
        </w:tc>
        <w:tc>
          <w:tcPr>
            <w:tcW w:w="1710" w:type="dxa"/>
          </w:tcPr>
          <w:p w14:paraId="015C2A27" w14:textId="77777777" w:rsidR="0074071F" w:rsidRPr="00D23F5A" w:rsidRDefault="0074071F"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$36</w:t>
            </w:r>
          </w:p>
        </w:tc>
      </w:tr>
      <w:tr w:rsidR="00D23F5A" w:rsidRPr="00D23F5A" w14:paraId="08BBAA53" w14:textId="77777777" w:rsidTr="00F664FD">
        <w:tc>
          <w:tcPr>
            <w:tcW w:w="1620" w:type="dxa"/>
          </w:tcPr>
          <w:p w14:paraId="243C209B" w14:textId="77777777" w:rsidR="0074071F" w:rsidRPr="00D23F5A" w:rsidRDefault="0074071F"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3</w:t>
            </w:r>
          </w:p>
        </w:tc>
        <w:tc>
          <w:tcPr>
            <w:tcW w:w="1710" w:type="dxa"/>
          </w:tcPr>
          <w:p w14:paraId="31BBB280" w14:textId="77777777" w:rsidR="0074071F" w:rsidRPr="00D23F5A" w:rsidRDefault="0074071F"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$48</w:t>
            </w:r>
          </w:p>
        </w:tc>
      </w:tr>
      <w:tr w:rsidR="00D23F5A" w:rsidRPr="00D23F5A" w14:paraId="55FB299A" w14:textId="77777777" w:rsidTr="00F664FD">
        <w:tc>
          <w:tcPr>
            <w:tcW w:w="1620" w:type="dxa"/>
          </w:tcPr>
          <w:p w14:paraId="2281F31E" w14:textId="77777777" w:rsidR="0074071F" w:rsidRPr="00D23F5A" w:rsidRDefault="0074071F"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4</w:t>
            </w:r>
          </w:p>
        </w:tc>
        <w:tc>
          <w:tcPr>
            <w:tcW w:w="1710" w:type="dxa"/>
          </w:tcPr>
          <w:p w14:paraId="6E588BE1" w14:textId="77777777" w:rsidR="0074071F" w:rsidRPr="00D23F5A" w:rsidRDefault="0074071F"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$56</w:t>
            </w:r>
          </w:p>
        </w:tc>
      </w:tr>
      <w:tr w:rsidR="00D23F5A" w:rsidRPr="00D23F5A" w14:paraId="7EDB3C1A" w14:textId="77777777" w:rsidTr="00F664FD">
        <w:tc>
          <w:tcPr>
            <w:tcW w:w="1620" w:type="dxa"/>
          </w:tcPr>
          <w:p w14:paraId="1F77E452" w14:textId="77777777" w:rsidR="0074071F" w:rsidRPr="00D23F5A" w:rsidRDefault="0074071F"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5</w:t>
            </w:r>
          </w:p>
        </w:tc>
        <w:tc>
          <w:tcPr>
            <w:tcW w:w="1710" w:type="dxa"/>
          </w:tcPr>
          <w:p w14:paraId="557EDC6E" w14:textId="77777777" w:rsidR="0074071F" w:rsidRPr="00D23F5A" w:rsidRDefault="0074071F"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$60</w:t>
            </w:r>
          </w:p>
        </w:tc>
      </w:tr>
    </w:tbl>
    <w:p w14:paraId="39DF50C1" w14:textId="77777777" w:rsidR="00114CDB" w:rsidRDefault="00114CDB">
      <w:pPr>
        <w:widowControl w:val="0"/>
        <w:autoSpaceDE w:val="0"/>
        <w:autoSpaceDN w:val="0"/>
        <w:adjustRightInd w:val="0"/>
        <w:rPr>
          <w:rFonts w:ascii="TimesNewRomanPSMT" w:hAnsi="TimesNewRomanPSMT" w:cs="TimesNewRomanPSMT"/>
        </w:rPr>
      </w:pPr>
    </w:p>
    <w:p w14:paraId="4E037CEE" w14:textId="55D792E8" w:rsidR="008F4959" w:rsidRPr="00D23F5A" w:rsidRDefault="008F4959">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 xml:space="preserve">How many </w:t>
      </w:r>
      <w:r w:rsidR="00F437DA" w:rsidRPr="00D23F5A">
        <w:rPr>
          <w:rFonts w:ascii="TimesNewRomanPSMT" w:hAnsi="TimesNewRomanPSMT" w:cs="TimesNewRomanPSMT"/>
        </w:rPr>
        <w:t>times a month should you get your car washed</w:t>
      </w:r>
      <w:r w:rsidRPr="00D23F5A">
        <w:rPr>
          <w:rFonts w:ascii="TimesNewRomanPSMT" w:hAnsi="TimesNewRomanPSMT" w:cs="TimesNewRomanPSMT"/>
        </w:rPr>
        <w:t>?</w:t>
      </w:r>
    </w:p>
    <w:p w14:paraId="76DCA487" w14:textId="77777777" w:rsidR="008F4959" w:rsidRPr="00D23F5A" w:rsidRDefault="008F4959">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A. 1</w:t>
      </w:r>
    </w:p>
    <w:p w14:paraId="09A0C8BB" w14:textId="3A82A180" w:rsidR="008F4959" w:rsidRPr="00D23F5A" w:rsidRDefault="00F437DA">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B. 2</w:t>
      </w:r>
    </w:p>
    <w:p w14:paraId="784160CF" w14:textId="34748DA5" w:rsidR="008F4959" w:rsidRPr="00D23F5A" w:rsidRDefault="00F437DA">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C. 3</w:t>
      </w:r>
    </w:p>
    <w:p w14:paraId="7F2BCBD9" w14:textId="7889F9FC" w:rsidR="008F4959" w:rsidRPr="00D23F5A" w:rsidRDefault="00F437DA">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D. 4</w:t>
      </w:r>
    </w:p>
    <w:p w14:paraId="4E383E57" w14:textId="77777777" w:rsidR="008F4959" w:rsidRPr="00D23F5A" w:rsidRDefault="005211EC">
      <w:pPr>
        <w:widowControl w:val="0"/>
        <w:autoSpaceDE w:val="0"/>
        <w:autoSpaceDN w:val="0"/>
        <w:adjustRightInd w:val="0"/>
        <w:rPr>
          <w:rFonts w:ascii="TimesNewRomanPSMT" w:hAnsi="TimesNewRomanPSMT" w:cs="TimesNewRomanPSMT"/>
        </w:rPr>
      </w:pPr>
      <w:proofErr w:type="spellStart"/>
      <w:r w:rsidRPr="00D23F5A">
        <w:rPr>
          <w:rFonts w:ascii="TimesNewRomanPSMT" w:hAnsi="TimesNewRomanPSMT" w:cs="TimesNewRomanPSMT"/>
        </w:rPr>
        <w:t>Ans</w:t>
      </w:r>
      <w:proofErr w:type="spellEnd"/>
      <w:r w:rsidR="008F4959" w:rsidRPr="00D23F5A">
        <w:rPr>
          <w:rFonts w:ascii="TimesNewRomanPSMT" w:hAnsi="TimesNewRomanPSMT" w:cs="TimesNewRomanPSMT"/>
        </w:rPr>
        <w:t>: B</w:t>
      </w:r>
    </w:p>
    <w:p w14:paraId="5EBC68D8" w14:textId="42CE43A7" w:rsidR="005211EC" w:rsidRPr="00D23F5A" w:rsidRDefault="0012048D" w:rsidP="005211EC">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Difficulty: 03 Hard</w:t>
      </w:r>
    </w:p>
    <w:p w14:paraId="7D0F0D1E" w14:textId="77777777" w:rsidR="005211EC" w:rsidRPr="00D23F5A" w:rsidRDefault="00CA1B51" w:rsidP="005211EC">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Learning Objective:</w:t>
      </w:r>
      <w:r w:rsidR="001C4890" w:rsidRPr="00D23F5A">
        <w:rPr>
          <w:rFonts w:ascii="TimesNewRomanPSMT" w:hAnsi="TimesNewRomanPSMT" w:cs="TimesNewRomanPSMT"/>
        </w:rPr>
        <w:t xml:space="preserve"> 01-03</w:t>
      </w:r>
    </w:p>
    <w:p w14:paraId="45773242" w14:textId="77777777" w:rsidR="005211EC" w:rsidRPr="00D23F5A" w:rsidRDefault="005211EC" w:rsidP="005211EC">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Topic: Three Important Decision Pitfalls</w:t>
      </w:r>
    </w:p>
    <w:p w14:paraId="08CFD948" w14:textId="59F31767" w:rsidR="005211EC" w:rsidRPr="00D23F5A" w:rsidRDefault="00896C95" w:rsidP="005211EC">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Blooms</w:t>
      </w:r>
      <w:r w:rsidR="00785F96" w:rsidRPr="00D23F5A">
        <w:rPr>
          <w:rFonts w:ascii="TimesNewRomanPSMT" w:hAnsi="TimesNewRomanPSMT" w:cs="TimesNewRomanPSMT"/>
        </w:rPr>
        <w:t xml:space="preserve">: </w:t>
      </w:r>
      <w:r w:rsidR="00173B50">
        <w:rPr>
          <w:rFonts w:ascii="TimesNewRomanPSMT" w:hAnsi="TimesNewRomanPSMT" w:cs="TimesNewRomanPSMT"/>
        </w:rPr>
        <w:t>Analyze</w:t>
      </w:r>
    </w:p>
    <w:p w14:paraId="28CF67B0" w14:textId="3C190EA0" w:rsidR="005211EC" w:rsidRPr="00D23F5A" w:rsidRDefault="005211EC" w:rsidP="005211EC">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AACSB: Analytic</w:t>
      </w:r>
      <w:r w:rsidR="003C62E6">
        <w:rPr>
          <w:rFonts w:ascii="TimesNewRomanPSMT" w:hAnsi="TimesNewRomanPSMT" w:cs="TimesNewRomanPSMT"/>
        </w:rPr>
        <w:t>al Thinking</w:t>
      </w:r>
    </w:p>
    <w:p w14:paraId="4CC64358" w14:textId="0FF7E7EE" w:rsidR="005211EC" w:rsidRPr="00D23F5A" w:rsidRDefault="005211EC" w:rsidP="005211EC">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 xml:space="preserve">Feedback: </w:t>
      </w:r>
      <w:r w:rsidR="000422DA" w:rsidRPr="00D23F5A">
        <w:rPr>
          <w:rFonts w:ascii="TimesNewRomanPSMT" w:hAnsi="TimesNewRomanPSMT" w:cs="TimesNewRomanPSMT"/>
        </w:rPr>
        <w:t>The marginal cost of a car wash is</w:t>
      </w:r>
      <w:r w:rsidR="00B718B0" w:rsidRPr="00D23F5A">
        <w:rPr>
          <w:rFonts w:ascii="TimesNewRomanPSMT" w:hAnsi="TimesNewRomanPSMT" w:cs="TimesNewRomanPSMT"/>
        </w:rPr>
        <w:t xml:space="preserve"> always</w:t>
      </w:r>
      <w:r w:rsidR="000422DA" w:rsidRPr="00D23F5A">
        <w:rPr>
          <w:rFonts w:ascii="TimesNewRomanPSMT" w:hAnsi="TimesNewRomanPSMT" w:cs="TimesNewRomanPSMT"/>
        </w:rPr>
        <w:t xml:space="preserve"> $15. </w:t>
      </w:r>
      <w:r w:rsidR="00923290" w:rsidRPr="00D23F5A">
        <w:rPr>
          <w:rFonts w:ascii="TimesNewRomanPSMT" w:hAnsi="TimesNewRomanPSMT" w:cs="TimesNewRomanPSMT"/>
        </w:rPr>
        <w:t>The marginal benefit of the 1</w:t>
      </w:r>
      <w:r w:rsidR="00923290" w:rsidRPr="00D23F5A">
        <w:rPr>
          <w:rFonts w:ascii="TimesNewRomanPSMT" w:hAnsi="TimesNewRomanPSMT" w:cs="TimesNewRomanPSMT"/>
          <w:vertAlign w:val="superscript"/>
        </w:rPr>
        <w:t>st</w:t>
      </w:r>
      <w:r w:rsidR="00923290" w:rsidRPr="00D23F5A">
        <w:rPr>
          <w:rFonts w:ascii="TimesNewRomanPSMT" w:hAnsi="TimesNewRomanPSMT" w:cs="TimesNewRomanPSMT"/>
        </w:rPr>
        <w:t xml:space="preserve"> </w:t>
      </w:r>
      <w:r w:rsidR="000422DA" w:rsidRPr="00D23F5A">
        <w:rPr>
          <w:rFonts w:ascii="TimesNewRomanPSMT" w:hAnsi="TimesNewRomanPSMT" w:cs="TimesNewRomanPSMT"/>
        </w:rPr>
        <w:t>car wash</w:t>
      </w:r>
      <w:r w:rsidR="00923290" w:rsidRPr="00D23F5A">
        <w:rPr>
          <w:rFonts w:ascii="TimesNewRomanPSMT" w:hAnsi="TimesNewRomanPSMT" w:cs="TimesNewRomanPSMT"/>
        </w:rPr>
        <w:t xml:space="preserve"> is $20, the marginal benefit of 2</w:t>
      </w:r>
      <w:r w:rsidR="00923290" w:rsidRPr="00D23F5A">
        <w:rPr>
          <w:rFonts w:ascii="TimesNewRomanPSMT" w:hAnsi="TimesNewRomanPSMT" w:cs="TimesNewRomanPSMT"/>
          <w:vertAlign w:val="superscript"/>
        </w:rPr>
        <w:t xml:space="preserve">nd </w:t>
      </w:r>
      <w:r w:rsidR="00923290" w:rsidRPr="00D23F5A">
        <w:rPr>
          <w:rFonts w:ascii="TimesNewRomanPSMT" w:hAnsi="TimesNewRomanPSMT" w:cs="TimesNewRomanPSMT"/>
        </w:rPr>
        <w:t>is $16, the marginal benefit of the 3</w:t>
      </w:r>
      <w:r w:rsidR="00923290" w:rsidRPr="00D23F5A">
        <w:rPr>
          <w:rFonts w:ascii="TimesNewRomanPSMT" w:hAnsi="TimesNewRomanPSMT" w:cs="TimesNewRomanPSMT"/>
          <w:vertAlign w:val="superscript"/>
        </w:rPr>
        <w:t>rd</w:t>
      </w:r>
      <w:r w:rsidR="00923290" w:rsidRPr="00D23F5A">
        <w:rPr>
          <w:rFonts w:ascii="TimesNewRomanPSMT" w:hAnsi="TimesNewRomanPSMT" w:cs="TimesNewRomanPSMT"/>
        </w:rPr>
        <w:t xml:space="preserve"> is $12, the marginal benefit of the 4</w:t>
      </w:r>
      <w:r w:rsidR="00923290" w:rsidRPr="00D23F5A">
        <w:rPr>
          <w:rFonts w:ascii="TimesNewRomanPSMT" w:hAnsi="TimesNewRomanPSMT" w:cs="TimesNewRomanPSMT"/>
          <w:vertAlign w:val="superscript"/>
        </w:rPr>
        <w:t xml:space="preserve">th </w:t>
      </w:r>
      <w:r w:rsidR="00923290" w:rsidRPr="00D23F5A">
        <w:rPr>
          <w:rFonts w:ascii="TimesNewRomanPSMT" w:hAnsi="TimesNewRomanPSMT" w:cs="TimesNewRomanPSMT"/>
        </w:rPr>
        <w:t>is $8, and the marginal benefit of the 5</w:t>
      </w:r>
      <w:r w:rsidR="00923290" w:rsidRPr="00D23F5A">
        <w:rPr>
          <w:rFonts w:ascii="TimesNewRomanPSMT" w:hAnsi="TimesNewRomanPSMT" w:cs="TimesNewRomanPSMT"/>
          <w:vertAlign w:val="superscript"/>
        </w:rPr>
        <w:t>th</w:t>
      </w:r>
      <w:r w:rsidR="00923290" w:rsidRPr="00D23F5A">
        <w:rPr>
          <w:rFonts w:ascii="TimesNewRomanPSMT" w:hAnsi="TimesNewRomanPSMT" w:cs="TimesNewRomanPSMT"/>
        </w:rPr>
        <w:t xml:space="preserve"> is $4. </w:t>
      </w:r>
      <w:r w:rsidR="00C1564F" w:rsidRPr="00D23F5A">
        <w:rPr>
          <w:rFonts w:ascii="TimesNewRomanPSMT" w:hAnsi="TimesNewRomanPSMT" w:cs="TimesNewRomanPSMT"/>
        </w:rPr>
        <w:t>Thus,</w:t>
      </w:r>
      <w:r w:rsidR="00F437DA" w:rsidRPr="00D23F5A">
        <w:rPr>
          <w:rFonts w:ascii="TimesNewRomanPSMT" w:hAnsi="TimesNewRomanPSMT" w:cs="TimesNewRomanPSMT"/>
        </w:rPr>
        <w:t xml:space="preserve"> marginal benefit</w:t>
      </w:r>
      <w:r w:rsidR="00923290" w:rsidRPr="00D23F5A">
        <w:rPr>
          <w:rFonts w:ascii="TimesNewRomanPSMT" w:hAnsi="TimesNewRomanPSMT" w:cs="TimesNewRomanPSMT"/>
        </w:rPr>
        <w:t xml:space="preserve"> </w:t>
      </w:r>
      <w:r w:rsidR="00F437DA" w:rsidRPr="00D23F5A">
        <w:rPr>
          <w:rFonts w:ascii="TimesNewRomanPSMT" w:hAnsi="TimesNewRomanPSMT" w:cs="TimesNewRomanPSMT"/>
        </w:rPr>
        <w:t xml:space="preserve">is less than </w:t>
      </w:r>
      <w:r w:rsidR="00923290" w:rsidRPr="00D23F5A">
        <w:rPr>
          <w:rFonts w:ascii="TimesNewRomanPSMT" w:hAnsi="TimesNewRomanPSMT" w:cs="TimesNewRomanPSMT"/>
        </w:rPr>
        <w:t xml:space="preserve">marginal cost </w:t>
      </w:r>
      <w:r w:rsidR="00F437DA" w:rsidRPr="00D23F5A">
        <w:rPr>
          <w:rFonts w:ascii="TimesNewRomanPSMT" w:hAnsi="TimesNewRomanPSMT" w:cs="TimesNewRomanPSMT"/>
        </w:rPr>
        <w:t>afte</w:t>
      </w:r>
      <w:r w:rsidR="00923290" w:rsidRPr="00D23F5A">
        <w:rPr>
          <w:rFonts w:ascii="TimesNewRomanPSMT" w:hAnsi="TimesNewRomanPSMT" w:cs="TimesNewRomanPSMT"/>
        </w:rPr>
        <w:t>r the second car wash</w:t>
      </w:r>
      <w:r w:rsidR="00F437DA" w:rsidRPr="00D23F5A">
        <w:rPr>
          <w:rFonts w:ascii="TimesNewRomanPSMT" w:hAnsi="TimesNewRomanPSMT" w:cs="TimesNewRomanPSMT"/>
        </w:rPr>
        <w:t>.</w:t>
      </w:r>
    </w:p>
    <w:p w14:paraId="6D1271BD" w14:textId="77777777" w:rsidR="005211EC" w:rsidRPr="00D23F5A" w:rsidRDefault="005211EC" w:rsidP="005211EC">
      <w:pPr>
        <w:widowControl w:val="0"/>
        <w:autoSpaceDE w:val="0"/>
        <w:autoSpaceDN w:val="0"/>
        <w:adjustRightInd w:val="0"/>
        <w:rPr>
          <w:rFonts w:ascii="TimesNewRomanPSMT" w:hAnsi="TimesNewRomanPSMT" w:cs="TimesNewRomanPSMT"/>
        </w:rPr>
      </w:pPr>
    </w:p>
    <w:p w14:paraId="07D5A52A" w14:textId="68F41F2C" w:rsidR="00F664FD" w:rsidRPr="00D23F5A" w:rsidRDefault="00173B50" w:rsidP="00F664FD">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1</w:t>
      </w:r>
      <w:r>
        <w:rPr>
          <w:rFonts w:ascii="TimesNewRomanPSMT" w:hAnsi="TimesNewRomanPSMT" w:cs="TimesNewRomanPSMT"/>
        </w:rPr>
        <w:t>08</w:t>
      </w:r>
      <w:r w:rsidR="00041F78" w:rsidRPr="00D23F5A">
        <w:rPr>
          <w:rFonts w:ascii="TimesNewRomanPSMT" w:hAnsi="TimesNewRomanPSMT" w:cs="TimesNewRomanPSMT"/>
        </w:rPr>
        <w:t xml:space="preserve">. </w:t>
      </w:r>
      <w:r w:rsidR="00F664FD" w:rsidRPr="00D23F5A">
        <w:rPr>
          <w:rFonts w:ascii="TimesNewRomanPSMT" w:hAnsi="TimesNewRomanPSMT" w:cs="TimesNewRomanPSMT"/>
        </w:rPr>
        <w:t xml:space="preserve">Frank owns an apple farm and plans to spend 4 hours today picking apples. The number of apples he can pick per hour depends on the total number of hours he spends working in either the east orchard or the west orchard in the manner shown in the </w:t>
      </w:r>
      <w:r w:rsidR="0093763D">
        <w:rPr>
          <w:rFonts w:ascii="TimesNewRomanPSMT" w:hAnsi="TimesNewRomanPSMT" w:cs="TimesNewRomanPSMT"/>
        </w:rPr>
        <w:t xml:space="preserve">accompanying </w:t>
      </w:r>
      <w:r w:rsidR="0093763D" w:rsidRPr="00D23F5A">
        <w:rPr>
          <w:rFonts w:ascii="TimesNewRomanPSMT" w:hAnsi="TimesNewRomanPSMT" w:cs="TimesNewRomanPSMT"/>
        </w:rPr>
        <w:t>table</w:t>
      </w:r>
      <w:r w:rsidR="00F664FD" w:rsidRPr="00D23F5A">
        <w:rPr>
          <w:rFonts w:ascii="TimesNewRomanPSMT" w:hAnsi="TimesNewRomanPSMT" w:cs="TimesNewRomanPSMT"/>
        </w:rPr>
        <w:t>.</w:t>
      </w:r>
    </w:p>
    <w:p w14:paraId="2A2DEBD7" w14:textId="77777777" w:rsidR="00F664FD" w:rsidRPr="00D23F5A" w:rsidRDefault="00F664FD" w:rsidP="00F664FD">
      <w:pPr>
        <w:widowControl w:val="0"/>
        <w:autoSpaceDE w:val="0"/>
        <w:autoSpaceDN w:val="0"/>
        <w:adjustRightInd w:val="0"/>
        <w:rPr>
          <w:rFonts w:ascii="TimesNewRomanPSMT" w:hAnsi="TimesNewRomanPSMT" w:cs="TimesNewRomanPSMT"/>
        </w:rPr>
      </w:pPr>
    </w:p>
    <w:tbl>
      <w:tblPr>
        <w:tblStyle w:val="TableGrid"/>
        <w:tblW w:w="0" w:type="auto"/>
        <w:tblInd w:w="108" w:type="dxa"/>
        <w:tblLook w:val="04A0" w:firstRow="1" w:lastRow="0" w:firstColumn="1" w:lastColumn="0" w:noHBand="0" w:noVBand="1"/>
      </w:tblPr>
      <w:tblGrid>
        <w:gridCol w:w="1188"/>
        <w:gridCol w:w="1440"/>
        <w:gridCol w:w="1170"/>
        <w:gridCol w:w="1566"/>
      </w:tblGrid>
      <w:tr w:rsidR="00D23F5A" w:rsidRPr="00D23F5A" w14:paraId="1EF36A62" w14:textId="77777777" w:rsidTr="00F664FD">
        <w:tc>
          <w:tcPr>
            <w:tcW w:w="1188" w:type="dxa"/>
          </w:tcPr>
          <w:p w14:paraId="3EBD57B2" w14:textId="77777777" w:rsidR="00F664FD" w:rsidRPr="00D23F5A" w:rsidRDefault="00F664FD"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Hours in East Orchard</w:t>
            </w:r>
          </w:p>
        </w:tc>
        <w:tc>
          <w:tcPr>
            <w:tcW w:w="1440" w:type="dxa"/>
          </w:tcPr>
          <w:p w14:paraId="00DA112C" w14:textId="77777777" w:rsidR="00F664FD" w:rsidRPr="00D23F5A" w:rsidRDefault="00F664FD"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Number of Apples Per Hour</w:t>
            </w:r>
          </w:p>
        </w:tc>
        <w:tc>
          <w:tcPr>
            <w:tcW w:w="1170" w:type="dxa"/>
          </w:tcPr>
          <w:p w14:paraId="48D17FBA" w14:textId="77777777" w:rsidR="00F664FD" w:rsidRPr="00D23F5A" w:rsidRDefault="00F664FD"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Hours in West Orchard</w:t>
            </w:r>
          </w:p>
        </w:tc>
        <w:tc>
          <w:tcPr>
            <w:tcW w:w="1566" w:type="dxa"/>
          </w:tcPr>
          <w:p w14:paraId="281DEBFF" w14:textId="77777777" w:rsidR="00F664FD" w:rsidRPr="00D23F5A" w:rsidRDefault="00F664FD"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Number of Apples Per Hour</w:t>
            </w:r>
          </w:p>
        </w:tc>
      </w:tr>
      <w:tr w:rsidR="00D23F5A" w:rsidRPr="00D23F5A" w14:paraId="3CA06534" w14:textId="77777777" w:rsidTr="00F664FD">
        <w:tc>
          <w:tcPr>
            <w:tcW w:w="1188" w:type="dxa"/>
          </w:tcPr>
          <w:p w14:paraId="7B44F5C8" w14:textId="77777777" w:rsidR="00F664FD" w:rsidRPr="00D23F5A" w:rsidRDefault="00F664FD"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1</w:t>
            </w:r>
          </w:p>
        </w:tc>
        <w:tc>
          <w:tcPr>
            <w:tcW w:w="1440" w:type="dxa"/>
          </w:tcPr>
          <w:p w14:paraId="1F96051A" w14:textId="77777777" w:rsidR="00F664FD" w:rsidRPr="00D23F5A" w:rsidRDefault="00F664FD"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40</w:t>
            </w:r>
          </w:p>
        </w:tc>
        <w:tc>
          <w:tcPr>
            <w:tcW w:w="1170" w:type="dxa"/>
          </w:tcPr>
          <w:p w14:paraId="594E6B45" w14:textId="77777777" w:rsidR="00F664FD" w:rsidRPr="00D23F5A" w:rsidRDefault="00F664FD"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1</w:t>
            </w:r>
          </w:p>
        </w:tc>
        <w:tc>
          <w:tcPr>
            <w:tcW w:w="1566" w:type="dxa"/>
          </w:tcPr>
          <w:p w14:paraId="30761214" w14:textId="77777777" w:rsidR="00F664FD" w:rsidRPr="00D23F5A" w:rsidRDefault="00F664FD"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10</w:t>
            </w:r>
          </w:p>
        </w:tc>
      </w:tr>
      <w:tr w:rsidR="00D23F5A" w:rsidRPr="00D23F5A" w14:paraId="576F4445" w14:textId="77777777" w:rsidTr="00F664FD">
        <w:tc>
          <w:tcPr>
            <w:tcW w:w="1188" w:type="dxa"/>
          </w:tcPr>
          <w:p w14:paraId="705750DB" w14:textId="77777777" w:rsidR="00F664FD" w:rsidRPr="00D23F5A" w:rsidRDefault="00F664FD"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2</w:t>
            </w:r>
          </w:p>
        </w:tc>
        <w:tc>
          <w:tcPr>
            <w:tcW w:w="1440" w:type="dxa"/>
          </w:tcPr>
          <w:p w14:paraId="60C5E103" w14:textId="77777777" w:rsidR="00F664FD" w:rsidRPr="00D23F5A" w:rsidRDefault="00F664FD"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32</w:t>
            </w:r>
          </w:p>
        </w:tc>
        <w:tc>
          <w:tcPr>
            <w:tcW w:w="1170" w:type="dxa"/>
          </w:tcPr>
          <w:p w14:paraId="225608E2" w14:textId="77777777" w:rsidR="00F664FD" w:rsidRPr="00D23F5A" w:rsidRDefault="00F664FD"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2</w:t>
            </w:r>
          </w:p>
        </w:tc>
        <w:tc>
          <w:tcPr>
            <w:tcW w:w="1566" w:type="dxa"/>
          </w:tcPr>
          <w:p w14:paraId="599F82F1" w14:textId="77777777" w:rsidR="00F664FD" w:rsidRPr="00D23F5A" w:rsidRDefault="00F664FD"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10</w:t>
            </w:r>
          </w:p>
        </w:tc>
      </w:tr>
      <w:tr w:rsidR="00D23F5A" w:rsidRPr="00D23F5A" w14:paraId="3233FB02" w14:textId="77777777" w:rsidTr="00F664FD">
        <w:tc>
          <w:tcPr>
            <w:tcW w:w="1188" w:type="dxa"/>
          </w:tcPr>
          <w:p w14:paraId="629AFA68" w14:textId="77777777" w:rsidR="00F664FD" w:rsidRPr="00D23F5A" w:rsidRDefault="00F664FD"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3</w:t>
            </w:r>
          </w:p>
        </w:tc>
        <w:tc>
          <w:tcPr>
            <w:tcW w:w="1440" w:type="dxa"/>
          </w:tcPr>
          <w:p w14:paraId="6E8564D6" w14:textId="77777777" w:rsidR="00F664FD" w:rsidRPr="00D23F5A" w:rsidRDefault="00F664FD"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25</w:t>
            </w:r>
          </w:p>
        </w:tc>
        <w:tc>
          <w:tcPr>
            <w:tcW w:w="1170" w:type="dxa"/>
          </w:tcPr>
          <w:p w14:paraId="0E7A45A7" w14:textId="77777777" w:rsidR="00F664FD" w:rsidRPr="00D23F5A" w:rsidRDefault="00F664FD"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3</w:t>
            </w:r>
          </w:p>
        </w:tc>
        <w:tc>
          <w:tcPr>
            <w:tcW w:w="1566" w:type="dxa"/>
          </w:tcPr>
          <w:p w14:paraId="03CEDE54" w14:textId="77777777" w:rsidR="00F664FD" w:rsidRPr="00D23F5A" w:rsidRDefault="00F664FD"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10</w:t>
            </w:r>
          </w:p>
        </w:tc>
      </w:tr>
      <w:tr w:rsidR="00F664FD" w:rsidRPr="00D23F5A" w14:paraId="2B0EF659" w14:textId="77777777" w:rsidTr="00F664FD">
        <w:tc>
          <w:tcPr>
            <w:tcW w:w="1188" w:type="dxa"/>
          </w:tcPr>
          <w:p w14:paraId="0F3141F0" w14:textId="77777777" w:rsidR="00F664FD" w:rsidRPr="00D23F5A" w:rsidRDefault="00F664FD"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4</w:t>
            </w:r>
          </w:p>
        </w:tc>
        <w:tc>
          <w:tcPr>
            <w:tcW w:w="1440" w:type="dxa"/>
          </w:tcPr>
          <w:p w14:paraId="6FBB4F3A" w14:textId="77777777" w:rsidR="00F664FD" w:rsidRPr="00D23F5A" w:rsidRDefault="00F664FD"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20</w:t>
            </w:r>
          </w:p>
        </w:tc>
        <w:tc>
          <w:tcPr>
            <w:tcW w:w="1170" w:type="dxa"/>
          </w:tcPr>
          <w:p w14:paraId="7FDB695D" w14:textId="77777777" w:rsidR="00F664FD" w:rsidRPr="00D23F5A" w:rsidRDefault="00F664FD"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4</w:t>
            </w:r>
          </w:p>
        </w:tc>
        <w:tc>
          <w:tcPr>
            <w:tcW w:w="1566" w:type="dxa"/>
          </w:tcPr>
          <w:p w14:paraId="1F661A62" w14:textId="77777777" w:rsidR="00F664FD" w:rsidRPr="00D23F5A" w:rsidRDefault="00F664FD"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10</w:t>
            </w:r>
          </w:p>
        </w:tc>
      </w:tr>
    </w:tbl>
    <w:p w14:paraId="44EEE884" w14:textId="7AA8338C" w:rsidR="00B718B0" w:rsidRPr="00D23F5A" w:rsidRDefault="00041F78" w:rsidP="005211EC">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lastRenderedPageBreak/>
        <w:t>If Frank spends 2 hours picking apples in the east orchard and 2 hours picking apples in the west orchard, how many apples in total will Frank be able to pick today?</w:t>
      </w:r>
    </w:p>
    <w:p w14:paraId="619FC0A7" w14:textId="67D4EA14" w:rsidR="00041F78" w:rsidRPr="00D23F5A" w:rsidRDefault="00041F78" w:rsidP="005211EC">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A. 21</w:t>
      </w:r>
    </w:p>
    <w:p w14:paraId="48AEA467" w14:textId="2B09ED32" w:rsidR="00041F78" w:rsidRPr="00D23F5A" w:rsidRDefault="00041F78" w:rsidP="005211EC">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B. 42</w:t>
      </w:r>
    </w:p>
    <w:p w14:paraId="04BC0F43" w14:textId="57802D07" w:rsidR="00041F78" w:rsidRPr="00D23F5A" w:rsidRDefault="00041F78" w:rsidP="005211EC">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C. 84</w:t>
      </w:r>
    </w:p>
    <w:p w14:paraId="136845E4" w14:textId="685BF66F" w:rsidR="00041F78" w:rsidRPr="00D23F5A" w:rsidRDefault="00041F78" w:rsidP="005211EC">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D. 92</w:t>
      </w:r>
    </w:p>
    <w:p w14:paraId="4E7BA004" w14:textId="346B1CD4" w:rsidR="00BB3513" w:rsidRPr="00D23F5A" w:rsidRDefault="00BB3513" w:rsidP="005211EC">
      <w:pPr>
        <w:widowControl w:val="0"/>
        <w:autoSpaceDE w:val="0"/>
        <w:autoSpaceDN w:val="0"/>
        <w:adjustRightInd w:val="0"/>
        <w:rPr>
          <w:rFonts w:ascii="TimesNewRomanPSMT" w:hAnsi="TimesNewRomanPSMT" w:cs="TimesNewRomanPSMT"/>
        </w:rPr>
      </w:pPr>
      <w:proofErr w:type="spellStart"/>
      <w:r w:rsidRPr="00D23F5A">
        <w:rPr>
          <w:rFonts w:ascii="TimesNewRomanPSMT" w:hAnsi="TimesNewRomanPSMT" w:cs="TimesNewRomanPSMT"/>
        </w:rPr>
        <w:t>Ans</w:t>
      </w:r>
      <w:proofErr w:type="spellEnd"/>
      <w:r w:rsidRPr="00D23F5A">
        <w:rPr>
          <w:rFonts w:ascii="TimesNewRomanPSMT" w:hAnsi="TimesNewRomanPSMT" w:cs="TimesNewRomanPSMT"/>
        </w:rPr>
        <w:t>: C</w:t>
      </w:r>
    </w:p>
    <w:p w14:paraId="274B3A08" w14:textId="2D9EC02D" w:rsidR="00BB3513" w:rsidRPr="00D23F5A" w:rsidRDefault="0012048D" w:rsidP="00BB3513">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 xml:space="preserve">Difficulty: </w:t>
      </w:r>
      <w:r w:rsidR="00F664FD" w:rsidRPr="00D23F5A">
        <w:rPr>
          <w:rFonts w:ascii="TimesNewRomanPSMT" w:hAnsi="TimesNewRomanPSMT" w:cs="TimesNewRomanPSMT"/>
        </w:rPr>
        <w:t>03 Hard</w:t>
      </w:r>
    </w:p>
    <w:p w14:paraId="762A2937" w14:textId="77777777" w:rsidR="00BB3513" w:rsidRPr="00D23F5A" w:rsidRDefault="00BB3513" w:rsidP="00BB3513">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Learning Objective: 01-03</w:t>
      </w:r>
    </w:p>
    <w:p w14:paraId="4A7C1CBD" w14:textId="77777777" w:rsidR="00BB3513" w:rsidRPr="00D23F5A" w:rsidRDefault="00BB3513" w:rsidP="00BB3513">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Topic: Three Important Decision Pitfalls</w:t>
      </w:r>
    </w:p>
    <w:p w14:paraId="16675EF2" w14:textId="59041A10" w:rsidR="00BB3513" w:rsidRPr="00D23F5A" w:rsidRDefault="00BB3513" w:rsidP="00BB3513">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Blooms</w:t>
      </w:r>
      <w:r w:rsidR="00B33EFC" w:rsidRPr="00D23F5A">
        <w:rPr>
          <w:rFonts w:ascii="TimesNewRomanPSMT" w:hAnsi="TimesNewRomanPSMT" w:cs="TimesNewRomanPSMT"/>
        </w:rPr>
        <w:t xml:space="preserve">: </w:t>
      </w:r>
      <w:r w:rsidR="00F664FD" w:rsidRPr="00D23F5A">
        <w:rPr>
          <w:rFonts w:ascii="TimesNewRomanPSMT" w:hAnsi="TimesNewRomanPSMT" w:cs="TimesNewRomanPSMT"/>
        </w:rPr>
        <w:t>Apply</w:t>
      </w:r>
    </w:p>
    <w:p w14:paraId="16B22D0D" w14:textId="785CBFD6" w:rsidR="00BB3513" w:rsidRPr="00D23F5A" w:rsidRDefault="00BB3513" w:rsidP="00BB3513">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 xml:space="preserve">AACSB: </w:t>
      </w:r>
      <w:r w:rsidR="003C62E6">
        <w:rPr>
          <w:rFonts w:ascii="TimesNewRomanPSMT" w:hAnsi="TimesNewRomanPSMT" w:cs="TimesNewRomanPSMT"/>
        </w:rPr>
        <w:t>Knowledge Application</w:t>
      </w:r>
    </w:p>
    <w:p w14:paraId="63CC4C02" w14:textId="2B6D7F69" w:rsidR="00BB3513" w:rsidRPr="00D23F5A" w:rsidRDefault="00BB3513" w:rsidP="00BB3513">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 xml:space="preserve">Feedback: Frank will be able to pick 64 (= 2 </w:t>
      </w:r>
      <w:r w:rsidRPr="00D23F5A">
        <w:rPr>
          <w:rFonts w:ascii="TimesNewRomanPSMT" w:hAnsi="TimesNewRomanPSMT" w:cs="TimesNewRomanPSMT"/>
        </w:rPr>
        <w:sym w:font="Symbol" w:char="F0B4"/>
      </w:r>
      <w:r w:rsidRPr="00D23F5A">
        <w:rPr>
          <w:rFonts w:ascii="TimesNewRomanPSMT" w:hAnsi="TimesNewRomanPSMT" w:cs="TimesNewRomanPSMT"/>
        </w:rPr>
        <w:t xml:space="preserve"> 32) apples in the east orchard and 20 (= 2 </w:t>
      </w:r>
      <w:r w:rsidRPr="00D23F5A">
        <w:rPr>
          <w:rFonts w:ascii="TimesNewRomanPSMT" w:hAnsi="TimesNewRomanPSMT" w:cs="TimesNewRomanPSMT"/>
        </w:rPr>
        <w:sym w:font="Symbol" w:char="F0B4"/>
      </w:r>
      <w:r w:rsidRPr="00D23F5A">
        <w:rPr>
          <w:rFonts w:ascii="TimesNewRomanPSMT" w:hAnsi="TimesNewRomanPSMT" w:cs="TimesNewRomanPSMT"/>
        </w:rPr>
        <w:t xml:space="preserve"> 10) apples in the West orchard, or 84 apples in total.</w:t>
      </w:r>
    </w:p>
    <w:p w14:paraId="17335113" w14:textId="77777777" w:rsidR="00BB3513" w:rsidRPr="00D23F5A" w:rsidRDefault="00BB3513" w:rsidP="005211EC">
      <w:pPr>
        <w:widowControl w:val="0"/>
        <w:autoSpaceDE w:val="0"/>
        <w:autoSpaceDN w:val="0"/>
        <w:adjustRightInd w:val="0"/>
        <w:rPr>
          <w:rFonts w:ascii="TimesNewRomanPSMT" w:hAnsi="TimesNewRomanPSMT" w:cs="TimesNewRomanPSMT"/>
        </w:rPr>
      </w:pPr>
    </w:p>
    <w:p w14:paraId="37D54508" w14:textId="22FA1B8C" w:rsidR="00F664FD" w:rsidRPr="00D23F5A" w:rsidRDefault="00173B50" w:rsidP="00F664FD">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1</w:t>
      </w:r>
      <w:r>
        <w:rPr>
          <w:rFonts w:ascii="TimesNewRomanPSMT" w:hAnsi="TimesNewRomanPSMT" w:cs="TimesNewRomanPSMT"/>
        </w:rPr>
        <w:t>09</w:t>
      </w:r>
      <w:r w:rsidR="00E56D61" w:rsidRPr="00D23F5A">
        <w:rPr>
          <w:rFonts w:ascii="TimesNewRomanPSMT" w:hAnsi="TimesNewRomanPSMT" w:cs="TimesNewRomanPSMT"/>
        </w:rPr>
        <w:t xml:space="preserve">. </w:t>
      </w:r>
      <w:r w:rsidR="00F664FD" w:rsidRPr="00D23F5A">
        <w:rPr>
          <w:rFonts w:ascii="TimesNewRomanPSMT" w:hAnsi="TimesNewRomanPSMT" w:cs="TimesNewRomanPSMT"/>
        </w:rPr>
        <w:t xml:space="preserve">Frank owns an apple farm and plans to spend 4 hours today picking apples. The number of apples he can pick per hour depends on the total number of hours he spends working in either the east orchard or the west orchard in the manner shown in the </w:t>
      </w:r>
      <w:r w:rsidR="0093763D">
        <w:rPr>
          <w:rFonts w:ascii="TimesNewRomanPSMT" w:hAnsi="TimesNewRomanPSMT" w:cs="TimesNewRomanPSMT"/>
        </w:rPr>
        <w:t xml:space="preserve">accompanying </w:t>
      </w:r>
      <w:r w:rsidR="0093763D" w:rsidRPr="00D23F5A">
        <w:rPr>
          <w:rFonts w:ascii="TimesNewRomanPSMT" w:hAnsi="TimesNewRomanPSMT" w:cs="TimesNewRomanPSMT"/>
        </w:rPr>
        <w:t>table</w:t>
      </w:r>
      <w:r w:rsidR="00F664FD" w:rsidRPr="00D23F5A">
        <w:rPr>
          <w:rFonts w:ascii="TimesNewRomanPSMT" w:hAnsi="TimesNewRomanPSMT" w:cs="TimesNewRomanPSMT"/>
        </w:rPr>
        <w:t>.</w:t>
      </w:r>
    </w:p>
    <w:p w14:paraId="0BC61F19" w14:textId="77777777" w:rsidR="00F664FD" w:rsidRPr="00D23F5A" w:rsidRDefault="00F664FD" w:rsidP="00F664FD">
      <w:pPr>
        <w:widowControl w:val="0"/>
        <w:autoSpaceDE w:val="0"/>
        <w:autoSpaceDN w:val="0"/>
        <w:adjustRightInd w:val="0"/>
        <w:rPr>
          <w:rFonts w:ascii="TimesNewRomanPSMT" w:hAnsi="TimesNewRomanPSMT" w:cs="TimesNewRomanPSMT"/>
        </w:rPr>
      </w:pPr>
    </w:p>
    <w:tbl>
      <w:tblPr>
        <w:tblStyle w:val="TableGrid"/>
        <w:tblW w:w="0" w:type="auto"/>
        <w:tblInd w:w="108" w:type="dxa"/>
        <w:tblLook w:val="04A0" w:firstRow="1" w:lastRow="0" w:firstColumn="1" w:lastColumn="0" w:noHBand="0" w:noVBand="1"/>
      </w:tblPr>
      <w:tblGrid>
        <w:gridCol w:w="1188"/>
        <w:gridCol w:w="1440"/>
        <w:gridCol w:w="1170"/>
        <w:gridCol w:w="1566"/>
      </w:tblGrid>
      <w:tr w:rsidR="00D23F5A" w:rsidRPr="00D23F5A" w14:paraId="0FA07726" w14:textId="77777777" w:rsidTr="00F664FD">
        <w:tc>
          <w:tcPr>
            <w:tcW w:w="1188" w:type="dxa"/>
          </w:tcPr>
          <w:p w14:paraId="4AA3B7BB" w14:textId="77777777" w:rsidR="00F664FD" w:rsidRPr="00D23F5A" w:rsidRDefault="00F664FD"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Hours in East Orchard</w:t>
            </w:r>
          </w:p>
        </w:tc>
        <w:tc>
          <w:tcPr>
            <w:tcW w:w="1440" w:type="dxa"/>
          </w:tcPr>
          <w:p w14:paraId="05CC5CE0" w14:textId="77777777" w:rsidR="00F664FD" w:rsidRPr="00D23F5A" w:rsidRDefault="00F664FD"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Number of Apples Per Hour</w:t>
            </w:r>
          </w:p>
        </w:tc>
        <w:tc>
          <w:tcPr>
            <w:tcW w:w="1170" w:type="dxa"/>
          </w:tcPr>
          <w:p w14:paraId="0C13ABFC" w14:textId="77777777" w:rsidR="00F664FD" w:rsidRPr="00D23F5A" w:rsidRDefault="00F664FD"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Hours in West Orchard</w:t>
            </w:r>
          </w:p>
        </w:tc>
        <w:tc>
          <w:tcPr>
            <w:tcW w:w="1566" w:type="dxa"/>
          </w:tcPr>
          <w:p w14:paraId="69B99545" w14:textId="77777777" w:rsidR="00F664FD" w:rsidRPr="00D23F5A" w:rsidRDefault="00F664FD"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Number of Apples Per Hour</w:t>
            </w:r>
          </w:p>
        </w:tc>
      </w:tr>
      <w:tr w:rsidR="00D23F5A" w:rsidRPr="00D23F5A" w14:paraId="33260D4A" w14:textId="77777777" w:rsidTr="00F664FD">
        <w:tc>
          <w:tcPr>
            <w:tcW w:w="1188" w:type="dxa"/>
          </w:tcPr>
          <w:p w14:paraId="1A07A2AE" w14:textId="77777777" w:rsidR="00F664FD" w:rsidRPr="00D23F5A" w:rsidRDefault="00F664FD"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1</w:t>
            </w:r>
          </w:p>
        </w:tc>
        <w:tc>
          <w:tcPr>
            <w:tcW w:w="1440" w:type="dxa"/>
          </w:tcPr>
          <w:p w14:paraId="31F8B7B1" w14:textId="77777777" w:rsidR="00F664FD" w:rsidRPr="00D23F5A" w:rsidRDefault="00F664FD"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40</w:t>
            </w:r>
          </w:p>
        </w:tc>
        <w:tc>
          <w:tcPr>
            <w:tcW w:w="1170" w:type="dxa"/>
          </w:tcPr>
          <w:p w14:paraId="2DABC9E8" w14:textId="77777777" w:rsidR="00F664FD" w:rsidRPr="00D23F5A" w:rsidRDefault="00F664FD"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1</w:t>
            </w:r>
          </w:p>
        </w:tc>
        <w:tc>
          <w:tcPr>
            <w:tcW w:w="1566" w:type="dxa"/>
          </w:tcPr>
          <w:p w14:paraId="326DA37F" w14:textId="77777777" w:rsidR="00F664FD" w:rsidRPr="00D23F5A" w:rsidRDefault="00F664FD"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10</w:t>
            </w:r>
          </w:p>
        </w:tc>
      </w:tr>
      <w:tr w:rsidR="00D23F5A" w:rsidRPr="00D23F5A" w14:paraId="0793E70D" w14:textId="77777777" w:rsidTr="00F664FD">
        <w:tc>
          <w:tcPr>
            <w:tcW w:w="1188" w:type="dxa"/>
          </w:tcPr>
          <w:p w14:paraId="55D894AA" w14:textId="77777777" w:rsidR="00F664FD" w:rsidRPr="00D23F5A" w:rsidRDefault="00F664FD"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2</w:t>
            </w:r>
          </w:p>
        </w:tc>
        <w:tc>
          <w:tcPr>
            <w:tcW w:w="1440" w:type="dxa"/>
          </w:tcPr>
          <w:p w14:paraId="70CC3437" w14:textId="77777777" w:rsidR="00F664FD" w:rsidRPr="00D23F5A" w:rsidRDefault="00F664FD"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32</w:t>
            </w:r>
          </w:p>
        </w:tc>
        <w:tc>
          <w:tcPr>
            <w:tcW w:w="1170" w:type="dxa"/>
          </w:tcPr>
          <w:p w14:paraId="64FC28D9" w14:textId="77777777" w:rsidR="00F664FD" w:rsidRPr="00D23F5A" w:rsidRDefault="00F664FD"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2</w:t>
            </w:r>
          </w:p>
        </w:tc>
        <w:tc>
          <w:tcPr>
            <w:tcW w:w="1566" w:type="dxa"/>
          </w:tcPr>
          <w:p w14:paraId="38B80B3D" w14:textId="77777777" w:rsidR="00F664FD" w:rsidRPr="00D23F5A" w:rsidRDefault="00F664FD"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10</w:t>
            </w:r>
          </w:p>
        </w:tc>
      </w:tr>
      <w:tr w:rsidR="00D23F5A" w:rsidRPr="00D23F5A" w14:paraId="281E9A6B" w14:textId="77777777" w:rsidTr="00F664FD">
        <w:tc>
          <w:tcPr>
            <w:tcW w:w="1188" w:type="dxa"/>
          </w:tcPr>
          <w:p w14:paraId="50138090" w14:textId="77777777" w:rsidR="00F664FD" w:rsidRPr="00D23F5A" w:rsidRDefault="00F664FD"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3</w:t>
            </w:r>
          </w:p>
        </w:tc>
        <w:tc>
          <w:tcPr>
            <w:tcW w:w="1440" w:type="dxa"/>
          </w:tcPr>
          <w:p w14:paraId="1737FFEA" w14:textId="77777777" w:rsidR="00F664FD" w:rsidRPr="00D23F5A" w:rsidRDefault="00F664FD"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25</w:t>
            </w:r>
          </w:p>
        </w:tc>
        <w:tc>
          <w:tcPr>
            <w:tcW w:w="1170" w:type="dxa"/>
          </w:tcPr>
          <w:p w14:paraId="5A616130" w14:textId="77777777" w:rsidR="00F664FD" w:rsidRPr="00D23F5A" w:rsidRDefault="00F664FD"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3</w:t>
            </w:r>
          </w:p>
        </w:tc>
        <w:tc>
          <w:tcPr>
            <w:tcW w:w="1566" w:type="dxa"/>
          </w:tcPr>
          <w:p w14:paraId="64DA5C95" w14:textId="77777777" w:rsidR="00F664FD" w:rsidRPr="00D23F5A" w:rsidRDefault="00F664FD"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10</w:t>
            </w:r>
          </w:p>
        </w:tc>
      </w:tr>
      <w:tr w:rsidR="00F664FD" w:rsidRPr="00D23F5A" w14:paraId="4BB83109" w14:textId="77777777" w:rsidTr="00F664FD">
        <w:tc>
          <w:tcPr>
            <w:tcW w:w="1188" w:type="dxa"/>
          </w:tcPr>
          <w:p w14:paraId="3916CFFE" w14:textId="77777777" w:rsidR="00F664FD" w:rsidRPr="00D23F5A" w:rsidRDefault="00F664FD"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4</w:t>
            </w:r>
          </w:p>
        </w:tc>
        <w:tc>
          <w:tcPr>
            <w:tcW w:w="1440" w:type="dxa"/>
          </w:tcPr>
          <w:p w14:paraId="3B3603F0" w14:textId="77777777" w:rsidR="00F664FD" w:rsidRPr="00D23F5A" w:rsidRDefault="00F664FD"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20</w:t>
            </w:r>
          </w:p>
        </w:tc>
        <w:tc>
          <w:tcPr>
            <w:tcW w:w="1170" w:type="dxa"/>
          </w:tcPr>
          <w:p w14:paraId="2241DEAA" w14:textId="77777777" w:rsidR="00F664FD" w:rsidRPr="00D23F5A" w:rsidRDefault="00F664FD"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4</w:t>
            </w:r>
          </w:p>
        </w:tc>
        <w:tc>
          <w:tcPr>
            <w:tcW w:w="1566" w:type="dxa"/>
          </w:tcPr>
          <w:p w14:paraId="5407D661" w14:textId="77777777" w:rsidR="00F664FD" w:rsidRPr="00D23F5A" w:rsidRDefault="00F664FD"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10</w:t>
            </w:r>
          </w:p>
        </w:tc>
      </w:tr>
    </w:tbl>
    <w:p w14:paraId="743E1263" w14:textId="77777777" w:rsidR="00F664FD" w:rsidRPr="00D23F5A" w:rsidRDefault="00F664FD" w:rsidP="00F664FD">
      <w:pPr>
        <w:widowControl w:val="0"/>
        <w:autoSpaceDE w:val="0"/>
        <w:autoSpaceDN w:val="0"/>
        <w:adjustRightInd w:val="0"/>
        <w:rPr>
          <w:rFonts w:ascii="TimesNewRomanPSMT" w:hAnsi="TimesNewRomanPSMT" w:cs="TimesNewRomanPSMT"/>
        </w:rPr>
      </w:pPr>
    </w:p>
    <w:p w14:paraId="1A0C369B" w14:textId="02E71B2B" w:rsidR="00E56D61" w:rsidRPr="00D23F5A" w:rsidRDefault="00E56D61" w:rsidP="005211EC">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What is the opportunity cost to F</w:t>
      </w:r>
      <w:r w:rsidR="009374B6" w:rsidRPr="00D23F5A">
        <w:rPr>
          <w:rFonts w:ascii="TimesNewRomanPSMT" w:hAnsi="TimesNewRomanPSMT" w:cs="TimesNewRomanPSMT"/>
        </w:rPr>
        <w:t>rank of spending an additional hour</w:t>
      </w:r>
      <w:r w:rsidRPr="00D23F5A">
        <w:rPr>
          <w:rFonts w:ascii="TimesNewRomanPSMT" w:hAnsi="TimesNewRomanPSMT" w:cs="TimesNewRomanPSMT"/>
        </w:rPr>
        <w:t xml:space="preserve"> picking apples in the East orchard?</w:t>
      </w:r>
    </w:p>
    <w:p w14:paraId="6197A81B" w14:textId="4A52436A" w:rsidR="00E56D61" w:rsidRPr="00D23F5A" w:rsidRDefault="00E56D61" w:rsidP="005211EC">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A. 10 apples</w:t>
      </w:r>
    </w:p>
    <w:p w14:paraId="63F40D5C" w14:textId="2D74261B" w:rsidR="00E56D61" w:rsidRPr="00D23F5A" w:rsidRDefault="00BB3513" w:rsidP="005211EC">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B. 2</w:t>
      </w:r>
      <w:r w:rsidR="00E56D61" w:rsidRPr="00D23F5A">
        <w:rPr>
          <w:rFonts w:ascii="TimesNewRomanPSMT" w:hAnsi="TimesNewRomanPSMT" w:cs="TimesNewRomanPSMT"/>
        </w:rPr>
        <w:t>0 apples</w:t>
      </w:r>
    </w:p>
    <w:p w14:paraId="45694E47" w14:textId="39FD1634" w:rsidR="00E56D61" w:rsidRPr="00D23F5A" w:rsidRDefault="00BB3513" w:rsidP="005211EC">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C. 3</w:t>
      </w:r>
      <w:r w:rsidR="00E56D61" w:rsidRPr="00D23F5A">
        <w:rPr>
          <w:rFonts w:ascii="TimesNewRomanPSMT" w:hAnsi="TimesNewRomanPSMT" w:cs="TimesNewRomanPSMT"/>
        </w:rPr>
        <w:t>0 apples</w:t>
      </w:r>
    </w:p>
    <w:p w14:paraId="5D43B942" w14:textId="45C0F993" w:rsidR="00E56D61" w:rsidRPr="00D23F5A" w:rsidRDefault="00E56D61" w:rsidP="005211EC">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 xml:space="preserve">D. </w:t>
      </w:r>
      <w:r w:rsidR="00BB3513" w:rsidRPr="00D23F5A">
        <w:rPr>
          <w:rFonts w:ascii="TimesNewRomanPSMT" w:hAnsi="TimesNewRomanPSMT" w:cs="TimesNewRomanPSMT"/>
        </w:rPr>
        <w:t>40 apples</w:t>
      </w:r>
    </w:p>
    <w:p w14:paraId="4B2B86EF" w14:textId="0E426B7E" w:rsidR="00BB3513" w:rsidRPr="00D23F5A" w:rsidRDefault="00BB3513" w:rsidP="00BB3513">
      <w:pPr>
        <w:widowControl w:val="0"/>
        <w:autoSpaceDE w:val="0"/>
        <w:autoSpaceDN w:val="0"/>
        <w:adjustRightInd w:val="0"/>
        <w:rPr>
          <w:rFonts w:ascii="TimesNewRomanPSMT" w:hAnsi="TimesNewRomanPSMT" w:cs="TimesNewRomanPSMT"/>
        </w:rPr>
      </w:pPr>
      <w:proofErr w:type="spellStart"/>
      <w:r w:rsidRPr="00D23F5A">
        <w:rPr>
          <w:rFonts w:ascii="TimesNewRomanPSMT" w:hAnsi="TimesNewRomanPSMT" w:cs="TimesNewRomanPSMT"/>
        </w:rPr>
        <w:t>Ans</w:t>
      </w:r>
      <w:proofErr w:type="spellEnd"/>
      <w:r w:rsidRPr="00D23F5A">
        <w:rPr>
          <w:rFonts w:ascii="TimesNewRomanPSMT" w:hAnsi="TimesNewRomanPSMT" w:cs="TimesNewRomanPSMT"/>
        </w:rPr>
        <w:t>: A</w:t>
      </w:r>
    </w:p>
    <w:p w14:paraId="5FE4689E" w14:textId="500D2060" w:rsidR="00BB3513" w:rsidRPr="00D23F5A" w:rsidRDefault="0012048D" w:rsidP="00BB3513">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Difficulty: 02 Medium</w:t>
      </w:r>
    </w:p>
    <w:p w14:paraId="588E59E0" w14:textId="77777777" w:rsidR="00BB3513" w:rsidRPr="00D23F5A" w:rsidRDefault="00BB3513" w:rsidP="00BB3513">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Learning Objective: 01-03</w:t>
      </w:r>
    </w:p>
    <w:p w14:paraId="681AD677" w14:textId="77777777" w:rsidR="00BB3513" w:rsidRPr="00D23F5A" w:rsidRDefault="00BB3513" w:rsidP="00BB3513">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Topic: Three Important Decision Pitfalls</w:t>
      </w:r>
    </w:p>
    <w:p w14:paraId="68A2893E" w14:textId="695DAA5C" w:rsidR="00BB3513" w:rsidRPr="00D23F5A" w:rsidRDefault="00BB3513" w:rsidP="00BB3513">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 xml:space="preserve">Blooms: </w:t>
      </w:r>
      <w:r w:rsidR="00F664FD" w:rsidRPr="00D23F5A">
        <w:rPr>
          <w:rFonts w:ascii="TimesNewRomanPSMT" w:hAnsi="TimesNewRomanPSMT" w:cs="TimesNewRomanPSMT"/>
        </w:rPr>
        <w:t>Understand</w:t>
      </w:r>
    </w:p>
    <w:p w14:paraId="3E77EC96" w14:textId="31FCB780" w:rsidR="00BB3513" w:rsidRPr="00D23F5A" w:rsidRDefault="00BB3513" w:rsidP="00BB3513">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 xml:space="preserve">AACSB: </w:t>
      </w:r>
      <w:r w:rsidR="00F664FD" w:rsidRPr="00D23F5A">
        <w:rPr>
          <w:rFonts w:ascii="TimesNewRomanPSMT" w:hAnsi="TimesNewRomanPSMT" w:cs="TimesNewRomanPSMT"/>
        </w:rPr>
        <w:t>Reflective Thinking</w:t>
      </w:r>
    </w:p>
    <w:p w14:paraId="09BE10E4" w14:textId="77777777" w:rsidR="00BB3513" w:rsidRPr="00D23F5A" w:rsidRDefault="00BB3513" w:rsidP="00BB3513">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Feedback: If Frank spends an additional hour in the east orchard, he has to spend 1 less hour in the west orchard, during which time he could have picked 10 apples.</w:t>
      </w:r>
    </w:p>
    <w:p w14:paraId="59A0569D" w14:textId="77777777" w:rsidR="00BB3513" w:rsidRPr="00D23F5A" w:rsidRDefault="00BB3513" w:rsidP="00BB3513">
      <w:pPr>
        <w:widowControl w:val="0"/>
        <w:autoSpaceDE w:val="0"/>
        <w:autoSpaceDN w:val="0"/>
        <w:adjustRightInd w:val="0"/>
        <w:rPr>
          <w:rFonts w:ascii="TimesNewRomanPSMT" w:hAnsi="TimesNewRomanPSMT" w:cs="TimesNewRomanPSMT"/>
        </w:rPr>
      </w:pPr>
    </w:p>
    <w:p w14:paraId="0C54644B" w14:textId="3946E918" w:rsidR="00F664FD" w:rsidRPr="00D23F5A" w:rsidRDefault="00173B50" w:rsidP="00F664FD">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11</w:t>
      </w:r>
      <w:r>
        <w:rPr>
          <w:rFonts w:ascii="TimesNewRomanPSMT" w:hAnsi="TimesNewRomanPSMT" w:cs="TimesNewRomanPSMT"/>
        </w:rPr>
        <w:t>0</w:t>
      </w:r>
      <w:r w:rsidR="00BB3513" w:rsidRPr="00D23F5A">
        <w:rPr>
          <w:rFonts w:ascii="TimesNewRomanPSMT" w:hAnsi="TimesNewRomanPSMT" w:cs="TimesNewRomanPSMT"/>
        </w:rPr>
        <w:t xml:space="preserve">. </w:t>
      </w:r>
      <w:r w:rsidR="00F664FD" w:rsidRPr="00D23F5A">
        <w:rPr>
          <w:rFonts w:ascii="TimesNewRomanPSMT" w:hAnsi="TimesNewRomanPSMT" w:cs="TimesNewRomanPSMT"/>
        </w:rPr>
        <w:t xml:space="preserve">Frank owns an apple farm and plans to spend 4 hours today picking apples. The number of apples he can pick per hour depends on the total number of hours he spends working in either the east orchard or the west orchard in the manner shown in the </w:t>
      </w:r>
      <w:r w:rsidR="0093763D">
        <w:rPr>
          <w:rFonts w:ascii="TimesNewRomanPSMT" w:hAnsi="TimesNewRomanPSMT" w:cs="TimesNewRomanPSMT"/>
        </w:rPr>
        <w:t xml:space="preserve">accompanying </w:t>
      </w:r>
      <w:r w:rsidR="0093763D" w:rsidRPr="00D23F5A">
        <w:rPr>
          <w:rFonts w:ascii="TimesNewRomanPSMT" w:hAnsi="TimesNewRomanPSMT" w:cs="TimesNewRomanPSMT"/>
        </w:rPr>
        <w:t>table</w:t>
      </w:r>
      <w:r w:rsidR="00F664FD" w:rsidRPr="00D23F5A">
        <w:rPr>
          <w:rFonts w:ascii="TimesNewRomanPSMT" w:hAnsi="TimesNewRomanPSMT" w:cs="TimesNewRomanPSMT"/>
        </w:rPr>
        <w:t>.</w:t>
      </w:r>
    </w:p>
    <w:p w14:paraId="1C983C2F" w14:textId="77777777" w:rsidR="00F664FD" w:rsidRPr="00D23F5A" w:rsidRDefault="00F664FD" w:rsidP="00F664FD">
      <w:pPr>
        <w:widowControl w:val="0"/>
        <w:autoSpaceDE w:val="0"/>
        <w:autoSpaceDN w:val="0"/>
        <w:adjustRightInd w:val="0"/>
        <w:rPr>
          <w:rFonts w:ascii="TimesNewRomanPSMT" w:hAnsi="TimesNewRomanPSMT" w:cs="TimesNewRomanPSMT"/>
        </w:rPr>
      </w:pPr>
    </w:p>
    <w:tbl>
      <w:tblPr>
        <w:tblStyle w:val="TableGrid"/>
        <w:tblW w:w="0" w:type="auto"/>
        <w:tblInd w:w="108" w:type="dxa"/>
        <w:tblLook w:val="04A0" w:firstRow="1" w:lastRow="0" w:firstColumn="1" w:lastColumn="0" w:noHBand="0" w:noVBand="1"/>
      </w:tblPr>
      <w:tblGrid>
        <w:gridCol w:w="1188"/>
        <w:gridCol w:w="1440"/>
        <w:gridCol w:w="1170"/>
        <w:gridCol w:w="1566"/>
      </w:tblGrid>
      <w:tr w:rsidR="00D23F5A" w:rsidRPr="00D23F5A" w14:paraId="19FFA4F1" w14:textId="77777777" w:rsidTr="00F664FD">
        <w:tc>
          <w:tcPr>
            <w:tcW w:w="1188" w:type="dxa"/>
          </w:tcPr>
          <w:p w14:paraId="17498DA0" w14:textId="77777777" w:rsidR="00F664FD" w:rsidRPr="00D23F5A" w:rsidRDefault="00F664FD"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lastRenderedPageBreak/>
              <w:t>Hours in East Orchard</w:t>
            </w:r>
          </w:p>
        </w:tc>
        <w:tc>
          <w:tcPr>
            <w:tcW w:w="1440" w:type="dxa"/>
          </w:tcPr>
          <w:p w14:paraId="7BCAEF97" w14:textId="77777777" w:rsidR="00F664FD" w:rsidRPr="00D23F5A" w:rsidRDefault="00F664FD"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Number of Apples Per Hour</w:t>
            </w:r>
          </w:p>
        </w:tc>
        <w:tc>
          <w:tcPr>
            <w:tcW w:w="1170" w:type="dxa"/>
          </w:tcPr>
          <w:p w14:paraId="33566419" w14:textId="77777777" w:rsidR="00F664FD" w:rsidRPr="00D23F5A" w:rsidRDefault="00F664FD"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Hours in West Orchard</w:t>
            </w:r>
          </w:p>
        </w:tc>
        <w:tc>
          <w:tcPr>
            <w:tcW w:w="1566" w:type="dxa"/>
          </w:tcPr>
          <w:p w14:paraId="144AF0AC" w14:textId="77777777" w:rsidR="00F664FD" w:rsidRPr="00D23F5A" w:rsidRDefault="00F664FD"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Number of Apples Per Hour</w:t>
            </w:r>
          </w:p>
        </w:tc>
      </w:tr>
      <w:tr w:rsidR="00D23F5A" w:rsidRPr="00D23F5A" w14:paraId="384D7304" w14:textId="77777777" w:rsidTr="00F664FD">
        <w:tc>
          <w:tcPr>
            <w:tcW w:w="1188" w:type="dxa"/>
          </w:tcPr>
          <w:p w14:paraId="7F677CB3" w14:textId="77777777" w:rsidR="00F664FD" w:rsidRPr="00D23F5A" w:rsidRDefault="00F664FD"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1</w:t>
            </w:r>
          </w:p>
        </w:tc>
        <w:tc>
          <w:tcPr>
            <w:tcW w:w="1440" w:type="dxa"/>
          </w:tcPr>
          <w:p w14:paraId="4027E659" w14:textId="77777777" w:rsidR="00F664FD" w:rsidRPr="00D23F5A" w:rsidRDefault="00F664FD"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40</w:t>
            </w:r>
          </w:p>
        </w:tc>
        <w:tc>
          <w:tcPr>
            <w:tcW w:w="1170" w:type="dxa"/>
          </w:tcPr>
          <w:p w14:paraId="55BCBFD2" w14:textId="77777777" w:rsidR="00F664FD" w:rsidRPr="00D23F5A" w:rsidRDefault="00F664FD"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1</w:t>
            </w:r>
          </w:p>
        </w:tc>
        <w:tc>
          <w:tcPr>
            <w:tcW w:w="1566" w:type="dxa"/>
          </w:tcPr>
          <w:p w14:paraId="4517ACD0" w14:textId="77777777" w:rsidR="00F664FD" w:rsidRPr="00D23F5A" w:rsidRDefault="00F664FD"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10</w:t>
            </w:r>
          </w:p>
        </w:tc>
      </w:tr>
      <w:tr w:rsidR="00D23F5A" w:rsidRPr="00D23F5A" w14:paraId="36743766" w14:textId="77777777" w:rsidTr="00F664FD">
        <w:tc>
          <w:tcPr>
            <w:tcW w:w="1188" w:type="dxa"/>
          </w:tcPr>
          <w:p w14:paraId="0E4236EC" w14:textId="77777777" w:rsidR="00F664FD" w:rsidRPr="00D23F5A" w:rsidRDefault="00F664FD"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2</w:t>
            </w:r>
          </w:p>
        </w:tc>
        <w:tc>
          <w:tcPr>
            <w:tcW w:w="1440" w:type="dxa"/>
          </w:tcPr>
          <w:p w14:paraId="1D41C6BD" w14:textId="77777777" w:rsidR="00F664FD" w:rsidRPr="00D23F5A" w:rsidRDefault="00F664FD"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32</w:t>
            </w:r>
          </w:p>
        </w:tc>
        <w:tc>
          <w:tcPr>
            <w:tcW w:w="1170" w:type="dxa"/>
          </w:tcPr>
          <w:p w14:paraId="7F7213AD" w14:textId="77777777" w:rsidR="00F664FD" w:rsidRPr="00D23F5A" w:rsidRDefault="00F664FD"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2</w:t>
            </w:r>
          </w:p>
        </w:tc>
        <w:tc>
          <w:tcPr>
            <w:tcW w:w="1566" w:type="dxa"/>
          </w:tcPr>
          <w:p w14:paraId="5669DDF1" w14:textId="77777777" w:rsidR="00F664FD" w:rsidRPr="00D23F5A" w:rsidRDefault="00F664FD"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10</w:t>
            </w:r>
          </w:p>
        </w:tc>
      </w:tr>
      <w:tr w:rsidR="00D23F5A" w:rsidRPr="00D23F5A" w14:paraId="5E4DA4E2" w14:textId="77777777" w:rsidTr="00F664FD">
        <w:tc>
          <w:tcPr>
            <w:tcW w:w="1188" w:type="dxa"/>
          </w:tcPr>
          <w:p w14:paraId="237E1D85" w14:textId="77777777" w:rsidR="00F664FD" w:rsidRPr="00D23F5A" w:rsidRDefault="00F664FD"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3</w:t>
            </w:r>
          </w:p>
        </w:tc>
        <w:tc>
          <w:tcPr>
            <w:tcW w:w="1440" w:type="dxa"/>
          </w:tcPr>
          <w:p w14:paraId="383F4C83" w14:textId="77777777" w:rsidR="00F664FD" w:rsidRPr="00D23F5A" w:rsidRDefault="00F664FD"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25</w:t>
            </w:r>
          </w:p>
        </w:tc>
        <w:tc>
          <w:tcPr>
            <w:tcW w:w="1170" w:type="dxa"/>
          </w:tcPr>
          <w:p w14:paraId="6F670538" w14:textId="77777777" w:rsidR="00F664FD" w:rsidRPr="00D23F5A" w:rsidRDefault="00F664FD"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3</w:t>
            </w:r>
          </w:p>
        </w:tc>
        <w:tc>
          <w:tcPr>
            <w:tcW w:w="1566" w:type="dxa"/>
          </w:tcPr>
          <w:p w14:paraId="5E40280F" w14:textId="77777777" w:rsidR="00F664FD" w:rsidRPr="00D23F5A" w:rsidRDefault="00F664FD"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10</w:t>
            </w:r>
          </w:p>
        </w:tc>
      </w:tr>
      <w:tr w:rsidR="00F664FD" w:rsidRPr="00D23F5A" w14:paraId="2B252A06" w14:textId="77777777" w:rsidTr="00F664FD">
        <w:tc>
          <w:tcPr>
            <w:tcW w:w="1188" w:type="dxa"/>
          </w:tcPr>
          <w:p w14:paraId="63BB5F58" w14:textId="77777777" w:rsidR="00F664FD" w:rsidRPr="00D23F5A" w:rsidRDefault="00F664FD"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4</w:t>
            </w:r>
          </w:p>
        </w:tc>
        <w:tc>
          <w:tcPr>
            <w:tcW w:w="1440" w:type="dxa"/>
          </w:tcPr>
          <w:p w14:paraId="2645ACBB" w14:textId="77777777" w:rsidR="00F664FD" w:rsidRPr="00D23F5A" w:rsidRDefault="00F664FD"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20</w:t>
            </w:r>
          </w:p>
        </w:tc>
        <w:tc>
          <w:tcPr>
            <w:tcW w:w="1170" w:type="dxa"/>
          </w:tcPr>
          <w:p w14:paraId="5A003BC7" w14:textId="77777777" w:rsidR="00F664FD" w:rsidRPr="00D23F5A" w:rsidRDefault="00F664FD"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4</w:t>
            </w:r>
          </w:p>
        </w:tc>
        <w:tc>
          <w:tcPr>
            <w:tcW w:w="1566" w:type="dxa"/>
          </w:tcPr>
          <w:p w14:paraId="560223D3" w14:textId="77777777" w:rsidR="00F664FD" w:rsidRPr="00D23F5A" w:rsidRDefault="00F664FD"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10</w:t>
            </w:r>
          </w:p>
        </w:tc>
      </w:tr>
    </w:tbl>
    <w:p w14:paraId="4BC9EFE3" w14:textId="77777777" w:rsidR="00F664FD" w:rsidRPr="00D23F5A" w:rsidRDefault="00F664FD" w:rsidP="00F664FD">
      <w:pPr>
        <w:widowControl w:val="0"/>
        <w:autoSpaceDE w:val="0"/>
        <w:autoSpaceDN w:val="0"/>
        <w:adjustRightInd w:val="0"/>
        <w:rPr>
          <w:rFonts w:ascii="TimesNewRomanPSMT" w:hAnsi="TimesNewRomanPSMT" w:cs="TimesNewRomanPSMT"/>
        </w:rPr>
      </w:pPr>
    </w:p>
    <w:p w14:paraId="46432655" w14:textId="1B5944F5" w:rsidR="00BB3513" w:rsidRPr="00D23F5A" w:rsidRDefault="00BB3513" w:rsidP="00BB3513">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What is the marginal benefit to Frank of the 2</w:t>
      </w:r>
      <w:r w:rsidRPr="00D23F5A">
        <w:rPr>
          <w:rFonts w:ascii="TimesNewRomanPSMT" w:hAnsi="TimesNewRomanPSMT" w:cs="TimesNewRomanPSMT"/>
          <w:vertAlign w:val="superscript"/>
        </w:rPr>
        <w:t>nd</w:t>
      </w:r>
      <w:r w:rsidRPr="00D23F5A">
        <w:rPr>
          <w:rFonts w:ascii="TimesNewRomanPSMT" w:hAnsi="TimesNewRomanPSMT" w:cs="TimesNewRomanPSMT"/>
        </w:rPr>
        <w:t xml:space="preserve"> hour he spends picking in the east orchard?</w:t>
      </w:r>
    </w:p>
    <w:p w14:paraId="55F7CA1A" w14:textId="4726B1B9" w:rsidR="00BB3513" w:rsidRPr="00D23F5A" w:rsidRDefault="00BB3513" w:rsidP="00BB3513">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A.</w:t>
      </w:r>
      <w:r w:rsidR="00B0721A" w:rsidRPr="00D23F5A">
        <w:rPr>
          <w:rFonts w:ascii="TimesNewRomanPSMT" w:hAnsi="TimesNewRomanPSMT" w:cs="TimesNewRomanPSMT"/>
        </w:rPr>
        <w:t xml:space="preserve"> 8 apples</w:t>
      </w:r>
    </w:p>
    <w:p w14:paraId="15A6579F" w14:textId="327CD6AE" w:rsidR="00BB3513" w:rsidRPr="00D23F5A" w:rsidRDefault="00BB3513" w:rsidP="00BB3513">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B.</w:t>
      </w:r>
      <w:r w:rsidR="00B0721A" w:rsidRPr="00D23F5A">
        <w:rPr>
          <w:rFonts w:ascii="TimesNewRomanPSMT" w:hAnsi="TimesNewRomanPSMT" w:cs="TimesNewRomanPSMT"/>
        </w:rPr>
        <w:t xml:space="preserve"> 24 apples</w:t>
      </w:r>
    </w:p>
    <w:p w14:paraId="1AE6C813" w14:textId="7A44AE32" w:rsidR="00BB3513" w:rsidRPr="00D23F5A" w:rsidRDefault="00BB3513" w:rsidP="00BB3513">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C.</w:t>
      </w:r>
      <w:r w:rsidR="00B0721A" w:rsidRPr="00D23F5A">
        <w:rPr>
          <w:rFonts w:ascii="TimesNewRomanPSMT" w:hAnsi="TimesNewRomanPSMT" w:cs="TimesNewRomanPSMT"/>
        </w:rPr>
        <w:t xml:space="preserve"> 32 apples</w:t>
      </w:r>
    </w:p>
    <w:p w14:paraId="563B1F8A" w14:textId="37DB9DF7" w:rsidR="00041F78" w:rsidRPr="00D23F5A" w:rsidRDefault="00BB3513" w:rsidP="00BB3513">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 xml:space="preserve">D. </w:t>
      </w:r>
      <w:r w:rsidR="00B0721A" w:rsidRPr="00D23F5A">
        <w:rPr>
          <w:rFonts w:ascii="TimesNewRomanPSMT" w:hAnsi="TimesNewRomanPSMT" w:cs="TimesNewRomanPSMT"/>
        </w:rPr>
        <w:t>64 apples</w:t>
      </w:r>
    </w:p>
    <w:p w14:paraId="3C70CA60" w14:textId="7F47D27C" w:rsidR="00BB3513" w:rsidRPr="00D23F5A" w:rsidRDefault="00BB3513" w:rsidP="00BB3513">
      <w:pPr>
        <w:widowControl w:val="0"/>
        <w:autoSpaceDE w:val="0"/>
        <w:autoSpaceDN w:val="0"/>
        <w:adjustRightInd w:val="0"/>
        <w:rPr>
          <w:rFonts w:ascii="TimesNewRomanPSMT" w:hAnsi="TimesNewRomanPSMT" w:cs="TimesNewRomanPSMT"/>
        </w:rPr>
      </w:pPr>
      <w:proofErr w:type="spellStart"/>
      <w:r w:rsidRPr="00D23F5A">
        <w:rPr>
          <w:rFonts w:ascii="TimesNewRomanPSMT" w:hAnsi="TimesNewRomanPSMT" w:cs="TimesNewRomanPSMT"/>
        </w:rPr>
        <w:t>Ans</w:t>
      </w:r>
      <w:proofErr w:type="spellEnd"/>
      <w:r w:rsidRPr="00D23F5A">
        <w:rPr>
          <w:rFonts w:ascii="TimesNewRomanPSMT" w:hAnsi="TimesNewRomanPSMT" w:cs="TimesNewRomanPSMT"/>
        </w:rPr>
        <w:t xml:space="preserve">: </w:t>
      </w:r>
      <w:r w:rsidR="00B0721A" w:rsidRPr="00D23F5A">
        <w:rPr>
          <w:rFonts w:ascii="TimesNewRomanPSMT" w:hAnsi="TimesNewRomanPSMT" w:cs="TimesNewRomanPSMT"/>
        </w:rPr>
        <w:t>B</w:t>
      </w:r>
    </w:p>
    <w:p w14:paraId="4E1091C0" w14:textId="4DD47BAF" w:rsidR="00BB3513" w:rsidRPr="00D23F5A" w:rsidRDefault="0012048D" w:rsidP="00BB3513">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Difficulty: 03 Hard</w:t>
      </w:r>
    </w:p>
    <w:p w14:paraId="6CB45A86" w14:textId="77777777" w:rsidR="00BB3513" w:rsidRPr="00D23F5A" w:rsidRDefault="00BB3513" w:rsidP="00BB3513">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Learning Objective: 01-03</w:t>
      </w:r>
    </w:p>
    <w:p w14:paraId="5E01B679" w14:textId="77777777" w:rsidR="00BB3513" w:rsidRPr="00D23F5A" w:rsidRDefault="00BB3513" w:rsidP="00BB3513">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Topic: Three Important Decision Pitfalls</w:t>
      </w:r>
    </w:p>
    <w:p w14:paraId="02C21A1A" w14:textId="77777777" w:rsidR="00BB3513" w:rsidRPr="00D23F5A" w:rsidRDefault="00BB3513" w:rsidP="00BB3513">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Blooms: Apply</w:t>
      </w:r>
    </w:p>
    <w:p w14:paraId="6B6FF843" w14:textId="70690BDE" w:rsidR="00BB3513" w:rsidRPr="00D23F5A" w:rsidRDefault="00BB3513" w:rsidP="00BB3513">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 xml:space="preserve">AACSB: </w:t>
      </w:r>
      <w:r w:rsidR="003C62E6">
        <w:rPr>
          <w:rFonts w:ascii="TimesNewRomanPSMT" w:hAnsi="TimesNewRomanPSMT" w:cs="TimesNewRomanPSMT"/>
        </w:rPr>
        <w:t>Knowledge Application</w:t>
      </w:r>
    </w:p>
    <w:p w14:paraId="68747465" w14:textId="354C79C2" w:rsidR="00BB3513" w:rsidRPr="00D23F5A" w:rsidRDefault="00BB3513" w:rsidP="00BB3513">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 xml:space="preserve">Feedback: If Frank spends 1 hour in the east orchard he can pick 40 apples. If he spends 2 hours in the east orchard, he can pick </w:t>
      </w:r>
      <w:r w:rsidR="00D72A99" w:rsidRPr="00D23F5A">
        <w:rPr>
          <w:rFonts w:ascii="TimesNewRomanPSMT" w:hAnsi="TimesNewRomanPSMT" w:cs="TimesNewRomanPSMT"/>
        </w:rPr>
        <w:t xml:space="preserve">64 (= 32 </w:t>
      </w:r>
      <w:r w:rsidR="00D72A99" w:rsidRPr="00D23F5A">
        <w:rPr>
          <w:rFonts w:ascii="TimesNewRomanPSMT" w:hAnsi="TimesNewRomanPSMT" w:cs="TimesNewRomanPSMT"/>
        </w:rPr>
        <w:sym w:font="Symbol" w:char="F0B4"/>
      </w:r>
      <w:r w:rsidR="00D72A99" w:rsidRPr="00D23F5A">
        <w:rPr>
          <w:rFonts w:ascii="TimesNewRomanPSMT" w:hAnsi="TimesNewRomanPSMT" w:cs="TimesNewRomanPSMT"/>
        </w:rPr>
        <w:t xml:space="preserve"> 2) apples</w:t>
      </w:r>
      <w:r w:rsidRPr="00D23F5A">
        <w:rPr>
          <w:rFonts w:ascii="TimesNewRomanPSMT" w:hAnsi="TimesNewRomanPSMT" w:cs="TimesNewRomanPSMT"/>
        </w:rPr>
        <w:t>.</w:t>
      </w:r>
      <w:r w:rsidR="00D72A99" w:rsidRPr="00D23F5A">
        <w:rPr>
          <w:rFonts w:ascii="TimesNewRomanPSMT" w:hAnsi="TimesNewRomanPSMT" w:cs="TimesNewRomanPSMT"/>
        </w:rPr>
        <w:t xml:space="preserve"> Thus, the marginal benefit of the 2</w:t>
      </w:r>
      <w:r w:rsidR="00D72A99" w:rsidRPr="00D23F5A">
        <w:rPr>
          <w:rFonts w:ascii="TimesNewRomanPSMT" w:hAnsi="TimesNewRomanPSMT" w:cs="TimesNewRomanPSMT"/>
          <w:vertAlign w:val="superscript"/>
        </w:rPr>
        <w:t>nd</w:t>
      </w:r>
      <w:r w:rsidR="00D72A99" w:rsidRPr="00D23F5A">
        <w:rPr>
          <w:rFonts w:ascii="TimesNewRomanPSMT" w:hAnsi="TimesNewRomanPSMT" w:cs="TimesNewRomanPSMT"/>
        </w:rPr>
        <w:t xml:space="preserve"> hour he spends picking in the east orchard is 24 (= 64 - 40).</w:t>
      </w:r>
    </w:p>
    <w:p w14:paraId="44383C5E" w14:textId="77777777" w:rsidR="00BB3513" w:rsidRPr="00D23F5A" w:rsidRDefault="00BB3513" w:rsidP="00BB3513">
      <w:pPr>
        <w:widowControl w:val="0"/>
        <w:autoSpaceDE w:val="0"/>
        <w:autoSpaceDN w:val="0"/>
        <w:adjustRightInd w:val="0"/>
        <w:rPr>
          <w:rFonts w:ascii="TimesNewRomanPSMT" w:hAnsi="TimesNewRomanPSMT" w:cs="TimesNewRomanPSMT"/>
        </w:rPr>
      </w:pPr>
    </w:p>
    <w:p w14:paraId="1D04AACA" w14:textId="5A851835" w:rsidR="00F664FD" w:rsidRPr="00D23F5A" w:rsidRDefault="00173B50" w:rsidP="00F664FD">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11</w:t>
      </w:r>
      <w:r>
        <w:rPr>
          <w:rFonts w:ascii="TimesNewRomanPSMT" w:hAnsi="TimesNewRomanPSMT" w:cs="TimesNewRomanPSMT"/>
        </w:rPr>
        <w:t>1</w:t>
      </w:r>
      <w:r w:rsidR="00B0721A" w:rsidRPr="00D23F5A">
        <w:rPr>
          <w:rFonts w:ascii="TimesNewRomanPSMT" w:hAnsi="TimesNewRomanPSMT" w:cs="TimesNewRomanPSMT"/>
        </w:rPr>
        <w:t xml:space="preserve">. </w:t>
      </w:r>
      <w:r w:rsidR="00F664FD" w:rsidRPr="00D23F5A">
        <w:rPr>
          <w:rFonts w:ascii="TimesNewRomanPSMT" w:hAnsi="TimesNewRomanPSMT" w:cs="TimesNewRomanPSMT"/>
        </w:rPr>
        <w:t xml:space="preserve">Frank owns an apple farm and plans to spend 4 hours today picking apples. The number of apples he can pick per hour depends on the total number of hours he spends working in either the east orchard or the west orchard in the manner shown in the </w:t>
      </w:r>
      <w:r w:rsidR="0093763D">
        <w:rPr>
          <w:rFonts w:ascii="TimesNewRomanPSMT" w:hAnsi="TimesNewRomanPSMT" w:cs="TimesNewRomanPSMT"/>
        </w:rPr>
        <w:t xml:space="preserve">accompanying </w:t>
      </w:r>
      <w:r w:rsidR="0093763D" w:rsidRPr="00D23F5A">
        <w:rPr>
          <w:rFonts w:ascii="TimesNewRomanPSMT" w:hAnsi="TimesNewRomanPSMT" w:cs="TimesNewRomanPSMT"/>
        </w:rPr>
        <w:t>table</w:t>
      </w:r>
      <w:r w:rsidR="00F664FD" w:rsidRPr="00D23F5A">
        <w:rPr>
          <w:rFonts w:ascii="TimesNewRomanPSMT" w:hAnsi="TimesNewRomanPSMT" w:cs="TimesNewRomanPSMT"/>
        </w:rPr>
        <w:t>.</w:t>
      </w:r>
    </w:p>
    <w:p w14:paraId="5718BA42" w14:textId="77777777" w:rsidR="00F664FD" w:rsidRPr="00D23F5A" w:rsidRDefault="00F664FD" w:rsidP="00F664FD">
      <w:pPr>
        <w:widowControl w:val="0"/>
        <w:autoSpaceDE w:val="0"/>
        <w:autoSpaceDN w:val="0"/>
        <w:adjustRightInd w:val="0"/>
        <w:rPr>
          <w:rFonts w:ascii="TimesNewRomanPSMT" w:hAnsi="TimesNewRomanPSMT" w:cs="TimesNewRomanPSMT"/>
        </w:rPr>
      </w:pPr>
    </w:p>
    <w:tbl>
      <w:tblPr>
        <w:tblStyle w:val="TableGrid"/>
        <w:tblW w:w="0" w:type="auto"/>
        <w:tblInd w:w="108" w:type="dxa"/>
        <w:tblLook w:val="04A0" w:firstRow="1" w:lastRow="0" w:firstColumn="1" w:lastColumn="0" w:noHBand="0" w:noVBand="1"/>
      </w:tblPr>
      <w:tblGrid>
        <w:gridCol w:w="1188"/>
        <w:gridCol w:w="1440"/>
        <w:gridCol w:w="1170"/>
        <w:gridCol w:w="1566"/>
      </w:tblGrid>
      <w:tr w:rsidR="00D23F5A" w:rsidRPr="00D23F5A" w14:paraId="42D06B6D" w14:textId="77777777" w:rsidTr="00F664FD">
        <w:tc>
          <w:tcPr>
            <w:tcW w:w="1188" w:type="dxa"/>
          </w:tcPr>
          <w:p w14:paraId="6AAE5CA0" w14:textId="77777777" w:rsidR="00F664FD" w:rsidRPr="00D23F5A" w:rsidRDefault="00F664FD"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Hours in East Orchard</w:t>
            </w:r>
          </w:p>
        </w:tc>
        <w:tc>
          <w:tcPr>
            <w:tcW w:w="1440" w:type="dxa"/>
          </w:tcPr>
          <w:p w14:paraId="3E24607C" w14:textId="77777777" w:rsidR="00F664FD" w:rsidRPr="00D23F5A" w:rsidRDefault="00F664FD"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Number of Apples Per Hour</w:t>
            </w:r>
          </w:p>
        </w:tc>
        <w:tc>
          <w:tcPr>
            <w:tcW w:w="1170" w:type="dxa"/>
          </w:tcPr>
          <w:p w14:paraId="14964047" w14:textId="77777777" w:rsidR="00F664FD" w:rsidRPr="00D23F5A" w:rsidRDefault="00F664FD"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Hours in West Orchard</w:t>
            </w:r>
          </w:p>
        </w:tc>
        <w:tc>
          <w:tcPr>
            <w:tcW w:w="1566" w:type="dxa"/>
          </w:tcPr>
          <w:p w14:paraId="632CA55A" w14:textId="77777777" w:rsidR="00F664FD" w:rsidRPr="00D23F5A" w:rsidRDefault="00F664FD"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Number of Apples Per Hour</w:t>
            </w:r>
          </w:p>
        </w:tc>
      </w:tr>
      <w:tr w:rsidR="00D23F5A" w:rsidRPr="00D23F5A" w14:paraId="0C2EDAE5" w14:textId="77777777" w:rsidTr="00F664FD">
        <w:tc>
          <w:tcPr>
            <w:tcW w:w="1188" w:type="dxa"/>
          </w:tcPr>
          <w:p w14:paraId="50B6067E" w14:textId="77777777" w:rsidR="00F664FD" w:rsidRPr="00D23F5A" w:rsidRDefault="00F664FD"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1</w:t>
            </w:r>
          </w:p>
        </w:tc>
        <w:tc>
          <w:tcPr>
            <w:tcW w:w="1440" w:type="dxa"/>
          </w:tcPr>
          <w:p w14:paraId="7223FE11" w14:textId="77777777" w:rsidR="00F664FD" w:rsidRPr="00D23F5A" w:rsidRDefault="00F664FD"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40</w:t>
            </w:r>
          </w:p>
        </w:tc>
        <w:tc>
          <w:tcPr>
            <w:tcW w:w="1170" w:type="dxa"/>
          </w:tcPr>
          <w:p w14:paraId="69D6BA66" w14:textId="77777777" w:rsidR="00F664FD" w:rsidRPr="00D23F5A" w:rsidRDefault="00F664FD"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1</w:t>
            </w:r>
          </w:p>
        </w:tc>
        <w:tc>
          <w:tcPr>
            <w:tcW w:w="1566" w:type="dxa"/>
          </w:tcPr>
          <w:p w14:paraId="6DB9CE5E" w14:textId="77777777" w:rsidR="00F664FD" w:rsidRPr="00D23F5A" w:rsidRDefault="00F664FD"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10</w:t>
            </w:r>
          </w:p>
        </w:tc>
      </w:tr>
      <w:tr w:rsidR="00D23F5A" w:rsidRPr="00D23F5A" w14:paraId="3477F720" w14:textId="77777777" w:rsidTr="00F664FD">
        <w:tc>
          <w:tcPr>
            <w:tcW w:w="1188" w:type="dxa"/>
          </w:tcPr>
          <w:p w14:paraId="7C90487F" w14:textId="77777777" w:rsidR="00F664FD" w:rsidRPr="00D23F5A" w:rsidRDefault="00F664FD"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2</w:t>
            </w:r>
          </w:p>
        </w:tc>
        <w:tc>
          <w:tcPr>
            <w:tcW w:w="1440" w:type="dxa"/>
          </w:tcPr>
          <w:p w14:paraId="463A3103" w14:textId="77777777" w:rsidR="00F664FD" w:rsidRPr="00D23F5A" w:rsidRDefault="00F664FD"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32</w:t>
            </w:r>
          </w:p>
        </w:tc>
        <w:tc>
          <w:tcPr>
            <w:tcW w:w="1170" w:type="dxa"/>
          </w:tcPr>
          <w:p w14:paraId="41772A1D" w14:textId="77777777" w:rsidR="00F664FD" w:rsidRPr="00D23F5A" w:rsidRDefault="00F664FD"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2</w:t>
            </w:r>
          </w:p>
        </w:tc>
        <w:tc>
          <w:tcPr>
            <w:tcW w:w="1566" w:type="dxa"/>
          </w:tcPr>
          <w:p w14:paraId="13977534" w14:textId="77777777" w:rsidR="00F664FD" w:rsidRPr="00D23F5A" w:rsidRDefault="00F664FD"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10</w:t>
            </w:r>
          </w:p>
        </w:tc>
      </w:tr>
      <w:tr w:rsidR="00D23F5A" w:rsidRPr="00D23F5A" w14:paraId="52361136" w14:textId="77777777" w:rsidTr="00F664FD">
        <w:tc>
          <w:tcPr>
            <w:tcW w:w="1188" w:type="dxa"/>
          </w:tcPr>
          <w:p w14:paraId="7950590B" w14:textId="77777777" w:rsidR="00F664FD" w:rsidRPr="00D23F5A" w:rsidRDefault="00F664FD"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3</w:t>
            </w:r>
          </w:p>
        </w:tc>
        <w:tc>
          <w:tcPr>
            <w:tcW w:w="1440" w:type="dxa"/>
          </w:tcPr>
          <w:p w14:paraId="1A74F3B5" w14:textId="77777777" w:rsidR="00F664FD" w:rsidRPr="00D23F5A" w:rsidRDefault="00F664FD"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25</w:t>
            </w:r>
          </w:p>
        </w:tc>
        <w:tc>
          <w:tcPr>
            <w:tcW w:w="1170" w:type="dxa"/>
          </w:tcPr>
          <w:p w14:paraId="13B63236" w14:textId="77777777" w:rsidR="00F664FD" w:rsidRPr="00D23F5A" w:rsidRDefault="00F664FD"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3</w:t>
            </w:r>
          </w:p>
        </w:tc>
        <w:tc>
          <w:tcPr>
            <w:tcW w:w="1566" w:type="dxa"/>
          </w:tcPr>
          <w:p w14:paraId="4FB0F1B8" w14:textId="77777777" w:rsidR="00F664FD" w:rsidRPr="00D23F5A" w:rsidRDefault="00F664FD"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10</w:t>
            </w:r>
          </w:p>
        </w:tc>
      </w:tr>
      <w:tr w:rsidR="00F664FD" w:rsidRPr="00D23F5A" w14:paraId="7C571A87" w14:textId="77777777" w:rsidTr="00F664FD">
        <w:tc>
          <w:tcPr>
            <w:tcW w:w="1188" w:type="dxa"/>
          </w:tcPr>
          <w:p w14:paraId="7F3F17A2" w14:textId="77777777" w:rsidR="00F664FD" w:rsidRPr="00D23F5A" w:rsidRDefault="00F664FD"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4</w:t>
            </w:r>
          </w:p>
        </w:tc>
        <w:tc>
          <w:tcPr>
            <w:tcW w:w="1440" w:type="dxa"/>
          </w:tcPr>
          <w:p w14:paraId="327AABF2" w14:textId="77777777" w:rsidR="00F664FD" w:rsidRPr="00D23F5A" w:rsidRDefault="00F664FD"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20</w:t>
            </w:r>
          </w:p>
        </w:tc>
        <w:tc>
          <w:tcPr>
            <w:tcW w:w="1170" w:type="dxa"/>
          </w:tcPr>
          <w:p w14:paraId="272333C3" w14:textId="77777777" w:rsidR="00F664FD" w:rsidRPr="00D23F5A" w:rsidRDefault="00F664FD"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4</w:t>
            </w:r>
          </w:p>
        </w:tc>
        <w:tc>
          <w:tcPr>
            <w:tcW w:w="1566" w:type="dxa"/>
          </w:tcPr>
          <w:p w14:paraId="0C85994F" w14:textId="77777777" w:rsidR="00F664FD" w:rsidRPr="00D23F5A" w:rsidRDefault="00F664FD" w:rsidP="00F664FD">
            <w:pPr>
              <w:widowControl w:val="0"/>
              <w:autoSpaceDE w:val="0"/>
              <w:autoSpaceDN w:val="0"/>
              <w:adjustRightInd w:val="0"/>
              <w:jc w:val="center"/>
              <w:rPr>
                <w:rFonts w:ascii="TimesNewRomanPSMT" w:hAnsi="TimesNewRomanPSMT" w:cs="TimesNewRomanPSMT"/>
              </w:rPr>
            </w:pPr>
            <w:r w:rsidRPr="00D23F5A">
              <w:rPr>
                <w:rFonts w:ascii="TimesNewRomanPSMT" w:hAnsi="TimesNewRomanPSMT" w:cs="TimesNewRomanPSMT"/>
              </w:rPr>
              <w:t>10</w:t>
            </w:r>
          </w:p>
        </w:tc>
      </w:tr>
    </w:tbl>
    <w:p w14:paraId="34A19B0A" w14:textId="77777777" w:rsidR="00F664FD" w:rsidRPr="00D23F5A" w:rsidRDefault="00F664FD" w:rsidP="00F664FD">
      <w:pPr>
        <w:widowControl w:val="0"/>
        <w:autoSpaceDE w:val="0"/>
        <w:autoSpaceDN w:val="0"/>
        <w:adjustRightInd w:val="0"/>
        <w:rPr>
          <w:rFonts w:ascii="TimesNewRomanPSMT" w:hAnsi="TimesNewRomanPSMT" w:cs="TimesNewRomanPSMT"/>
        </w:rPr>
      </w:pPr>
    </w:p>
    <w:p w14:paraId="106DE622" w14:textId="6FE511A9" w:rsidR="00B0721A" w:rsidRPr="00D23F5A" w:rsidRDefault="00B0721A" w:rsidP="00BB3513">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How should Frank divide his time between the east and the west orchard?</w:t>
      </w:r>
    </w:p>
    <w:p w14:paraId="55730BD9" w14:textId="48F96283" w:rsidR="00B0721A" w:rsidRPr="00D23F5A" w:rsidRDefault="0006076E" w:rsidP="00B0721A">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A. He should spend all 4 hours</w:t>
      </w:r>
      <w:r w:rsidR="00B0721A" w:rsidRPr="00D23F5A">
        <w:rPr>
          <w:rFonts w:ascii="TimesNewRomanPSMT" w:hAnsi="TimesNewRomanPSMT" w:cs="TimesNewRomanPSMT"/>
        </w:rPr>
        <w:t xml:space="preserve"> in the east orchard.</w:t>
      </w:r>
    </w:p>
    <w:p w14:paraId="73C8CCFB" w14:textId="5234A97E" w:rsidR="00B0721A" w:rsidRPr="00D23F5A" w:rsidRDefault="0006076E" w:rsidP="00B0721A">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B.</w:t>
      </w:r>
      <w:r w:rsidR="00B0721A" w:rsidRPr="00D23F5A">
        <w:rPr>
          <w:rFonts w:ascii="TimesNewRomanPSMT" w:hAnsi="TimesNewRomanPSMT" w:cs="TimesNewRomanPSMT"/>
        </w:rPr>
        <w:t xml:space="preserve"> He should spend 3 hours in the east orchard and 1 hour in the west orchard.</w:t>
      </w:r>
    </w:p>
    <w:p w14:paraId="6BEE7F94" w14:textId="4957342B" w:rsidR="0006076E" w:rsidRPr="00D23F5A" w:rsidRDefault="0006076E" w:rsidP="0006076E">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C. He should spend 2 hours in east orchard and 2 hours in the west orchard.</w:t>
      </w:r>
    </w:p>
    <w:p w14:paraId="796C9BDC" w14:textId="2AD55875" w:rsidR="00B0721A" w:rsidRPr="00D23F5A" w:rsidRDefault="00B0721A" w:rsidP="00B0721A">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D. He should spend 1 hour in the east orchard and 3 hours in the west orchard.</w:t>
      </w:r>
    </w:p>
    <w:p w14:paraId="56A44FAA" w14:textId="77777777" w:rsidR="00B0721A" w:rsidRPr="00D23F5A" w:rsidRDefault="00B0721A" w:rsidP="00B0721A">
      <w:pPr>
        <w:widowControl w:val="0"/>
        <w:autoSpaceDE w:val="0"/>
        <w:autoSpaceDN w:val="0"/>
        <w:adjustRightInd w:val="0"/>
        <w:rPr>
          <w:rFonts w:ascii="TimesNewRomanPSMT" w:hAnsi="TimesNewRomanPSMT" w:cs="TimesNewRomanPSMT"/>
        </w:rPr>
      </w:pPr>
      <w:proofErr w:type="spellStart"/>
      <w:r w:rsidRPr="00D23F5A">
        <w:rPr>
          <w:rFonts w:ascii="TimesNewRomanPSMT" w:hAnsi="TimesNewRomanPSMT" w:cs="TimesNewRomanPSMT"/>
        </w:rPr>
        <w:t>Ans</w:t>
      </w:r>
      <w:proofErr w:type="spellEnd"/>
      <w:r w:rsidRPr="00D23F5A">
        <w:rPr>
          <w:rFonts w:ascii="TimesNewRomanPSMT" w:hAnsi="TimesNewRomanPSMT" w:cs="TimesNewRomanPSMT"/>
        </w:rPr>
        <w:t>: B</w:t>
      </w:r>
    </w:p>
    <w:p w14:paraId="789119A0" w14:textId="0736D1FE" w:rsidR="00B0721A" w:rsidRPr="00D23F5A" w:rsidRDefault="0012048D" w:rsidP="00B0721A">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Difficulty: 03 Hard</w:t>
      </w:r>
    </w:p>
    <w:p w14:paraId="71910C67" w14:textId="77777777" w:rsidR="00B0721A" w:rsidRPr="00D23F5A" w:rsidRDefault="00B0721A" w:rsidP="00B0721A">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Learning Objective: 01-03</w:t>
      </w:r>
    </w:p>
    <w:p w14:paraId="6495C03B" w14:textId="77777777" w:rsidR="00B0721A" w:rsidRPr="00D23F5A" w:rsidRDefault="00B0721A" w:rsidP="00B0721A">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Topic: Three Important Decision Pitfalls</w:t>
      </w:r>
    </w:p>
    <w:p w14:paraId="5FFC782A" w14:textId="3EFE89C3" w:rsidR="00B0721A" w:rsidRPr="00D23F5A" w:rsidRDefault="00B0721A" w:rsidP="00B0721A">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Blooms</w:t>
      </w:r>
      <w:r w:rsidR="009374B6" w:rsidRPr="00D23F5A">
        <w:rPr>
          <w:rFonts w:ascii="TimesNewRomanPSMT" w:hAnsi="TimesNewRomanPSMT" w:cs="TimesNewRomanPSMT"/>
        </w:rPr>
        <w:t xml:space="preserve">: </w:t>
      </w:r>
      <w:r w:rsidR="003C62E6" w:rsidRPr="00D23F5A">
        <w:rPr>
          <w:rFonts w:ascii="TimesNewRomanPSMT" w:hAnsi="TimesNewRomanPSMT" w:cs="TimesNewRomanPSMT"/>
        </w:rPr>
        <w:t>A</w:t>
      </w:r>
      <w:r w:rsidR="003C62E6">
        <w:rPr>
          <w:rFonts w:ascii="TimesNewRomanPSMT" w:hAnsi="TimesNewRomanPSMT" w:cs="TimesNewRomanPSMT"/>
        </w:rPr>
        <w:t>pply</w:t>
      </w:r>
    </w:p>
    <w:p w14:paraId="739AD033" w14:textId="45F7D5E1" w:rsidR="00B0721A" w:rsidRPr="00D23F5A" w:rsidRDefault="00B0721A" w:rsidP="00B0721A">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 xml:space="preserve">AACSB: </w:t>
      </w:r>
      <w:r w:rsidR="003C62E6">
        <w:rPr>
          <w:rFonts w:ascii="TimesNewRomanPSMT" w:hAnsi="TimesNewRomanPSMT" w:cs="TimesNewRomanPSMT"/>
        </w:rPr>
        <w:t>Knowledge Application</w:t>
      </w:r>
    </w:p>
    <w:p w14:paraId="42B8F4B2" w14:textId="5109E411" w:rsidR="00B0721A" w:rsidRPr="00D23F5A" w:rsidRDefault="00B0721A" w:rsidP="00B0721A">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lastRenderedPageBreak/>
        <w:t xml:space="preserve">Feedback: </w:t>
      </w:r>
      <w:r w:rsidR="00E94831" w:rsidRPr="00D23F5A">
        <w:rPr>
          <w:rFonts w:ascii="TimesNewRomanPSMT" w:hAnsi="TimesNewRomanPSMT" w:cs="TimesNewRomanPSMT"/>
        </w:rPr>
        <w:t>The marginal cost to Frank of spending an additional hour in the east orchard is always 10 apples. His marginal benefit of spending the first hour in the west orchard is 40 apples; his marginal benefit of the 2</w:t>
      </w:r>
      <w:r w:rsidR="00E94831" w:rsidRPr="00D23F5A">
        <w:rPr>
          <w:rFonts w:ascii="TimesNewRomanPSMT" w:hAnsi="TimesNewRomanPSMT" w:cs="TimesNewRomanPSMT"/>
          <w:vertAlign w:val="superscript"/>
        </w:rPr>
        <w:t>nd</w:t>
      </w:r>
      <w:r w:rsidR="00E94831" w:rsidRPr="00D23F5A">
        <w:rPr>
          <w:rFonts w:ascii="TimesNewRomanPSMT" w:hAnsi="TimesNewRomanPSMT" w:cs="TimesNewRomanPSMT"/>
        </w:rPr>
        <w:t xml:space="preserve"> hour is 24 apples (= (32 </w:t>
      </w:r>
      <w:r w:rsidR="00E94831" w:rsidRPr="00D23F5A">
        <w:rPr>
          <w:rFonts w:ascii="TimesNewRomanPSMT" w:hAnsi="TimesNewRomanPSMT" w:cs="TimesNewRomanPSMT"/>
        </w:rPr>
        <w:sym w:font="Symbol" w:char="F0B4"/>
      </w:r>
      <w:r w:rsidR="00E94831" w:rsidRPr="00D23F5A">
        <w:rPr>
          <w:rFonts w:ascii="TimesNewRomanPSMT" w:hAnsi="TimesNewRomanPSMT" w:cs="TimesNewRomanPSMT"/>
        </w:rPr>
        <w:t xml:space="preserve"> 2) - 40); his marginal benefit of the 3</w:t>
      </w:r>
      <w:r w:rsidR="00E94831" w:rsidRPr="00D23F5A">
        <w:rPr>
          <w:rFonts w:ascii="TimesNewRomanPSMT" w:hAnsi="TimesNewRomanPSMT" w:cs="TimesNewRomanPSMT"/>
          <w:vertAlign w:val="superscript"/>
        </w:rPr>
        <w:t>rd</w:t>
      </w:r>
      <w:r w:rsidR="00E94831" w:rsidRPr="00D23F5A">
        <w:rPr>
          <w:rFonts w:ascii="TimesNewRomanPSMT" w:hAnsi="TimesNewRomanPSMT" w:cs="TimesNewRomanPSMT"/>
        </w:rPr>
        <w:t xml:space="preserve"> hour is 11 apples (= (25 </w:t>
      </w:r>
      <w:r w:rsidR="00E94831" w:rsidRPr="00D23F5A">
        <w:rPr>
          <w:rFonts w:ascii="TimesNewRomanPSMT" w:hAnsi="TimesNewRomanPSMT" w:cs="TimesNewRomanPSMT"/>
        </w:rPr>
        <w:sym w:font="Symbol" w:char="F0B4"/>
      </w:r>
      <w:r w:rsidR="00E94831" w:rsidRPr="00D23F5A">
        <w:rPr>
          <w:rFonts w:ascii="TimesNewRomanPSMT" w:hAnsi="TimesNewRomanPSMT" w:cs="TimesNewRomanPSMT"/>
        </w:rPr>
        <w:t xml:space="preserve"> 3) - (32 </w:t>
      </w:r>
      <w:r w:rsidR="00E94831" w:rsidRPr="00D23F5A">
        <w:rPr>
          <w:rFonts w:ascii="TimesNewRomanPSMT" w:hAnsi="TimesNewRomanPSMT" w:cs="TimesNewRomanPSMT"/>
        </w:rPr>
        <w:sym w:font="Symbol" w:char="F0B4"/>
      </w:r>
      <w:r w:rsidR="00E94831" w:rsidRPr="00D23F5A">
        <w:rPr>
          <w:rFonts w:ascii="TimesNewRomanPSMT" w:hAnsi="TimesNewRomanPSMT" w:cs="TimesNewRomanPSMT"/>
        </w:rPr>
        <w:t xml:space="preserve"> 2)); and his marginal benefit of the 4</w:t>
      </w:r>
      <w:r w:rsidR="00E94831" w:rsidRPr="00D23F5A">
        <w:rPr>
          <w:rFonts w:ascii="TimesNewRomanPSMT" w:hAnsi="TimesNewRomanPSMT" w:cs="TimesNewRomanPSMT"/>
          <w:vertAlign w:val="superscript"/>
        </w:rPr>
        <w:t>th</w:t>
      </w:r>
      <w:r w:rsidR="00E94831" w:rsidRPr="00D23F5A">
        <w:rPr>
          <w:rFonts w:ascii="TimesNewRomanPSMT" w:hAnsi="TimesNewRomanPSMT" w:cs="TimesNewRomanPSMT"/>
        </w:rPr>
        <w:t xml:space="preserve"> hour is 5 apples (= (20 </w:t>
      </w:r>
      <w:r w:rsidR="00E94831" w:rsidRPr="00D23F5A">
        <w:rPr>
          <w:rFonts w:ascii="TimesNewRomanPSMT" w:hAnsi="TimesNewRomanPSMT" w:cs="TimesNewRomanPSMT"/>
        </w:rPr>
        <w:sym w:font="Symbol" w:char="F0B4"/>
      </w:r>
      <w:r w:rsidR="00E94831" w:rsidRPr="00D23F5A">
        <w:rPr>
          <w:rFonts w:ascii="TimesNewRomanPSMT" w:hAnsi="TimesNewRomanPSMT" w:cs="TimesNewRomanPSMT"/>
        </w:rPr>
        <w:t xml:space="preserve"> 4) - (25 </w:t>
      </w:r>
      <w:r w:rsidR="00E94831" w:rsidRPr="00D23F5A">
        <w:rPr>
          <w:rFonts w:ascii="TimesNewRomanPSMT" w:hAnsi="TimesNewRomanPSMT" w:cs="TimesNewRomanPSMT"/>
        </w:rPr>
        <w:sym w:font="Symbol" w:char="F0B4"/>
      </w:r>
      <w:r w:rsidR="00E94831" w:rsidRPr="00D23F5A">
        <w:rPr>
          <w:rFonts w:ascii="TimesNewRomanPSMT" w:hAnsi="TimesNewRomanPSMT" w:cs="TimesNewRomanPSMT"/>
        </w:rPr>
        <w:t xml:space="preserve"> 3)). So the marginal benefit of </w:t>
      </w:r>
      <w:r w:rsidR="002E31C4" w:rsidRPr="00D23F5A">
        <w:rPr>
          <w:rFonts w:ascii="TimesNewRomanPSMT" w:hAnsi="TimesNewRomanPSMT" w:cs="TimesNewRomanPSMT"/>
        </w:rPr>
        <w:t>the 1</w:t>
      </w:r>
      <w:r w:rsidR="002E31C4" w:rsidRPr="00D23F5A">
        <w:rPr>
          <w:rFonts w:ascii="TimesNewRomanPSMT" w:hAnsi="TimesNewRomanPSMT" w:cs="TimesNewRomanPSMT"/>
          <w:vertAlign w:val="superscript"/>
        </w:rPr>
        <w:t>st</w:t>
      </w:r>
      <w:r w:rsidR="002E31C4" w:rsidRPr="00D23F5A">
        <w:rPr>
          <w:rFonts w:ascii="TimesNewRomanPSMT" w:hAnsi="TimesNewRomanPSMT" w:cs="TimesNewRomanPSMT"/>
        </w:rPr>
        <w:t>, 2</w:t>
      </w:r>
      <w:r w:rsidR="002E31C4" w:rsidRPr="00D23F5A">
        <w:rPr>
          <w:rFonts w:ascii="TimesNewRomanPSMT" w:hAnsi="TimesNewRomanPSMT" w:cs="TimesNewRomanPSMT"/>
          <w:vertAlign w:val="superscript"/>
        </w:rPr>
        <w:t>nd</w:t>
      </w:r>
      <w:r w:rsidR="002E31C4" w:rsidRPr="00D23F5A">
        <w:rPr>
          <w:rFonts w:ascii="TimesNewRomanPSMT" w:hAnsi="TimesNewRomanPSMT" w:cs="TimesNewRomanPSMT"/>
        </w:rPr>
        <w:t xml:space="preserve"> and 3</w:t>
      </w:r>
      <w:r w:rsidR="002E31C4" w:rsidRPr="00D23F5A">
        <w:rPr>
          <w:rFonts w:ascii="TimesNewRomanPSMT" w:hAnsi="TimesNewRomanPSMT" w:cs="TimesNewRomanPSMT"/>
          <w:vertAlign w:val="superscript"/>
        </w:rPr>
        <w:t>rd</w:t>
      </w:r>
      <w:r w:rsidR="002E31C4" w:rsidRPr="00D23F5A">
        <w:rPr>
          <w:rFonts w:ascii="TimesNewRomanPSMT" w:hAnsi="TimesNewRomanPSMT" w:cs="TimesNewRomanPSMT"/>
        </w:rPr>
        <w:t xml:space="preserve"> hour in the east orchard is greater than its marginal cost. But, the marginal benefit of the 4</w:t>
      </w:r>
      <w:r w:rsidR="002E31C4" w:rsidRPr="00D23F5A">
        <w:rPr>
          <w:rFonts w:ascii="TimesNewRomanPSMT" w:hAnsi="TimesNewRomanPSMT" w:cs="TimesNewRomanPSMT"/>
          <w:vertAlign w:val="superscript"/>
        </w:rPr>
        <w:t>th</w:t>
      </w:r>
      <w:r w:rsidR="002E31C4" w:rsidRPr="00D23F5A">
        <w:rPr>
          <w:rFonts w:ascii="TimesNewRomanPSMT" w:hAnsi="TimesNewRomanPSMT" w:cs="TimesNewRomanPSMT"/>
        </w:rPr>
        <w:t xml:space="preserve"> hour is less than its marginal cost. </w:t>
      </w:r>
    </w:p>
    <w:p w14:paraId="2522893B" w14:textId="77777777" w:rsidR="00BB3513" w:rsidRPr="00D23F5A" w:rsidRDefault="00BB3513" w:rsidP="00BB3513">
      <w:pPr>
        <w:widowControl w:val="0"/>
        <w:autoSpaceDE w:val="0"/>
        <w:autoSpaceDN w:val="0"/>
        <w:adjustRightInd w:val="0"/>
        <w:rPr>
          <w:rFonts w:ascii="TimesNewRomanPSMT" w:hAnsi="TimesNewRomanPSMT" w:cs="TimesNewRomanPSMT"/>
        </w:rPr>
      </w:pPr>
    </w:p>
    <w:p w14:paraId="77A259A4" w14:textId="39E06D1E" w:rsidR="009D2C42" w:rsidRPr="00D23F5A" w:rsidRDefault="00173B50" w:rsidP="009D2C42">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11</w:t>
      </w:r>
      <w:r>
        <w:rPr>
          <w:rFonts w:ascii="TimesNewRomanPSMT" w:hAnsi="TimesNewRomanPSMT" w:cs="TimesNewRomanPSMT"/>
        </w:rPr>
        <w:t>2</w:t>
      </w:r>
      <w:r w:rsidR="009D2C42" w:rsidRPr="00D23F5A">
        <w:rPr>
          <w:rFonts w:ascii="TimesNewRomanPSMT" w:hAnsi="TimesNewRomanPSMT" w:cs="TimesNewRomanPSMT"/>
        </w:rPr>
        <w:t>. Positive economic principles are those that:</w:t>
      </w:r>
    </w:p>
    <w:p w14:paraId="2A55DDB1" w14:textId="77777777" w:rsidR="009D2C42" w:rsidRPr="00D23F5A" w:rsidRDefault="009D2C42" w:rsidP="009D2C42">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A. are always correct.</w:t>
      </w:r>
    </w:p>
    <w:p w14:paraId="3B26A58B" w14:textId="77777777" w:rsidR="009D2C42" w:rsidRPr="00D23F5A" w:rsidRDefault="009D2C42" w:rsidP="009D2C42">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 xml:space="preserve">B. </w:t>
      </w:r>
      <w:proofErr w:type="gramStart"/>
      <w:r w:rsidRPr="00D23F5A">
        <w:rPr>
          <w:rFonts w:ascii="TimesNewRomanPSMT" w:hAnsi="TimesNewRomanPSMT" w:cs="TimesNewRomanPSMT"/>
        </w:rPr>
        <w:t>are</w:t>
      </w:r>
      <w:proofErr w:type="gramEnd"/>
      <w:r w:rsidRPr="00D23F5A">
        <w:rPr>
          <w:rFonts w:ascii="TimesNewRomanPSMT" w:hAnsi="TimesNewRomanPSMT" w:cs="TimesNewRomanPSMT"/>
        </w:rPr>
        <w:t xml:space="preserve"> influenced by political ideology.</w:t>
      </w:r>
    </w:p>
    <w:p w14:paraId="54A9A1F5" w14:textId="58DD1356" w:rsidR="009D2C42" w:rsidRPr="00D23F5A" w:rsidRDefault="009D2C42" w:rsidP="009D2C42">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 xml:space="preserve">C. </w:t>
      </w:r>
      <w:proofErr w:type="gramStart"/>
      <w:r w:rsidR="0033512E" w:rsidRPr="00D23F5A">
        <w:rPr>
          <w:rFonts w:ascii="TimesNewRomanPSMT" w:hAnsi="TimesNewRomanPSMT" w:cs="TimesNewRomanPSMT"/>
        </w:rPr>
        <w:t>indicate</w:t>
      </w:r>
      <w:proofErr w:type="gramEnd"/>
      <w:r w:rsidR="0033512E" w:rsidRPr="00D23F5A">
        <w:rPr>
          <w:rFonts w:ascii="TimesNewRomanPSMT" w:hAnsi="TimesNewRomanPSMT" w:cs="TimesNewRomanPSMT"/>
        </w:rPr>
        <w:t xml:space="preserve"> </w:t>
      </w:r>
      <w:r w:rsidRPr="00D23F5A">
        <w:rPr>
          <w:rFonts w:ascii="TimesNewRomanPSMT" w:hAnsi="TimesNewRomanPSMT" w:cs="TimesNewRomanPSMT"/>
        </w:rPr>
        <w:t>how people should behave.</w:t>
      </w:r>
    </w:p>
    <w:p w14:paraId="0AB71364" w14:textId="77777777" w:rsidR="009D2C42" w:rsidRPr="00D23F5A" w:rsidRDefault="009D2C42" w:rsidP="009D2C42">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 xml:space="preserve">D. </w:t>
      </w:r>
      <w:proofErr w:type="gramStart"/>
      <w:r w:rsidRPr="00D23F5A">
        <w:rPr>
          <w:rFonts w:ascii="TimesNewRomanPSMT" w:hAnsi="TimesNewRomanPSMT" w:cs="TimesNewRomanPSMT"/>
        </w:rPr>
        <w:t>predict</w:t>
      </w:r>
      <w:proofErr w:type="gramEnd"/>
      <w:r w:rsidRPr="00D23F5A">
        <w:rPr>
          <w:rFonts w:ascii="TimesNewRomanPSMT" w:hAnsi="TimesNewRomanPSMT" w:cs="TimesNewRomanPSMT"/>
        </w:rPr>
        <w:t xml:space="preserve"> how people will behave.</w:t>
      </w:r>
    </w:p>
    <w:p w14:paraId="2C6F9F92" w14:textId="77777777" w:rsidR="009D2C42" w:rsidRPr="00D23F5A" w:rsidRDefault="009D2C42" w:rsidP="009D2C42">
      <w:pPr>
        <w:widowControl w:val="0"/>
        <w:autoSpaceDE w:val="0"/>
        <w:autoSpaceDN w:val="0"/>
        <w:adjustRightInd w:val="0"/>
        <w:rPr>
          <w:rFonts w:ascii="TimesNewRomanPSMT" w:hAnsi="TimesNewRomanPSMT" w:cs="TimesNewRomanPSMT"/>
        </w:rPr>
      </w:pPr>
      <w:proofErr w:type="spellStart"/>
      <w:r w:rsidRPr="00D23F5A">
        <w:rPr>
          <w:rFonts w:ascii="TimesNewRomanPSMT" w:hAnsi="TimesNewRomanPSMT" w:cs="TimesNewRomanPSMT"/>
        </w:rPr>
        <w:t>Ans</w:t>
      </w:r>
      <w:proofErr w:type="spellEnd"/>
      <w:r w:rsidRPr="00D23F5A">
        <w:rPr>
          <w:rFonts w:ascii="TimesNewRomanPSMT" w:hAnsi="TimesNewRomanPSMT" w:cs="TimesNewRomanPSMT"/>
        </w:rPr>
        <w:t>: D</w:t>
      </w:r>
    </w:p>
    <w:p w14:paraId="51497F60" w14:textId="3AB31BDF" w:rsidR="009D2C42" w:rsidRPr="00D23F5A" w:rsidRDefault="0012048D" w:rsidP="009D2C42">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Difficulty: 01 Easy</w:t>
      </w:r>
    </w:p>
    <w:p w14:paraId="0BA86FD4" w14:textId="77777777" w:rsidR="009D2C42" w:rsidRPr="00D23F5A" w:rsidRDefault="00CA1B51" w:rsidP="009D2C42">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Learning Objective:</w:t>
      </w:r>
      <w:r w:rsidR="009D2C42" w:rsidRPr="00D23F5A">
        <w:rPr>
          <w:rFonts w:ascii="TimesNewRomanPSMT" w:hAnsi="TimesNewRomanPSMT" w:cs="TimesNewRomanPSMT"/>
        </w:rPr>
        <w:t xml:space="preserve"> 01-</w:t>
      </w:r>
      <w:r w:rsidR="003F6E4D" w:rsidRPr="00D23F5A">
        <w:rPr>
          <w:rFonts w:ascii="TimesNewRomanPSMT" w:hAnsi="TimesNewRomanPSMT" w:cs="TimesNewRomanPSMT"/>
        </w:rPr>
        <w:t>04</w:t>
      </w:r>
    </w:p>
    <w:p w14:paraId="57D6C559" w14:textId="77777777" w:rsidR="009D2C42" w:rsidRPr="00D23F5A" w:rsidRDefault="009D2C42" w:rsidP="009D2C42">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 xml:space="preserve">Topic: Normative Economics </w:t>
      </w:r>
      <w:proofErr w:type="gramStart"/>
      <w:r w:rsidRPr="00D23F5A">
        <w:rPr>
          <w:rFonts w:ascii="TimesNewRomanPSMT" w:hAnsi="TimesNewRomanPSMT" w:cs="TimesNewRomanPSMT"/>
        </w:rPr>
        <w:t>Versus</w:t>
      </w:r>
      <w:proofErr w:type="gramEnd"/>
      <w:r w:rsidRPr="00D23F5A">
        <w:rPr>
          <w:rFonts w:ascii="TimesNewRomanPSMT" w:hAnsi="TimesNewRomanPSMT" w:cs="TimesNewRomanPSMT"/>
        </w:rPr>
        <w:t xml:space="preserve"> Positive Economics</w:t>
      </w:r>
    </w:p>
    <w:p w14:paraId="655DBD0C" w14:textId="77777777" w:rsidR="009D2C42" w:rsidRPr="00D23F5A" w:rsidRDefault="00896C95" w:rsidP="009D2C42">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Blooms</w:t>
      </w:r>
      <w:r w:rsidR="009D2C42" w:rsidRPr="00D23F5A">
        <w:rPr>
          <w:rFonts w:ascii="TimesNewRomanPSMT" w:hAnsi="TimesNewRomanPSMT" w:cs="TimesNewRomanPSMT"/>
        </w:rPr>
        <w:t>: Remember</w:t>
      </w:r>
    </w:p>
    <w:p w14:paraId="582A6DC5" w14:textId="230082CE" w:rsidR="009D2C42" w:rsidRPr="00D23F5A" w:rsidRDefault="009D2C42" w:rsidP="009D2C42">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 xml:space="preserve">AACSB: </w:t>
      </w:r>
      <w:r w:rsidR="00F664FD" w:rsidRPr="00D23F5A">
        <w:rPr>
          <w:rFonts w:ascii="TimesNewRomanPSMT" w:hAnsi="TimesNewRomanPSMT" w:cs="TimesNewRomanPSMT"/>
        </w:rPr>
        <w:t>Reflective Thinking</w:t>
      </w:r>
    </w:p>
    <w:p w14:paraId="6EC1F46F" w14:textId="1C14EF47" w:rsidR="009D2C42" w:rsidRPr="00D23F5A" w:rsidRDefault="009D2C42" w:rsidP="009D2C42">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 xml:space="preserve">Feedback: </w:t>
      </w:r>
      <w:r w:rsidR="0033512E" w:rsidRPr="00D23F5A">
        <w:rPr>
          <w:rFonts w:ascii="TimesNewRomanPSMT" w:hAnsi="TimesNewRomanPSMT" w:cs="TimesNewRomanPSMT"/>
        </w:rPr>
        <w:t>By</w:t>
      </w:r>
      <w:r w:rsidRPr="00D23F5A">
        <w:rPr>
          <w:rFonts w:ascii="TimesNewRomanPSMT" w:hAnsi="TimesNewRomanPSMT" w:cs="TimesNewRomanPSMT"/>
        </w:rPr>
        <w:t xml:space="preserve"> definition</w:t>
      </w:r>
      <w:r w:rsidR="0033512E" w:rsidRPr="00D23F5A">
        <w:rPr>
          <w:rFonts w:ascii="TimesNewRomanPSMT" w:hAnsi="TimesNewRomanPSMT" w:cs="TimesNewRomanPSMT"/>
        </w:rPr>
        <w:t xml:space="preserve">, positive </w:t>
      </w:r>
      <w:r w:rsidR="00411415" w:rsidRPr="00D23F5A">
        <w:rPr>
          <w:rFonts w:ascii="TimesNewRomanPSMT" w:hAnsi="TimesNewRomanPSMT" w:cs="TimesNewRomanPSMT"/>
        </w:rPr>
        <w:t xml:space="preserve">economic </w:t>
      </w:r>
      <w:r w:rsidR="0033512E" w:rsidRPr="00D23F5A">
        <w:rPr>
          <w:rFonts w:ascii="TimesNewRomanPSMT" w:hAnsi="TimesNewRomanPSMT" w:cs="TimesNewRomanPSMT"/>
        </w:rPr>
        <w:t xml:space="preserve">principles </w:t>
      </w:r>
      <w:r w:rsidR="00F0298D" w:rsidRPr="00D23F5A">
        <w:rPr>
          <w:rFonts w:ascii="TimesNewRomanPSMT" w:hAnsi="TimesNewRomanPSMT" w:cs="TimesNewRomanPSMT"/>
        </w:rPr>
        <w:t>predict how people</w:t>
      </w:r>
      <w:r w:rsidR="0033512E" w:rsidRPr="00D23F5A">
        <w:rPr>
          <w:rFonts w:ascii="TimesNewRomanPSMT" w:hAnsi="TimesNewRomanPSMT" w:cs="TimesNewRomanPSMT"/>
        </w:rPr>
        <w:t xml:space="preserve"> </w:t>
      </w:r>
      <w:r w:rsidR="00F0298D" w:rsidRPr="00D23F5A">
        <w:rPr>
          <w:rFonts w:ascii="TimesNewRomanPSMT" w:hAnsi="TimesNewRomanPSMT" w:cs="TimesNewRomanPSMT"/>
        </w:rPr>
        <w:t>will</w:t>
      </w:r>
      <w:r w:rsidR="0033512E" w:rsidRPr="00D23F5A">
        <w:rPr>
          <w:rFonts w:ascii="TimesNewRomanPSMT" w:hAnsi="TimesNewRomanPSMT" w:cs="TimesNewRomanPSMT"/>
        </w:rPr>
        <w:t xml:space="preserve"> behave, </w:t>
      </w:r>
      <w:r w:rsidR="00183FC8" w:rsidRPr="00D23F5A">
        <w:rPr>
          <w:rFonts w:ascii="TimesNewRomanPSMT" w:hAnsi="TimesNewRomanPSMT" w:cs="TimesNewRomanPSMT"/>
        </w:rPr>
        <w:t xml:space="preserve">and normative economic principles indicate </w:t>
      </w:r>
      <w:r w:rsidR="0033512E" w:rsidRPr="00D23F5A">
        <w:rPr>
          <w:rFonts w:ascii="TimesNewRomanPSMT" w:hAnsi="TimesNewRomanPSMT" w:cs="TimesNewRomanPSMT"/>
        </w:rPr>
        <w:t>how they should behave</w:t>
      </w:r>
      <w:r w:rsidRPr="00D23F5A">
        <w:rPr>
          <w:rFonts w:ascii="TimesNewRomanPSMT" w:hAnsi="TimesNewRomanPSMT" w:cs="TimesNewRomanPSMT"/>
        </w:rPr>
        <w:t>.</w:t>
      </w:r>
    </w:p>
    <w:p w14:paraId="279BC6F1" w14:textId="77777777" w:rsidR="003F6E4D" w:rsidRPr="00D23F5A" w:rsidRDefault="003F6E4D" w:rsidP="009D2C42">
      <w:pPr>
        <w:widowControl w:val="0"/>
        <w:autoSpaceDE w:val="0"/>
        <w:autoSpaceDN w:val="0"/>
        <w:adjustRightInd w:val="0"/>
        <w:rPr>
          <w:rFonts w:ascii="TimesNewRomanPSMT" w:hAnsi="TimesNewRomanPSMT" w:cs="TimesNewRomanPSMT"/>
        </w:rPr>
      </w:pPr>
    </w:p>
    <w:p w14:paraId="0FF8B975" w14:textId="751E34E5" w:rsidR="009D2C42" w:rsidRPr="00D23F5A" w:rsidRDefault="00173B50" w:rsidP="009D2C42">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11</w:t>
      </w:r>
      <w:r>
        <w:rPr>
          <w:rFonts w:ascii="TimesNewRomanPSMT" w:hAnsi="TimesNewRomanPSMT" w:cs="TimesNewRomanPSMT"/>
        </w:rPr>
        <w:t>3</w:t>
      </w:r>
      <w:r w:rsidR="009D2C42" w:rsidRPr="00D23F5A">
        <w:rPr>
          <w:rFonts w:ascii="TimesNewRomanPSMT" w:hAnsi="TimesNewRomanPSMT" w:cs="TimesNewRomanPSMT"/>
        </w:rPr>
        <w:t>. One thing that distinguishes normative</w:t>
      </w:r>
      <w:r w:rsidR="008C3D5D" w:rsidRPr="00D23F5A">
        <w:rPr>
          <w:rFonts w:ascii="TimesNewRomanPSMT" w:hAnsi="TimesNewRomanPSMT" w:cs="TimesNewRomanPSMT"/>
        </w:rPr>
        <w:t xml:space="preserve"> economic</w:t>
      </w:r>
      <w:r w:rsidR="009D2C42" w:rsidRPr="00D23F5A">
        <w:rPr>
          <w:rFonts w:ascii="TimesNewRomanPSMT" w:hAnsi="TimesNewRomanPSMT" w:cs="TimesNewRomanPSMT"/>
        </w:rPr>
        <w:t xml:space="preserve"> principles from positive</w:t>
      </w:r>
      <w:r w:rsidR="008C3D5D" w:rsidRPr="00D23F5A">
        <w:rPr>
          <w:rFonts w:ascii="TimesNewRomanPSMT" w:hAnsi="TimesNewRomanPSMT" w:cs="TimesNewRomanPSMT"/>
        </w:rPr>
        <w:t xml:space="preserve"> economic</w:t>
      </w:r>
      <w:r w:rsidR="009D2C42" w:rsidRPr="00D23F5A">
        <w:rPr>
          <w:rFonts w:ascii="TimesNewRomanPSMT" w:hAnsi="TimesNewRomanPSMT" w:cs="TimesNewRomanPSMT"/>
        </w:rPr>
        <w:t xml:space="preserve"> principles is that:</w:t>
      </w:r>
    </w:p>
    <w:p w14:paraId="53EF85CF" w14:textId="77777777" w:rsidR="009D2C42" w:rsidRPr="00D23F5A" w:rsidRDefault="009D2C42" w:rsidP="009D2C42">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A. normative principles are pessimistic and positive principles are optimistic.</w:t>
      </w:r>
    </w:p>
    <w:p w14:paraId="26ED3AE8" w14:textId="1651C65E" w:rsidR="009D2C42" w:rsidRPr="00D23F5A" w:rsidRDefault="009D2C42" w:rsidP="009D2C42">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B</w:t>
      </w:r>
      <w:r w:rsidR="00F0298D" w:rsidRPr="00D23F5A">
        <w:rPr>
          <w:rFonts w:ascii="TimesNewRomanPSMT" w:hAnsi="TimesNewRomanPSMT" w:cs="TimesNewRomanPSMT"/>
        </w:rPr>
        <w:t>. normative principles reflect social norms</w:t>
      </w:r>
      <w:r w:rsidRPr="00D23F5A">
        <w:rPr>
          <w:rFonts w:ascii="TimesNewRomanPSMT" w:hAnsi="TimesNewRomanPSMT" w:cs="TimesNewRomanPSMT"/>
        </w:rPr>
        <w:t>, and positive principles reflect universal truths.</w:t>
      </w:r>
    </w:p>
    <w:p w14:paraId="75F98E8D" w14:textId="326A2566" w:rsidR="009D2C42" w:rsidRPr="00D23F5A" w:rsidRDefault="009D2C42" w:rsidP="009D2C42">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C. normative principles tell us how peopl</w:t>
      </w:r>
      <w:r w:rsidR="00F0298D" w:rsidRPr="00D23F5A">
        <w:rPr>
          <w:rFonts w:ascii="TimesNewRomanPSMT" w:hAnsi="TimesNewRomanPSMT" w:cs="TimesNewRomanPSMT"/>
        </w:rPr>
        <w:t>e should behave</w:t>
      </w:r>
      <w:r w:rsidRPr="00D23F5A">
        <w:rPr>
          <w:rFonts w:ascii="TimesNewRomanPSMT" w:hAnsi="TimesNewRomanPSMT" w:cs="TimesNewRomanPSMT"/>
        </w:rPr>
        <w:t>, and positive principles tell us how p</w:t>
      </w:r>
      <w:r w:rsidR="00F0298D" w:rsidRPr="00D23F5A">
        <w:rPr>
          <w:rFonts w:ascii="TimesNewRomanPSMT" w:hAnsi="TimesNewRomanPSMT" w:cs="TimesNewRomanPSMT"/>
        </w:rPr>
        <w:t>eople will behave</w:t>
      </w:r>
      <w:r w:rsidRPr="00D23F5A">
        <w:rPr>
          <w:rFonts w:ascii="TimesNewRomanPSMT" w:hAnsi="TimesNewRomanPSMT" w:cs="TimesNewRomanPSMT"/>
        </w:rPr>
        <w:t>.</w:t>
      </w:r>
    </w:p>
    <w:p w14:paraId="01DEA0E0" w14:textId="100472D1" w:rsidR="009D2C42" w:rsidRPr="00D23F5A" w:rsidRDefault="009D2C42" w:rsidP="009D2C42">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 xml:space="preserve">D. normative principles tell us how people </w:t>
      </w:r>
      <w:r w:rsidR="00F0298D" w:rsidRPr="00D23F5A">
        <w:rPr>
          <w:rFonts w:ascii="TimesNewRomanPSMT" w:hAnsi="TimesNewRomanPSMT" w:cs="TimesNewRomanPSMT"/>
        </w:rPr>
        <w:t>will behave</w:t>
      </w:r>
      <w:r w:rsidRPr="00D23F5A">
        <w:rPr>
          <w:rFonts w:ascii="TimesNewRomanPSMT" w:hAnsi="TimesNewRomanPSMT" w:cs="TimesNewRomanPSMT"/>
        </w:rPr>
        <w:t xml:space="preserve">, and positive principles tell us how people should </w:t>
      </w:r>
      <w:r w:rsidR="00F0298D" w:rsidRPr="00D23F5A">
        <w:rPr>
          <w:rFonts w:ascii="TimesNewRomanPSMT" w:hAnsi="TimesNewRomanPSMT" w:cs="TimesNewRomanPSMT"/>
        </w:rPr>
        <w:t>behave</w:t>
      </w:r>
      <w:r w:rsidRPr="00D23F5A">
        <w:rPr>
          <w:rFonts w:ascii="TimesNewRomanPSMT" w:hAnsi="TimesNewRomanPSMT" w:cs="TimesNewRomanPSMT"/>
        </w:rPr>
        <w:t>.</w:t>
      </w:r>
    </w:p>
    <w:p w14:paraId="54CE6958" w14:textId="77777777" w:rsidR="009D2C42" w:rsidRPr="00D23F5A" w:rsidRDefault="009D2C42" w:rsidP="009D2C42">
      <w:pPr>
        <w:widowControl w:val="0"/>
        <w:autoSpaceDE w:val="0"/>
        <w:autoSpaceDN w:val="0"/>
        <w:adjustRightInd w:val="0"/>
        <w:rPr>
          <w:rFonts w:ascii="TimesNewRomanPSMT" w:hAnsi="TimesNewRomanPSMT" w:cs="TimesNewRomanPSMT"/>
        </w:rPr>
      </w:pPr>
      <w:proofErr w:type="spellStart"/>
      <w:r w:rsidRPr="00D23F5A">
        <w:rPr>
          <w:rFonts w:ascii="TimesNewRomanPSMT" w:hAnsi="TimesNewRomanPSMT" w:cs="TimesNewRomanPSMT"/>
        </w:rPr>
        <w:t>Ans</w:t>
      </w:r>
      <w:proofErr w:type="spellEnd"/>
      <w:r w:rsidRPr="00D23F5A">
        <w:rPr>
          <w:rFonts w:ascii="TimesNewRomanPSMT" w:hAnsi="TimesNewRomanPSMT" w:cs="TimesNewRomanPSMT"/>
        </w:rPr>
        <w:t>: C</w:t>
      </w:r>
    </w:p>
    <w:p w14:paraId="0DAC491D" w14:textId="4C6D48DB" w:rsidR="009D2C42" w:rsidRPr="00D23F5A" w:rsidRDefault="0012048D" w:rsidP="009D2C42">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Difficulty: 01 Easy</w:t>
      </w:r>
    </w:p>
    <w:p w14:paraId="257D967C" w14:textId="77777777" w:rsidR="009D2C42" w:rsidRPr="00D23F5A" w:rsidRDefault="00CA1B51" w:rsidP="009D2C42">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Learning Objective:</w:t>
      </w:r>
      <w:r w:rsidR="003F6E4D" w:rsidRPr="00D23F5A">
        <w:rPr>
          <w:rFonts w:ascii="TimesNewRomanPSMT" w:hAnsi="TimesNewRomanPSMT" w:cs="TimesNewRomanPSMT"/>
        </w:rPr>
        <w:t xml:space="preserve"> 01-04</w:t>
      </w:r>
    </w:p>
    <w:p w14:paraId="5E02C852" w14:textId="77777777" w:rsidR="009D2C42" w:rsidRPr="00D23F5A" w:rsidRDefault="009D2C42" w:rsidP="009D2C42">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 xml:space="preserve">Topic: Normative Economics </w:t>
      </w:r>
      <w:proofErr w:type="gramStart"/>
      <w:r w:rsidRPr="00D23F5A">
        <w:rPr>
          <w:rFonts w:ascii="TimesNewRomanPSMT" w:hAnsi="TimesNewRomanPSMT" w:cs="TimesNewRomanPSMT"/>
        </w:rPr>
        <w:t>Versus</w:t>
      </w:r>
      <w:proofErr w:type="gramEnd"/>
      <w:r w:rsidRPr="00D23F5A">
        <w:rPr>
          <w:rFonts w:ascii="TimesNewRomanPSMT" w:hAnsi="TimesNewRomanPSMT" w:cs="TimesNewRomanPSMT"/>
        </w:rPr>
        <w:t xml:space="preserve"> Positive Economics</w:t>
      </w:r>
    </w:p>
    <w:p w14:paraId="2BCBD140" w14:textId="47EEAF32" w:rsidR="009D2C42" w:rsidRPr="00D23F5A" w:rsidRDefault="00896C95" w:rsidP="009D2C42">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Blooms</w:t>
      </w:r>
      <w:r w:rsidR="009D2C42" w:rsidRPr="00D23F5A">
        <w:rPr>
          <w:rFonts w:ascii="TimesNewRomanPSMT" w:hAnsi="TimesNewRomanPSMT" w:cs="TimesNewRomanPSMT"/>
        </w:rPr>
        <w:t xml:space="preserve">: </w:t>
      </w:r>
      <w:r w:rsidR="00F664FD" w:rsidRPr="00D23F5A">
        <w:rPr>
          <w:rFonts w:ascii="TimesNewRomanPSMT" w:hAnsi="TimesNewRomanPSMT" w:cs="TimesNewRomanPSMT"/>
        </w:rPr>
        <w:t>Remember</w:t>
      </w:r>
    </w:p>
    <w:p w14:paraId="45274776" w14:textId="4F62EED1" w:rsidR="009D2C42" w:rsidRPr="00D23F5A" w:rsidRDefault="00F664FD" w:rsidP="009D2C42">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AACSB: Reflective Thinking</w:t>
      </w:r>
    </w:p>
    <w:p w14:paraId="0EED5116" w14:textId="1E271DCE" w:rsidR="009D2C42" w:rsidRPr="00D23F5A" w:rsidRDefault="009D2C42" w:rsidP="009D2C42">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 xml:space="preserve">Feedback: Normative </w:t>
      </w:r>
      <w:r w:rsidR="008C3D5D" w:rsidRPr="00D23F5A">
        <w:rPr>
          <w:rFonts w:ascii="TimesNewRomanPSMT" w:hAnsi="TimesNewRomanPSMT" w:cs="TimesNewRomanPSMT"/>
        </w:rPr>
        <w:t xml:space="preserve">economic </w:t>
      </w:r>
      <w:r w:rsidRPr="00D23F5A">
        <w:rPr>
          <w:rFonts w:ascii="TimesNewRomanPSMT" w:hAnsi="TimesNewRomanPSMT" w:cs="TimesNewRomanPSMT"/>
        </w:rPr>
        <w:t>principles describe how people should beha</w:t>
      </w:r>
      <w:r w:rsidR="00F0298D" w:rsidRPr="00D23F5A">
        <w:rPr>
          <w:rFonts w:ascii="TimesNewRomanPSMT" w:hAnsi="TimesNewRomanPSMT" w:cs="TimesNewRomanPSMT"/>
        </w:rPr>
        <w:t xml:space="preserve">ve; positive </w:t>
      </w:r>
      <w:r w:rsidR="008C3D5D" w:rsidRPr="00D23F5A">
        <w:rPr>
          <w:rFonts w:ascii="TimesNewRomanPSMT" w:hAnsi="TimesNewRomanPSMT" w:cs="TimesNewRomanPSMT"/>
        </w:rPr>
        <w:t xml:space="preserve">economic </w:t>
      </w:r>
      <w:r w:rsidR="00F0298D" w:rsidRPr="00D23F5A">
        <w:rPr>
          <w:rFonts w:ascii="TimesNewRomanPSMT" w:hAnsi="TimesNewRomanPSMT" w:cs="TimesNewRomanPSMT"/>
        </w:rPr>
        <w:t>principles predict</w:t>
      </w:r>
      <w:r w:rsidRPr="00D23F5A">
        <w:rPr>
          <w:rFonts w:ascii="TimesNewRomanPSMT" w:hAnsi="TimesNewRomanPSMT" w:cs="TimesNewRomanPSMT"/>
        </w:rPr>
        <w:t xml:space="preserve"> how they will behave.</w:t>
      </w:r>
    </w:p>
    <w:p w14:paraId="414C7CF4" w14:textId="77777777" w:rsidR="009D2C42" w:rsidRPr="00D23F5A" w:rsidRDefault="009D2C42" w:rsidP="009D2C42">
      <w:pPr>
        <w:widowControl w:val="0"/>
        <w:autoSpaceDE w:val="0"/>
        <w:autoSpaceDN w:val="0"/>
        <w:adjustRightInd w:val="0"/>
        <w:rPr>
          <w:rFonts w:ascii="TimesNewRomanPSMT" w:hAnsi="TimesNewRomanPSMT" w:cs="TimesNewRomanPSMT"/>
        </w:rPr>
      </w:pPr>
    </w:p>
    <w:p w14:paraId="2E626CD1" w14:textId="0BBB547B" w:rsidR="009D2C42" w:rsidRPr="00D23F5A" w:rsidRDefault="00173B50" w:rsidP="009D2C42">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11</w:t>
      </w:r>
      <w:r>
        <w:rPr>
          <w:rFonts w:ascii="TimesNewRomanPSMT" w:hAnsi="TimesNewRomanPSMT" w:cs="TimesNewRomanPSMT"/>
        </w:rPr>
        <w:t>4</w:t>
      </w:r>
      <w:r w:rsidR="00F0298D" w:rsidRPr="00D23F5A">
        <w:rPr>
          <w:rFonts w:ascii="TimesNewRomanPSMT" w:hAnsi="TimesNewRomanPSMT" w:cs="TimesNewRomanPSMT"/>
        </w:rPr>
        <w:t>. Normative economic principles are</w:t>
      </w:r>
      <w:r w:rsidR="009D2C42" w:rsidRPr="00D23F5A">
        <w:rPr>
          <w:rFonts w:ascii="TimesNewRomanPSMT" w:hAnsi="TimesNewRomanPSMT" w:cs="TimesNewRomanPSMT"/>
        </w:rPr>
        <w:t xml:space="preserve"> concerned with how people </w:t>
      </w:r>
      <w:r w:rsidR="00F0298D" w:rsidRPr="00D23F5A">
        <w:rPr>
          <w:rFonts w:ascii="TimesNewRomanPSMT" w:hAnsi="TimesNewRomanPSMT" w:cs="TimesNewRomanPSMT"/>
        </w:rPr>
        <w:t>_</w:t>
      </w:r>
      <w:r w:rsidR="009D2C42" w:rsidRPr="00D23F5A">
        <w:rPr>
          <w:rFonts w:ascii="TimesNewRomanPSMT" w:hAnsi="TimesNewRomanPSMT" w:cs="TimesNewRomanPSMT"/>
        </w:rPr>
        <w:t>_____ make decisions</w:t>
      </w:r>
      <w:r w:rsidR="00FD2BFE">
        <w:rPr>
          <w:rFonts w:ascii="TimesNewRomanPSMT" w:hAnsi="TimesNewRomanPSMT" w:cs="TimesNewRomanPSMT"/>
        </w:rPr>
        <w:t>,</w:t>
      </w:r>
      <w:r w:rsidR="009D2C42" w:rsidRPr="00D23F5A">
        <w:rPr>
          <w:rFonts w:ascii="TimesNewRomanPSMT" w:hAnsi="TimesNewRomanPSMT" w:cs="TimesNewRomanPSMT"/>
        </w:rPr>
        <w:t xml:space="preserve"> while positive economic</w:t>
      </w:r>
      <w:r w:rsidR="00F0298D" w:rsidRPr="00D23F5A">
        <w:rPr>
          <w:rFonts w:ascii="TimesNewRomanPSMT" w:hAnsi="TimesNewRomanPSMT" w:cs="TimesNewRomanPSMT"/>
        </w:rPr>
        <w:t xml:space="preserve"> principles are</w:t>
      </w:r>
      <w:r w:rsidR="009D2C42" w:rsidRPr="00D23F5A">
        <w:rPr>
          <w:rFonts w:ascii="TimesNewRomanPSMT" w:hAnsi="TimesNewRomanPSMT" w:cs="TimesNewRomanPSMT"/>
        </w:rPr>
        <w:t xml:space="preserve"> concerned with how people ___</w:t>
      </w:r>
      <w:r w:rsidR="00F0298D" w:rsidRPr="00D23F5A">
        <w:rPr>
          <w:rFonts w:ascii="TimesNewRomanPSMT" w:hAnsi="TimesNewRomanPSMT" w:cs="TimesNewRomanPSMT"/>
        </w:rPr>
        <w:t>_</w:t>
      </w:r>
      <w:r w:rsidR="009D2C42" w:rsidRPr="00D23F5A">
        <w:rPr>
          <w:rFonts w:ascii="TimesNewRomanPSMT" w:hAnsi="TimesNewRomanPSMT" w:cs="TimesNewRomanPSMT"/>
        </w:rPr>
        <w:t>__ make decisions.</w:t>
      </w:r>
    </w:p>
    <w:p w14:paraId="10F54F0B" w14:textId="2E5D5FC2" w:rsidR="009D2C42" w:rsidRPr="00D23F5A" w:rsidRDefault="009D2C42" w:rsidP="009D2C42">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 xml:space="preserve">A. </w:t>
      </w:r>
      <w:proofErr w:type="gramStart"/>
      <w:r w:rsidR="00C25127" w:rsidRPr="00D23F5A">
        <w:rPr>
          <w:rFonts w:ascii="TimesNewRomanPSMT" w:hAnsi="TimesNewRomanPSMT" w:cs="TimesNewRomanPSMT"/>
        </w:rPr>
        <w:t>do</w:t>
      </w:r>
      <w:proofErr w:type="gramEnd"/>
      <w:r w:rsidRPr="00D23F5A">
        <w:rPr>
          <w:rFonts w:ascii="TimesNewRomanPSMT" w:hAnsi="TimesNewRomanPSMT" w:cs="TimesNewRomanPSMT"/>
        </w:rPr>
        <w:t xml:space="preserve">; </w:t>
      </w:r>
      <w:r w:rsidR="00C25127" w:rsidRPr="00D23F5A">
        <w:rPr>
          <w:rFonts w:ascii="TimesNewRomanPSMT" w:hAnsi="TimesNewRomanPSMT" w:cs="TimesNewRomanPSMT"/>
        </w:rPr>
        <w:t>should</w:t>
      </w:r>
    </w:p>
    <w:p w14:paraId="2DE6068E" w14:textId="77777777" w:rsidR="009D2C42" w:rsidRPr="00D23F5A" w:rsidRDefault="009D2C42" w:rsidP="009D2C42">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B. should; do</w:t>
      </w:r>
    </w:p>
    <w:p w14:paraId="6C9639D8" w14:textId="77777777" w:rsidR="009D2C42" w:rsidRPr="00D23F5A" w:rsidRDefault="009D2C42" w:rsidP="009D2C42">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C. in power; in ordinary life</w:t>
      </w:r>
    </w:p>
    <w:p w14:paraId="5A35FF84" w14:textId="77777777" w:rsidR="009D2C42" w:rsidRPr="00D23F5A" w:rsidRDefault="009D2C42" w:rsidP="009D2C42">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D. in ordinary life; in power</w:t>
      </w:r>
    </w:p>
    <w:p w14:paraId="64984218" w14:textId="77777777" w:rsidR="009D2C42" w:rsidRPr="00D23F5A" w:rsidRDefault="009D2C42" w:rsidP="009D2C42">
      <w:pPr>
        <w:widowControl w:val="0"/>
        <w:autoSpaceDE w:val="0"/>
        <w:autoSpaceDN w:val="0"/>
        <w:adjustRightInd w:val="0"/>
        <w:rPr>
          <w:rFonts w:ascii="TimesNewRomanPSMT" w:hAnsi="TimesNewRomanPSMT" w:cs="TimesNewRomanPSMT"/>
        </w:rPr>
      </w:pPr>
      <w:proofErr w:type="spellStart"/>
      <w:r w:rsidRPr="00D23F5A">
        <w:rPr>
          <w:rFonts w:ascii="TimesNewRomanPSMT" w:hAnsi="TimesNewRomanPSMT" w:cs="TimesNewRomanPSMT"/>
        </w:rPr>
        <w:t>Ans</w:t>
      </w:r>
      <w:proofErr w:type="spellEnd"/>
      <w:r w:rsidRPr="00D23F5A">
        <w:rPr>
          <w:rFonts w:ascii="TimesNewRomanPSMT" w:hAnsi="TimesNewRomanPSMT" w:cs="TimesNewRomanPSMT"/>
        </w:rPr>
        <w:t>: B</w:t>
      </w:r>
    </w:p>
    <w:p w14:paraId="402C7613" w14:textId="286154DE" w:rsidR="009D2C42" w:rsidRPr="00D23F5A" w:rsidRDefault="0012048D" w:rsidP="009D2C42">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lastRenderedPageBreak/>
        <w:t>Difficulty: 01 Easy</w:t>
      </w:r>
    </w:p>
    <w:p w14:paraId="04BA8B33" w14:textId="77777777" w:rsidR="009D2C42" w:rsidRPr="00D23F5A" w:rsidRDefault="00CA1B51" w:rsidP="009D2C42">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Learning Objective:</w:t>
      </w:r>
      <w:r w:rsidR="003F6E4D" w:rsidRPr="00D23F5A">
        <w:rPr>
          <w:rFonts w:ascii="TimesNewRomanPSMT" w:hAnsi="TimesNewRomanPSMT" w:cs="TimesNewRomanPSMT"/>
        </w:rPr>
        <w:t xml:space="preserve"> 01-04</w:t>
      </w:r>
    </w:p>
    <w:p w14:paraId="037AE445" w14:textId="77777777" w:rsidR="009D2C42" w:rsidRPr="00D23F5A" w:rsidRDefault="009D2C42" w:rsidP="009D2C42">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 xml:space="preserve">Topic: Normative Economics </w:t>
      </w:r>
      <w:proofErr w:type="gramStart"/>
      <w:r w:rsidRPr="00D23F5A">
        <w:rPr>
          <w:rFonts w:ascii="TimesNewRomanPSMT" w:hAnsi="TimesNewRomanPSMT" w:cs="TimesNewRomanPSMT"/>
        </w:rPr>
        <w:t>Versus</w:t>
      </w:r>
      <w:proofErr w:type="gramEnd"/>
      <w:r w:rsidRPr="00D23F5A">
        <w:rPr>
          <w:rFonts w:ascii="TimesNewRomanPSMT" w:hAnsi="TimesNewRomanPSMT" w:cs="TimesNewRomanPSMT"/>
        </w:rPr>
        <w:t xml:space="preserve"> Positive Economics</w:t>
      </w:r>
    </w:p>
    <w:p w14:paraId="1C93DC26" w14:textId="77777777" w:rsidR="009D2C42" w:rsidRPr="00D23F5A" w:rsidRDefault="00896C95" w:rsidP="009D2C42">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Blooms</w:t>
      </w:r>
      <w:r w:rsidR="009D2C42" w:rsidRPr="00D23F5A">
        <w:rPr>
          <w:rFonts w:ascii="TimesNewRomanPSMT" w:hAnsi="TimesNewRomanPSMT" w:cs="TimesNewRomanPSMT"/>
        </w:rPr>
        <w:t>: Remember</w:t>
      </w:r>
    </w:p>
    <w:p w14:paraId="7BE8EC1E" w14:textId="77777777" w:rsidR="00F664FD" w:rsidRPr="00D23F5A" w:rsidRDefault="00F664FD" w:rsidP="00F664FD">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AACSB: Reflective Thinking</w:t>
      </w:r>
    </w:p>
    <w:p w14:paraId="6922AA82" w14:textId="19CDA410" w:rsidR="009D2C42" w:rsidRPr="00D23F5A" w:rsidRDefault="009D2C42" w:rsidP="009D2C42">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 xml:space="preserve">Feedback: Normative </w:t>
      </w:r>
      <w:r w:rsidR="008C3D5D" w:rsidRPr="00D23F5A">
        <w:rPr>
          <w:rFonts w:ascii="TimesNewRomanPSMT" w:hAnsi="TimesNewRomanPSMT" w:cs="TimesNewRomanPSMT"/>
        </w:rPr>
        <w:t xml:space="preserve">economic </w:t>
      </w:r>
      <w:r w:rsidRPr="00D23F5A">
        <w:rPr>
          <w:rFonts w:ascii="TimesNewRomanPSMT" w:hAnsi="TimesNewRomanPSMT" w:cs="TimesNewRomanPSMT"/>
        </w:rPr>
        <w:t xml:space="preserve">principles describe how people should behave; positive </w:t>
      </w:r>
      <w:r w:rsidR="008C3D5D" w:rsidRPr="00D23F5A">
        <w:rPr>
          <w:rFonts w:ascii="TimesNewRomanPSMT" w:hAnsi="TimesNewRomanPSMT" w:cs="TimesNewRomanPSMT"/>
        </w:rPr>
        <w:t xml:space="preserve">economic </w:t>
      </w:r>
      <w:r w:rsidRPr="00D23F5A">
        <w:rPr>
          <w:rFonts w:ascii="TimesNewRomanPSMT" w:hAnsi="TimesNewRomanPSMT" w:cs="TimesNewRomanPSMT"/>
        </w:rPr>
        <w:t xml:space="preserve">principles </w:t>
      </w:r>
      <w:r w:rsidR="00411415" w:rsidRPr="00D23F5A">
        <w:rPr>
          <w:rFonts w:ascii="TimesNewRomanPSMT" w:hAnsi="TimesNewRomanPSMT" w:cs="TimesNewRomanPSMT"/>
        </w:rPr>
        <w:t>predict</w:t>
      </w:r>
      <w:r w:rsidRPr="00D23F5A">
        <w:rPr>
          <w:rFonts w:ascii="TimesNewRomanPSMT" w:hAnsi="TimesNewRomanPSMT" w:cs="TimesNewRomanPSMT"/>
        </w:rPr>
        <w:t xml:space="preserve"> how they will behave.</w:t>
      </w:r>
    </w:p>
    <w:p w14:paraId="71F425E6" w14:textId="77777777" w:rsidR="009D2C42" w:rsidRPr="00D23F5A" w:rsidRDefault="009D2C42" w:rsidP="009D2C42">
      <w:pPr>
        <w:widowControl w:val="0"/>
        <w:autoSpaceDE w:val="0"/>
        <w:autoSpaceDN w:val="0"/>
        <w:adjustRightInd w:val="0"/>
        <w:rPr>
          <w:rFonts w:ascii="TimesNewRomanPSMT" w:hAnsi="TimesNewRomanPSMT" w:cs="TimesNewRomanPSMT"/>
        </w:rPr>
      </w:pPr>
    </w:p>
    <w:p w14:paraId="3E5EDF3E" w14:textId="433F67CD" w:rsidR="009D2C42" w:rsidRPr="00D23F5A" w:rsidRDefault="00173B50" w:rsidP="009D2C42">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11</w:t>
      </w:r>
      <w:r>
        <w:rPr>
          <w:rFonts w:ascii="TimesNewRomanPSMT" w:hAnsi="TimesNewRomanPSMT" w:cs="TimesNewRomanPSMT"/>
        </w:rPr>
        <w:t>5</w:t>
      </w:r>
      <w:r w:rsidR="009D2C42" w:rsidRPr="00D23F5A">
        <w:rPr>
          <w:rFonts w:ascii="TimesNewRomanPSMT" w:hAnsi="TimesNewRomanPSMT" w:cs="TimesNewRomanPSMT"/>
        </w:rPr>
        <w:t xml:space="preserve">. An editorial in the paper argues that </w:t>
      </w:r>
      <w:r w:rsidR="00411415" w:rsidRPr="00D23F5A">
        <w:rPr>
          <w:rFonts w:ascii="TimesNewRomanPSMT" w:hAnsi="TimesNewRomanPSMT" w:cs="TimesNewRomanPSMT"/>
        </w:rPr>
        <w:t>a person</w:t>
      </w:r>
      <w:r w:rsidR="009D2C42" w:rsidRPr="00D23F5A">
        <w:rPr>
          <w:rFonts w:ascii="TimesNewRomanPSMT" w:hAnsi="TimesNewRomanPSMT" w:cs="TimesNewRomanPSMT"/>
        </w:rPr>
        <w:t xml:space="preserve"> </w:t>
      </w:r>
      <w:r w:rsidR="00411415" w:rsidRPr="00D23F5A">
        <w:rPr>
          <w:rFonts w:ascii="TimesNewRomanPSMT" w:hAnsi="TimesNewRomanPSMT" w:cs="TimesNewRomanPSMT"/>
        </w:rPr>
        <w:t>only should be allowed to attend school if</w:t>
      </w:r>
      <w:r w:rsidR="009D2C42" w:rsidRPr="00D23F5A">
        <w:rPr>
          <w:rFonts w:ascii="TimesNewRomanPSMT" w:hAnsi="TimesNewRomanPSMT" w:cs="TimesNewRomanPSMT"/>
        </w:rPr>
        <w:t xml:space="preserve"> the margina</w:t>
      </w:r>
      <w:r w:rsidR="00411415" w:rsidRPr="00D23F5A">
        <w:rPr>
          <w:rFonts w:ascii="TimesNewRomanPSMT" w:hAnsi="TimesNewRomanPSMT" w:cs="TimesNewRomanPSMT"/>
        </w:rPr>
        <w:t>l cost of educating that person</w:t>
      </w:r>
      <w:r w:rsidR="009D2C42" w:rsidRPr="00D23F5A">
        <w:rPr>
          <w:rFonts w:ascii="TimesNewRomanPSMT" w:hAnsi="TimesNewRomanPSMT" w:cs="TimesNewRomanPSMT"/>
        </w:rPr>
        <w:t xml:space="preserve"> is less than the marginal benefit of </w:t>
      </w:r>
      <w:r w:rsidR="00411415" w:rsidRPr="00D23F5A">
        <w:rPr>
          <w:rFonts w:ascii="TimesNewRomanPSMT" w:hAnsi="TimesNewRomanPSMT" w:cs="TimesNewRomanPSMT"/>
        </w:rPr>
        <w:t>educating that person</w:t>
      </w:r>
      <w:r w:rsidR="009D2C42" w:rsidRPr="00D23F5A">
        <w:rPr>
          <w:rFonts w:ascii="TimesNewRomanPSMT" w:hAnsi="TimesNewRomanPSMT" w:cs="TimesNewRomanPSMT"/>
        </w:rPr>
        <w:t>. The writer’s reasoning is an application of:</w:t>
      </w:r>
    </w:p>
    <w:p w14:paraId="58A71C92" w14:textId="77777777" w:rsidR="009D2C42" w:rsidRPr="00D23F5A" w:rsidRDefault="009D2C42" w:rsidP="009D2C42">
      <w:pPr>
        <w:widowControl w:val="0"/>
        <w:autoSpaceDE w:val="0"/>
        <w:autoSpaceDN w:val="0"/>
        <w:adjustRightInd w:val="0"/>
        <w:rPr>
          <w:rFonts w:ascii="TimesNewRomanPSMT" w:hAnsi="TimesNewRomanPSMT" w:cs="TimesNewRomanPSMT"/>
        </w:rPr>
      </w:pPr>
      <w:proofErr w:type="gramStart"/>
      <w:r w:rsidRPr="00D23F5A">
        <w:rPr>
          <w:rFonts w:ascii="TimesNewRomanPSMT" w:hAnsi="TimesNewRomanPSMT" w:cs="TimesNewRomanPSMT"/>
        </w:rPr>
        <w:t>A. positive economics.</w:t>
      </w:r>
      <w:proofErr w:type="gramEnd"/>
    </w:p>
    <w:p w14:paraId="1DFFFF15" w14:textId="77777777" w:rsidR="009D2C42" w:rsidRPr="00D23F5A" w:rsidRDefault="009D2C42" w:rsidP="009D2C42">
      <w:pPr>
        <w:widowControl w:val="0"/>
        <w:autoSpaceDE w:val="0"/>
        <w:autoSpaceDN w:val="0"/>
        <w:adjustRightInd w:val="0"/>
        <w:rPr>
          <w:rFonts w:ascii="TimesNewRomanPSMT" w:hAnsi="TimesNewRomanPSMT" w:cs="TimesNewRomanPSMT"/>
        </w:rPr>
      </w:pPr>
      <w:proofErr w:type="gramStart"/>
      <w:r w:rsidRPr="00D23F5A">
        <w:rPr>
          <w:rFonts w:ascii="TimesNewRomanPSMT" w:hAnsi="TimesNewRomanPSMT" w:cs="TimesNewRomanPSMT"/>
        </w:rPr>
        <w:t>B. negative economics.</w:t>
      </w:r>
      <w:proofErr w:type="gramEnd"/>
    </w:p>
    <w:p w14:paraId="00E98DA4" w14:textId="77777777" w:rsidR="009D2C42" w:rsidRPr="00D23F5A" w:rsidRDefault="009D2C42" w:rsidP="009D2C42">
      <w:pPr>
        <w:widowControl w:val="0"/>
        <w:autoSpaceDE w:val="0"/>
        <w:autoSpaceDN w:val="0"/>
        <w:adjustRightInd w:val="0"/>
        <w:rPr>
          <w:rFonts w:ascii="TimesNewRomanPSMT" w:hAnsi="TimesNewRomanPSMT" w:cs="TimesNewRomanPSMT"/>
        </w:rPr>
      </w:pPr>
      <w:proofErr w:type="gramStart"/>
      <w:r w:rsidRPr="00D23F5A">
        <w:rPr>
          <w:rFonts w:ascii="TimesNewRomanPSMT" w:hAnsi="TimesNewRomanPSMT" w:cs="TimesNewRomanPSMT"/>
        </w:rPr>
        <w:t>C. normative economics.</w:t>
      </w:r>
      <w:proofErr w:type="gramEnd"/>
    </w:p>
    <w:p w14:paraId="1AEB8B39" w14:textId="77777777" w:rsidR="009D2C42" w:rsidRPr="00D23F5A" w:rsidRDefault="009D2C42" w:rsidP="009D2C42">
      <w:pPr>
        <w:widowControl w:val="0"/>
        <w:autoSpaceDE w:val="0"/>
        <w:autoSpaceDN w:val="0"/>
        <w:adjustRightInd w:val="0"/>
        <w:rPr>
          <w:rFonts w:ascii="TimesNewRomanPSMT" w:hAnsi="TimesNewRomanPSMT" w:cs="TimesNewRomanPSMT"/>
        </w:rPr>
      </w:pPr>
      <w:proofErr w:type="gramStart"/>
      <w:r w:rsidRPr="00D23F5A">
        <w:rPr>
          <w:rFonts w:ascii="TimesNewRomanPSMT" w:hAnsi="TimesNewRomanPSMT" w:cs="TimesNewRomanPSMT"/>
        </w:rPr>
        <w:t>D. economic naturalism.</w:t>
      </w:r>
      <w:proofErr w:type="gramEnd"/>
    </w:p>
    <w:p w14:paraId="5948B77D" w14:textId="77777777" w:rsidR="009D2C42" w:rsidRPr="00D23F5A" w:rsidRDefault="009D2C42" w:rsidP="009D2C42">
      <w:pPr>
        <w:widowControl w:val="0"/>
        <w:autoSpaceDE w:val="0"/>
        <w:autoSpaceDN w:val="0"/>
        <w:adjustRightInd w:val="0"/>
        <w:rPr>
          <w:rFonts w:ascii="TimesNewRomanPSMT" w:hAnsi="TimesNewRomanPSMT" w:cs="TimesNewRomanPSMT"/>
        </w:rPr>
      </w:pPr>
      <w:proofErr w:type="spellStart"/>
      <w:r w:rsidRPr="00D23F5A">
        <w:rPr>
          <w:rFonts w:ascii="TimesNewRomanPSMT" w:hAnsi="TimesNewRomanPSMT" w:cs="TimesNewRomanPSMT"/>
        </w:rPr>
        <w:t>Ans</w:t>
      </w:r>
      <w:proofErr w:type="spellEnd"/>
      <w:r w:rsidRPr="00D23F5A">
        <w:rPr>
          <w:rFonts w:ascii="TimesNewRomanPSMT" w:hAnsi="TimesNewRomanPSMT" w:cs="TimesNewRomanPSMT"/>
        </w:rPr>
        <w:t>: C</w:t>
      </w:r>
    </w:p>
    <w:p w14:paraId="55B41B13" w14:textId="68595BDE" w:rsidR="009D2C42" w:rsidRPr="00D23F5A" w:rsidRDefault="0012048D" w:rsidP="009D2C42">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Difficulty: 02 Medium</w:t>
      </w:r>
    </w:p>
    <w:p w14:paraId="797F9632" w14:textId="77777777" w:rsidR="009D2C42" w:rsidRPr="00D23F5A" w:rsidRDefault="00CA1B51" w:rsidP="009D2C42">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Learning Objective:</w:t>
      </w:r>
      <w:r w:rsidR="003F6E4D" w:rsidRPr="00D23F5A">
        <w:rPr>
          <w:rFonts w:ascii="TimesNewRomanPSMT" w:hAnsi="TimesNewRomanPSMT" w:cs="TimesNewRomanPSMT"/>
        </w:rPr>
        <w:t xml:space="preserve"> 01-04</w:t>
      </w:r>
    </w:p>
    <w:p w14:paraId="2EB1E464" w14:textId="77777777" w:rsidR="009D2C42" w:rsidRPr="00D23F5A" w:rsidRDefault="009D2C42" w:rsidP="009D2C42">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 xml:space="preserve">Topic: Normative Economics </w:t>
      </w:r>
      <w:proofErr w:type="gramStart"/>
      <w:r w:rsidRPr="00D23F5A">
        <w:rPr>
          <w:rFonts w:ascii="TimesNewRomanPSMT" w:hAnsi="TimesNewRomanPSMT" w:cs="TimesNewRomanPSMT"/>
        </w:rPr>
        <w:t>Versus</w:t>
      </w:r>
      <w:proofErr w:type="gramEnd"/>
      <w:r w:rsidRPr="00D23F5A">
        <w:rPr>
          <w:rFonts w:ascii="TimesNewRomanPSMT" w:hAnsi="TimesNewRomanPSMT" w:cs="TimesNewRomanPSMT"/>
        </w:rPr>
        <w:t xml:space="preserve"> Positive Economics</w:t>
      </w:r>
    </w:p>
    <w:p w14:paraId="79939D47" w14:textId="77777777" w:rsidR="009D2C42" w:rsidRPr="00D23F5A" w:rsidRDefault="00896C95" w:rsidP="009D2C42">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Blooms</w:t>
      </w:r>
      <w:r w:rsidR="009D2C42" w:rsidRPr="00D23F5A">
        <w:rPr>
          <w:rFonts w:ascii="TimesNewRomanPSMT" w:hAnsi="TimesNewRomanPSMT" w:cs="TimesNewRomanPSMT"/>
        </w:rPr>
        <w:t>: Understand</w:t>
      </w:r>
    </w:p>
    <w:p w14:paraId="31B7393B" w14:textId="77777777" w:rsidR="00F664FD" w:rsidRPr="00D23F5A" w:rsidRDefault="00F664FD" w:rsidP="00F664FD">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AACSB: Reflective Thinking</w:t>
      </w:r>
    </w:p>
    <w:p w14:paraId="052CC298" w14:textId="2D6EF633" w:rsidR="009D2C42" w:rsidRPr="00D23F5A" w:rsidRDefault="009D2C42" w:rsidP="009D2C42">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 xml:space="preserve">Feedback: Normative </w:t>
      </w:r>
      <w:r w:rsidR="008C3D5D" w:rsidRPr="00D23F5A">
        <w:rPr>
          <w:rFonts w:ascii="TimesNewRomanPSMT" w:hAnsi="TimesNewRomanPSMT" w:cs="TimesNewRomanPSMT"/>
        </w:rPr>
        <w:t xml:space="preserve">economic </w:t>
      </w:r>
      <w:r w:rsidRPr="00D23F5A">
        <w:rPr>
          <w:rFonts w:ascii="TimesNewRomanPSMT" w:hAnsi="TimesNewRomanPSMT" w:cs="TimesNewRomanPSMT"/>
        </w:rPr>
        <w:t xml:space="preserve">principles describe how people should behave; positive </w:t>
      </w:r>
      <w:r w:rsidR="008C3D5D" w:rsidRPr="00D23F5A">
        <w:rPr>
          <w:rFonts w:ascii="TimesNewRomanPSMT" w:hAnsi="TimesNewRomanPSMT" w:cs="TimesNewRomanPSMT"/>
        </w:rPr>
        <w:t>economic principles predict</w:t>
      </w:r>
      <w:r w:rsidRPr="00D23F5A">
        <w:rPr>
          <w:rFonts w:ascii="TimesNewRomanPSMT" w:hAnsi="TimesNewRomanPSMT" w:cs="TimesNewRomanPSMT"/>
        </w:rPr>
        <w:t xml:space="preserve"> how they will behave. The editorial includes the word “should”.</w:t>
      </w:r>
    </w:p>
    <w:p w14:paraId="16B5A91F" w14:textId="77777777" w:rsidR="003F6E4D" w:rsidRPr="00D23F5A" w:rsidRDefault="003F6E4D" w:rsidP="009D2C42">
      <w:pPr>
        <w:widowControl w:val="0"/>
        <w:autoSpaceDE w:val="0"/>
        <w:autoSpaceDN w:val="0"/>
        <w:adjustRightInd w:val="0"/>
        <w:rPr>
          <w:rFonts w:ascii="TimesNewRomanPSMT" w:hAnsi="TimesNewRomanPSMT" w:cs="TimesNewRomanPSMT"/>
        </w:rPr>
      </w:pPr>
    </w:p>
    <w:p w14:paraId="5225BF4F" w14:textId="648BAD54" w:rsidR="009D2C42" w:rsidRPr="00D23F5A" w:rsidRDefault="00173B50" w:rsidP="009D2C42">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11</w:t>
      </w:r>
      <w:r>
        <w:rPr>
          <w:rFonts w:ascii="TimesNewRomanPSMT" w:hAnsi="TimesNewRomanPSMT" w:cs="TimesNewRomanPSMT"/>
        </w:rPr>
        <w:t>6</w:t>
      </w:r>
      <w:r w:rsidR="000127EA" w:rsidRPr="00D23F5A">
        <w:rPr>
          <w:rFonts w:ascii="TimesNewRomanPSMT" w:hAnsi="TimesNewRomanPSMT" w:cs="TimesNewRomanPSMT"/>
        </w:rPr>
        <w:t>. The Incentive P</w:t>
      </w:r>
      <w:r w:rsidR="009D2C42" w:rsidRPr="00D23F5A">
        <w:rPr>
          <w:rFonts w:ascii="TimesNewRomanPSMT" w:hAnsi="TimesNewRomanPSMT" w:cs="TimesNewRomanPSMT"/>
        </w:rPr>
        <w:t>rinciple states that a person</w:t>
      </w:r>
      <w:r w:rsidR="004D2F11" w:rsidRPr="00D23F5A">
        <w:rPr>
          <w:rFonts w:ascii="TimesNewRomanPSMT" w:hAnsi="TimesNewRomanPSMT" w:cs="TimesNewRomanPSMT"/>
        </w:rPr>
        <w:t>:</w:t>
      </w:r>
      <w:r w:rsidR="009D2C42" w:rsidRPr="00D23F5A">
        <w:rPr>
          <w:rFonts w:ascii="TimesNewRomanPSMT" w:hAnsi="TimesNewRomanPSMT" w:cs="TimesNewRomanPSMT"/>
        </w:rPr>
        <w:t xml:space="preserve"> </w:t>
      </w:r>
    </w:p>
    <w:p w14:paraId="0D292A9F" w14:textId="423A7848" w:rsidR="009D2C42" w:rsidRPr="00D23F5A" w:rsidRDefault="004D2F11" w:rsidP="009D2C42">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 xml:space="preserve">A. is more likely to </w:t>
      </w:r>
      <w:r w:rsidR="000127EA" w:rsidRPr="00D23F5A">
        <w:rPr>
          <w:rFonts w:ascii="TimesNewRomanPSMT" w:hAnsi="TimesNewRomanPSMT" w:cs="TimesNewRomanPSMT"/>
        </w:rPr>
        <w:t>take an action</w:t>
      </w:r>
      <w:r w:rsidRPr="00D23F5A">
        <w:rPr>
          <w:rFonts w:ascii="TimesNewRomanPSMT" w:hAnsi="TimesNewRomanPSMT" w:cs="TimesNewRomanPSMT"/>
        </w:rPr>
        <w:t xml:space="preserve"> if its cost</w:t>
      </w:r>
      <w:r w:rsidR="00714BD0" w:rsidRPr="00D23F5A">
        <w:rPr>
          <w:rFonts w:ascii="TimesNewRomanPSMT" w:hAnsi="TimesNewRomanPSMT" w:cs="TimesNewRomanPSMT"/>
        </w:rPr>
        <w:t xml:space="preserve"> increase</w:t>
      </w:r>
      <w:r w:rsidRPr="00D23F5A">
        <w:rPr>
          <w:rFonts w:ascii="TimesNewRomanPSMT" w:hAnsi="TimesNewRomanPSMT" w:cs="TimesNewRomanPSMT"/>
        </w:rPr>
        <w:t>s</w:t>
      </w:r>
      <w:r w:rsidR="009D2C42" w:rsidRPr="00D23F5A">
        <w:rPr>
          <w:rFonts w:ascii="TimesNewRomanPSMT" w:hAnsi="TimesNewRomanPSMT" w:cs="TimesNewRomanPSMT"/>
        </w:rPr>
        <w:t>.</w:t>
      </w:r>
    </w:p>
    <w:p w14:paraId="7F54BEF8" w14:textId="24C99659" w:rsidR="009D2C42" w:rsidRPr="00D23F5A" w:rsidRDefault="004D2F11" w:rsidP="009D2C42">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 xml:space="preserve">B. is more likely to </w:t>
      </w:r>
      <w:r w:rsidR="000127EA" w:rsidRPr="00D23F5A">
        <w:rPr>
          <w:rFonts w:ascii="TimesNewRomanPSMT" w:hAnsi="TimesNewRomanPSMT" w:cs="TimesNewRomanPSMT"/>
        </w:rPr>
        <w:t>take an action</w:t>
      </w:r>
      <w:r w:rsidRPr="00D23F5A">
        <w:rPr>
          <w:rFonts w:ascii="TimesNewRomanPSMT" w:hAnsi="TimesNewRomanPSMT" w:cs="TimesNewRomanPSMT"/>
        </w:rPr>
        <w:t xml:space="preserve"> if its benefit</w:t>
      </w:r>
      <w:r w:rsidR="009D2C42" w:rsidRPr="00D23F5A">
        <w:rPr>
          <w:rFonts w:ascii="TimesNewRomanPSMT" w:hAnsi="TimesNewRomanPSMT" w:cs="TimesNewRomanPSMT"/>
        </w:rPr>
        <w:t xml:space="preserve"> increase</w:t>
      </w:r>
      <w:r w:rsidRPr="00D23F5A">
        <w:rPr>
          <w:rFonts w:ascii="TimesNewRomanPSMT" w:hAnsi="TimesNewRomanPSMT" w:cs="TimesNewRomanPSMT"/>
        </w:rPr>
        <w:t>s</w:t>
      </w:r>
      <w:r w:rsidR="009D2C42" w:rsidRPr="00D23F5A">
        <w:rPr>
          <w:rFonts w:ascii="TimesNewRomanPSMT" w:hAnsi="TimesNewRomanPSMT" w:cs="TimesNewRomanPSMT"/>
        </w:rPr>
        <w:t>.</w:t>
      </w:r>
    </w:p>
    <w:p w14:paraId="712F2C8C" w14:textId="75686EEA" w:rsidR="009D2C42" w:rsidRPr="00D23F5A" w:rsidRDefault="004D2F11" w:rsidP="009D2C42">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 xml:space="preserve">C. should </w:t>
      </w:r>
      <w:r w:rsidR="000127EA" w:rsidRPr="00D23F5A">
        <w:rPr>
          <w:rFonts w:ascii="TimesNewRomanPSMT" w:hAnsi="TimesNewRomanPSMT" w:cs="TimesNewRomanPSMT"/>
        </w:rPr>
        <w:t>take an action</w:t>
      </w:r>
      <w:r w:rsidRPr="00D23F5A">
        <w:rPr>
          <w:rFonts w:ascii="TimesNewRomanPSMT" w:hAnsi="TimesNewRomanPSMT" w:cs="TimesNewRomanPSMT"/>
        </w:rPr>
        <w:t xml:space="preserve"> if its cost increases</w:t>
      </w:r>
      <w:r w:rsidR="009D2C42" w:rsidRPr="00D23F5A">
        <w:rPr>
          <w:rFonts w:ascii="TimesNewRomanPSMT" w:hAnsi="TimesNewRomanPSMT" w:cs="TimesNewRomanPSMT"/>
        </w:rPr>
        <w:t>.</w:t>
      </w:r>
    </w:p>
    <w:p w14:paraId="39CCEBD3" w14:textId="30F64843" w:rsidR="009D2C42" w:rsidRPr="00D23F5A" w:rsidRDefault="009D2C42" w:rsidP="009D2C42">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 xml:space="preserve">D. </w:t>
      </w:r>
      <w:r w:rsidR="000127EA" w:rsidRPr="00D23F5A">
        <w:rPr>
          <w:rFonts w:ascii="TimesNewRomanPSMT" w:hAnsi="TimesNewRomanPSMT" w:cs="TimesNewRomanPSMT"/>
        </w:rPr>
        <w:t>should take an action</w:t>
      </w:r>
      <w:r w:rsidR="004D2F11" w:rsidRPr="00D23F5A">
        <w:rPr>
          <w:rFonts w:ascii="TimesNewRomanPSMT" w:hAnsi="TimesNewRomanPSMT" w:cs="TimesNewRomanPSMT"/>
        </w:rPr>
        <w:t xml:space="preserve"> if its benefit increases.</w:t>
      </w:r>
    </w:p>
    <w:p w14:paraId="057FC5F6" w14:textId="77777777" w:rsidR="009D2C42" w:rsidRPr="00D23F5A" w:rsidRDefault="009D2C42" w:rsidP="009D2C42">
      <w:pPr>
        <w:widowControl w:val="0"/>
        <w:autoSpaceDE w:val="0"/>
        <w:autoSpaceDN w:val="0"/>
        <w:adjustRightInd w:val="0"/>
        <w:rPr>
          <w:rFonts w:ascii="TimesNewRomanPSMT" w:hAnsi="TimesNewRomanPSMT" w:cs="TimesNewRomanPSMT"/>
        </w:rPr>
      </w:pPr>
      <w:proofErr w:type="spellStart"/>
      <w:r w:rsidRPr="00D23F5A">
        <w:rPr>
          <w:rFonts w:ascii="TimesNewRomanPSMT" w:hAnsi="TimesNewRomanPSMT" w:cs="TimesNewRomanPSMT"/>
        </w:rPr>
        <w:t>Ans</w:t>
      </w:r>
      <w:proofErr w:type="spellEnd"/>
      <w:r w:rsidRPr="00D23F5A">
        <w:rPr>
          <w:rFonts w:ascii="TimesNewRomanPSMT" w:hAnsi="TimesNewRomanPSMT" w:cs="TimesNewRomanPSMT"/>
        </w:rPr>
        <w:t>: B</w:t>
      </w:r>
    </w:p>
    <w:p w14:paraId="11DA2CB6" w14:textId="0E1CAE96" w:rsidR="009D2C42" w:rsidRPr="00D23F5A" w:rsidRDefault="0012048D" w:rsidP="009D2C42">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Difficulty: 01 Easy</w:t>
      </w:r>
    </w:p>
    <w:p w14:paraId="79F1FA63" w14:textId="77777777" w:rsidR="009D2C42" w:rsidRPr="00D23F5A" w:rsidRDefault="00CA1B51" w:rsidP="009D2C42">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Learning Objective:</w:t>
      </w:r>
      <w:r w:rsidR="003F6E4D" w:rsidRPr="00D23F5A">
        <w:rPr>
          <w:rFonts w:ascii="TimesNewRomanPSMT" w:hAnsi="TimesNewRomanPSMT" w:cs="TimesNewRomanPSMT"/>
        </w:rPr>
        <w:t xml:space="preserve"> 01-04</w:t>
      </w:r>
    </w:p>
    <w:p w14:paraId="531F919D" w14:textId="77777777" w:rsidR="009D2C42" w:rsidRPr="00D23F5A" w:rsidRDefault="009D2C42" w:rsidP="009D2C42">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 xml:space="preserve">Topic: Normative Economics </w:t>
      </w:r>
      <w:proofErr w:type="gramStart"/>
      <w:r w:rsidRPr="00D23F5A">
        <w:rPr>
          <w:rFonts w:ascii="TimesNewRomanPSMT" w:hAnsi="TimesNewRomanPSMT" w:cs="TimesNewRomanPSMT"/>
        </w:rPr>
        <w:t>Versus</w:t>
      </w:r>
      <w:proofErr w:type="gramEnd"/>
      <w:r w:rsidRPr="00D23F5A">
        <w:rPr>
          <w:rFonts w:ascii="TimesNewRomanPSMT" w:hAnsi="TimesNewRomanPSMT" w:cs="TimesNewRomanPSMT"/>
        </w:rPr>
        <w:t xml:space="preserve"> Positive Economics</w:t>
      </w:r>
    </w:p>
    <w:p w14:paraId="7D22125E" w14:textId="77777777" w:rsidR="009D2C42" w:rsidRPr="00D23F5A" w:rsidRDefault="00896C95" w:rsidP="009D2C42">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Blooms</w:t>
      </w:r>
      <w:r w:rsidR="009D2C42" w:rsidRPr="00D23F5A">
        <w:rPr>
          <w:rFonts w:ascii="TimesNewRomanPSMT" w:hAnsi="TimesNewRomanPSMT" w:cs="TimesNewRomanPSMT"/>
        </w:rPr>
        <w:t>: Remember</w:t>
      </w:r>
    </w:p>
    <w:p w14:paraId="5D1B4959" w14:textId="77777777" w:rsidR="00F664FD" w:rsidRPr="00D23F5A" w:rsidRDefault="00F664FD" w:rsidP="00F664FD">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AACSB: Reflective Thinking</w:t>
      </w:r>
    </w:p>
    <w:p w14:paraId="4C70A357" w14:textId="3A577480" w:rsidR="009D2C42" w:rsidRPr="00D23F5A" w:rsidRDefault="009D2C42" w:rsidP="009D2C42">
      <w:pPr>
        <w:widowControl w:val="0"/>
        <w:tabs>
          <w:tab w:val="left" w:pos="1689"/>
        </w:tabs>
        <w:autoSpaceDE w:val="0"/>
        <w:autoSpaceDN w:val="0"/>
        <w:adjustRightInd w:val="0"/>
        <w:rPr>
          <w:rFonts w:ascii="TimesNewRomanPSMT" w:hAnsi="TimesNewRomanPSMT" w:cs="TimesNewRomanPSMT"/>
        </w:rPr>
      </w:pPr>
      <w:r w:rsidRPr="00D23F5A">
        <w:rPr>
          <w:rFonts w:ascii="TimesNewRomanPSMT" w:hAnsi="TimesNewRomanPSMT" w:cs="TimesNewRomanPSMT"/>
        </w:rPr>
        <w:t>Feedback:</w:t>
      </w:r>
      <w:r w:rsidR="000127EA" w:rsidRPr="00D23F5A">
        <w:rPr>
          <w:rFonts w:ascii="TimesNewRomanPSMT" w:hAnsi="TimesNewRomanPSMT" w:cs="TimesNewRomanPSMT"/>
        </w:rPr>
        <w:t xml:space="preserve"> The Incentive P</w:t>
      </w:r>
      <w:r w:rsidR="004D2F11" w:rsidRPr="00D23F5A">
        <w:rPr>
          <w:rFonts w:ascii="TimesNewRomanPSMT" w:hAnsi="TimesNewRomanPSMT" w:cs="TimesNewRomanPSMT"/>
        </w:rPr>
        <w:t>rinciple states</w:t>
      </w:r>
      <w:r w:rsidRPr="00D23F5A">
        <w:rPr>
          <w:rFonts w:ascii="TimesNewRomanPSMT" w:hAnsi="TimesNewRomanPSMT" w:cs="TimesNewRomanPSMT"/>
        </w:rPr>
        <w:t xml:space="preserve"> t</w:t>
      </w:r>
      <w:r w:rsidR="004D2F11" w:rsidRPr="00D23F5A">
        <w:rPr>
          <w:rFonts w:ascii="TimesNewRomanPSMT" w:hAnsi="TimesNewRomanPSMT" w:cs="TimesNewRomanPSMT"/>
        </w:rPr>
        <w:t>hat a person</w:t>
      </w:r>
      <w:r w:rsidRPr="00D23F5A">
        <w:rPr>
          <w:rFonts w:ascii="TimesNewRomanPSMT" w:hAnsi="TimesNewRomanPSMT" w:cs="TimesNewRomanPSMT"/>
        </w:rPr>
        <w:t xml:space="preserve"> </w:t>
      </w:r>
      <w:r w:rsidR="005C2035" w:rsidRPr="00D23F5A">
        <w:rPr>
          <w:rFonts w:ascii="TimesNewRomanPSMT" w:hAnsi="TimesNewRomanPSMT" w:cs="TimesNewRomanPSMT"/>
        </w:rPr>
        <w:t xml:space="preserve">is </w:t>
      </w:r>
      <w:r w:rsidRPr="00D23F5A">
        <w:rPr>
          <w:rFonts w:ascii="TimesNewRomanPSMT" w:hAnsi="TimesNewRomanPSMT" w:cs="TimesNewRomanPSMT"/>
        </w:rPr>
        <w:t>more likely to take an action if its benefit rises</w:t>
      </w:r>
      <w:r w:rsidR="00CB5BB9">
        <w:rPr>
          <w:rFonts w:ascii="TimesNewRomanPSMT" w:hAnsi="TimesNewRomanPSMT" w:cs="TimesNewRomanPSMT"/>
        </w:rPr>
        <w:t>,</w:t>
      </w:r>
      <w:r w:rsidR="004D2F11" w:rsidRPr="00D23F5A">
        <w:rPr>
          <w:rFonts w:ascii="TimesNewRomanPSMT" w:hAnsi="TimesNewRomanPSMT" w:cs="TimesNewRomanPSMT"/>
        </w:rPr>
        <w:t xml:space="preserve"> and less likely </w:t>
      </w:r>
      <w:r w:rsidR="005E773A" w:rsidRPr="00D23F5A">
        <w:rPr>
          <w:rFonts w:ascii="TimesNewRomanPSMT" w:hAnsi="TimesNewRomanPSMT" w:cs="TimesNewRomanPSMT"/>
        </w:rPr>
        <w:t>to do something if its cost rises</w:t>
      </w:r>
      <w:r w:rsidRPr="00D23F5A">
        <w:rPr>
          <w:rFonts w:ascii="TimesNewRomanPSMT" w:hAnsi="TimesNewRomanPSMT" w:cs="TimesNewRomanPSMT"/>
        </w:rPr>
        <w:t>.</w:t>
      </w:r>
    </w:p>
    <w:p w14:paraId="18370CE3" w14:textId="77777777" w:rsidR="009D2C42" w:rsidRPr="00D23F5A" w:rsidRDefault="009D2C42" w:rsidP="009D2C42">
      <w:pPr>
        <w:widowControl w:val="0"/>
        <w:tabs>
          <w:tab w:val="left" w:pos="1689"/>
        </w:tabs>
        <w:autoSpaceDE w:val="0"/>
        <w:autoSpaceDN w:val="0"/>
        <w:adjustRightInd w:val="0"/>
        <w:rPr>
          <w:rFonts w:ascii="TimesNewRomanPSMT" w:hAnsi="TimesNewRomanPSMT" w:cs="TimesNewRomanPSMT"/>
        </w:rPr>
      </w:pPr>
      <w:r w:rsidRPr="00D23F5A">
        <w:rPr>
          <w:rFonts w:ascii="TimesNewRomanPSMT" w:hAnsi="TimesNewRomanPSMT" w:cs="TimesNewRomanPSMT"/>
        </w:rPr>
        <w:tab/>
      </w:r>
    </w:p>
    <w:p w14:paraId="12F6107F" w14:textId="62B43C2B" w:rsidR="009D2C42" w:rsidRPr="00D23F5A" w:rsidRDefault="00173B50" w:rsidP="009D2C42">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11</w:t>
      </w:r>
      <w:r>
        <w:rPr>
          <w:rFonts w:ascii="TimesNewRomanPSMT" w:hAnsi="TimesNewRomanPSMT" w:cs="TimesNewRomanPSMT"/>
        </w:rPr>
        <w:t>7</w:t>
      </w:r>
      <w:r w:rsidR="000127EA" w:rsidRPr="00D23F5A">
        <w:rPr>
          <w:rFonts w:ascii="TimesNewRomanPSMT" w:hAnsi="TimesNewRomanPSMT" w:cs="TimesNewRomanPSMT"/>
        </w:rPr>
        <w:t>. The Incentive P</w:t>
      </w:r>
      <w:r w:rsidR="009D2C42" w:rsidRPr="00D23F5A">
        <w:rPr>
          <w:rFonts w:ascii="TimesNewRomanPSMT" w:hAnsi="TimesNewRomanPSMT" w:cs="TimesNewRomanPSMT"/>
        </w:rPr>
        <w:t>rinciple is an example of:</w:t>
      </w:r>
    </w:p>
    <w:p w14:paraId="04E39C2D" w14:textId="77777777" w:rsidR="009D2C42" w:rsidRPr="00D23F5A" w:rsidRDefault="009D2C42" w:rsidP="009D2C42">
      <w:pPr>
        <w:widowControl w:val="0"/>
        <w:autoSpaceDE w:val="0"/>
        <w:autoSpaceDN w:val="0"/>
        <w:adjustRightInd w:val="0"/>
        <w:rPr>
          <w:rFonts w:ascii="TimesNewRomanPSMT" w:hAnsi="TimesNewRomanPSMT" w:cs="TimesNewRomanPSMT"/>
        </w:rPr>
      </w:pPr>
      <w:proofErr w:type="gramStart"/>
      <w:r w:rsidRPr="00D23F5A">
        <w:rPr>
          <w:rFonts w:ascii="TimesNewRomanPSMT" w:hAnsi="TimesNewRomanPSMT" w:cs="TimesNewRomanPSMT"/>
        </w:rPr>
        <w:t>A. an economic decision-making pitfall.</w:t>
      </w:r>
      <w:proofErr w:type="gramEnd"/>
    </w:p>
    <w:p w14:paraId="2AEB1B21" w14:textId="77777777" w:rsidR="009D2C42" w:rsidRPr="00D23F5A" w:rsidRDefault="009D2C42" w:rsidP="009D2C42">
      <w:pPr>
        <w:widowControl w:val="0"/>
        <w:autoSpaceDE w:val="0"/>
        <w:autoSpaceDN w:val="0"/>
        <w:adjustRightInd w:val="0"/>
        <w:rPr>
          <w:rFonts w:ascii="TimesNewRomanPSMT" w:hAnsi="TimesNewRomanPSMT" w:cs="TimesNewRomanPSMT"/>
        </w:rPr>
      </w:pPr>
      <w:proofErr w:type="gramStart"/>
      <w:r w:rsidRPr="00D23F5A">
        <w:rPr>
          <w:rFonts w:ascii="TimesNewRomanPSMT" w:hAnsi="TimesNewRomanPSMT" w:cs="TimesNewRomanPSMT"/>
        </w:rPr>
        <w:t>B. over-estimating the benefits of an action.</w:t>
      </w:r>
      <w:proofErr w:type="gramEnd"/>
    </w:p>
    <w:p w14:paraId="187C7DFC" w14:textId="77777777" w:rsidR="009D2C42" w:rsidRPr="00D23F5A" w:rsidRDefault="009D2C42" w:rsidP="009D2C42">
      <w:pPr>
        <w:widowControl w:val="0"/>
        <w:autoSpaceDE w:val="0"/>
        <w:autoSpaceDN w:val="0"/>
        <w:adjustRightInd w:val="0"/>
        <w:rPr>
          <w:rFonts w:ascii="TimesNewRomanPSMT" w:hAnsi="TimesNewRomanPSMT" w:cs="TimesNewRomanPSMT"/>
        </w:rPr>
      </w:pPr>
      <w:proofErr w:type="gramStart"/>
      <w:r w:rsidRPr="00D23F5A">
        <w:rPr>
          <w:rFonts w:ascii="TimesNewRomanPSMT" w:hAnsi="TimesNewRomanPSMT" w:cs="TimesNewRomanPSMT"/>
        </w:rPr>
        <w:t>C. a positive economic principle.</w:t>
      </w:r>
      <w:proofErr w:type="gramEnd"/>
    </w:p>
    <w:p w14:paraId="7AF9DA7A" w14:textId="77777777" w:rsidR="009D2C42" w:rsidRPr="00D23F5A" w:rsidRDefault="009D2C42" w:rsidP="009D2C42">
      <w:pPr>
        <w:widowControl w:val="0"/>
        <w:autoSpaceDE w:val="0"/>
        <w:autoSpaceDN w:val="0"/>
        <w:adjustRightInd w:val="0"/>
        <w:rPr>
          <w:rFonts w:ascii="TimesNewRomanPSMT" w:hAnsi="TimesNewRomanPSMT" w:cs="TimesNewRomanPSMT"/>
        </w:rPr>
      </w:pPr>
      <w:proofErr w:type="gramStart"/>
      <w:r w:rsidRPr="00D23F5A">
        <w:rPr>
          <w:rFonts w:ascii="TimesNewRomanPSMT" w:hAnsi="TimesNewRomanPSMT" w:cs="TimesNewRomanPSMT"/>
        </w:rPr>
        <w:t>D. a normative economic principle.</w:t>
      </w:r>
      <w:proofErr w:type="gramEnd"/>
    </w:p>
    <w:p w14:paraId="5E3F616C" w14:textId="77777777" w:rsidR="009D2C42" w:rsidRPr="00D23F5A" w:rsidRDefault="009D2C42" w:rsidP="009D2C42">
      <w:pPr>
        <w:widowControl w:val="0"/>
        <w:autoSpaceDE w:val="0"/>
        <w:autoSpaceDN w:val="0"/>
        <w:adjustRightInd w:val="0"/>
        <w:rPr>
          <w:rFonts w:ascii="TimesNewRomanPSMT" w:hAnsi="TimesNewRomanPSMT" w:cs="TimesNewRomanPSMT"/>
        </w:rPr>
      </w:pPr>
      <w:proofErr w:type="spellStart"/>
      <w:r w:rsidRPr="00D23F5A">
        <w:rPr>
          <w:rFonts w:ascii="TimesNewRomanPSMT" w:hAnsi="TimesNewRomanPSMT" w:cs="TimesNewRomanPSMT"/>
        </w:rPr>
        <w:t>Ans</w:t>
      </w:r>
      <w:proofErr w:type="spellEnd"/>
      <w:r w:rsidRPr="00D23F5A">
        <w:rPr>
          <w:rFonts w:ascii="TimesNewRomanPSMT" w:hAnsi="TimesNewRomanPSMT" w:cs="TimesNewRomanPSMT"/>
        </w:rPr>
        <w:t>: C</w:t>
      </w:r>
    </w:p>
    <w:p w14:paraId="408943AD" w14:textId="43E3E448" w:rsidR="009D2C42" w:rsidRPr="00D23F5A" w:rsidRDefault="0012048D" w:rsidP="009D2C42">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Difficulty: 01 Easy</w:t>
      </w:r>
    </w:p>
    <w:p w14:paraId="6CF61CB6" w14:textId="77777777" w:rsidR="009D2C42" w:rsidRPr="00D23F5A" w:rsidRDefault="00CA1B51" w:rsidP="009D2C42">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Learning Objective:</w:t>
      </w:r>
      <w:r w:rsidR="009D2C42" w:rsidRPr="00D23F5A">
        <w:rPr>
          <w:rFonts w:ascii="TimesNewRomanPSMT" w:hAnsi="TimesNewRomanPSMT" w:cs="TimesNewRomanPSMT"/>
        </w:rPr>
        <w:t xml:space="preserve"> 01-0</w:t>
      </w:r>
      <w:r w:rsidR="003F6E4D" w:rsidRPr="00D23F5A">
        <w:rPr>
          <w:rFonts w:ascii="TimesNewRomanPSMT" w:hAnsi="TimesNewRomanPSMT" w:cs="TimesNewRomanPSMT"/>
        </w:rPr>
        <w:t>4</w:t>
      </w:r>
    </w:p>
    <w:p w14:paraId="38B85C4B" w14:textId="77777777" w:rsidR="009D2C42" w:rsidRPr="00D23F5A" w:rsidRDefault="009D2C42" w:rsidP="009D2C42">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lastRenderedPageBreak/>
        <w:t xml:space="preserve">Topic: Normative Economics </w:t>
      </w:r>
      <w:proofErr w:type="gramStart"/>
      <w:r w:rsidRPr="00D23F5A">
        <w:rPr>
          <w:rFonts w:ascii="TimesNewRomanPSMT" w:hAnsi="TimesNewRomanPSMT" w:cs="TimesNewRomanPSMT"/>
        </w:rPr>
        <w:t>Versus</w:t>
      </w:r>
      <w:proofErr w:type="gramEnd"/>
      <w:r w:rsidRPr="00D23F5A">
        <w:rPr>
          <w:rFonts w:ascii="TimesNewRomanPSMT" w:hAnsi="TimesNewRomanPSMT" w:cs="TimesNewRomanPSMT"/>
        </w:rPr>
        <w:t xml:space="preserve"> Positive Economics</w:t>
      </w:r>
    </w:p>
    <w:p w14:paraId="13B96B90" w14:textId="3C7E93D0" w:rsidR="009D2C42" w:rsidRPr="00D23F5A" w:rsidRDefault="00896C95" w:rsidP="009D2C42">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Blooms</w:t>
      </w:r>
      <w:r w:rsidR="009D2C42" w:rsidRPr="00D23F5A">
        <w:rPr>
          <w:rFonts w:ascii="TimesNewRomanPSMT" w:hAnsi="TimesNewRomanPSMT" w:cs="TimesNewRomanPSMT"/>
        </w:rPr>
        <w:t xml:space="preserve">: </w:t>
      </w:r>
      <w:r w:rsidR="00F664FD" w:rsidRPr="00D23F5A">
        <w:rPr>
          <w:rFonts w:ascii="TimesNewRomanPSMT" w:hAnsi="TimesNewRomanPSMT" w:cs="TimesNewRomanPSMT"/>
        </w:rPr>
        <w:t>Remember</w:t>
      </w:r>
    </w:p>
    <w:p w14:paraId="7AD9CF05" w14:textId="77777777" w:rsidR="00F664FD" w:rsidRPr="00D23F5A" w:rsidRDefault="00F664FD" w:rsidP="00F664FD">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AACSB: Reflective Thinking</w:t>
      </w:r>
    </w:p>
    <w:p w14:paraId="414FD57B" w14:textId="57EC0794" w:rsidR="009D2C42" w:rsidRPr="00D23F5A" w:rsidRDefault="009D2C42" w:rsidP="009D2C42">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Feedbac</w:t>
      </w:r>
      <w:r w:rsidR="000127EA" w:rsidRPr="00D23F5A">
        <w:rPr>
          <w:rFonts w:ascii="TimesNewRomanPSMT" w:hAnsi="TimesNewRomanPSMT" w:cs="TimesNewRomanPSMT"/>
        </w:rPr>
        <w:t>k: The Incentive Principle</w:t>
      </w:r>
      <w:r w:rsidRPr="00D23F5A">
        <w:rPr>
          <w:rFonts w:ascii="TimesNewRomanPSMT" w:hAnsi="TimesNewRomanPSMT" w:cs="TimesNewRomanPSMT"/>
        </w:rPr>
        <w:t xml:space="preserve"> predict</w:t>
      </w:r>
      <w:r w:rsidR="000127EA" w:rsidRPr="00D23F5A">
        <w:rPr>
          <w:rFonts w:ascii="TimesNewRomanPSMT" w:hAnsi="TimesNewRomanPSMT" w:cs="TimesNewRomanPSMT"/>
        </w:rPr>
        <w:t>s</w:t>
      </w:r>
      <w:r w:rsidRPr="00D23F5A">
        <w:rPr>
          <w:rFonts w:ascii="TimesNewRomanPSMT" w:hAnsi="TimesNewRomanPSMT" w:cs="TimesNewRomanPSMT"/>
        </w:rPr>
        <w:t xml:space="preserve"> </w:t>
      </w:r>
      <w:r w:rsidR="000127EA" w:rsidRPr="00D23F5A">
        <w:rPr>
          <w:rFonts w:ascii="TimesNewRomanPSMT" w:hAnsi="TimesNewRomanPSMT" w:cs="TimesNewRomanPSMT"/>
        </w:rPr>
        <w:t>how people will behave. The Cost-Benefit Principle states</w:t>
      </w:r>
      <w:r w:rsidRPr="00D23F5A">
        <w:rPr>
          <w:rFonts w:ascii="TimesNewRomanPSMT" w:hAnsi="TimesNewRomanPSMT" w:cs="TimesNewRomanPSMT"/>
        </w:rPr>
        <w:t xml:space="preserve"> </w:t>
      </w:r>
      <w:r w:rsidR="000127EA" w:rsidRPr="00D23F5A">
        <w:rPr>
          <w:rFonts w:ascii="TimesNewRomanPSMT" w:hAnsi="TimesNewRomanPSMT" w:cs="TimesNewRomanPSMT"/>
        </w:rPr>
        <w:t>how they should behave</w:t>
      </w:r>
      <w:r w:rsidRPr="00D23F5A">
        <w:rPr>
          <w:rFonts w:ascii="TimesNewRomanPSMT" w:hAnsi="TimesNewRomanPSMT" w:cs="TimesNewRomanPSMT"/>
        </w:rPr>
        <w:t>.</w:t>
      </w:r>
    </w:p>
    <w:p w14:paraId="2EBD9B5D" w14:textId="77777777" w:rsidR="009D2C42" w:rsidRPr="00D23F5A" w:rsidRDefault="009D2C42" w:rsidP="009D2C42">
      <w:pPr>
        <w:widowControl w:val="0"/>
        <w:autoSpaceDE w:val="0"/>
        <w:autoSpaceDN w:val="0"/>
        <w:adjustRightInd w:val="0"/>
        <w:rPr>
          <w:rFonts w:ascii="TimesNewRomanPSMT" w:hAnsi="TimesNewRomanPSMT" w:cs="TimesNewRomanPSMT"/>
        </w:rPr>
      </w:pPr>
    </w:p>
    <w:p w14:paraId="3AFE03CB" w14:textId="26FCE2E5" w:rsidR="009D2C42" w:rsidRPr="00D23F5A" w:rsidRDefault="00173B50" w:rsidP="009D2C42">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1</w:t>
      </w:r>
      <w:r>
        <w:rPr>
          <w:rFonts w:ascii="TimesNewRomanPSMT" w:hAnsi="TimesNewRomanPSMT" w:cs="TimesNewRomanPSMT"/>
        </w:rPr>
        <w:t>18</w:t>
      </w:r>
      <w:r w:rsidR="009D2C42" w:rsidRPr="00D23F5A">
        <w:rPr>
          <w:rFonts w:ascii="TimesNewRomanPSMT" w:hAnsi="TimesNewRomanPSMT" w:cs="TimesNewRomanPSMT"/>
        </w:rPr>
        <w:t xml:space="preserve">. </w:t>
      </w:r>
      <w:r w:rsidR="00434244" w:rsidRPr="00D23F5A">
        <w:rPr>
          <w:rFonts w:ascii="TimesNewRomanPSMT" w:hAnsi="TimesNewRomanPSMT" w:cs="TimesNewRomanPSMT"/>
        </w:rPr>
        <w:t xml:space="preserve">According to the Incentive Principle, people </w:t>
      </w:r>
      <w:r w:rsidR="00B21CB8" w:rsidRPr="00D23F5A">
        <w:rPr>
          <w:rFonts w:ascii="TimesNewRomanPSMT" w:hAnsi="TimesNewRomanPSMT" w:cs="TimesNewRomanPSMT"/>
        </w:rPr>
        <w:t xml:space="preserve">will </w:t>
      </w:r>
      <w:r w:rsidR="00434244" w:rsidRPr="00D23F5A">
        <w:rPr>
          <w:rFonts w:ascii="TimesNewRomanPSMT" w:hAnsi="TimesNewRomanPSMT" w:cs="TimesNewRomanPSMT"/>
        </w:rPr>
        <w:t>be less likely to smoke if</w:t>
      </w:r>
      <w:r w:rsidR="009D2C42" w:rsidRPr="00D23F5A">
        <w:rPr>
          <w:rFonts w:ascii="TimesNewRomanPSMT" w:hAnsi="TimesNewRomanPSMT" w:cs="TimesNewRomanPSMT"/>
        </w:rPr>
        <w:t xml:space="preserve"> th</w:t>
      </w:r>
      <w:r w:rsidR="008C5E8A" w:rsidRPr="00D23F5A">
        <w:rPr>
          <w:rFonts w:ascii="TimesNewRomanPSMT" w:hAnsi="TimesNewRomanPSMT" w:cs="TimesNewRomanPSMT"/>
        </w:rPr>
        <w:t>e government</w:t>
      </w:r>
      <w:r w:rsidR="009D2C42" w:rsidRPr="00D23F5A">
        <w:rPr>
          <w:rFonts w:ascii="TimesNewRomanPSMT" w:hAnsi="TimesNewRomanPSMT" w:cs="TimesNewRomanPSMT"/>
        </w:rPr>
        <w:t>:</w:t>
      </w:r>
    </w:p>
    <w:p w14:paraId="3DE467C0" w14:textId="140B3712" w:rsidR="009D2C42" w:rsidRPr="00D23F5A" w:rsidRDefault="009D2C42" w:rsidP="009D2C42">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 xml:space="preserve">A. </w:t>
      </w:r>
      <w:r w:rsidR="00714BD0" w:rsidRPr="00D23F5A">
        <w:rPr>
          <w:rFonts w:ascii="TimesNewRomanPSMT" w:hAnsi="TimesNewRomanPSMT" w:cs="TimesNewRomanPSMT"/>
        </w:rPr>
        <w:t>increase</w:t>
      </w:r>
      <w:r w:rsidR="00434244" w:rsidRPr="00D23F5A">
        <w:rPr>
          <w:rFonts w:ascii="TimesNewRomanPSMT" w:hAnsi="TimesNewRomanPSMT" w:cs="TimesNewRomanPSMT"/>
        </w:rPr>
        <w:t>s</w:t>
      </w:r>
      <w:r w:rsidR="00714BD0" w:rsidRPr="00D23F5A">
        <w:rPr>
          <w:rFonts w:ascii="TimesNewRomanPSMT" w:hAnsi="TimesNewRomanPSMT" w:cs="TimesNewRomanPSMT"/>
        </w:rPr>
        <w:t xml:space="preserve"> taxes on smoking-cessation devices such as nicotine patches</w:t>
      </w:r>
      <w:r w:rsidRPr="00D23F5A">
        <w:rPr>
          <w:rFonts w:ascii="TimesNewRomanPSMT" w:hAnsi="TimesNewRomanPSMT" w:cs="TimesNewRomanPSMT"/>
        </w:rPr>
        <w:t>.</w:t>
      </w:r>
    </w:p>
    <w:p w14:paraId="7E6D04E4" w14:textId="0D4C5973" w:rsidR="009D2C42" w:rsidRPr="00D23F5A" w:rsidRDefault="009D2C42" w:rsidP="009D2C42">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B. increase</w:t>
      </w:r>
      <w:r w:rsidR="00434244" w:rsidRPr="00D23F5A">
        <w:rPr>
          <w:rFonts w:ascii="TimesNewRomanPSMT" w:hAnsi="TimesNewRomanPSMT" w:cs="TimesNewRomanPSMT"/>
        </w:rPr>
        <w:t>s</w:t>
      </w:r>
      <w:r w:rsidRPr="00D23F5A">
        <w:rPr>
          <w:rFonts w:ascii="TimesNewRomanPSMT" w:hAnsi="TimesNewRomanPSMT" w:cs="TimesNewRomanPSMT"/>
        </w:rPr>
        <w:t xml:space="preserve"> taxes on cigarettes, effectively raising the price.</w:t>
      </w:r>
    </w:p>
    <w:p w14:paraId="37619E5B" w14:textId="45105530" w:rsidR="009D2C42" w:rsidRPr="00D23F5A" w:rsidRDefault="009D2C42" w:rsidP="009D2C42">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C. subsidize</w:t>
      </w:r>
      <w:r w:rsidR="00434244" w:rsidRPr="00D23F5A">
        <w:rPr>
          <w:rFonts w:ascii="TimesNewRomanPSMT" w:hAnsi="TimesNewRomanPSMT" w:cs="TimesNewRomanPSMT"/>
        </w:rPr>
        <w:t>s</w:t>
      </w:r>
      <w:r w:rsidRPr="00D23F5A">
        <w:rPr>
          <w:rFonts w:ascii="TimesNewRomanPSMT" w:hAnsi="TimesNewRomanPSMT" w:cs="TimesNewRomanPSMT"/>
        </w:rPr>
        <w:t xml:space="preserve"> hospitals treating lung disease.</w:t>
      </w:r>
    </w:p>
    <w:p w14:paraId="3704E8E5" w14:textId="1EA0E60F" w:rsidR="009D2C42" w:rsidRPr="00D23F5A" w:rsidRDefault="009D2C42" w:rsidP="009D2C42">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D. invest</w:t>
      </w:r>
      <w:r w:rsidR="00434244" w:rsidRPr="00D23F5A">
        <w:rPr>
          <w:rFonts w:ascii="TimesNewRomanPSMT" w:hAnsi="TimesNewRomanPSMT" w:cs="TimesNewRomanPSMT"/>
        </w:rPr>
        <w:t>s</w:t>
      </w:r>
      <w:r w:rsidRPr="00D23F5A">
        <w:rPr>
          <w:rFonts w:ascii="TimesNewRomanPSMT" w:hAnsi="TimesNewRomanPSMT" w:cs="TimesNewRomanPSMT"/>
        </w:rPr>
        <w:t xml:space="preserve"> more money in </w:t>
      </w:r>
      <w:r w:rsidR="00714BD0" w:rsidRPr="00D23F5A">
        <w:rPr>
          <w:rFonts w:ascii="TimesNewRomanPSMT" w:hAnsi="TimesNewRomanPSMT" w:cs="TimesNewRomanPSMT"/>
        </w:rPr>
        <w:t xml:space="preserve">cancer </w:t>
      </w:r>
      <w:r w:rsidRPr="00D23F5A">
        <w:rPr>
          <w:rFonts w:ascii="TimesNewRomanPSMT" w:hAnsi="TimesNewRomanPSMT" w:cs="TimesNewRomanPSMT"/>
        </w:rPr>
        <w:t>research.</w:t>
      </w:r>
    </w:p>
    <w:p w14:paraId="526758E1" w14:textId="77777777" w:rsidR="009D2C42" w:rsidRPr="00D23F5A" w:rsidRDefault="009D2C42" w:rsidP="009D2C42">
      <w:pPr>
        <w:widowControl w:val="0"/>
        <w:autoSpaceDE w:val="0"/>
        <w:autoSpaceDN w:val="0"/>
        <w:adjustRightInd w:val="0"/>
        <w:rPr>
          <w:rFonts w:ascii="TimesNewRomanPSMT" w:hAnsi="TimesNewRomanPSMT" w:cs="TimesNewRomanPSMT"/>
        </w:rPr>
      </w:pPr>
      <w:proofErr w:type="spellStart"/>
      <w:r w:rsidRPr="00D23F5A">
        <w:rPr>
          <w:rFonts w:ascii="TimesNewRomanPSMT" w:hAnsi="TimesNewRomanPSMT" w:cs="TimesNewRomanPSMT"/>
        </w:rPr>
        <w:t>Ans</w:t>
      </w:r>
      <w:proofErr w:type="spellEnd"/>
      <w:r w:rsidRPr="00D23F5A">
        <w:rPr>
          <w:rFonts w:ascii="TimesNewRomanPSMT" w:hAnsi="TimesNewRomanPSMT" w:cs="TimesNewRomanPSMT"/>
        </w:rPr>
        <w:t>: B</w:t>
      </w:r>
    </w:p>
    <w:p w14:paraId="61C998B6" w14:textId="22B99766" w:rsidR="009D2C42" w:rsidRPr="00D23F5A" w:rsidRDefault="0012048D" w:rsidP="009D2C42">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Difficulty: 02 Medium</w:t>
      </w:r>
    </w:p>
    <w:p w14:paraId="0DF46A51" w14:textId="77777777" w:rsidR="009D2C42" w:rsidRPr="00D23F5A" w:rsidRDefault="00CA1B51" w:rsidP="009D2C42">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Learning Objective:</w:t>
      </w:r>
      <w:r w:rsidR="003F6E4D" w:rsidRPr="00D23F5A">
        <w:rPr>
          <w:rFonts w:ascii="TimesNewRomanPSMT" w:hAnsi="TimesNewRomanPSMT" w:cs="TimesNewRomanPSMT"/>
        </w:rPr>
        <w:t xml:space="preserve"> 01-04</w:t>
      </w:r>
    </w:p>
    <w:p w14:paraId="749F63FD" w14:textId="77777777" w:rsidR="009D2C42" w:rsidRPr="00D23F5A" w:rsidRDefault="009D2C42" w:rsidP="009D2C42">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 xml:space="preserve">Topic: Normative Economics </w:t>
      </w:r>
      <w:proofErr w:type="gramStart"/>
      <w:r w:rsidRPr="00D23F5A">
        <w:rPr>
          <w:rFonts w:ascii="TimesNewRomanPSMT" w:hAnsi="TimesNewRomanPSMT" w:cs="TimesNewRomanPSMT"/>
        </w:rPr>
        <w:t>Versus</w:t>
      </w:r>
      <w:proofErr w:type="gramEnd"/>
      <w:r w:rsidRPr="00D23F5A">
        <w:rPr>
          <w:rFonts w:ascii="TimesNewRomanPSMT" w:hAnsi="TimesNewRomanPSMT" w:cs="TimesNewRomanPSMT"/>
        </w:rPr>
        <w:t xml:space="preserve"> Positive Economics</w:t>
      </w:r>
    </w:p>
    <w:p w14:paraId="21CBD474" w14:textId="77777777" w:rsidR="009D2C42" w:rsidRPr="00D23F5A" w:rsidRDefault="00896C95" w:rsidP="009D2C42">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Blooms</w:t>
      </w:r>
      <w:r w:rsidR="009D2C42" w:rsidRPr="00D23F5A">
        <w:rPr>
          <w:rFonts w:ascii="TimesNewRomanPSMT" w:hAnsi="TimesNewRomanPSMT" w:cs="TimesNewRomanPSMT"/>
        </w:rPr>
        <w:t>: Understand</w:t>
      </w:r>
    </w:p>
    <w:p w14:paraId="5EF979AA" w14:textId="77777777" w:rsidR="00F664FD" w:rsidRPr="00D23F5A" w:rsidRDefault="00F664FD" w:rsidP="00F664FD">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AACSB: Reflective Thinking</w:t>
      </w:r>
    </w:p>
    <w:p w14:paraId="5D1A2AAE" w14:textId="275671C6" w:rsidR="009D2C42" w:rsidRPr="00D23F5A" w:rsidRDefault="006855E4" w:rsidP="009D2C42">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 xml:space="preserve">Feedback: The Incentive Principle states that a person </w:t>
      </w:r>
      <w:r w:rsidR="005C2035" w:rsidRPr="00D23F5A">
        <w:rPr>
          <w:rFonts w:ascii="TimesNewRomanPSMT" w:hAnsi="TimesNewRomanPSMT" w:cs="TimesNewRomanPSMT"/>
        </w:rPr>
        <w:t xml:space="preserve">is </w:t>
      </w:r>
      <w:r w:rsidRPr="00D23F5A">
        <w:rPr>
          <w:rFonts w:ascii="TimesNewRomanPSMT" w:hAnsi="TimesNewRomanPSMT" w:cs="TimesNewRomanPSMT"/>
        </w:rPr>
        <w:t>more likely to take an action if its benefit rises</w:t>
      </w:r>
      <w:r w:rsidR="00CB5BB9">
        <w:rPr>
          <w:rFonts w:ascii="TimesNewRomanPSMT" w:hAnsi="TimesNewRomanPSMT" w:cs="TimesNewRomanPSMT"/>
        </w:rPr>
        <w:t>,</w:t>
      </w:r>
      <w:r w:rsidRPr="00D23F5A">
        <w:rPr>
          <w:rFonts w:ascii="TimesNewRomanPSMT" w:hAnsi="TimesNewRomanPSMT" w:cs="TimesNewRomanPSMT"/>
        </w:rPr>
        <w:t xml:space="preserve"> and less likely to do something if its cost rises.</w:t>
      </w:r>
    </w:p>
    <w:p w14:paraId="2937D53F" w14:textId="77777777" w:rsidR="006855E4" w:rsidRPr="00D23F5A" w:rsidRDefault="006855E4" w:rsidP="009D2C42">
      <w:pPr>
        <w:widowControl w:val="0"/>
        <w:autoSpaceDE w:val="0"/>
        <w:autoSpaceDN w:val="0"/>
        <w:adjustRightInd w:val="0"/>
        <w:rPr>
          <w:rFonts w:ascii="TimesNewRomanPSMT" w:hAnsi="TimesNewRomanPSMT" w:cs="TimesNewRomanPSMT"/>
        </w:rPr>
      </w:pPr>
    </w:p>
    <w:p w14:paraId="4FE4356B" w14:textId="689E19B7" w:rsidR="009D2C42" w:rsidRPr="00D23F5A" w:rsidRDefault="00173B50" w:rsidP="009D2C42">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1</w:t>
      </w:r>
      <w:r>
        <w:rPr>
          <w:rFonts w:ascii="TimesNewRomanPSMT" w:hAnsi="TimesNewRomanPSMT" w:cs="TimesNewRomanPSMT"/>
        </w:rPr>
        <w:t>19</w:t>
      </w:r>
      <w:r w:rsidR="006855E4" w:rsidRPr="00D23F5A">
        <w:rPr>
          <w:rFonts w:ascii="TimesNewRomanPSMT" w:hAnsi="TimesNewRomanPSMT" w:cs="TimesNewRomanPSMT"/>
        </w:rPr>
        <w:t>. According to the Incentive P</w:t>
      </w:r>
      <w:r w:rsidR="009D2C42" w:rsidRPr="00D23F5A">
        <w:rPr>
          <w:rFonts w:ascii="TimesNewRomanPSMT" w:hAnsi="TimesNewRomanPSMT" w:cs="TimesNewRomanPSMT"/>
        </w:rPr>
        <w:t>rinciple:</w:t>
      </w:r>
    </w:p>
    <w:p w14:paraId="00E22C68" w14:textId="77777777" w:rsidR="009D2C42" w:rsidRPr="00D23F5A" w:rsidRDefault="009D2C42" w:rsidP="009D2C42">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A. it is irrational to perform volunteer services.</w:t>
      </w:r>
    </w:p>
    <w:p w14:paraId="7FCE3FC9" w14:textId="2671676D" w:rsidR="009D2C42" w:rsidRPr="00D23F5A" w:rsidRDefault="009D2C42" w:rsidP="009D2C42">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 xml:space="preserve">B. people will </w:t>
      </w:r>
      <w:r w:rsidR="005C2035" w:rsidRPr="00D23F5A">
        <w:rPr>
          <w:rFonts w:ascii="TimesNewRomanPSMT" w:hAnsi="TimesNewRomanPSMT" w:cs="TimesNewRomanPSMT"/>
        </w:rPr>
        <w:t xml:space="preserve">always </w:t>
      </w:r>
      <w:r w:rsidRPr="00D23F5A">
        <w:rPr>
          <w:rFonts w:ascii="TimesNewRomanPSMT" w:hAnsi="TimesNewRomanPSMT" w:cs="TimesNewRomanPSMT"/>
        </w:rPr>
        <w:t>take the highest-paying job</w:t>
      </w:r>
      <w:r w:rsidR="005C2035" w:rsidRPr="00D23F5A">
        <w:rPr>
          <w:rFonts w:ascii="TimesNewRomanPSMT" w:hAnsi="TimesNewRomanPSMT" w:cs="TimesNewRomanPSMT"/>
        </w:rPr>
        <w:t xml:space="preserve"> they are offered</w:t>
      </w:r>
      <w:r w:rsidRPr="00D23F5A">
        <w:rPr>
          <w:rFonts w:ascii="TimesNewRomanPSMT" w:hAnsi="TimesNewRomanPSMT" w:cs="TimesNewRomanPSMT"/>
        </w:rPr>
        <w:t>.</w:t>
      </w:r>
    </w:p>
    <w:p w14:paraId="2671F018" w14:textId="77777777" w:rsidR="009D2C42" w:rsidRPr="00D23F5A" w:rsidRDefault="009D2C42" w:rsidP="009D2C42">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C. benefits are more important than costs in making a decision.</w:t>
      </w:r>
    </w:p>
    <w:p w14:paraId="7C148149" w14:textId="310BC9E5" w:rsidR="009D2C42" w:rsidRPr="00D23F5A" w:rsidRDefault="009D2C42" w:rsidP="009D2C42">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 xml:space="preserve">D. people tend </w:t>
      </w:r>
      <w:r w:rsidR="00B21CB8" w:rsidRPr="00D23F5A">
        <w:rPr>
          <w:rFonts w:ascii="TimesNewRomanPSMT" w:hAnsi="TimesNewRomanPSMT" w:cs="TimesNewRomanPSMT"/>
        </w:rPr>
        <w:t>to do more of something when its</w:t>
      </w:r>
      <w:r w:rsidRPr="00D23F5A">
        <w:rPr>
          <w:rFonts w:ascii="TimesNewRomanPSMT" w:hAnsi="TimesNewRomanPSMT" w:cs="TimesNewRomanPSMT"/>
        </w:rPr>
        <w:t xml:space="preserve"> benefits are greater.</w:t>
      </w:r>
    </w:p>
    <w:p w14:paraId="39B0D30B" w14:textId="77777777" w:rsidR="009D2C42" w:rsidRPr="00D23F5A" w:rsidRDefault="009D2C42" w:rsidP="009D2C42">
      <w:pPr>
        <w:widowControl w:val="0"/>
        <w:autoSpaceDE w:val="0"/>
        <w:autoSpaceDN w:val="0"/>
        <w:adjustRightInd w:val="0"/>
        <w:rPr>
          <w:rFonts w:ascii="TimesNewRomanPSMT" w:hAnsi="TimesNewRomanPSMT" w:cs="TimesNewRomanPSMT"/>
        </w:rPr>
      </w:pPr>
      <w:proofErr w:type="spellStart"/>
      <w:r w:rsidRPr="00D23F5A">
        <w:rPr>
          <w:rFonts w:ascii="TimesNewRomanPSMT" w:hAnsi="TimesNewRomanPSMT" w:cs="TimesNewRomanPSMT"/>
        </w:rPr>
        <w:t>Ans</w:t>
      </w:r>
      <w:proofErr w:type="spellEnd"/>
      <w:r w:rsidRPr="00D23F5A">
        <w:rPr>
          <w:rFonts w:ascii="TimesNewRomanPSMT" w:hAnsi="TimesNewRomanPSMT" w:cs="TimesNewRomanPSMT"/>
        </w:rPr>
        <w:t>: D</w:t>
      </w:r>
    </w:p>
    <w:p w14:paraId="4F9D1AD9" w14:textId="1DFE0628" w:rsidR="009D2C42" w:rsidRPr="00D23F5A" w:rsidRDefault="0012048D" w:rsidP="009D2C42">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Difficulty: 01 Easy</w:t>
      </w:r>
    </w:p>
    <w:p w14:paraId="591BC61B" w14:textId="77777777" w:rsidR="009D2C42" w:rsidRPr="00D23F5A" w:rsidRDefault="00CA1B51" w:rsidP="009D2C42">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Learning Objective:</w:t>
      </w:r>
      <w:r w:rsidR="003F6E4D" w:rsidRPr="00D23F5A">
        <w:rPr>
          <w:rFonts w:ascii="TimesNewRomanPSMT" w:hAnsi="TimesNewRomanPSMT" w:cs="TimesNewRomanPSMT"/>
        </w:rPr>
        <w:t xml:space="preserve"> 01-04</w:t>
      </w:r>
    </w:p>
    <w:p w14:paraId="198BDA65" w14:textId="77777777" w:rsidR="009D2C42" w:rsidRPr="00D23F5A" w:rsidRDefault="009D2C42" w:rsidP="009D2C42">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 xml:space="preserve">Topic: Normative Economics </w:t>
      </w:r>
      <w:proofErr w:type="gramStart"/>
      <w:r w:rsidRPr="00D23F5A">
        <w:rPr>
          <w:rFonts w:ascii="TimesNewRomanPSMT" w:hAnsi="TimesNewRomanPSMT" w:cs="TimesNewRomanPSMT"/>
        </w:rPr>
        <w:t>Versus</w:t>
      </w:r>
      <w:proofErr w:type="gramEnd"/>
      <w:r w:rsidRPr="00D23F5A">
        <w:rPr>
          <w:rFonts w:ascii="TimesNewRomanPSMT" w:hAnsi="TimesNewRomanPSMT" w:cs="TimesNewRomanPSMT"/>
        </w:rPr>
        <w:t xml:space="preserve"> Positive Economics</w:t>
      </w:r>
    </w:p>
    <w:p w14:paraId="25460D57" w14:textId="5EFA584D" w:rsidR="009D2C42" w:rsidRPr="00D23F5A" w:rsidRDefault="00896C95" w:rsidP="009D2C42">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Blooms</w:t>
      </w:r>
      <w:r w:rsidR="00E13CFA" w:rsidRPr="00D23F5A">
        <w:rPr>
          <w:rFonts w:ascii="TimesNewRomanPSMT" w:hAnsi="TimesNewRomanPSMT" w:cs="TimesNewRomanPSMT"/>
        </w:rPr>
        <w:t>: Remember</w:t>
      </w:r>
    </w:p>
    <w:p w14:paraId="23BD4634" w14:textId="77777777" w:rsidR="00F664FD" w:rsidRPr="00D23F5A" w:rsidRDefault="00F664FD" w:rsidP="00F664FD">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AACSB: Reflective Thinking</w:t>
      </w:r>
    </w:p>
    <w:p w14:paraId="69EF9A6E" w14:textId="2C4D2E9C" w:rsidR="009D2C42" w:rsidRPr="00D23F5A" w:rsidRDefault="009D2C42" w:rsidP="005211EC">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 xml:space="preserve">Feedback: </w:t>
      </w:r>
      <w:r w:rsidR="005C2035" w:rsidRPr="00D23F5A">
        <w:rPr>
          <w:rFonts w:ascii="TimesNewRomanPSMT" w:hAnsi="TimesNewRomanPSMT" w:cs="TimesNewRomanPSMT"/>
        </w:rPr>
        <w:t>The Incentive Principle states that a person is more likely to take an action if its benefit rises, and less likely to do something if its cost rises.</w:t>
      </w:r>
    </w:p>
    <w:p w14:paraId="1C269C56" w14:textId="77777777" w:rsidR="00F724F8" w:rsidRPr="00D23F5A" w:rsidRDefault="00F724F8" w:rsidP="005211EC">
      <w:pPr>
        <w:widowControl w:val="0"/>
        <w:autoSpaceDE w:val="0"/>
        <w:autoSpaceDN w:val="0"/>
        <w:adjustRightInd w:val="0"/>
        <w:rPr>
          <w:rFonts w:ascii="TimesNewRomanPSMT" w:hAnsi="TimesNewRomanPSMT" w:cs="TimesNewRomanPSMT"/>
        </w:rPr>
      </w:pPr>
    </w:p>
    <w:p w14:paraId="28045357" w14:textId="7927CE44" w:rsidR="008F4959" w:rsidRPr="00D23F5A" w:rsidRDefault="00173B50">
      <w:pPr>
        <w:widowControl w:val="0"/>
        <w:autoSpaceDE w:val="0"/>
        <w:autoSpaceDN w:val="0"/>
        <w:adjustRightInd w:val="0"/>
        <w:rPr>
          <w:rFonts w:ascii="TimesNewRomanPSMT" w:hAnsi="TimesNewRomanPSMT" w:cs="TimesNewRomanPSMT"/>
        </w:rPr>
      </w:pPr>
      <w:r w:rsidRPr="00C03BA3">
        <w:rPr>
          <w:rFonts w:ascii="TimesNewRomanPSMT" w:hAnsi="TimesNewRomanPSMT" w:cs="TimesNewRomanPSMT"/>
        </w:rPr>
        <w:t>12</w:t>
      </w:r>
      <w:r>
        <w:rPr>
          <w:rFonts w:ascii="TimesNewRomanPSMT" w:hAnsi="TimesNewRomanPSMT" w:cs="TimesNewRomanPSMT"/>
        </w:rPr>
        <w:t>0</w:t>
      </w:r>
      <w:r w:rsidR="008F4959" w:rsidRPr="00C03BA3">
        <w:rPr>
          <w:rFonts w:ascii="TimesNewRomanPSMT" w:hAnsi="TimesNewRomanPSMT" w:cs="TimesNewRomanPSMT"/>
        </w:rPr>
        <w:t>.</w:t>
      </w:r>
      <w:r w:rsidR="008F4959" w:rsidRPr="00D23F5A">
        <w:rPr>
          <w:rFonts w:ascii="TimesNewRomanPSMT" w:hAnsi="TimesNewRomanPSMT" w:cs="TimesNewRomanPSMT"/>
        </w:rPr>
        <w:t xml:space="preserve"> Microeconomics </w:t>
      </w:r>
      <w:r w:rsidR="008B6B31" w:rsidRPr="00D23F5A">
        <w:rPr>
          <w:rFonts w:ascii="TimesNewRomanPSMT" w:hAnsi="TimesNewRomanPSMT" w:cs="TimesNewRomanPSMT"/>
        </w:rPr>
        <w:t>differs</w:t>
      </w:r>
      <w:r w:rsidR="008F4959" w:rsidRPr="00D23F5A">
        <w:rPr>
          <w:rFonts w:ascii="TimesNewRomanPSMT" w:hAnsi="TimesNewRomanPSMT" w:cs="TimesNewRomanPSMT"/>
        </w:rPr>
        <w:t xml:space="preserve"> from macroeconomics in that microeconomics focuses on</w:t>
      </w:r>
      <w:r w:rsidR="00A95EA7" w:rsidRPr="00D23F5A">
        <w:rPr>
          <w:rFonts w:ascii="TimesNewRomanPSMT" w:hAnsi="TimesNewRomanPSMT" w:cs="TimesNewRomanPSMT"/>
        </w:rPr>
        <w:t>:</w:t>
      </w:r>
    </w:p>
    <w:p w14:paraId="48FE013A" w14:textId="484F1522" w:rsidR="008F4959" w:rsidRPr="00D23F5A" w:rsidRDefault="008F4959">
      <w:pPr>
        <w:widowControl w:val="0"/>
        <w:autoSpaceDE w:val="0"/>
        <w:autoSpaceDN w:val="0"/>
        <w:adjustRightInd w:val="0"/>
        <w:rPr>
          <w:rFonts w:ascii="TimesNewRomanPSMT" w:hAnsi="TimesNewRomanPSMT" w:cs="TimesNewRomanPSMT"/>
        </w:rPr>
      </w:pPr>
      <w:proofErr w:type="gramStart"/>
      <w:r w:rsidRPr="00D23F5A">
        <w:rPr>
          <w:rFonts w:ascii="TimesNewRomanPSMT" w:hAnsi="TimesNewRomanPSMT" w:cs="TimesNewRomanPSMT"/>
        </w:rPr>
        <w:t xml:space="preserve">A. the performance of the </w:t>
      </w:r>
      <w:r w:rsidR="008B6B31" w:rsidRPr="00D23F5A">
        <w:rPr>
          <w:rFonts w:ascii="TimesNewRomanPSMT" w:hAnsi="TimesNewRomanPSMT" w:cs="TimesNewRomanPSMT"/>
        </w:rPr>
        <w:t xml:space="preserve">entire </w:t>
      </w:r>
      <w:r w:rsidRPr="00D23F5A">
        <w:rPr>
          <w:rFonts w:ascii="TimesNewRomanPSMT" w:hAnsi="TimesNewRomanPSMT" w:cs="TimesNewRomanPSMT"/>
        </w:rPr>
        <w:t>economy.</w:t>
      </w:r>
      <w:proofErr w:type="gramEnd"/>
    </w:p>
    <w:p w14:paraId="5381F8FE" w14:textId="501E3CF3" w:rsidR="008F4959" w:rsidRPr="00D23F5A" w:rsidRDefault="008F4959">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 xml:space="preserve">B. </w:t>
      </w:r>
      <w:r w:rsidR="005C2035" w:rsidRPr="00D23F5A">
        <w:rPr>
          <w:rFonts w:ascii="TimesNewRomanPSMT" w:hAnsi="TimesNewRomanPSMT" w:cs="TimesNewRomanPSMT"/>
        </w:rPr>
        <w:t>issues such as inflation, unemployment and economic growth</w:t>
      </w:r>
      <w:r w:rsidRPr="00D23F5A">
        <w:rPr>
          <w:rFonts w:ascii="TimesNewRomanPSMT" w:hAnsi="TimesNewRomanPSMT" w:cs="TimesNewRomanPSMT"/>
        </w:rPr>
        <w:t>.</w:t>
      </w:r>
    </w:p>
    <w:p w14:paraId="3C3A09D5" w14:textId="4549C961" w:rsidR="008F4959" w:rsidRPr="00D23F5A" w:rsidRDefault="008F4959">
      <w:pPr>
        <w:widowControl w:val="0"/>
        <w:autoSpaceDE w:val="0"/>
        <w:autoSpaceDN w:val="0"/>
        <w:adjustRightInd w:val="0"/>
        <w:rPr>
          <w:rFonts w:ascii="TimesNewRomanPSMT" w:hAnsi="TimesNewRomanPSMT" w:cs="TimesNewRomanPSMT"/>
        </w:rPr>
      </w:pPr>
      <w:proofErr w:type="gramStart"/>
      <w:r w:rsidRPr="00D23F5A">
        <w:rPr>
          <w:rFonts w:ascii="TimesNewRomanPSMT" w:hAnsi="TimesNewRomanPSMT" w:cs="TimesNewRomanPSMT"/>
        </w:rPr>
        <w:t xml:space="preserve">C. </w:t>
      </w:r>
      <w:r w:rsidR="005C2035" w:rsidRPr="00D23F5A">
        <w:rPr>
          <w:rFonts w:ascii="TimesNewRomanPSMT" w:hAnsi="TimesNewRomanPSMT" w:cs="TimesNewRomanPSMT"/>
        </w:rPr>
        <w:t>the choices made by individ</w:t>
      </w:r>
      <w:r w:rsidR="00C16855" w:rsidRPr="00D23F5A">
        <w:rPr>
          <w:rFonts w:ascii="TimesNewRomanPSMT" w:hAnsi="TimesNewRomanPSMT" w:cs="TimesNewRomanPSMT"/>
        </w:rPr>
        <w:t xml:space="preserve">uals </w:t>
      </w:r>
      <w:r w:rsidR="00F4696A">
        <w:rPr>
          <w:rFonts w:ascii="TimesNewRomanPSMT" w:hAnsi="TimesNewRomanPSMT" w:cs="TimesNewRomanPSMT"/>
        </w:rPr>
        <w:t xml:space="preserve">and </w:t>
      </w:r>
      <w:r w:rsidR="00C16855" w:rsidRPr="00D23F5A">
        <w:rPr>
          <w:rFonts w:ascii="TimesNewRomanPSMT" w:hAnsi="TimesNewRomanPSMT" w:cs="TimesNewRomanPSMT"/>
        </w:rPr>
        <w:t>the implications of those choices</w:t>
      </w:r>
      <w:r w:rsidRPr="00D23F5A">
        <w:rPr>
          <w:rFonts w:ascii="TimesNewRomanPSMT" w:hAnsi="TimesNewRomanPSMT" w:cs="TimesNewRomanPSMT"/>
        </w:rPr>
        <w:t>.</w:t>
      </w:r>
      <w:proofErr w:type="gramEnd"/>
    </w:p>
    <w:p w14:paraId="1997F6E4" w14:textId="0E172491" w:rsidR="008F4959" w:rsidRPr="00D23F5A" w:rsidRDefault="008F4959">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 xml:space="preserve">D. </w:t>
      </w:r>
      <w:r w:rsidR="005C2035" w:rsidRPr="00D23F5A">
        <w:rPr>
          <w:rFonts w:ascii="TimesNewRomanPSMT" w:hAnsi="TimesNewRomanPSMT" w:cs="TimesNewRomanPSMT"/>
        </w:rPr>
        <w:t>government policies designed</w:t>
      </w:r>
      <w:r w:rsidRPr="00D23F5A">
        <w:rPr>
          <w:rFonts w:ascii="TimesNewRomanPSMT" w:hAnsi="TimesNewRomanPSMT" w:cs="TimesNewRomanPSMT"/>
        </w:rPr>
        <w:t xml:space="preserve"> improve the performance of the national economy.</w:t>
      </w:r>
    </w:p>
    <w:p w14:paraId="75E73961" w14:textId="77777777" w:rsidR="008F4959" w:rsidRPr="00D23F5A" w:rsidRDefault="00EC1990">
      <w:pPr>
        <w:widowControl w:val="0"/>
        <w:autoSpaceDE w:val="0"/>
        <w:autoSpaceDN w:val="0"/>
        <w:adjustRightInd w:val="0"/>
        <w:rPr>
          <w:rFonts w:ascii="TimesNewRomanPSMT" w:hAnsi="TimesNewRomanPSMT" w:cs="TimesNewRomanPSMT"/>
        </w:rPr>
      </w:pPr>
      <w:proofErr w:type="spellStart"/>
      <w:r w:rsidRPr="00D23F5A">
        <w:rPr>
          <w:rFonts w:ascii="TimesNewRomanPSMT" w:hAnsi="TimesNewRomanPSMT" w:cs="TimesNewRomanPSMT"/>
        </w:rPr>
        <w:t>Ans</w:t>
      </w:r>
      <w:proofErr w:type="spellEnd"/>
      <w:r w:rsidR="008F4959" w:rsidRPr="00D23F5A">
        <w:rPr>
          <w:rFonts w:ascii="TimesNewRomanPSMT" w:hAnsi="TimesNewRomanPSMT" w:cs="TimesNewRomanPSMT"/>
        </w:rPr>
        <w:t>: C</w:t>
      </w:r>
    </w:p>
    <w:p w14:paraId="4291330D" w14:textId="4A29E71F" w:rsidR="00EC1990" w:rsidRPr="00D23F5A" w:rsidRDefault="0012048D">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Difficulty: 01 Easy</w:t>
      </w:r>
    </w:p>
    <w:p w14:paraId="57605A74" w14:textId="77777777" w:rsidR="00EC1990" w:rsidRPr="00D23F5A" w:rsidRDefault="00CA1B51">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Learning Objective:</w:t>
      </w:r>
      <w:r w:rsidR="00EC1990" w:rsidRPr="00D23F5A">
        <w:rPr>
          <w:rFonts w:ascii="TimesNewRomanPSMT" w:hAnsi="TimesNewRomanPSMT" w:cs="TimesNewRomanPSMT"/>
        </w:rPr>
        <w:t xml:space="preserve"> 01-</w:t>
      </w:r>
      <w:r w:rsidR="003F6E4D" w:rsidRPr="00D23F5A">
        <w:rPr>
          <w:rFonts w:ascii="TimesNewRomanPSMT" w:hAnsi="TimesNewRomanPSMT" w:cs="TimesNewRomanPSMT"/>
        </w:rPr>
        <w:t>04</w:t>
      </w:r>
    </w:p>
    <w:p w14:paraId="267B0117" w14:textId="77777777" w:rsidR="00EC1990" w:rsidRPr="00D23F5A" w:rsidRDefault="00EC1990">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Topic: Economics: Micro and Macro</w:t>
      </w:r>
    </w:p>
    <w:p w14:paraId="57E586E0" w14:textId="77777777" w:rsidR="00EC1990" w:rsidRPr="00D23F5A" w:rsidRDefault="00896C95">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Blooms</w:t>
      </w:r>
      <w:r w:rsidR="001C4907" w:rsidRPr="00D23F5A">
        <w:rPr>
          <w:rFonts w:ascii="TimesNewRomanPSMT" w:hAnsi="TimesNewRomanPSMT" w:cs="TimesNewRomanPSMT"/>
        </w:rPr>
        <w:t>: Remember</w:t>
      </w:r>
    </w:p>
    <w:p w14:paraId="2F3AEB65" w14:textId="77777777" w:rsidR="00F664FD" w:rsidRPr="00D23F5A" w:rsidRDefault="00F664FD" w:rsidP="00F664FD">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AACSB: Reflective Thinking</w:t>
      </w:r>
    </w:p>
    <w:p w14:paraId="5364DD35" w14:textId="12DCC586" w:rsidR="00EC1990" w:rsidRPr="00D23F5A" w:rsidRDefault="00EC1990">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 xml:space="preserve">Feedback: Microeconomics </w:t>
      </w:r>
      <w:r w:rsidR="005C2035" w:rsidRPr="00D23F5A">
        <w:rPr>
          <w:rFonts w:ascii="TimesNewRomanPSMT" w:hAnsi="TimesNewRomanPSMT" w:cs="TimesNewRomanPSMT"/>
        </w:rPr>
        <w:t xml:space="preserve">is the study of individual choice under scarcity and its implications </w:t>
      </w:r>
      <w:r w:rsidR="005C2035" w:rsidRPr="00D23F5A">
        <w:rPr>
          <w:rFonts w:ascii="TimesNewRomanPSMT" w:hAnsi="TimesNewRomanPSMT" w:cs="TimesNewRomanPSMT"/>
        </w:rPr>
        <w:lastRenderedPageBreak/>
        <w:t>for the behavior of prices and quantities in individual markets</w:t>
      </w:r>
      <w:r w:rsidRPr="00D23F5A">
        <w:rPr>
          <w:rFonts w:ascii="TimesNewRomanPSMT" w:hAnsi="TimesNewRomanPSMT" w:cs="TimesNewRomanPSMT"/>
        </w:rPr>
        <w:t>.</w:t>
      </w:r>
    </w:p>
    <w:p w14:paraId="5F871CB5" w14:textId="77777777" w:rsidR="008F4959" w:rsidRPr="00D23F5A" w:rsidRDefault="008F4959">
      <w:pPr>
        <w:widowControl w:val="0"/>
        <w:autoSpaceDE w:val="0"/>
        <w:autoSpaceDN w:val="0"/>
        <w:adjustRightInd w:val="0"/>
        <w:rPr>
          <w:rFonts w:ascii="TimesNewRomanPSMT" w:hAnsi="TimesNewRomanPSMT" w:cs="TimesNewRomanPSMT"/>
        </w:rPr>
      </w:pPr>
    </w:p>
    <w:p w14:paraId="5D653F84" w14:textId="169A607C" w:rsidR="008F4959" w:rsidRPr="00D23F5A" w:rsidRDefault="00173B50">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12</w:t>
      </w:r>
      <w:r>
        <w:rPr>
          <w:rFonts w:ascii="TimesNewRomanPSMT" w:hAnsi="TimesNewRomanPSMT" w:cs="TimesNewRomanPSMT"/>
        </w:rPr>
        <w:t>1</w:t>
      </w:r>
      <w:r w:rsidR="008F4959" w:rsidRPr="00D23F5A">
        <w:rPr>
          <w:rFonts w:ascii="TimesNewRomanPSMT" w:hAnsi="TimesNewRomanPSMT" w:cs="TimesNewRomanPSMT"/>
        </w:rPr>
        <w:t xml:space="preserve">. Macroeconomics </w:t>
      </w:r>
      <w:r w:rsidR="002D73A4" w:rsidRPr="00D23F5A">
        <w:rPr>
          <w:rFonts w:ascii="TimesNewRomanPSMT" w:hAnsi="TimesNewRomanPSMT" w:cs="TimesNewRomanPSMT"/>
        </w:rPr>
        <w:t>differs</w:t>
      </w:r>
      <w:r w:rsidR="008F4959" w:rsidRPr="00D23F5A">
        <w:rPr>
          <w:rFonts w:ascii="TimesNewRomanPSMT" w:hAnsi="TimesNewRomanPSMT" w:cs="TimesNewRomanPSMT"/>
        </w:rPr>
        <w:t xml:space="preserve"> from microeconomics </w:t>
      </w:r>
      <w:r w:rsidR="00C16855" w:rsidRPr="00D23F5A">
        <w:rPr>
          <w:rFonts w:ascii="TimesNewRomanPSMT" w:hAnsi="TimesNewRomanPSMT" w:cs="TimesNewRomanPSMT"/>
        </w:rPr>
        <w:t>in that macroeconomics focu</w:t>
      </w:r>
      <w:r w:rsidR="005C2035" w:rsidRPr="00D23F5A">
        <w:rPr>
          <w:rFonts w:ascii="TimesNewRomanPSMT" w:hAnsi="TimesNewRomanPSMT" w:cs="TimesNewRomanPSMT"/>
        </w:rPr>
        <w:t>ses</w:t>
      </w:r>
      <w:r w:rsidR="008F4959" w:rsidRPr="00D23F5A">
        <w:rPr>
          <w:rFonts w:ascii="TimesNewRomanPSMT" w:hAnsi="TimesNewRomanPSMT" w:cs="TimesNewRomanPSMT"/>
        </w:rPr>
        <w:t xml:space="preserve"> on</w:t>
      </w:r>
      <w:r w:rsidR="00A95EA7" w:rsidRPr="00D23F5A">
        <w:rPr>
          <w:rFonts w:ascii="TimesNewRomanPSMT" w:hAnsi="TimesNewRomanPSMT" w:cs="TimesNewRomanPSMT"/>
        </w:rPr>
        <w:t>:</w:t>
      </w:r>
    </w:p>
    <w:p w14:paraId="10429D26" w14:textId="3FEF1E10" w:rsidR="008F4959" w:rsidRPr="00D23F5A" w:rsidRDefault="008F4959">
      <w:pPr>
        <w:widowControl w:val="0"/>
        <w:autoSpaceDE w:val="0"/>
        <w:autoSpaceDN w:val="0"/>
        <w:adjustRightInd w:val="0"/>
        <w:rPr>
          <w:rFonts w:ascii="TimesNewRomanPSMT" w:hAnsi="TimesNewRomanPSMT" w:cs="TimesNewRomanPSMT"/>
        </w:rPr>
      </w:pPr>
      <w:proofErr w:type="gramStart"/>
      <w:r w:rsidRPr="00D23F5A">
        <w:rPr>
          <w:rFonts w:ascii="TimesNewRomanPSMT" w:hAnsi="TimesNewRomanPSMT" w:cs="TimesNewRomanPSMT"/>
        </w:rPr>
        <w:t xml:space="preserve">A. </w:t>
      </w:r>
      <w:r w:rsidR="005C2035" w:rsidRPr="00D23F5A">
        <w:rPr>
          <w:rFonts w:ascii="TimesNewRomanPSMT" w:hAnsi="TimesNewRomanPSMT" w:cs="TimesNewRomanPSMT"/>
        </w:rPr>
        <w:t>individual choices and group behavior in individual markets</w:t>
      </w:r>
      <w:r w:rsidRPr="00D23F5A">
        <w:rPr>
          <w:rFonts w:ascii="TimesNewRomanPSMT" w:hAnsi="TimesNewRomanPSMT" w:cs="TimesNewRomanPSMT"/>
        </w:rPr>
        <w:t>.</w:t>
      </w:r>
      <w:proofErr w:type="gramEnd"/>
    </w:p>
    <w:p w14:paraId="66936763" w14:textId="2D80F1DE" w:rsidR="008F4959" w:rsidRPr="00D23F5A" w:rsidRDefault="008F4959">
      <w:pPr>
        <w:widowControl w:val="0"/>
        <w:autoSpaceDE w:val="0"/>
        <w:autoSpaceDN w:val="0"/>
        <w:adjustRightInd w:val="0"/>
        <w:rPr>
          <w:rFonts w:ascii="TimesNewRomanPSMT" w:hAnsi="TimesNewRomanPSMT" w:cs="TimesNewRomanPSMT"/>
        </w:rPr>
      </w:pPr>
      <w:proofErr w:type="gramStart"/>
      <w:r w:rsidRPr="00D23F5A">
        <w:rPr>
          <w:rFonts w:ascii="TimesNewRomanPSMT" w:hAnsi="TimesNewRomanPSMT" w:cs="TimesNewRomanPSMT"/>
        </w:rPr>
        <w:t>B. the performance of national economie</w:t>
      </w:r>
      <w:r w:rsidR="00C16855" w:rsidRPr="00D23F5A">
        <w:rPr>
          <w:rFonts w:ascii="TimesNewRomanPSMT" w:hAnsi="TimesNewRomanPSMT" w:cs="TimesNewRomanPSMT"/>
        </w:rPr>
        <w:t>s and ways to improve that</w:t>
      </w:r>
      <w:r w:rsidRPr="00D23F5A">
        <w:rPr>
          <w:rFonts w:ascii="TimesNewRomanPSMT" w:hAnsi="TimesNewRomanPSMT" w:cs="TimesNewRomanPSMT"/>
        </w:rPr>
        <w:t xml:space="preserve"> performance.</w:t>
      </w:r>
      <w:proofErr w:type="gramEnd"/>
    </w:p>
    <w:p w14:paraId="3FF21DBA" w14:textId="0A121F0A" w:rsidR="008F4959" w:rsidRPr="00D23F5A" w:rsidRDefault="008F4959">
      <w:pPr>
        <w:widowControl w:val="0"/>
        <w:autoSpaceDE w:val="0"/>
        <w:autoSpaceDN w:val="0"/>
        <w:adjustRightInd w:val="0"/>
        <w:rPr>
          <w:rFonts w:ascii="TimesNewRomanPSMT" w:hAnsi="TimesNewRomanPSMT" w:cs="TimesNewRomanPSMT"/>
        </w:rPr>
      </w:pPr>
      <w:proofErr w:type="gramStart"/>
      <w:r w:rsidRPr="00D23F5A">
        <w:rPr>
          <w:rFonts w:ascii="TimesNewRomanPSMT" w:hAnsi="TimesNewRomanPSMT" w:cs="TimesNewRomanPSMT"/>
        </w:rPr>
        <w:t xml:space="preserve">C. </w:t>
      </w:r>
      <w:r w:rsidR="002D73A4" w:rsidRPr="00D23F5A">
        <w:rPr>
          <w:rFonts w:ascii="TimesNewRomanPSMT" w:hAnsi="TimesNewRomanPSMT" w:cs="TimesNewRomanPSMT"/>
        </w:rPr>
        <w:t xml:space="preserve">production in </w:t>
      </w:r>
      <w:r w:rsidR="00C16855" w:rsidRPr="00D23F5A">
        <w:rPr>
          <w:rFonts w:ascii="TimesNewRomanPSMT" w:hAnsi="TimesNewRomanPSMT" w:cs="TimesNewRomanPSMT"/>
        </w:rPr>
        <w:t>specific</w:t>
      </w:r>
      <w:r w:rsidRPr="00D23F5A">
        <w:rPr>
          <w:rFonts w:ascii="TimesNewRomanPSMT" w:hAnsi="TimesNewRomanPSMT" w:cs="TimesNewRomanPSMT"/>
        </w:rPr>
        <w:t xml:space="preserve"> markets.</w:t>
      </w:r>
      <w:proofErr w:type="gramEnd"/>
    </w:p>
    <w:p w14:paraId="466B3D77" w14:textId="16285AE0" w:rsidR="008F4959" w:rsidRPr="00D23F5A" w:rsidRDefault="008F4959">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D. prices in specific markets.</w:t>
      </w:r>
    </w:p>
    <w:p w14:paraId="1B21D05B" w14:textId="77777777" w:rsidR="008F4959" w:rsidRPr="00D23F5A" w:rsidRDefault="00EC1990">
      <w:pPr>
        <w:widowControl w:val="0"/>
        <w:autoSpaceDE w:val="0"/>
        <w:autoSpaceDN w:val="0"/>
        <w:adjustRightInd w:val="0"/>
        <w:rPr>
          <w:rFonts w:ascii="TimesNewRomanPSMT" w:hAnsi="TimesNewRomanPSMT" w:cs="TimesNewRomanPSMT"/>
        </w:rPr>
      </w:pPr>
      <w:proofErr w:type="spellStart"/>
      <w:r w:rsidRPr="00D23F5A">
        <w:rPr>
          <w:rFonts w:ascii="TimesNewRomanPSMT" w:hAnsi="TimesNewRomanPSMT" w:cs="TimesNewRomanPSMT"/>
        </w:rPr>
        <w:t>Ans</w:t>
      </w:r>
      <w:proofErr w:type="spellEnd"/>
      <w:r w:rsidR="008F4959" w:rsidRPr="00D23F5A">
        <w:rPr>
          <w:rFonts w:ascii="TimesNewRomanPSMT" w:hAnsi="TimesNewRomanPSMT" w:cs="TimesNewRomanPSMT"/>
        </w:rPr>
        <w:t>: B</w:t>
      </w:r>
    </w:p>
    <w:p w14:paraId="7B42E987" w14:textId="0AB79024" w:rsidR="00EC1990" w:rsidRPr="00D23F5A" w:rsidRDefault="0012048D">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Difficulty: 01 Easy</w:t>
      </w:r>
    </w:p>
    <w:p w14:paraId="5105E245" w14:textId="77777777" w:rsidR="00EC1990" w:rsidRPr="00D23F5A" w:rsidRDefault="00CA1B51">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Learning Objective:</w:t>
      </w:r>
      <w:r w:rsidR="00EC1990" w:rsidRPr="00D23F5A">
        <w:rPr>
          <w:rFonts w:ascii="TimesNewRomanPSMT" w:hAnsi="TimesNewRomanPSMT" w:cs="TimesNewRomanPSMT"/>
        </w:rPr>
        <w:t xml:space="preserve"> 01-</w:t>
      </w:r>
      <w:r w:rsidR="003F6E4D" w:rsidRPr="00D23F5A">
        <w:rPr>
          <w:rFonts w:ascii="TimesNewRomanPSMT" w:hAnsi="TimesNewRomanPSMT" w:cs="TimesNewRomanPSMT"/>
        </w:rPr>
        <w:t>04</w:t>
      </w:r>
    </w:p>
    <w:p w14:paraId="69C63F37" w14:textId="77777777" w:rsidR="00EC1990" w:rsidRPr="00D23F5A" w:rsidRDefault="00EC1990">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Topic: Economics: Micro and Macro</w:t>
      </w:r>
    </w:p>
    <w:p w14:paraId="75740C20" w14:textId="77777777" w:rsidR="00EC1990" w:rsidRPr="00D23F5A" w:rsidRDefault="00896C95">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Blooms</w:t>
      </w:r>
      <w:r w:rsidR="001C4907" w:rsidRPr="00D23F5A">
        <w:rPr>
          <w:rFonts w:ascii="TimesNewRomanPSMT" w:hAnsi="TimesNewRomanPSMT" w:cs="TimesNewRomanPSMT"/>
        </w:rPr>
        <w:t>: Remember</w:t>
      </w:r>
    </w:p>
    <w:p w14:paraId="02654581" w14:textId="77777777" w:rsidR="00F664FD" w:rsidRPr="00D23F5A" w:rsidRDefault="00F664FD" w:rsidP="00F664FD">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AACSB: Reflective Thinking</w:t>
      </w:r>
    </w:p>
    <w:p w14:paraId="6C491293" w14:textId="69E7E294" w:rsidR="00EC1990" w:rsidRPr="00D23F5A" w:rsidRDefault="00EC1990">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 xml:space="preserve">Feedback: </w:t>
      </w:r>
      <w:r w:rsidR="00C16855" w:rsidRPr="00D23F5A">
        <w:rPr>
          <w:rFonts w:ascii="TimesNewRomanPSMT" w:hAnsi="TimesNewRomanPSMT" w:cs="TimesNewRomanPSMT"/>
        </w:rPr>
        <w:t>Macroeconomics is the study of the performance of national economies and the policies that governments use to try to improve that performance.</w:t>
      </w:r>
    </w:p>
    <w:p w14:paraId="4A5A706A" w14:textId="77777777" w:rsidR="008F4959" w:rsidRPr="00D23F5A" w:rsidRDefault="008F4959">
      <w:pPr>
        <w:widowControl w:val="0"/>
        <w:autoSpaceDE w:val="0"/>
        <w:autoSpaceDN w:val="0"/>
        <w:adjustRightInd w:val="0"/>
        <w:rPr>
          <w:rFonts w:ascii="TimesNewRomanPSMT" w:hAnsi="TimesNewRomanPSMT" w:cs="TimesNewRomanPSMT"/>
        </w:rPr>
      </w:pPr>
    </w:p>
    <w:p w14:paraId="0A976036" w14:textId="71211B69" w:rsidR="008F4959" w:rsidRPr="00D23F5A" w:rsidRDefault="00173B50">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12</w:t>
      </w:r>
      <w:r>
        <w:rPr>
          <w:rFonts w:ascii="TimesNewRomanPSMT" w:hAnsi="TimesNewRomanPSMT" w:cs="TimesNewRomanPSMT"/>
        </w:rPr>
        <w:t>2</w:t>
      </w:r>
      <w:r w:rsidR="008F4959" w:rsidRPr="00D23F5A">
        <w:rPr>
          <w:rFonts w:ascii="TimesNewRomanPSMT" w:hAnsi="TimesNewRomanPSMT" w:cs="TimesNewRomanPSMT"/>
        </w:rPr>
        <w:t>.</w:t>
      </w:r>
      <w:r w:rsidR="00C16855" w:rsidRPr="00D23F5A">
        <w:rPr>
          <w:rFonts w:ascii="TimesNewRomanPSMT" w:hAnsi="TimesNewRomanPSMT" w:cs="TimesNewRomanPSMT"/>
        </w:rPr>
        <w:t xml:space="preserve"> The study of individual choice</w:t>
      </w:r>
      <w:r w:rsidR="008F4959" w:rsidRPr="00D23F5A">
        <w:rPr>
          <w:rFonts w:ascii="TimesNewRomanPSMT" w:hAnsi="TimesNewRomanPSMT" w:cs="TimesNewRomanPSMT"/>
        </w:rPr>
        <w:t xml:space="preserve"> and </w:t>
      </w:r>
      <w:r w:rsidR="00C16855" w:rsidRPr="00D23F5A">
        <w:rPr>
          <w:rFonts w:ascii="TimesNewRomanPSMT" w:hAnsi="TimesNewRomanPSMT" w:cs="TimesNewRomanPSMT"/>
        </w:rPr>
        <w:t>its implications for the behavior of prices and quantities in individual markets is</w:t>
      </w:r>
      <w:r w:rsidR="00A95EA7" w:rsidRPr="00D23F5A">
        <w:rPr>
          <w:rFonts w:ascii="TimesNewRomanPSMT" w:hAnsi="TimesNewRomanPSMT" w:cs="TimesNewRomanPSMT"/>
        </w:rPr>
        <w:t>:</w:t>
      </w:r>
    </w:p>
    <w:p w14:paraId="6C52B8F4" w14:textId="77777777" w:rsidR="008F4959" w:rsidRPr="00D23F5A" w:rsidRDefault="008F4959">
      <w:pPr>
        <w:widowControl w:val="0"/>
        <w:autoSpaceDE w:val="0"/>
        <w:autoSpaceDN w:val="0"/>
        <w:adjustRightInd w:val="0"/>
        <w:rPr>
          <w:rFonts w:ascii="TimesNewRomanPSMT" w:hAnsi="TimesNewRomanPSMT" w:cs="TimesNewRomanPSMT"/>
        </w:rPr>
      </w:pPr>
      <w:proofErr w:type="gramStart"/>
      <w:r w:rsidRPr="00D23F5A">
        <w:rPr>
          <w:rFonts w:ascii="TimesNewRomanPSMT" w:hAnsi="TimesNewRomanPSMT" w:cs="TimesNewRomanPSMT"/>
        </w:rPr>
        <w:t>A. microeconomics.</w:t>
      </w:r>
      <w:proofErr w:type="gramEnd"/>
    </w:p>
    <w:p w14:paraId="3C8E5177" w14:textId="6D1F4A23" w:rsidR="008F4959" w:rsidRPr="00D23F5A" w:rsidRDefault="00C16855">
      <w:pPr>
        <w:widowControl w:val="0"/>
        <w:autoSpaceDE w:val="0"/>
        <w:autoSpaceDN w:val="0"/>
        <w:adjustRightInd w:val="0"/>
        <w:rPr>
          <w:rFonts w:ascii="TimesNewRomanPSMT" w:hAnsi="TimesNewRomanPSMT" w:cs="TimesNewRomanPSMT"/>
        </w:rPr>
      </w:pPr>
      <w:proofErr w:type="gramStart"/>
      <w:r w:rsidRPr="00D23F5A">
        <w:rPr>
          <w:rFonts w:ascii="TimesNewRomanPSMT" w:hAnsi="TimesNewRomanPSMT" w:cs="TimesNewRomanPSMT"/>
        </w:rPr>
        <w:t>B. a normative economic principle</w:t>
      </w:r>
      <w:r w:rsidR="008F4959" w:rsidRPr="00D23F5A">
        <w:rPr>
          <w:rFonts w:ascii="TimesNewRomanPSMT" w:hAnsi="TimesNewRomanPSMT" w:cs="TimesNewRomanPSMT"/>
        </w:rPr>
        <w:t>.</w:t>
      </w:r>
      <w:proofErr w:type="gramEnd"/>
    </w:p>
    <w:p w14:paraId="3AD82091" w14:textId="34CFB841" w:rsidR="008F4959" w:rsidRPr="00D23F5A" w:rsidRDefault="00C16855">
      <w:pPr>
        <w:widowControl w:val="0"/>
        <w:autoSpaceDE w:val="0"/>
        <w:autoSpaceDN w:val="0"/>
        <w:adjustRightInd w:val="0"/>
        <w:rPr>
          <w:rFonts w:ascii="TimesNewRomanPSMT" w:hAnsi="TimesNewRomanPSMT" w:cs="TimesNewRomanPSMT"/>
        </w:rPr>
      </w:pPr>
      <w:proofErr w:type="gramStart"/>
      <w:r w:rsidRPr="00D23F5A">
        <w:rPr>
          <w:rFonts w:ascii="TimesNewRomanPSMT" w:hAnsi="TimesNewRomanPSMT" w:cs="TimesNewRomanPSMT"/>
        </w:rPr>
        <w:t>C. the Scarcity P</w:t>
      </w:r>
      <w:r w:rsidR="008F4959" w:rsidRPr="00D23F5A">
        <w:rPr>
          <w:rFonts w:ascii="TimesNewRomanPSMT" w:hAnsi="TimesNewRomanPSMT" w:cs="TimesNewRomanPSMT"/>
        </w:rPr>
        <w:t>rinciple.</w:t>
      </w:r>
      <w:proofErr w:type="gramEnd"/>
    </w:p>
    <w:p w14:paraId="10662874" w14:textId="77777777" w:rsidR="008F4959" w:rsidRPr="00D23F5A" w:rsidRDefault="008F4959">
      <w:pPr>
        <w:widowControl w:val="0"/>
        <w:autoSpaceDE w:val="0"/>
        <w:autoSpaceDN w:val="0"/>
        <w:adjustRightInd w:val="0"/>
        <w:rPr>
          <w:rFonts w:ascii="TimesNewRomanPSMT" w:hAnsi="TimesNewRomanPSMT" w:cs="TimesNewRomanPSMT"/>
        </w:rPr>
      </w:pPr>
      <w:proofErr w:type="gramStart"/>
      <w:r w:rsidRPr="00D23F5A">
        <w:rPr>
          <w:rFonts w:ascii="TimesNewRomanPSMT" w:hAnsi="TimesNewRomanPSMT" w:cs="TimesNewRomanPSMT"/>
        </w:rPr>
        <w:t>D. macroeconomics.</w:t>
      </w:r>
      <w:proofErr w:type="gramEnd"/>
    </w:p>
    <w:p w14:paraId="3A2AB272" w14:textId="77777777" w:rsidR="008F4959" w:rsidRPr="00D23F5A" w:rsidRDefault="00EC1990">
      <w:pPr>
        <w:widowControl w:val="0"/>
        <w:autoSpaceDE w:val="0"/>
        <w:autoSpaceDN w:val="0"/>
        <w:adjustRightInd w:val="0"/>
        <w:rPr>
          <w:rFonts w:ascii="TimesNewRomanPSMT" w:hAnsi="TimesNewRomanPSMT" w:cs="TimesNewRomanPSMT"/>
        </w:rPr>
      </w:pPr>
      <w:proofErr w:type="spellStart"/>
      <w:r w:rsidRPr="00D23F5A">
        <w:rPr>
          <w:rFonts w:ascii="TimesNewRomanPSMT" w:hAnsi="TimesNewRomanPSMT" w:cs="TimesNewRomanPSMT"/>
        </w:rPr>
        <w:t>Ans</w:t>
      </w:r>
      <w:proofErr w:type="spellEnd"/>
      <w:r w:rsidR="008F4959" w:rsidRPr="00D23F5A">
        <w:rPr>
          <w:rFonts w:ascii="TimesNewRomanPSMT" w:hAnsi="TimesNewRomanPSMT" w:cs="TimesNewRomanPSMT"/>
        </w:rPr>
        <w:t>: A</w:t>
      </w:r>
    </w:p>
    <w:p w14:paraId="130CA41F" w14:textId="0055DA05" w:rsidR="00EC1990" w:rsidRPr="00D23F5A" w:rsidRDefault="0012048D">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Difficulty: 01 Easy</w:t>
      </w:r>
    </w:p>
    <w:p w14:paraId="6700F188" w14:textId="77777777" w:rsidR="00EC1990" w:rsidRPr="00D23F5A" w:rsidRDefault="00CA1B51">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Learning Objective:</w:t>
      </w:r>
      <w:r w:rsidR="00EC1990" w:rsidRPr="00D23F5A">
        <w:rPr>
          <w:rFonts w:ascii="TimesNewRomanPSMT" w:hAnsi="TimesNewRomanPSMT" w:cs="TimesNewRomanPSMT"/>
        </w:rPr>
        <w:t xml:space="preserve"> 01-</w:t>
      </w:r>
      <w:r w:rsidR="003F6E4D" w:rsidRPr="00D23F5A">
        <w:rPr>
          <w:rFonts w:ascii="TimesNewRomanPSMT" w:hAnsi="TimesNewRomanPSMT" w:cs="TimesNewRomanPSMT"/>
        </w:rPr>
        <w:t>04</w:t>
      </w:r>
    </w:p>
    <w:p w14:paraId="2A3ED80F" w14:textId="77777777" w:rsidR="00EC1990" w:rsidRPr="00D23F5A" w:rsidRDefault="00EC1990">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Topic: Economics: Micro and Macro</w:t>
      </w:r>
    </w:p>
    <w:p w14:paraId="47F36F45" w14:textId="77777777" w:rsidR="00EC1990" w:rsidRPr="00D23F5A" w:rsidRDefault="00896C95">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Blooms</w:t>
      </w:r>
      <w:r w:rsidR="001C4907" w:rsidRPr="00D23F5A">
        <w:rPr>
          <w:rFonts w:ascii="TimesNewRomanPSMT" w:hAnsi="TimesNewRomanPSMT" w:cs="TimesNewRomanPSMT"/>
        </w:rPr>
        <w:t>: Remember</w:t>
      </w:r>
    </w:p>
    <w:p w14:paraId="191E40A5" w14:textId="77777777" w:rsidR="00F664FD" w:rsidRPr="00D23F5A" w:rsidRDefault="00F664FD" w:rsidP="00F664FD">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AACSB: Reflective Thinking</w:t>
      </w:r>
    </w:p>
    <w:p w14:paraId="6DAB779D" w14:textId="6043FB2E" w:rsidR="00EC1990" w:rsidRPr="00D23F5A" w:rsidRDefault="00EC1990">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 xml:space="preserve">Feedback: Microeconomics </w:t>
      </w:r>
      <w:r w:rsidR="00C16855" w:rsidRPr="00D23F5A">
        <w:rPr>
          <w:rFonts w:ascii="TimesNewRomanPSMT" w:hAnsi="TimesNewRomanPSMT" w:cs="TimesNewRomanPSMT"/>
        </w:rPr>
        <w:t>is the study of individual choice under scarcity and its implications for the behavior of prices and quantities in individual markets</w:t>
      </w:r>
      <w:r w:rsidRPr="00D23F5A">
        <w:rPr>
          <w:rFonts w:ascii="TimesNewRomanPSMT" w:hAnsi="TimesNewRomanPSMT" w:cs="TimesNewRomanPSMT"/>
        </w:rPr>
        <w:t>.</w:t>
      </w:r>
    </w:p>
    <w:p w14:paraId="3FCBB0F0" w14:textId="77777777" w:rsidR="00F724F8" w:rsidRDefault="00F724F8">
      <w:pPr>
        <w:widowControl w:val="0"/>
        <w:autoSpaceDE w:val="0"/>
        <w:autoSpaceDN w:val="0"/>
        <w:adjustRightInd w:val="0"/>
        <w:rPr>
          <w:rFonts w:ascii="TimesNewRomanPSMT" w:hAnsi="TimesNewRomanPSMT" w:cs="TimesNewRomanPSMT"/>
        </w:rPr>
      </w:pPr>
    </w:p>
    <w:p w14:paraId="5AA4C0BD" w14:textId="207111BD" w:rsidR="008F4959" w:rsidRPr="00D23F5A" w:rsidRDefault="00173B50">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12</w:t>
      </w:r>
      <w:r>
        <w:rPr>
          <w:rFonts w:ascii="TimesNewRomanPSMT" w:hAnsi="TimesNewRomanPSMT" w:cs="TimesNewRomanPSMT"/>
        </w:rPr>
        <w:t>3</w:t>
      </w:r>
      <w:r w:rsidR="008F4959" w:rsidRPr="00D23F5A">
        <w:rPr>
          <w:rFonts w:ascii="TimesNewRomanPSMT" w:hAnsi="TimesNewRomanPSMT" w:cs="TimesNewRomanPSMT"/>
        </w:rPr>
        <w:t>. Which branch of economics is most likely to study differences in countries’ growth rates?</w:t>
      </w:r>
    </w:p>
    <w:p w14:paraId="7D82E6BA" w14:textId="77777777" w:rsidR="008F4959" w:rsidRPr="00D23F5A" w:rsidRDefault="008F4959">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A. microeconomics</w:t>
      </w:r>
    </w:p>
    <w:p w14:paraId="21DA6622" w14:textId="77777777" w:rsidR="008F4959" w:rsidRPr="00D23F5A" w:rsidRDefault="008F4959">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B. normative economics</w:t>
      </w:r>
    </w:p>
    <w:p w14:paraId="528CE3DE" w14:textId="77777777" w:rsidR="008F4959" w:rsidRPr="00D23F5A" w:rsidRDefault="008F4959">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C. macroeconomics</w:t>
      </w:r>
    </w:p>
    <w:p w14:paraId="020E9A5D" w14:textId="77777777" w:rsidR="008F4959" w:rsidRPr="00D23F5A" w:rsidRDefault="008F4959">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D. experimental economics</w:t>
      </w:r>
    </w:p>
    <w:p w14:paraId="054485AE" w14:textId="77777777" w:rsidR="008F4959" w:rsidRPr="00D23F5A" w:rsidRDefault="00EC1990">
      <w:pPr>
        <w:widowControl w:val="0"/>
        <w:autoSpaceDE w:val="0"/>
        <w:autoSpaceDN w:val="0"/>
        <w:adjustRightInd w:val="0"/>
        <w:rPr>
          <w:rFonts w:ascii="TimesNewRomanPSMT" w:hAnsi="TimesNewRomanPSMT" w:cs="TimesNewRomanPSMT"/>
        </w:rPr>
      </w:pPr>
      <w:proofErr w:type="spellStart"/>
      <w:r w:rsidRPr="00D23F5A">
        <w:rPr>
          <w:rFonts w:ascii="TimesNewRomanPSMT" w:hAnsi="TimesNewRomanPSMT" w:cs="TimesNewRomanPSMT"/>
        </w:rPr>
        <w:t>Ans</w:t>
      </w:r>
      <w:proofErr w:type="spellEnd"/>
      <w:r w:rsidR="008F4959" w:rsidRPr="00D23F5A">
        <w:rPr>
          <w:rFonts w:ascii="TimesNewRomanPSMT" w:hAnsi="TimesNewRomanPSMT" w:cs="TimesNewRomanPSMT"/>
        </w:rPr>
        <w:t>: C</w:t>
      </w:r>
    </w:p>
    <w:p w14:paraId="30C917EA" w14:textId="393EC1BB" w:rsidR="00EC1990" w:rsidRPr="00D23F5A" w:rsidRDefault="0012048D">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Difficulty: 01 Easy</w:t>
      </w:r>
    </w:p>
    <w:p w14:paraId="2DA74337" w14:textId="77777777" w:rsidR="00EC1990" w:rsidRPr="00D23F5A" w:rsidRDefault="00CA1B51">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Learning Objective:</w:t>
      </w:r>
      <w:r w:rsidR="00EC1990" w:rsidRPr="00D23F5A">
        <w:rPr>
          <w:rFonts w:ascii="TimesNewRomanPSMT" w:hAnsi="TimesNewRomanPSMT" w:cs="TimesNewRomanPSMT"/>
        </w:rPr>
        <w:t xml:space="preserve"> 01-</w:t>
      </w:r>
      <w:r w:rsidR="003F6E4D" w:rsidRPr="00D23F5A">
        <w:rPr>
          <w:rFonts w:ascii="TimesNewRomanPSMT" w:hAnsi="TimesNewRomanPSMT" w:cs="TimesNewRomanPSMT"/>
        </w:rPr>
        <w:t>04</w:t>
      </w:r>
    </w:p>
    <w:p w14:paraId="04CA700F" w14:textId="77777777" w:rsidR="00EC1990" w:rsidRPr="00D23F5A" w:rsidRDefault="00EC1990">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Topic: Economics: Micro and Macro</w:t>
      </w:r>
    </w:p>
    <w:p w14:paraId="6539ADD3" w14:textId="2CC255D4" w:rsidR="00EC1990" w:rsidRPr="00D23F5A" w:rsidRDefault="00896C95">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Blooms</w:t>
      </w:r>
      <w:r w:rsidR="009E6C35" w:rsidRPr="00D23F5A">
        <w:rPr>
          <w:rFonts w:ascii="TimesNewRomanPSMT" w:hAnsi="TimesNewRomanPSMT" w:cs="TimesNewRomanPSMT"/>
        </w:rPr>
        <w:t xml:space="preserve">: </w:t>
      </w:r>
      <w:r w:rsidR="00173B50">
        <w:rPr>
          <w:rFonts w:ascii="TimesNewRomanPSMT" w:hAnsi="TimesNewRomanPSMT" w:cs="TimesNewRomanPSMT"/>
        </w:rPr>
        <w:t>Understand</w:t>
      </w:r>
    </w:p>
    <w:p w14:paraId="38A2B489" w14:textId="77777777" w:rsidR="00F664FD" w:rsidRPr="00D23F5A" w:rsidRDefault="00F664FD" w:rsidP="00F664FD">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AACSB: Reflective Thinking</w:t>
      </w:r>
    </w:p>
    <w:p w14:paraId="3A36A103" w14:textId="75CB76E6" w:rsidR="00EC1990" w:rsidRPr="00D23F5A" w:rsidRDefault="00EC1990">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 xml:space="preserve">Feedback: </w:t>
      </w:r>
      <w:r w:rsidR="00C16855" w:rsidRPr="00D23F5A">
        <w:rPr>
          <w:rFonts w:ascii="TimesNewRomanPSMT" w:hAnsi="TimesNewRomanPSMT" w:cs="TimesNewRomanPSMT"/>
        </w:rPr>
        <w:t>Macroeconomics is the study of the performance of national economies and the policies that governments use to try to improve that performance.</w:t>
      </w:r>
    </w:p>
    <w:p w14:paraId="5CCBB7F2" w14:textId="77777777" w:rsidR="008F4959" w:rsidRDefault="008F4959">
      <w:pPr>
        <w:widowControl w:val="0"/>
        <w:autoSpaceDE w:val="0"/>
        <w:autoSpaceDN w:val="0"/>
        <w:adjustRightInd w:val="0"/>
        <w:rPr>
          <w:rFonts w:ascii="TimesNewRomanPSMT" w:hAnsi="TimesNewRomanPSMT" w:cs="TimesNewRomanPSMT"/>
        </w:rPr>
      </w:pPr>
    </w:p>
    <w:p w14:paraId="4729CAA3" w14:textId="77777777" w:rsidR="00114CDB" w:rsidRPr="00D23F5A" w:rsidRDefault="00114CDB">
      <w:pPr>
        <w:widowControl w:val="0"/>
        <w:autoSpaceDE w:val="0"/>
        <w:autoSpaceDN w:val="0"/>
        <w:adjustRightInd w:val="0"/>
        <w:rPr>
          <w:rFonts w:ascii="TimesNewRomanPSMT" w:hAnsi="TimesNewRomanPSMT" w:cs="TimesNewRomanPSMT"/>
        </w:rPr>
      </w:pPr>
    </w:p>
    <w:p w14:paraId="0E5CA02D" w14:textId="21860DBC" w:rsidR="008F4959" w:rsidRPr="00D23F5A" w:rsidRDefault="00173B50">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lastRenderedPageBreak/>
        <w:t>12</w:t>
      </w:r>
      <w:r>
        <w:rPr>
          <w:rFonts w:ascii="TimesNewRomanPSMT" w:hAnsi="TimesNewRomanPSMT" w:cs="TimesNewRomanPSMT"/>
        </w:rPr>
        <w:t>4</w:t>
      </w:r>
      <w:r w:rsidR="008F4959" w:rsidRPr="00D23F5A">
        <w:rPr>
          <w:rFonts w:ascii="TimesNewRomanPSMT" w:hAnsi="TimesNewRomanPSMT" w:cs="TimesNewRomanPSMT"/>
        </w:rPr>
        <w:t xml:space="preserve">. Which of the following would </w:t>
      </w:r>
      <w:r w:rsidR="008F4959" w:rsidRPr="00D23F5A">
        <w:rPr>
          <w:rFonts w:ascii="TimesNewRomanPSMT" w:hAnsi="TimesNewRomanPSMT" w:cs="TimesNewRomanPSMT"/>
          <w:i/>
        </w:rPr>
        <w:t>not</w:t>
      </w:r>
      <w:r w:rsidR="008F4959" w:rsidRPr="00D23F5A">
        <w:rPr>
          <w:rFonts w:ascii="TimesNewRomanPSMT" w:hAnsi="TimesNewRomanPSMT" w:cs="TimesNewRomanPSMT"/>
        </w:rPr>
        <w:t xml:space="preserve"> be </w:t>
      </w:r>
      <w:r w:rsidR="00C16855" w:rsidRPr="00D23F5A">
        <w:rPr>
          <w:rFonts w:ascii="TimesNewRomanPSMT" w:hAnsi="TimesNewRomanPSMT" w:cs="TimesNewRomanPSMT"/>
        </w:rPr>
        <w:t xml:space="preserve">studied </w:t>
      </w:r>
      <w:r w:rsidR="00A95EA7" w:rsidRPr="00D23F5A">
        <w:rPr>
          <w:rFonts w:ascii="TimesNewRomanPSMT" w:hAnsi="TimesNewRomanPSMT" w:cs="TimesNewRomanPSMT"/>
        </w:rPr>
        <w:t>in</w:t>
      </w:r>
      <w:r w:rsidR="008F4959" w:rsidRPr="00D23F5A">
        <w:rPr>
          <w:rFonts w:ascii="TimesNewRomanPSMT" w:hAnsi="TimesNewRomanPSMT" w:cs="TimesNewRomanPSMT"/>
        </w:rPr>
        <w:t xml:space="preserve"> microeconomics?</w:t>
      </w:r>
    </w:p>
    <w:p w14:paraId="127988FC" w14:textId="637EFEB8" w:rsidR="008F4959" w:rsidRPr="00D23F5A" w:rsidRDefault="008F4959">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 xml:space="preserve">A. How </w:t>
      </w:r>
      <w:r w:rsidR="00C16855" w:rsidRPr="00D23F5A">
        <w:rPr>
          <w:rFonts w:ascii="TimesNewRomanPSMT" w:hAnsi="TimesNewRomanPSMT" w:cs="TimesNewRomanPSMT"/>
        </w:rPr>
        <w:t xml:space="preserve">individual firms </w:t>
      </w:r>
      <w:r w:rsidR="004408D0" w:rsidRPr="00D23F5A">
        <w:rPr>
          <w:rFonts w:ascii="TimesNewRomanPSMT" w:hAnsi="TimesNewRomanPSMT" w:cs="TimesNewRomanPSMT"/>
        </w:rPr>
        <w:t>decide how much to produce</w:t>
      </w:r>
      <w:r w:rsidR="00873C3F" w:rsidRPr="00D23F5A">
        <w:rPr>
          <w:rFonts w:ascii="TimesNewRomanPSMT" w:hAnsi="TimesNewRomanPSMT" w:cs="TimesNewRomanPSMT"/>
        </w:rPr>
        <w:t>.</w:t>
      </w:r>
    </w:p>
    <w:p w14:paraId="5B88EC95" w14:textId="77777777" w:rsidR="00D56CD6" w:rsidRPr="00D23F5A" w:rsidRDefault="008F4959">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B. Whether to study or watch TV tonight</w:t>
      </w:r>
      <w:r w:rsidR="00D56CD6" w:rsidRPr="00D23F5A">
        <w:rPr>
          <w:rFonts w:ascii="TimesNewRomanPSMT" w:hAnsi="TimesNewRomanPSMT" w:cs="TimesNewRomanPSMT"/>
        </w:rPr>
        <w:t>.</w:t>
      </w:r>
    </w:p>
    <w:p w14:paraId="2EE90372" w14:textId="0811C323" w:rsidR="008F4959" w:rsidRPr="00D23F5A" w:rsidRDefault="008F4959">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 xml:space="preserve">C. How an early freeze in California will affect the price of </w:t>
      </w:r>
      <w:proofErr w:type="gramStart"/>
      <w:r w:rsidR="00806AC9" w:rsidRPr="00D23F5A">
        <w:rPr>
          <w:rFonts w:ascii="TimesNewRomanPSMT" w:hAnsi="TimesNewRomanPSMT" w:cs="TimesNewRomanPSMT"/>
        </w:rPr>
        <w:t>fruit</w:t>
      </w:r>
      <w:r w:rsidR="00873C3F" w:rsidRPr="00D23F5A">
        <w:rPr>
          <w:rFonts w:ascii="TimesNewRomanPSMT" w:hAnsi="TimesNewRomanPSMT" w:cs="TimesNewRomanPSMT"/>
        </w:rPr>
        <w:t>.</w:t>
      </w:r>
      <w:proofErr w:type="gramEnd"/>
    </w:p>
    <w:p w14:paraId="3C35F4CC" w14:textId="09AAB745" w:rsidR="008F4959" w:rsidRPr="00D23F5A" w:rsidRDefault="008F4959">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D. Whether t</w:t>
      </w:r>
      <w:r w:rsidR="00C16855" w:rsidRPr="00D23F5A">
        <w:rPr>
          <w:rFonts w:ascii="TimesNewRomanPSMT" w:hAnsi="TimesNewRomanPSMT" w:cs="TimesNewRomanPSMT"/>
        </w:rPr>
        <w:t xml:space="preserve">he federal budget should </w:t>
      </w:r>
      <w:r w:rsidRPr="00D23F5A">
        <w:rPr>
          <w:rFonts w:ascii="TimesNewRomanPSMT" w:hAnsi="TimesNewRomanPSMT" w:cs="TimesNewRomanPSMT"/>
        </w:rPr>
        <w:t>be balanced.</w:t>
      </w:r>
    </w:p>
    <w:p w14:paraId="7CFCFB6A" w14:textId="77777777" w:rsidR="008F4959" w:rsidRPr="00D23F5A" w:rsidRDefault="00EC1990">
      <w:pPr>
        <w:widowControl w:val="0"/>
        <w:autoSpaceDE w:val="0"/>
        <w:autoSpaceDN w:val="0"/>
        <w:adjustRightInd w:val="0"/>
        <w:rPr>
          <w:rFonts w:ascii="TimesNewRomanPSMT" w:hAnsi="TimesNewRomanPSMT" w:cs="TimesNewRomanPSMT"/>
        </w:rPr>
      </w:pPr>
      <w:proofErr w:type="spellStart"/>
      <w:r w:rsidRPr="00D23F5A">
        <w:rPr>
          <w:rFonts w:ascii="TimesNewRomanPSMT" w:hAnsi="TimesNewRomanPSMT" w:cs="TimesNewRomanPSMT"/>
        </w:rPr>
        <w:t>Ans</w:t>
      </w:r>
      <w:proofErr w:type="spellEnd"/>
      <w:r w:rsidR="008F4959" w:rsidRPr="00D23F5A">
        <w:rPr>
          <w:rFonts w:ascii="TimesNewRomanPSMT" w:hAnsi="TimesNewRomanPSMT" w:cs="TimesNewRomanPSMT"/>
        </w:rPr>
        <w:t>: D</w:t>
      </w:r>
    </w:p>
    <w:p w14:paraId="10461263" w14:textId="0E19E03E" w:rsidR="00EC1990" w:rsidRPr="00D23F5A" w:rsidRDefault="0012048D">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Difficulty: 02 Medium</w:t>
      </w:r>
    </w:p>
    <w:p w14:paraId="6B3C239F" w14:textId="77777777" w:rsidR="00EC1990" w:rsidRPr="00D23F5A" w:rsidRDefault="00CA1B51">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Learning Objective:</w:t>
      </w:r>
      <w:r w:rsidR="00EC1990" w:rsidRPr="00D23F5A">
        <w:rPr>
          <w:rFonts w:ascii="TimesNewRomanPSMT" w:hAnsi="TimesNewRomanPSMT" w:cs="TimesNewRomanPSMT"/>
        </w:rPr>
        <w:t xml:space="preserve"> 01-</w:t>
      </w:r>
      <w:r w:rsidR="003F6E4D" w:rsidRPr="00D23F5A">
        <w:rPr>
          <w:rFonts w:ascii="TimesNewRomanPSMT" w:hAnsi="TimesNewRomanPSMT" w:cs="TimesNewRomanPSMT"/>
        </w:rPr>
        <w:t>04</w:t>
      </w:r>
    </w:p>
    <w:p w14:paraId="7D2F8BC9" w14:textId="77777777" w:rsidR="00EC1990" w:rsidRPr="00D23F5A" w:rsidRDefault="00EC1990">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Topic: Economics: Micro and Macro</w:t>
      </w:r>
    </w:p>
    <w:p w14:paraId="24129622" w14:textId="77777777" w:rsidR="00EC1990" w:rsidRPr="00D23F5A" w:rsidRDefault="00896C95">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Blooms</w:t>
      </w:r>
      <w:r w:rsidR="00EC1990" w:rsidRPr="00D23F5A">
        <w:rPr>
          <w:rFonts w:ascii="TimesNewRomanPSMT" w:hAnsi="TimesNewRomanPSMT" w:cs="TimesNewRomanPSMT"/>
        </w:rPr>
        <w:t>: Understand</w:t>
      </w:r>
    </w:p>
    <w:p w14:paraId="3179DC1C" w14:textId="77777777" w:rsidR="00F664FD" w:rsidRPr="00D23F5A" w:rsidRDefault="00F664FD" w:rsidP="00F664FD">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AACSB: Reflective Thinking</w:t>
      </w:r>
    </w:p>
    <w:p w14:paraId="0B18104F" w14:textId="6800F617" w:rsidR="00EC1990" w:rsidRPr="00D23F5A" w:rsidRDefault="002320BB">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 xml:space="preserve">Feedback: </w:t>
      </w:r>
      <w:r w:rsidR="00EC1990" w:rsidRPr="00D23F5A">
        <w:rPr>
          <w:rFonts w:ascii="TimesNewRomanPSMT" w:hAnsi="TimesNewRomanPSMT" w:cs="TimesNewRomanPSMT"/>
        </w:rPr>
        <w:t xml:space="preserve">The federal budget is a topic related to </w:t>
      </w:r>
      <w:r w:rsidR="004408D0" w:rsidRPr="00D23F5A">
        <w:rPr>
          <w:rFonts w:ascii="TimesNewRomanPSMT" w:hAnsi="TimesNewRomanPSMT" w:cs="TimesNewRomanPSMT"/>
        </w:rPr>
        <w:t>the performance of the national economy</w:t>
      </w:r>
      <w:r w:rsidR="00EC1990" w:rsidRPr="00D23F5A">
        <w:rPr>
          <w:rFonts w:ascii="TimesNewRomanPSMT" w:hAnsi="TimesNewRomanPSMT" w:cs="TimesNewRomanPSMT"/>
        </w:rPr>
        <w:t>, and therefore is a macroeconomic topic. The other issues relate to individual choices</w:t>
      </w:r>
      <w:r w:rsidR="004408D0" w:rsidRPr="00D23F5A">
        <w:rPr>
          <w:rFonts w:ascii="TimesNewRomanPSMT" w:hAnsi="TimesNewRomanPSMT" w:cs="TimesNewRomanPSMT"/>
        </w:rPr>
        <w:t xml:space="preserve"> and individual markets,</w:t>
      </w:r>
      <w:r w:rsidR="00EC1990" w:rsidRPr="00D23F5A">
        <w:rPr>
          <w:rFonts w:ascii="TimesNewRomanPSMT" w:hAnsi="TimesNewRomanPSMT" w:cs="TimesNewRomanPSMT"/>
        </w:rPr>
        <w:t xml:space="preserve"> and so are microeconomic</w:t>
      </w:r>
      <w:r w:rsidR="004408D0" w:rsidRPr="00D23F5A">
        <w:rPr>
          <w:rFonts w:ascii="TimesNewRomanPSMT" w:hAnsi="TimesNewRomanPSMT" w:cs="TimesNewRomanPSMT"/>
        </w:rPr>
        <w:t xml:space="preserve"> topics</w:t>
      </w:r>
      <w:r w:rsidR="00EC1990" w:rsidRPr="00D23F5A">
        <w:rPr>
          <w:rFonts w:ascii="TimesNewRomanPSMT" w:hAnsi="TimesNewRomanPSMT" w:cs="TimesNewRomanPSMT"/>
        </w:rPr>
        <w:t>.</w:t>
      </w:r>
    </w:p>
    <w:p w14:paraId="69E7365E" w14:textId="77777777" w:rsidR="00F664FD" w:rsidRPr="00D23F5A" w:rsidRDefault="00F664FD">
      <w:pPr>
        <w:widowControl w:val="0"/>
        <w:autoSpaceDE w:val="0"/>
        <w:autoSpaceDN w:val="0"/>
        <w:adjustRightInd w:val="0"/>
        <w:rPr>
          <w:rFonts w:ascii="TimesNewRomanPSMT" w:hAnsi="TimesNewRomanPSMT" w:cs="TimesNewRomanPSMT"/>
        </w:rPr>
      </w:pPr>
    </w:p>
    <w:p w14:paraId="04479E54" w14:textId="00700218" w:rsidR="008F4959" w:rsidRPr="00D23F5A" w:rsidRDefault="00173B50">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12</w:t>
      </w:r>
      <w:r>
        <w:rPr>
          <w:rFonts w:ascii="TimesNewRomanPSMT" w:hAnsi="TimesNewRomanPSMT" w:cs="TimesNewRomanPSMT"/>
        </w:rPr>
        <w:t>5</w:t>
      </w:r>
      <w:r w:rsidR="008F4959" w:rsidRPr="00D23F5A">
        <w:rPr>
          <w:rFonts w:ascii="TimesNewRomanPSMT" w:hAnsi="TimesNewRomanPSMT" w:cs="TimesNewRomanPSMT"/>
        </w:rPr>
        <w:t xml:space="preserve">. </w:t>
      </w:r>
      <w:r w:rsidR="00015CE3" w:rsidRPr="00D23F5A">
        <w:rPr>
          <w:rFonts w:ascii="TimesNewRomanPSMT" w:hAnsi="TimesNewRomanPSMT" w:cs="TimesNewRomanPSMT"/>
        </w:rPr>
        <w:t>Which of the following</w:t>
      </w:r>
      <w:r w:rsidR="008F4959" w:rsidRPr="00D23F5A">
        <w:rPr>
          <w:rFonts w:ascii="TimesNewRomanPSMT" w:hAnsi="TimesNewRomanPSMT" w:cs="TimesNewRomanPSMT"/>
        </w:rPr>
        <w:t xml:space="preserve"> would </w:t>
      </w:r>
      <w:r w:rsidR="008F4959" w:rsidRPr="00D23F5A">
        <w:rPr>
          <w:rFonts w:ascii="TimesNewRomanPSMT" w:hAnsi="TimesNewRomanPSMT" w:cs="TimesNewRomanPSMT"/>
          <w:i/>
        </w:rPr>
        <w:t>not</w:t>
      </w:r>
      <w:r w:rsidR="008F4959" w:rsidRPr="00D23F5A">
        <w:rPr>
          <w:rFonts w:ascii="TimesNewRomanPSMT" w:hAnsi="TimesNewRomanPSMT" w:cs="TimesNewRomanPSMT"/>
        </w:rPr>
        <w:t xml:space="preserve"> be </w:t>
      </w:r>
      <w:r w:rsidR="004408D0" w:rsidRPr="00D23F5A">
        <w:rPr>
          <w:rFonts w:ascii="TimesNewRomanPSMT" w:hAnsi="TimesNewRomanPSMT" w:cs="TimesNewRomanPSMT"/>
        </w:rPr>
        <w:t>studied</w:t>
      </w:r>
      <w:r w:rsidR="00873C3F" w:rsidRPr="00D23F5A">
        <w:rPr>
          <w:rFonts w:ascii="TimesNewRomanPSMT" w:hAnsi="TimesNewRomanPSMT" w:cs="TimesNewRomanPSMT"/>
        </w:rPr>
        <w:t xml:space="preserve"> </w:t>
      </w:r>
      <w:r w:rsidR="00A95EA7" w:rsidRPr="00D23F5A">
        <w:rPr>
          <w:rFonts w:ascii="TimesNewRomanPSMT" w:hAnsi="TimesNewRomanPSMT" w:cs="TimesNewRomanPSMT"/>
        </w:rPr>
        <w:t>in</w:t>
      </w:r>
      <w:r w:rsidR="008F4959" w:rsidRPr="00D23F5A">
        <w:rPr>
          <w:rFonts w:ascii="TimesNewRomanPSMT" w:hAnsi="TimesNewRomanPSMT" w:cs="TimesNewRomanPSMT"/>
        </w:rPr>
        <w:t xml:space="preserve"> macroeconomics?</w:t>
      </w:r>
    </w:p>
    <w:p w14:paraId="4A91BD07" w14:textId="486D8800" w:rsidR="008F4959" w:rsidRPr="00D23F5A" w:rsidRDefault="004408D0">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A. The causes of</w:t>
      </w:r>
      <w:r w:rsidR="008F4959" w:rsidRPr="00D23F5A">
        <w:rPr>
          <w:rFonts w:ascii="TimesNewRomanPSMT" w:hAnsi="TimesNewRomanPSMT" w:cs="TimesNewRomanPSMT"/>
        </w:rPr>
        <w:t xml:space="preserve"> the </w:t>
      </w:r>
      <w:r w:rsidR="00C63AFC" w:rsidRPr="00D23F5A">
        <w:rPr>
          <w:rFonts w:ascii="TimesNewRomanPSMT" w:hAnsi="TimesNewRomanPSMT" w:cs="TimesNewRomanPSMT"/>
        </w:rPr>
        <w:t>Great Depression</w:t>
      </w:r>
      <w:r w:rsidRPr="00D23F5A">
        <w:rPr>
          <w:rFonts w:ascii="TimesNewRomanPSMT" w:hAnsi="TimesNewRomanPSMT" w:cs="TimesNewRomanPSMT"/>
        </w:rPr>
        <w:t>.</w:t>
      </w:r>
    </w:p>
    <w:p w14:paraId="540D9E71" w14:textId="789F6961" w:rsidR="008F4959" w:rsidRPr="00D23F5A" w:rsidRDefault="008F4959">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 xml:space="preserve">B. </w:t>
      </w:r>
      <w:r w:rsidR="004408D0" w:rsidRPr="00D23F5A">
        <w:rPr>
          <w:rFonts w:ascii="TimesNewRomanPSMT" w:hAnsi="TimesNewRomanPSMT" w:cs="TimesNewRomanPSMT"/>
        </w:rPr>
        <w:t>The growth rate of the US economy.</w:t>
      </w:r>
    </w:p>
    <w:p w14:paraId="29843A48" w14:textId="00EA1F9B" w:rsidR="008F4959" w:rsidRPr="00D23F5A" w:rsidRDefault="008F4959">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 xml:space="preserve">C. </w:t>
      </w:r>
      <w:r w:rsidR="004408D0" w:rsidRPr="00D23F5A">
        <w:rPr>
          <w:rFonts w:ascii="TimesNewRomanPSMT" w:hAnsi="TimesNewRomanPSMT" w:cs="TimesNewRomanPSMT"/>
        </w:rPr>
        <w:t>How a</w:t>
      </w:r>
      <w:r w:rsidRPr="00D23F5A">
        <w:rPr>
          <w:rFonts w:ascii="TimesNewRomanPSMT" w:hAnsi="TimesNewRomanPSMT" w:cs="TimesNewRomanPSMT"/>
        </w:rPr>
        <w:t xml:space="preserve"> sharp i</w:t>
      </w:r>
      <w:r w:rsidR="004408D0" w:rsidRPr="00D23F5A">
        <w:rPr>
          <w:rFonts w:ascii="TimesNewRomanPSMT" w:hAnsi="TimesNewRomanPSMT" w:cs="TimesNewRomanPSMT"/>
        </w:rPr>
        <w:t xml:space="preserve">ncrease in gasoline prices is likely to affect SUV </w:t>
      </w:r>
      <w:proofErr w:type="gramStart"/>
      <w:r w:rsidR="004408D0" w:rsidRPr="00D23F5A">
        <w:rPr>
          <w:rFonts w:ascii="TimesNewRomanPSMT" w:hAnsi="TimesNewRomanPSMT" w:cs="TimesNewRomanPSMT"/>
        </w:rPr>
        <w:t>sales.</w:t>
      </w:r>
      <w:proofErr w:type="gramEnd"/>
    </w:p>
    <w:p w14:paraId="50BC9ED7" w14:textId="2111E2DA" w:rsidR="008F4959" w:rsidRPr="00D23F5A" w:rsidRDefault="004408D0">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D. The impact of government spending on the economy.</w:t>
      </w:r>
    </w:p>
    <w:p w14:paraId="6F269145" w14:textId="77777777" w:rsidR="008F4959" w:rsidRPr="00D23F5A" w:rsidRDefault="00EC1990">
      <w:pPr>
        <w:widowControl w:val="0"/>
        <w:autoSpaceDE w:val="0"/>
        <w:autoSpaceDN w:val="0"/>
        <w:adjustRightInd w:val="0"/>
        <w:rPr>
          <w:rFonts w:ascii="TimesNewRomanPSMT" w:hAnsi="TimesNewRomanPSMT" w:cs="TimesNewRomanPSMT"/>
        </w:rPr>
      </w:pPr>
      <w:proofErr w:type="spellStart"/>
      <w:r w:rsidRPr="00D23F5A">
        <w:rPr>
          <w:rFonts w:ascii="TimesNewRomanPSMT" w:hAnsi="TimesNewRomanPSMT" w:cs="TimesNewRomanPSMT"/>
        </w:rPr>
        <w:t>Ans</w:t>
      </w:r>
      <w:proofErr w:type="spellEnd"/>
      <w:r w:rsidR="008F4959" w:rsidRPr="00D23F5A">
        <w:rPr>
          <w:rFonts w:ascii="TimesNewRomanPSMT" w:hAnsi="TimesNewRomanPSMT" w:cs="TimesNewRomanPSMT"/>
        </w:rPr>
        <w:t>: C</w:t>
      </w:r>
    </w:p>
    <w:p w14:paraId="359FE4E0" w14:textId="054636F5" w:rsidR="00EC1990" w:rsidRPr="00D23F5A" w:rsidRDefault="0012048D">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Difficulty: 02 Medium</w:t>
      </w:r>
    </w:p>
    <w:p w14:paraId="521C32ED" w14:textId="77777777" w:rsidR="00EC1990" w:rsidRPr="00D23F5A" w:rsidRDefault="00CA1B51">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Learning Objective:</w:t>
      </w:r>
      <w:r w:rsidR="00EC1990" w:rsidRPr="00D23F5A">
        <w:rPr>
          <w:rFonts w:ascii="TimesNewRomanPSMT" w:hAnsi="TimesNewRomanPSMT" w:cs="TimesNewRomanPSMT"/>
        </w:rPr>
        <w:t xml:space="preserve"> 01-</w:t>
      </w:r>
      <w:r w:rsidR="003F6E4D" w:rsidRPr="00D23F5A">
        <w:rPr>
          <w:rFonts w:ascii="TimesNewRomanPSMT" w:hAnsi="TimesNewRomanPSMT" w:cs="TimesNewRomanPSMT"/>
        </w:rPr>
        <w:t>04</w:t>
      </w:r>
    </w:p>
    <w:p w14:paraId="1EDA87DD" w14:textId="77777777" w:rsidR="00EC1990" w:rsidRPr="00D23F5A" w:rsidRDefault="00EC1990">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Topic: Economics: Micro and Macro</w:t>
      </w:r>
    </w:p>
    <w:p w14:paraId="409AF3FD" w14:textId="77777777" w:rsidR="00EC1990" w:rsidRPr="00D23F5A" w:rsidRDefault="00896C95">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Blooms</w:t>
      </w:r>
      <w:r w:rsidR="00EC1990" w:rsidRPr="00D23F5A">
        <w:rPr>
          <w:rFonts w:ascii="TimesNewRomanPSMT" w:hAnsi="TimesNewRomanPSMT" w:cs="TimesNewRomanPSMT"/>
        </w:rPr>
        <w:t>: Understand</w:t>
      </w:r>
    </w:p>
    <w:p w14:paraId="661D97E0" w14:textId="77777777" w:rsidR="00F664FD" w:rsidRPr="00D23F5A" w:rsidRDefault="00F664FD" w:rsidP="00F664FD">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AACSB: Reflective Thinking</w:t>
      </w:r>
    </w:p>
    <w:p w14:paraId="72291315" w14:textId="12E860BB" w:rsidR="00EC1990" w:rsidRPr="00D23F5A" w:rsidRDefault="00833C64">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 xml:space="preserve">Feedback: </w:t>
      </w:r>
      <w:r w:rsidR="00EC1990" w:rsidRPr="00D23F5A">
        <w:rPr>
          <w:rFonts w:ascii="TimesNewRomanPSMT" w:hAnsi="TimesNewRomanPSMT" w:cs="TimesNewRomanPSMT"/>
        </w:rPr>
        <w:t xml:space="preserve">Macroeconomics </w:t>
      </w:r>
      <w:r w:rsidR="00015CE3" w:rsidRPr="00D23F5A">
        <w:rPr>
          <w:rFonts w:ascii="TimesNewRomanPSMT" w:hAnsi="TimesNewRomanPSMT" w:cs="TimesNewRomanPSMT"/>
        </w:rPr>
        <w:t>is the study of the performance of national economies and the policies that governments use to try to improve that performance. SUV sales are directly related to individuals’ choices about what to consume</w:t>
      </w:r>
      <w:r w:rsidR="00EC1990" w:rsidRPr="00D23F5A">
        <w:rPr>
          <w:rFonts w:ascii="TimesNewRomanPSMT" w:hAnsi="TimesNewRomanPSMT" w:cs="TimesNewRomanPSMT"/>
        </w:rPr>
        <w:t xml:space="preserve">, </w:t>
      </w:r>
      <w:r w:rsidR="00015CE3" w:rsidRPr="00D23F5A">
        <w:rPr>
          <w:rFonts w:ascii="TimesNewRomanPSMT" w:hAnsi="TimesNewRomanPSMT" w:cs="TimesNewRomanPSMT"/>
        </w:rPr>
        <w:t>and so are a microeconomic topic</w:t>
      </w:r>
      <w:r w:rsidR="00EC1990" w:rsidRPr="00D23F5A">
        <w:rPr>
          <w:rFonts w:ascii="TimesNewRomanPSMT" w:hAnsi="TimesNewRomanPSMT" w:cs="TimesNewRomanPSMT"/>
        </w:rPr>
        <w:t>.</w:t>
      </w:r>
    </w:p>
    <w:p w14:paraId="009C1304" w14:textId="77777777" w:rsidR="00F724F8" w:rsidRPr="00D23F5A" w:rsidRDefault="00F724F8">
      <w:pPr>
        <w:widowControl w:val="0"/>
        <w:autoSpaceDE w:val="0"/>
        <w:autoSpaceDN w:val="0"/>
        <w:adjustRightInd w:val="0"/>
        <w:rPr>
          <w:rFonts w:ascii="TimesNewRomanPSMT" w:hAnsi="TimesNewRomanPSMT" w:cs="TimesNewRomanPSMT"/>
        </w:rPr>
      </w:pPr>
    </w:p>
    <w:p w14:paraId="7639CB6F" w14:textId="617FEBAC" w:rsidR="008F4959" w:rsidRPr="00D23F5A" w:rsidRDefault="00173B50">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12</w:t>
      </w:r>
      <w:r>
        <w:rPr>
          <w:rFonts w:ascii="TimesNewRomanPSMT" w:hAnsi="TimesNewRomanPSMT" w:cs="TimesNewRomanPSMT"/>
        </w:rPr>
        <w:t>6</w:t>
      </w:r>
      <w:r w:rsidR="008F4959" w:rsidRPr="00D23F5A">
        <w:rPr>
          <w:rFonts w:ascii="TimesNewRomanPSMT" w:hAnsi="TimesNewRomanPSMT" w:cs="TimesNewRomanPSMT"/>
        </w:rPr>
        <w:t>. By convention, there are two major divisions of economics, called</w:t>
      </w:r>
      <w:r w:rsidR="00A95EA7" w:rsidRPr="00D23F5A">
        <w:rPr>
          <w:rFonts w:ascii="TimesNewRomanPSMT" w:hAnsi="TimesNewRomanPSMT" w:cs="TimesNewRomanPSMT"/>
        </w:rPr>
        <w:t>:</w:t>
      </w:r>
    </w:p>
    <w:p w14:paraId="223E4E46" w14:textId="77777777" w:rsidR="008F4959" w:rsidRPr="00D23F5A" w:rsidRDefault="008F4959">
      <w:pPr>
        <w:widowControl w:val="0"/>
        <w:autoSpaceDE w:val="0"/>
        <w:autoSpaceDN w:val="0"/>
        <w:adjustRightInd w:val="0"/>
        <w:rPr>
          <w:rFonts w:ascii="TimesNewRomanPSMT" w:hAnsi="TimesNewRomanPSMT" w:cs="TimesNewRomanPSMT"/>
        </w:rPr>
      </w:pPr>
      <w:proofErr w:type="gramStart"/>
      <w:r w:rsidRPr="00D23F5A">
        <w:rPr>
          <w:rFonts w:ascii="TimesNewRomanPSMT" w:hAnsi="TimesNewRomanPSMT" w:cs="TimesNewRomanPSMT"/>
        </w:rPr>
        <w:t>A. marginal benefit and marginal cost.</w:t>
      </w:r>
      <w:proofErr w:type="gramEnd"/>
    </w:p>
    <w:p w14:paraId="4B4D8B1A" w14:textId="77777777" w:rsidR="008F4959" w:rsidRPr="00D23F5A" w:rsidRDefault="008F4959">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B. reservation price and opportunity cost.</w:t>
      </w:r>
    </w:p>
    <w:p w14:paraId="78DE3CB5" w14:textId="77777777" w:rsidR="008F4959" w:rsidRPr="00D23F5A" w:rsidRDefault="008F4959">
      <w:pPr>
        <w:widowControl w:val="0"/>
        <w:autoSpaceDE w:val="0"/>
        <w:autoSpaceDN w:val="0"/>
        <w:adjustRightInd w:val="0"/>
        <w:rPr>
          <w:rFonts w:ascii="TimesNewRomanPSMT" w:hAnsi="TimesNewRomanPSMT" w:cs="TimesNewRomanPSMT"/>
        </w:rPr>
      </w:pPr>
      <w:proofErr w:type="gramStart"/>
      <w:r w:rsidRPr="00D23F5A">
        <w:rPr>
          <w:rFonts w:ascii="TimesNewRomanPSMT" w:hAnsi="TimesNewRomanPSMT" w:cs="TimesNewRomanPSMT"/>
        </w:rPr>
        <w:t>C. microeconomics and macroeconomics.</w:t>
      </w:r>
      <w:proofErr w:type="gramEnd"/>
    </w:p>
    <w:p w14:paraId="00CBEAE9" w14:textId="77777777" w:rsidR="008F4959" w:rsidRPr="00D23F5A" w:rsidRDefault="008F4959">
      <w:pPr>
        <w:widowControl w:val="0"/>
        <w:autoSpaceDE w:val="0"/>
        <w:autoSpaceDN w:val="0"/>
        <w:adjustRightInd w:val="0"/>
        <w:rPr>
          <w:rFonts w:ascii="TimesNewRomanPSMT" w:hAnsi="TimesNewRomanPSMT" w:cs="TimesNewRomanPSMT"/>
        </w:rPr>
      </w:pPr>
      <w:proofErr w:type="gramStart"/>
      <w:r w:rsidRPr="00D23F5A">
        <w:rPr>
          <w:rFonts w:ascii="TimesNewRomanPSMT" w:hAnsi="TimesNewRomanPSMT" w:cs="TimesNewRomanPSMT"/>
        </w:rPr>
        <w:t>D. rational economics and irrational economics.</w:t>
      </w:r>
      <w:proofErr w:type="gramEnd"/>
    </w:p>
    <w:p w14:paraId="29FFA990" w14:textId="77777777" w:rsidR="008F4959" w:rsidRPr="00D23F5A" w:rsidRDefault="00EC1990">
      <w:pPr>
        <w:widowControl w:val="0"/>
        <w:autoSpaceDE w:val="0"/>
        <w:autoSpaceDN w:val="0"/>
        <w:adjustRightInd w:val="0"/>
        <w:rPr>
          <w:rFonts w:ascii="TimesNewRomanPSMT" w:hAnsi="TimesNewRomanPSMT" w:cs="TimesNewRomanPSMT"/>
        </w:rPr>
      </w:pPr>
      <w:proofErr w:type="spellStart"/>
      <w:r w:rsidRPr="00D23F5A">
        <w:rPr>
          <w:rFonts w:ascii="TimesNewRomanPSMT" w:hAnsi="TimesNewRomanPSMT" w:cs="TimesNewRomanPSMT"/>
        </w:rPr>
        <w:t>Ans</w:t>
      </w:r>
      <w:proofErr w:type="spellEnd"/>
      <w:r w:rsidR="008F4959" w:rsidRPr="00D23F5A">
        <w:rPr>
          <w:rFonts w:ascii="TimesNewRomanPSMT" w:hAnsi="TimesNewRomanPSMT" w:cs="TimesNewRomanPSMT"/>
        </w:rPr>
        <w:t>: C</w:t>
      </w:r>
    </w:p>
    <w:p w14:paraId="5018C6A4" w14:textId="4F1C9265" w:rsidR="00EC1990" w:rsidRPr="00D23F5A" w:rsidRDefault="0012048D">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Difficulty: 01 Easy</w:t>
      </w:r>
    </w:p>
    <w:p w14:paraId="618951F0" w14:textId="77777777" w:rsidR="00EC1990" w:rsidRPr="00D23F5A" w:rsidRDefault="00CA1B51">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Learning Objective:</w:t>
      </w:r>
      <w:r w:rsidR="00EC1990" w:rsidRPr="00D23F5A">
        <w:rPr>
          <w:rFonts w:ascii="TimesNewRomanPSMT" w:hAnsi="TimesNewRomanPSMT" w:cs="TimesNewRomanPSMT"/>
        </w:rPr>
        <w:t xml:space="preserve"> 01-</w:t>
      </w:r>
      <w:r w:rsidR="003F6E4D" w:rsidRPr="00D23F5A">
        <w:rPr>
          <w:rFonts w:ascii="TimesNewRomanPSMT" w:hAnsi="TimesNewRomanPSMT" w:cs="TimesNewRomanPSMT"/>
        </w:rPr>
        <w:t>04</w:t>
      </w:r>
    </w:p>
    <w:p w14:paraId="6C1949F0" w14:textId="77777777" w:rsidR="00EC1990" w:rsidRPr="00D23F5A" w:rsidRDefault="00EC1990">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Topic: Economics: Micro and Macro</w:t>
      </w:r>
    </w:p>
    <w:p w14:paraId="21366FA7" w14:textId="77777777" w:rsidR="00EC1990" w:rsidRPr="00D23F5A" w:rsidRDefault="00896C95">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Blooms</w:t>
      </w:r>
      <w:r w:rsidR="001C4907" w:rsidRPr="00D23F5A">
        <w:rPr>
          <w:rFonts w:ascii="TimesNewRomanPSMT" w:hAnsi="TimesNewRomanPSMT" w:cs="TimesNewRomanPSMT"/>
        </w:rPr>
        <w:t>: Remember</w:t>
      </w:r>
    </w:p>
    <w:p w14:paraId="18586384" w14:textId="77777777" w:rsidR="00F664FD" w:rsidRPr="00D23F5A" w:rsidRDefault="00F664FD" w:rsidP="00F664FD">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AACSB: Reflective Thinking</w:t>
      </w:r>
    </w:p>
    <w:p w14:paraId="2B4E99D9" w14:textId="77777777" w:rsidR="00EC1990" w:rsidRPr="00D23F5A" w:rsidRDefault="00EC1990">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Feedback: The two main categories of economic study are macroeconomics and microeconomics.</w:t>
      </w:r>
    </w:p>
    <w:p w14:paraId="0170F0FA" w14:textId="77777777" w:rsidR="008F4959" w:rsidRDefault="008F4959">
      <w:pPr>
        <w:widowControl w:val="0"/>
        <w:autoSpaceDE w:val="0"/>
        <w:autoSpaceDN w:val="0"/>
        <w:adjustRightInd w:val="0"/>
        <w:rPr>
          <w:rFonts w:ascii="TimesNewRomanPSMT" w:hAnsi="TimesNewRomanPSMT" w:cs="TimesNewRomanPSMT"/>
        </w:rPr>
      </w:pPr>
    </w:p>
    <w:p w14:paraId="294FB6D8" w14:textId="77777777" w:rsidR="00114CDB" w:rsidRDefault="00114CDB">
      <w:pPr>
        <w:widowControl w:val="0"/>
        <w:autoSpaceDE w:val="0"/>
        <w:autoSpaceDN w:val="0"/>
        <w:adjustRightInd w:val="0"/>
        <w:rPr>
          <w:rFonts w:ascii="TimesNewRomanPSMT" w:hAnsi="TimesNewRomanPSMT" w:cs="TimesNewRomanPSMT"/>
        </w:rPr>
      </w:pPr>
    </w:p>
    <w:p w14:paraId="722637F6" w14:textId="77777777" w:rsidR="00114CDB" w:rsidRPr="00D23F5A" w:rsidRDefault="00114CDB">
      <w:pPr>
        <w:widowControl w:val="0"/>
        <w:autoSpaceDE w:val="0"/>
        <w:autoSpaceDN w:val="0"/>
        <w:adjustRightInd w:val="0"/>
        <w:rPr>
          <w:rFonts w:ascii="TimesNewRomanPSMT" w:hAnsi="TimesNewRomanPSMT" w:cs="TimesNewRomanPSMT"/>
        </w:rPr>
      </w:pPr>
    </w:p>
    <w:p w14:paraId="64D963CF" w14:textId="0B4DB119" w:rsidR="008F4959" w:rsidRPr="00D23F5A" w:rsidRDefault="00173B50">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lastRenderedPageBreak/>
        <w:t>12</w:t>
      </w:r>
      <w:r>
        <w:rPr>
          <w:rFonts w:ascii="TimesNewRomanPSMT" w:hAnsi="TimesNewRomanPSMT" w:cs="TimesNewRomanPSMT"/>
        </w:rPr>
        <w:t>7</w:t>
      </w:r>
      <w:r w:rsidR="008F4959" w:rsidRPr="00D23F5A">
        <w:rPr>
          <w:rFonts w:ascii="TimesNewRomanPSMT" w:hAnsi="TimesNewRomanPSMT" w:cs="TimesNewRomanPSMT"/>
        </w:rPr>
        <w:t xml:space="preserve">. </w:t>
      </w:r>
      <w:r w:rsidR="00A95EA7" w:rsidRPr="00D23F5A">
        <w:rPr>
          <w:rFonts w:ascii="TimesNewRomanPSMT" w:hAnsi="TimesNewRomanPSMT" w:cs="TimesNewRomanPSMT"/>
        </w:rPr>
        <w:t xml:space="preserve">A </w:t>
      </w:r>
      <w:r w:rsidR="008F4959" w:rsidRPr="00D23F5A">
        <w:rPr>
          <w:rFonts w:ascii="TimesNewRomanPSMT" w:hAnsi="TimesNewRomanPSMT" w:cs="TimesNewRomanPSMT"/>
        </w:rPr>
        <w:t>study that deals with the salaries of university professors would be considered</w:t>
      </w:r>
      <w:r w:rsidR="00A95EA7" w:rsidRPr="00D23F5A">
        <w:rPr>
          <w:rFonts w:ascii="TimesNewRomanPSMT" w:hAnsi="TimesNewRomanPSMT" w:cs="TimesNewRomanPSMT"/>
        </w:rPr>
        <w:t>:</w:t>
      </w:r>
    </w:p>
    <w:p w14:paraId="02D6F6DD" w14:textId="77777777" w:rsidR="008F4959" w:rsidRPr="00D23F5A" w:rsidRDefault="008F4959">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A. macroeconomics</w:t>
      </w:r>
    </w:p>
    <w:p w14:paraId="0BC92221" w14:textId="77777777" w:rsidR="008F4959" w:rsidRPr="00D23F5A" w:rsidRDefault="008F4959">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B. microeconomics</w:t>
      </w:r>
    </w:p>
    <w:p w14:paraId="3E2EF50D" w14:textId="77777777" w:rsidR="008F4959" w:rsidRPr="00D23F5A" w:rsidRDefault="008F4959">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C. economic naturalism</w:t>
      </w:r>
    </w:p>
    <w:p w14:paraId="2A7BD2E0" w14:textId="7728DF6A" w:rsidR="008F4959" w:rsidRPr="00D23F5A" w:rsidRDefault="008F4959">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 xml:space="preserve">D. </w:t>
      </w:r>
      <w:r w:rsidR="00D644D4" w:rsidRPr="00D23F5A">
        <w:rPr>
          <w:rFonts w:ascii="TimesNewRomanPSMT" w:hAnsi="TimesNewRomanPSMT" w:cs="TimesNewRomanPSMT"/>
        </w:rPr>
        <w:t>real economics</w:t>
      </w:r>
    </w:p>
    <w:p w14:paraId="6B5599CA" w14:textId="77777777" w:rsidR="008F4959" w:rsidRPr="00D23F5A" w:rsidRDefault="00EC1990">
      <w:pPr>
        <w:widowControl w:val="0"/>
        <w:autoSpaceDE w:val="0"/>
        <w:autoSpaceDN w:val="0"/>
        <w:adjustRightInd w:val="0"/>
        <w:rPr>
          <w:rFonts w:ascii="TimesNewRomanPSMT" w:hAnsi="TimesNewRomanPSMT" w:cs="TimesNewRomanPSMT"/>
        </w:rPr>
      </w:pPr>
      <w:proofErr w:type="spellStart"/>
      <w:r w:rsidRPr="00D23F5A">
        <w:rPr>
          <w:rFonts w:ascii="TimesNewRomanPSMT" w:hAnsi="TimesNewRomanPSMT" w:cs="TimesNewRomanPSMT"/>
        </w:rPr>
        <w:t>Ans</w:t>
      </w:r>
      <w:proofErr w:type="spellEnd"/>
      <w:r w:rsidR="008F4959" w:rsidRPr="00D23F5A">
        <w:rPr>
          <w:rFonts w:ascii="TimesNewRomanPSMT" w:hAnsi="TimesNewRomanPSMT" w:cs="TimesNewRomanPSMT"/>
        </w:rPr>
        <w:t>: B</w:t>
      </w:r>
    </w:p>
    <w:p w14:paraId="4DF9BFFC" w14:textId="409B8DAE" w:rsidR="00EC1990" w:rsidRPr="00D23F5A" w:rsidRDefault="0012048D">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Difficulty: 01 Easy</w:t>
      </w:r>
    </w:p>
    <w:p w14:paraId="01470C14" w14:textId="77777777" w:rsidR="00EC1990" w:rsidRPr="00D23F5A" w:rsidRDefault="00CA1B51">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Learning Objective:</w:t>
      </w:r>
      <w:r w:rsidR="00EC1990" w:rsidRPr="00D23F5A">
        <w:rPr>
          <w:rFonts w:ascii="TimesNewRomanPSMT" w:hAnsi="TimesNewRomanPSMT" w:cs="TimesNewRomanPSMT"/>
        </w:rPr>
        <w:t xml:space="preserve"> 01-</w:t>
      </w:r>
      <w:r w:rsidR="003F6E4D" w:rsidRPr="00D23F5A">
        <w:rPr>
          <w:rFonts w:ascii="TimesNewRomanPSMT" w:hAnsi="TimesNewRomanPSMT" w:cs="TimesNewRomanPSMT"/>
        </w:rPr>
        <w:t>04</w:t>
      </w:r>
    </w:p>
    <w:p w14:paraId="1DA71377" w14:textId="77777777" w:rsidR="00EC1990" w:rsidRPr="00D23F5A" w:rsidRDefault="00EC1990">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Topic: Economics: Micro and Macro</w:t>
      </w:r>
    </w:p>
    <w:p w14:paraId="2DA2788D" w14:textId="3E8FC04F" w:rsidR="00EC1990" w:rsidRPr="00D23F5A" w:rsidRDefault="00896C95">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Blooms</w:t>
      </w:r>
      <w:r w:rsidR="00EC1990" w:rsidRPr="00D23F5A">
        <w:rPr>
          <w:rFonts w:ascii="TimesNewRomanPSMT" w:hAnsi="TimesNewRomanPSMT" w:cs="TimesNewRomanPSMT"/>
        </w:rPr>
        <w:t xml:space="preserve">: </w:t>
      </w:r>
      <w:r w:rsidR="00173B50">
        <w:rPr>
          <w:rFonts w:ascii="TimesNewRomanPSMT" w:hAnsi="TimesNewRomanPSMT" w:cs="TimesNewRomanPSMT"/>
        </w:rPr>
        <w:t>Understand</w:t>
      </w:r>
    </w:p>
    <w:p w14:paraId="11EE6B17" w14:textId="77777777" w:rsidR="00F664FD" w:rsidRPr="00D23F5A" w:rsidRDefault="00F664FD" w:rsidP="00F664FD">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AACSB: Reflective Thinking</w:t>
      </w:r>
    </w:p>
    <w:p w14:paraId="4E0FEE3C" w14:textId="26572B05" w:rsidR="00EC1990" w:rsidRPr="00D23F5A" w:rsidRDefault="00EC1990">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 xml:space="preserve">Feedback: </w:t>
      </w:r>
      <w:r w:rsidR="002D416C" w:rsidRPr="00D23F5A">
        <w:rPr>
          <w:rFonts w:ascii="TimesNewRomanPSMT" w:hAnsi="TimesNewRomanPSMT" w:cs="TimesNewRomanPSMT"/>
        </w:rPr>
        <w:t>The study of individual markets, such as the market for professors, is part of microeconomics</w:t>
      </w:r>
      <w:r w:rsidRPr="00D23F5A">
        <w:rPr>
          <w:rFonts w:ascii="TimesNewRomanPSMT" w:hAnsi="TimesNewRomanPSMT" w:cs="TimesNewRomanPSMT"/>
        </w:rPr>
        <w:t>.</w:t>
      </w:r>
    </w:p>
    <w:p w14:paraId="26BBA6DA" w14:textId="77777777" w:rsidR="00F664FD" w:rsidRPr="00D23F5A" w:rsidRDefault="00F664FD">
      <w:pPr>
        <w:widowControl w:val="0"/>
        <w:autoSpaceDE w:val="0"/>
        <w:autoSpaceDN w:val="0"/>
        <w:adjustRightInd w:val="0"/>
        <w:rPr>
          <w:rFonts w:ascii="TimesNewRomanPSMT" w:hAnsi="TimesNewRomanPSMT" w:cs="TimesNewRomanPSMT"/>
        </w:rPr>
      </w:pPr>
    </w:p>
    <w:p w14:paraId="3B4BF108" w14:textId="1A8FAA0F" w:rsidR="008F4959" w:rsidRPr="00D23F5A" w:rsidRDefault="00173B50">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1</w:t>
      </w:r>
      <w:r>
        <w:rPr>
          <w:rFonts w:ascii="TimesNewRomanPSMT" w:hAnsi="TimesNewRomanPSMT" w:cs="TimesNewRomanPSMT"/>
        </w:rPr>
        <w:t>28</w:t>
      </w:r>
      <w:r w:rsidR="008F4959" w:rsidRPr="00D23F5A">
        <w:rPr>
          <w:rFonts w:ascii="TimesNewRomanPSMT" w:hAnsi="TimesNewRomanPSMT" w:cs="TimesNewRomanPSMT"/>
        </w:rPr>
        <w:t xml:space="preserve">. In deciding </w:t>
      </w:r>
      <w:r w:rsidR="00CB0E0E" w:rsidRPr="00D23F5A">
        <w:rPr>
          <w:rFonts w:ascii="TimesNewRomanPSMT" w:hAnsi="TimesNewRomanPSMT" w:cs="TimesNewRomanPSMT"/>
        </w:rPr>
        <w:t>how many</w:t>
      </w:r>
      <w:r w:rsidR="008F4959" w:rsidRPr="00D23F5A">
        <w:rPr>
          <w:rFonts w:ascii="TimesNewRomanPSMT" w:hAnsi="TimesNewRomanPSMT" w:cs="TimesNewRomanPSMT"/>
        </w:rPr>
        <w:t xml:space="preserve"> guitars to buy for his shop before the Christmas season, </w:t>
      </w:r>
      <w:r w:rsidR="00C15EE4" w:rsidRPr="00D23F5A">
        <w:rPr>
          <w:rFonts w:ascii="TimesNewRomanPSMT" w:hAnsi="TimesNewRomanPSMT" w:cs="TimesNewRomanPSMT"/>
        </w:rPr>
        <w:t xml:space="preserve">Mark is making </w:t>
      </w:r>
      <w:proofErr w:type="gramStart"/>
      <w:r w:rsidR="00C15EE4" w:rsidRPr="00D23F5A">
        <w:rPr>
          <w:rFonts w:ascii="TimesNewRomanPSMT" w:hAnsi="TimesNewRomanPSMT" w:cs="TimesNewRomanPSMT"/>
        </w:rPr>
        <w:t>a(</w:t>
      </w:r>
      <w:proofErr w:type="gramEnd"/>
      <w:r w:rsidR="00C15EE4" w:rsidRPr="00D23F5A">
        <w:rPr>
          <w:rFonts w:ascii="TimesNewRomanPSMT" w:hAnsi="TimesNewRomanPSMT" w:cs="TimesNewRomanPSMT"/>
        </w:rPr>
        <w:t xml:space="preserve">n) </w:t>
      </w:r>
      <w:r w:rsidR="008F4959" w:rsidRPr="00D23F5A">
        <w:rPr>
          <w:rFonts w:ascii="TimesNewRomanPSMT" w:hAnsi="TimesNewRomanPSMT" w:cs="TimesNewRomanPSMT"/>
        </w:rPr>
        <w:t>______ decision.</w:t>
      </w:r>
    </w:p>
    <w:p w14:paraId="6B6A85AA" w14:textId="77777777" w:rsidR="008F4959" w:rsidRPr="00D23F5A" w:rsidRDefault="008F4959">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A. microeconomic</w:t>
      </w:r>
    </w:p>
    <w:p w14:paraId="7096A8B7" w14:textId="77777777" w:rsidR="008F4959" w:rsidRPr="00D23F5A" w:rsidRDefault="008F4959">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B. macroeconomic</w:t>
      </w:r>
    </w:p>
    <w:p w14:paraId="5ED36C4A" w14:textId="6DEADECF" w:rsidR="008F4959" w:rsidRPr="00D23F5A" w:rsidRDefault="008F4959">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 xml:space="preserve">C. </w:t>
      </w:r>
      <w:r w:rsidR="00700B5E" w:rsidRPr="00D23F5A">
        <w:rPr>
          <w:rFonts w:ascii="TimesNewRomanPSMT" w:hAnsi="TimesNewRomanPSMT" w:cs="TimesNewRomanPSMT"/>
        </w:rPr>
        <w:t>normative</w:t>
      </w:r>
    </w:p>
    <w:p w14:paraId="6FEE3DCE" w14:textId="2B3DFA40" w:rsidR="008F4959" w:rsidRPr="00D23F5A" w:rsidRDefault="008F4959">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 xml:space="preserve">D. </w:t>
      </w:r>
      <w:r w:rsidR="00CB0E0E" w:rsidRPr="00D23F5A">
        <w:rPr>
          <w:rFonts w:ascii="TimesNewRomanPSMT" w:hAnsi="TimesNewRomanPSMT" w:cs="TimesNewRomanPSMT"/>
        </w:rPr>
        <w:t>irrational</w:t>
      </w:r>
    </w:p>
    <w:p w14:paraId="21C5E965" w14:textId="77777777" w:rsidR="00EC1990" w:rsidRPr="00D23F5A" w:rsidRDefault="00EC1990">
      <w:pPr>
        <w:widowControl w:val="0"/>
        <w:autoSpaceDE w:val="0"/>
        <w:autoSpaceDN w:val="0"/>
        <w:adjustRightInd w:val="0"/>
        <w:rPr>
          <w:rFonts w:ascii="TimesNewRomanPSMT" w:hAnsi="TimesNewRomanPSMT" w:cs="TimesNewRomanPSMT"/>
        </w:rPr>
      </w:pPr>
      <w:proofErr w:type="spellStart"/>
      <w:r w:rsidRPr="00D23F5A">
        <w:rPr>
          <w:rFonts w:ascii="TimesNewRomanPSMT" w:hAnsi="TimesNewRomanPSMT" w:cs="TimesNewRomanPSMT"/>
        </w:rPr>
        <w:t>Ans</w:t>
      </w:r>
      <w:proofErr w:type="spellEnd"/>
      <w:r w:rsidR="008F4959" w:rsidRPr="00D23F5A">
        <w:rPr>
          <w:rFonts w:ascii="TimesNewRomanPSMT" w:hAnsi="TimesNewRomanPSMT" w:cs="TimesNewRomanPSMT"/>
        </w:rPr>
        <w:t>: A</w:t>
      </w:r>
    </w:p>
    <w:p w14:paraId="40978E59" w14:textId="02E39AAD" w:rsidR="00EC1990" w:rsidRPr="00D23F5A" w:rsidRDefault="0012048D">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Difficulty: 01 Easy</w:t>
      </w:r>
    </w:p>
    <w:p w14:paraId="113CD130" w14:textId="77777777" w:rsidR="00EC1990" w:rsidRPr="00D23F5A" w:rsidRDefault="00CA1B51">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Learning Objective:</w:t>
      </w:r>
      <w:r w:rsidR="00EC1990" w:rsidRPr="00D23F5A">
        <w:rPr>
          <w:rFonts w:ascii="TimesNewRomanPSMT" w:hAnsi="TimesNewRomanPSMT" w:cs="TimesNewRomanPSMT"/>
        </w:rPr>
        <w:t xml:space="preserve"> 01-</w:t>
      </w:r>
      <w:r w:rsidR="003F6E4D" w:rsidRPr="00D23F5A">
        <w:rPr>
          <w:rFonts w:ascii="TimesNewRomanPSMT" w:hAnsi="TimesNewRomanPSMT" w:cs="TimesNewRomanPSMT"/>
        </w:rPr>
        <w:t>04</w:t>
      </w:r>
    </w:p>
    <w:p w14:paraId="6531E4A5" w14:textId="77777777" w:rsidR="00EC1990" w:rsidRPr="00D23F5A" w:rsidRDefault="00EC1990">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Topic: Economics: Micro and Macro</w:t>
      </w:r>
    </w:p>
    <w:p w14:paraId="461D6F59" w14:textId="147BD36C" w:rsidR="00EC1990" w:rsidRPr="00D23F5A" w:rsidRDefault="00896C95">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Blooms</w:t>
      </w:r>
      <w:r w:rsidR="00EC1990" w:rsidRPr="00D23F5A">
        <w:rPr>
          <w:rFonts w:ascii="TimesNewRomanPSMT" w:hAnsi="TimesNewRomanPSMT" w:cs="TimesNewRomanPSMT"/>
        </w:rPr>
        <w:t xml:space="preserve">: </w:t>
      </w:r>
      <w:r w:rsidR="00173B50">
        <w:rPr>
          <w:rFonts w:ascii="TimesNewRomanPSMT" w:hAnsi="TimesNewRomanPSMT" w:cs="TimesNewRomanPSMT"/>
        </w:rPr>
        <w:t>Understand</w:t>
      </w:r>
    </w:p>
    <w:p w14:paraId="5B7ADAAA" w14:textId="77777777" w:rsidR="00F664FD" w:rsidRPr="00D23F5A" w:rsidRDefault="00F664FD" w:rsidP="00F664FD">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AACSB: Reflective Thinking</w:t>
      </w:r>
    </w:p>
    <w:p w14:paraId="708977DC" w14:textId="03B6445E" w:rsidR="00EC1990" w:rsidRPr="00D23F5A" w:rsidRDefault="00EC1990">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Feedback: Microeconomics focuses on individual choice</w:t>
      </w:r>
      <w:r w:rsidR="00CB0E0E" w:rsidRPr="00D23F5A">
        <w:rPr>
          <w:rFonts w:ascii="TimesNewRomanPSMT" w:hAnsi="TimesNewRomanPSMT" w:cs="TimesNewRomanPSMT"/>
        </w:rPr>
        <w:t>s</w:t>
      </w:r>
      <w:r w:rsidRPr="00D23F5A">
        <w:rPr>
          <w:rFonts w:ascii="TimesNewRomanPSMT" w:hAnsi="TimesNewRomanPSMT" w:cs="TimesNewRomanPSMT"/>
        </w:rPr>
        <w:t>.</w:t>
      </w:r>
    </w:p>
    <w:p w14:paraId="5EEF61C8" w14:textId="77777777" w:rsidR="00F724F8" w:rsidRPr="00D23F5A" w:rsidRDefault="00F724F8">
      <w:pPr>
        <w:widowControl w:val="0"/>
        <w:autoSpaceDE w:val="0"/>
        <w:autoSpaceDN w:val="0"/>
        <w:adjustRightInd w:val="0"/>
        <w:rPr>
          <w:rFonts w:ascii="TimesNewRomanPSMT" w:hAnsi="TimesNewRomanPSMT" w:cs="TimesNewRomanPSMT"/>
        </w:rPr>
      </w:pPr>
    </w:p>
    <w:p w14:paraId="6D923910" w14:textId="2F4DED75" w:rsidR="008F4959" w:rsidRPr="00D23F5A" w:rsidRDefault="00173B50">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1</w:t>
      </w:r>
      <w:r>
        <w:rPr>
          <w:rFonts w:ascii="TimesNewRomanPSMT" w:hAnsi="TimesNewRomanPSMT" w:cs="TimesNewRomanPSMT"/>
        </w:rPr>
        <w:t>29</w:t>
      </w:r>
      <w:r w:rsidR="008F4959" w:rsidRPr="00D23F5A">
        <w:rPr>
          <w:rFonts w:ascii="TimesNewRomanPSMT" w:hAnsi="TimesNewRomanPSMT" w:cs="TimesNewRomanPSMT"/>
        </w:rPr>
        <w:t xml:space="preserve">. </w:t>
      </w:r>
      <w:r w:rsidR="00CB0E0E" w:rsidRPr="00D23F5A">
        <w:rPr>
          <w:rFonts w:ascii="TimesNewRomanPSMT" w:hAnsi="TimesNewRomanPSMT" w:cs="TimesNewRomanPSMT"/>
        </w:rPr>
        <w:t xml:space="preserve">A study </w:t>
      </w:r>
      <w:r w:rsidR="00965FD3" w:rsidRPr="00D23F5A">
        <w:rPr>
          <w:rFonts w:ascii="TimesNewRomanPSMT" w:hAnsi="TimesNewRomanPSMT" w:cs="TimesNewRomanPSMT"/>
        </w:rPr>
        <w:t>of the impact of various</w:t>
      </w:r>
      <w:r w:rsidR="00CB0E0E" w:rsidRPr="00D23F5A">
        <w:rPr>
          <w:rFonts w:ascii="TimesNewRomanPSMT" w:hAnsi="TimesNewRomanPSMT" w:cs="TimesNewRomanPSMT"/>
        </w:rPr>
        <w:t xml:space="preserve"> </w:t>
      </w:r>
      <w:r w:rsidR="008F4959" w:rsidRPr="00D23F5A">
        <w:rPr>
          <w:rFonts w:ascii="TimesNewRomanPSMT" w:hAnsi="TimesNewRomanPSMT" w:cs="TimesNewRomanPSMT"/>
        </w:rPr>
        <w:t xml:space="preserve">government policies </w:t>
      </w:r>
      <w:r w:rsidR="002320BB" w:rsidRPr="00D23F5A">
        <w:rPr>
          <w:rFonts w:ascii="TimesNewRomanPSMT" w:hAnsi="TimesNewRomanPSMT" w:cs="TimesNewRomanPSMT"/>
        </w:rPr>
        <w:t>on</w:t>
      </w:r>
      <w:r w:rsidR="00CB0E0E" w:rsidRPr="00D23F5A">
        <w:rPr>
          <w:rFonts w:ascii="TimesNewRomanPSMT" w:hAnsi="TimesNewRomanPSMT" w:cs="TimesNewRomanPSMT"/>
        </w:rPr>
        <w:t xml:space="preserve"> economic growth would be considered</w:t>
      </w:r>
      <w:r w:rsidR="00A95EA7" w:rsidRPr="00D23F5A">
        <w:rPr>
          <w:rFonts w:ascii="TimesNewRomanPSMT" w:hAnsi="TimesNewRomanPSMT" w:cs="TimesNewRomanPSMT"/>
        </w:rPr>
        <w:t>:</w:t>
      </w:r>
    </w:p>
    <w:p w14:paraId="1DA4025E" w14:textId="77777777" w:rsidR="008F4959" w:rsidRPr="00D23F5A" w:rsidRDefault="008F4959">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A. microeconomics</w:t>
      </w:r>
      <w:r w:rsidR="00A95EA7" w:rsidRPr="00D23F5A">
        <w:rPr>
          <w:rFonts w:ascii="TimesNewRomanPSMT" w:hAnsi="TimesNewRomanPSMT" w:cs="TimesNewRomanPSMT"/>
        </w:rPr>
        <w:t>.</w:t>
      </w:r>
    </w:p>
    <w:p w14:paraId="37FB84D3" w14:textId="77777777" w:rsidR="008F4959" w:rsidRPr="00D23F5A" w:rsidRDefault="008F4959">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B. macroeconomics</w:t>
      </w:r>
      <w:r w:rsidR="00A95EA7" w:rsidRPr="00D23F5A">
        <w:rPr>
          <w:rFonts w:ascii="TimesNewRomanPSMT" w:hAnsi="TimesNewRomanPSMT" w:cs="TimesNewRomanPSMT"/>
        </w:rPr>
        <w:t>.</w:t>
      </w:r>
    </w:p>
    <w:p w14:paraId="472360BA" w14:textId="77777777" w:rsidR="008F4959" w:rsidRPr="00D23F5A" w:rsidRDefault="008F4959">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C. government economics</w:t>
      </w:r>
      <w:r w:rsidR="00A95EA7" w:rsidRPr="00D23F5A">
        <w:rPr>
          <w:rFonts w:ascii="TimesNewRomanPSMT" w:hAnsi="TimesNewRomanPSMT" w:cs="TimesNewRomanPSMT"/>
        </w:rPr>
        <w:t>.</w:t>
      </w:r>
    </w:p>
    <w:p w14:paraId="3342A3C0" w14:textId="77777777" w:rsidR="008F4959" w:rsidRPr="00D23F5A" w:rsidRDefault="008F4959">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D. marginal economics</w:t>
      </w:r>
      <w:r w:rsidR="00A95EA7" w:rsidRPr="00D23F5A">
        <w:rPr>
          <w:rFonts w:ascii="TimesNewRomanPSMT" w:hAnsi="TimesNewRomanPSMT" w:cs="TimesNewRomanPSMT"/>
        </w:rPr>
        <w:t>.</w:t>
      </w:r>
    </w:p>
    <w:p w14:paraId="1E90D0F9" w14:textId="2BFEB3E8" w:rsidR="00EC1990" w:rsidRPr="00D23F5A" w:rsidRDefault="00EC1990">
      <w:pPr>
        <w:widowControl w:val="0"/>
        <w:autoSpaceDE w:val="0"/>
        <w:autoSpaceDN w:val="0"/>
        <w:adjustRightInd w:val="0"/>
        <w:rPr>
          <w:rFonts w:ascii="TimesNewRomanPSMT" w:hAnsi="TimesNewRomanPSMT" w:cs="TimesNewRomanPSMT"/>
        </w:rPr>
      </w:pPr>
      <w:proofErr w:type="spellStart"/>
      <w:r w:rsidRPr="00D23F5A">
        <w:rPr>
          <w:rFonts w:ascii="TimesNewRomanPSMT" w:hAnsi="TimesNewRomanPSMT" w:cs="TimesNewRomanPSMT"/>
        </w:rPr>
        <w:t>Ans</w:t>
      </w:r>
      <w:proofErr w:type="spellEnd"/>
      <w:r w:rsidR="00965FD3" w:rsidRPr="00D23F5A">
        <w:rPr>
          <w:rFonts w:ascii="TimesNewRomanPSMT" w:hAnsi="TimesNewRomanPSMT" w:cs="TimesNewRomanPSMT"/>
        </w:rPr>
        <w:t>: B</w:t>
      </w:r>
    </w:p>
    <w:p w14:paraId="34AD9A3A" w14:textId="667E14E1" w:rsidR="00EC1990" w:rsidRPr="00D23F5A" w:rsidRDefault="0012048D">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Difficulty: 01 Easy</w:t>
      </w:r>
    </w:p>
    <w:p w14:paraId="03027EA3" w14:textId="77777777" w:rsidR="00EC1990" w:rsidRPr="00D23F5A" w:rsidRDefault="00CA1B51">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Learning Objective:</w:t>
      </w:r>
      <w:r w:rsidR="00EC1990" w:rsidRPr="00D23F5A">
        <w:rPr>
          <w:rFonts w:ascii="TimesNewRomanPSMT" w:hAnsi="TimesNewRomanPSMT" w:cs="TimesNewRomanPSMT"/>
        </w:rPr>
        <w:t xml:space="preserve"> 01-</w:t>
      </w:r>
      <w:r w:rsidR="003F6E4D" w:rsidRPr="00D23F5A">
        <w:rPr>
          <w:rFonts w:ascii="TimesNewRomanPSMT" w:hAnsi="TimesNewRomanPSMT" w:cs="TimesNewRomanPSMT"/>
        </w:rPr>
        <w:t>04</w:t>
      </w:r>
    </w:p>
    <w:p w14:paraId="11C0E558" w14:textId="77777777" w:rsidR="00EC1990" w:rsidRPr="00D23F5A" w:rsidRDefault="00EC1990">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Topic: Economics: Micro and Macro</w:t>
      </w:r>
    </w:p>
    <w:p w14:paraId="302B284E" w14:textId="5B9B6EC1" w:rsidR="00EC1990" w:rsidRPr="00D23F5A" w:rsidRDefault="00896C95">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Blooms</w:t>
      </w:r>
      <w:r w:rsidR="006128F4" w:rsidRPr="00D23F5A">
        <w:rPr>
          <w:rFonts w:ascii="TimesNewRomanPSMT" w:hAnsi="TimesNewRomanPSMT" w:cs="TimesNewRomanPSMT"/>
        </w:rPr>
        <w:t xml:space="preserve">: </w:t>
      </w:r>
      <w:r w:rsidR="00173B50">
        <w:rPr>
          <w:rFonts w:ascii="TimesNewRomanPSMT" w:hAnsi="TimesNewRomanPSMT" w:cs="TimesNewRomanPSMT"/>
        </w:rPr>
        <w:t>Understand</w:t>
      </w:r>
    </w:p>
    <w:p w14:paraId="6CB82D2B" w14:textId="77777777" w:rsidR="00F664FD" w:rsidRPr="00D23F5A" w:rsidRDefault="00F664FD" w:rsidP="00F664FD">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AACSB: Reflective Thinking</w:t>
      </w:r>
    </w:p>
    <w:p w14:paraId="1B23D9B5" w14:textId="18724D3F" w:rsidR="00EC1990" w:rsidRPr="00D23F5A" w:rsidRDefault="00EC1990">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 xml:space="preserve">Feedback: </w:t>
      </w:r>
      <w:r w:rsidR="00965FD3" w:rsidRPr="00D23F5A">
        <w:rPr>
          <w:rFonts w:ascii="TimesNewRomanPSMT" w:hAnsi="TimesNewRomanPSMT" w:cs="TimesNewRomanPSMT"/>
        </w:rPr>
        <w:t>Macroeconomics is the study of the performance of national economies and the policies that governments use to try to improve that performance.</w:t>
      </w:r>
    </w:p>
    <w:p w14:paraId="4963B3FF" w14:textId="77777777" w:rsidR="008F4959" w:rsidRDefault="008F4959">
      <w:pPr>
        <w:widowControl w:val="0"/>
        <w:autoSpaceDE w:val="0"/>
        <w:autoSpaceDN w:val="0"/>
        <w:adjustRightInd w:val="0"/>
        <w:rPr>
          <w:rFonts w:ascii="TimesNewRomanPSMT" w:hAnsi="TimesNewRomanPSMT" w:cs="TimesNewRomanPSMT"/>
        </w:rPr>
      </w:pPr>
    </w:p>
    <w:p w14:paraId="3F3DBAC0" w14:textId="77777777" w:rsidR="00114CDB" w:rsidRDefault="00114CDB">
      <w:pPr>
        <w:widowControl w:val="0"/>
        <w:autoSpaceDE w:val="0"/>
        <w:autoSpaceDN w:val="0"/>
        <w:adjustRightInd w:val="0"/>
        <w:rPr>
          <w:rFonts w:ascii="TimesNewRomanPSMT" w:hAnsi="TimesNewRomanPSMT" w:cs="TimesNewRomanPSMT"/>
        </w:rPr>
      </w:pPr>
    </w:p>
    <w:p w14:paraId="3E321E42" w14:textId="77777777" w:rsidR="00114CDB" w:rsidRDefault="00114CDB">
      <w:pPr>
        <w:widowControl w:val="0"/>
        <w:autoSpaceDE w:val="0"/>
        <w:autoSpaceDN w:val="0"/>
        <w:adjustRightInd w:val="0"/>
        <w:rPr>
          <w:rFonts w:ascii="TimesNewRomanPSMT" w:hAnsi="TimesNewRomanPSMT" w:cs="TimesNewRomanPSMT"/>
        </w:rPr>
      </w:pPr>
    </w:p>
    <w:p w14:paraId="23BFA0E5" w14:textId="77777777" w:rsidR="00114CDB" w:rsidRPr="00D23F5A" w:rsidRDefault="00114CDB">
      <w:pPr>
        <w:widowControl w:val="0"/>
        <w:autoSpaceDE w:val="0"/>
        <w:autoSpaceDN w:val="0"/>
        <w:adjustRightInd w:val="0"/>
        <w:rPr>
          <w:rFonts w:ascii="TimesNewRomanPSMT" w:hAnsi="TimesNewRomanPSMT" w:cs="TimesNewRomanPSMT"/>
        </w:rPr>
      </w:pPr>
    </w:p>
    <w:p w14:paraId="10FD13CF" w14:textId="6D6ADF55" w:rsidR="008F4959" w:rsidRPr="00D23F5A" w:rsidRDefault="00173B50">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lastRenderedPageBreak/>
        <w:t>13</w:t>
      </w:r>
      <w:r>
        <w:rPr>
          <w:rFonts w:ascii="TimesNewRomanPSMT" w:hAnsi="TimesNewRomanPSMT" w:cs="TimesNewRomanPSMT"/>
        </w:rPr>
        <w:t>0</w:t>
      </w:r>
      <w:r w:rsidR="008F4959" w:rsidRPr="00D23F5A">
        <w:rPr>
          <w:rFonts w:ascii="TimesNewRomanPSMT" w:hAnsi="TimesNewRomanPSMT" w:cs="TimesNewRomanPSMT"/>
        </w:rPr>
        <w:t xml:space="preserve">. </w:t>
      </w:r>
      <w:r w:rsidR="002C67C7" w:rsidRPr="00D23F5A">
        <w:rPr>
          <w:rFonts w:ascii="TimesNewRomanPSMT" w:hAnsi="TimesNewRomanPSMT" w:cs="TimesNewRomanPSMT"/>
        </w:rPr>
        <w:t xml:space="preserve">The field of economics that would be most concerned with </w:t>
      </w:r>
      <w:r w:rsidR="00AA4395" w:rsidRPr="00D23F5A">
        <w:rPr>
          <w:rFonts w:ascii="TimesNewRomanPSMT" w:hAnsi="TimesNewRomanPSMT" w:cs="TimesNewRomanPSMT"/>
        </w:rPr>
        <w:t xml:space="preserve">a recent fall in interest rates </w:t>
      </w:r>
      <w:r w:rsidR="002C67C7" w:rsidRPr="00D23F5A">
        <w:rPr>
          <w:rFonts w:ascii="TimesNewRomanPSMT" w:hAnsi="TimesNewRomanPSMT" w:cs="TimesNewRomanPSMT"/>
        </w:rPr>
        <w:t xml:space="preserve">is: </w:t>
      </w:r>
      <w:r w:rsidR="008F4959" w:rsidRPr="00D23F5A">
        <w:rPr>
          <w:rFonts w:ascii="TimesNewRomanPSMT" w:hAnsi="TimesNewRomanPSMT" w:cs="TimesNewRomanPSMT"/>
        </w:rPr>
        <w:t xml:space="preserve"> </w:t>
      </w:r>
    </w:p>
    <w:p w14:paraId="57ED9B54" w14:textId="77777777" w:rsidR="008F4959" w:rsidRPr="00D23F5A" w:rsidRDefault="008F4959">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A. microeconomics</w:t>
      </w:r>
      <w:r w:rsidR="00A95EA7" w:rsidRPr="00D23F5A">
        <w:rPr>
          <w:rFonts w:ascii="TimesNewRomanPSMT" w:hAnsi="TimesNewRomanPSMT" w:cs="TimesNewRomanPSMT"/>
        </w:rPr>
        <w:t>.</w:t>
      </w:r>
    </w:p>
    <w:p w14:paraId="516CC905" w14:textId="77777777" w:rsidR="008F4959" w:rsidRPr="00D23F5A" w:rsidRDefault="008F4959">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B. macroeconomics</w:t>
      </w:r>
      <w:r w:rsidR="00A95EA7" w:rsidRPr="00D23F5A">
        <w:rPr>
          <w:rFonts w:ascii="TimesNewRomanPSMT" w:hAnsi="TimesNewRomanPSMT" w:cs="TimesNewRomanPSMT"/>
        </w:rPr>
        <w:t>.</w:t>
      </w:r>
    </w:p>
    <w:p w14:paraId="5568A70C" w14:textId="77777777" w:rsidR="008F4959" w:rsidRPr="00D23F5A" w:rsidRDefault="008F4959">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C. economic naturalism</w:t>
      </w:r>
      <w:r w:rsidR="00A95EA7" w:rsidRPr="00D23F5A">
        <w:rPr>
          <w:rFonts w:ascii="TimesNewRomanPSMT" w:hAnsi="TimesNewRomanPSMT" w:cs="TimesNewRomanPSMT"/>
        </w:rPr>
        <w:t>.</w:t>
      </w:r>
    </w:p>
    <w:p w14:paraId="2ADD5638" w14:textId="77777777" w:rsidR="008F4959" w:rsidRPr="00D23F5A" w:rsidRDefault="008F4959">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D. marginal economics</w:t>
      </w:r>
      <w:r w:rsidR="00A95EA7" w:rsidRPr="00D23F5A">
        <w:rPr>
          <w:rFonts w:ascii="TimesNewRomanPSMT" w:hAnsi="TimesNewRomanPSMT" w:cs="TimesNewRomanPSMT"/>
        </w:rPr>
        <w:t>.</w:t>
      </w:r>
    </w:p>
    <w:p w14:paraId="08417A8A" w14:textId="77777777" w:rsidR="008F4959" w:rsidRPr="00D23F5A" w:rsidRDefault="00EC1990">
      <w:pPr>
        <w:widowControl w:val="0"/>
        <w:autoSpaceDE w:val="0"/>
        <w:autoSpaceDN w:val="0"/>
        <w:adjustRightInd w:val="0"/>
        <w:rPr>
          <w:rFonts w:ascii="TimesNewRomanPSMT" w:hAnsi="TimesNewRomanPSMT" w:cs="TimesNewRomanPSMT"/>
        </w:rPr>
      </w:pPr>
      <w:proofErr w:type="spellStart"/>
      <w:r w:rsidRPr="00D23F5A">
        <w:rPr>
          <w:rFonts w:ascii="TimesNewRomanPSMT" w:hAnsi="TimesNewRomanPSMT" w:cs="TimesNewRomanPSMT"/>
        </w:rPr>
        <w:t>Ans</w:t>
      </w:r>
      <w:proofErr w:type="spellEnd"/>
      <w:r w:rsidR="008F4959" w:rsidRPr="00D23F5A">
        <w:rPr>
          <w:rFonts w:ascii="TimesNewRomanPSMT" w:hAnsi="TimesNewRomanPSMT" w:cs="TimesNewRomanPSMT"/>
        </w:rPr>
        <w:t>: B</w:t>
      </w:r>
    </w:p>
    <w:p w14:paraId="5306AB97" w14:textId="5EF09974" w:rsidR="00EC1990" w:rsidRPr="00D23F5A" w:rsidRDefault="0012048D">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Difficulty: 01 Easy</w:t>
      </w:r>
    </w:p>
    <w:p w14:paraId="41F1A72F" w14:textId="77777777" w:rsidR="00EC1990" w:rsidRPr="00D23F5A" w:rsidRDefault="00CA1B51">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Learning Objective:</w:t>
      </w:r>
      <w:r w:rsidR="00EC1990" w:rsidRPr="00D23F5A">
        <w:rPr>
          <w:rFonts w:ascii="TimesNewRomanPSMT" w:hAnsi="TimesNewRomanPSMT" w:cs="TimesNewRomanPSMT"/>
        </w:rPr>
        <w:t xml:space="preserve"> 01-</w:t>
      </w:r>
      <w:r w:rsidR="003F6E4D" w:rsidRPr="00D23F5A">
        <w:rPr>
          <w:rFonts w:ascii="TimesNewRomanPSMT" w:hAnsi="TimesNewRomanPSMT" w:cs="TimesNewRomanPSMT"/>
        </w:rPr>
        <w:t>04</w:t>
      </w:r>
    </w:p>
    <w:p w14:paraId="6EA77C0E" w14:textId="77777777" w:rsidR="00EC1990" w:rsidRPr="00D23F5A" w:rsidRDefault="00EC1990">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Topic: Economics: Micro and Macro</w:t>
      </w:r>
    </w:p>
    <w:p w14:paraId="2A4F17F4" w14:textId="3806C254" w:rsidR="00EC1990" w:rsidRPr="00D23F5A" w:rsidRDefault="00896C95">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Blooms</w:t>
      </w:r>
      <w:r w:rsidR="00EC1990" w:rsidRPr="00D23F5A">
        <w:rPr>
          <w:rFonts w:ascii="TimesNewRomanPSMT" w:hAnsi="TimesNewRomanPSMT" w:cs="TimesNewRomanPSMT"/>
        </w:rPr>
        <w:t xml:space="preserve">: </w:t>
      </w:r>
      <w:r w:rsidR="00173B50">
        <w:rPr>
          <w:rFonts w:ascii="TimesNewRomanPSMT" w:hAnsi="TimesNewRomanPSMT" w:cs="TimesNewRomanPSMT"/>
        </w:rPr>
        <w:t>Understand</w:t>
      </w:r>
    </w:p>
    <w:p w14:paraId="41EAC9FB" w14:textId="77777777" w:rsidR="00F664FD" w:rsidRPr="00D23F5A" w:rsidRDefault="00F664FD" w:rsidP="00F664FD">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AACSB: Reflective Thinking</w:t>
      </w:r>
    </w:p>
    <w:p w14:paraId="560F6BD8" w14:textId="2DB31ED1" w:rsidR="008F4959" w:rsidRPr="00D23F5A" w:rsidRDefault="00EC1990">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Feedback: Macroeconomics focuses on overall national economic growth and factors that affect the overall economy</w:t>
      </w:r>
      <w:r w:rsidR="00AA4395" w:rsidRPr="00D23F5A">
        <w:rPr>
          <w:rFonts w:ascii="TimesNewRomanPSMT" w:hAnsi="TimesNewRomanPSMT" w:cs="TimesNewRomanPSMT"/>
        </w:rPr>
        <w:t xml:space="preserve"> such as the impact of changing interest rates on total spending in the economy</w:t>
      </w:r>
      <w:r w:rsidRPr="00D23F5A">
        <w:rPr>
          <w:rFonts w:ascii="TimesNewRomanPSMT" w:hAnsi="TimesNewRomanPSMT" w:cs="TimesNewRomanPSMT"/>
        </w:rPr>
        <w:t>.</w:t>
      </w:r>
    </w:p>
    <w:p w14:paraId="28A916A3" w14:textId="77777777" w:rsidR="00BD0CF0" w:rsidRPr="00D23F5A" w:rsidRDefault="00BD0CF0">
      <w:pPr>
        <w:widowControl w:val="0"/>
        <w:autoSpaceDE w:val="0"/>
        <w:autoSpaceDN w:val="0"/>
        <w:adjustRightInd w:val="0"/>
        <w:rPr>
          <w:rFonts w:ascii="TimesNewRomanPSMT" w:hAnsi="TimesNewRomanPSMT" w:cs="TimesNewRomanPSMT"/>
        </w:rPr>
      </w:pPr>
    </w:p>
    <w:p w14:paraId="79D62488" w14:textId="73DF26F3" w:rsidR="008F4959" w:rsidRPr="00D23F5A" w:rsidRDefault="00173B50">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13</w:t>
      </w:r>
      <w:r>
        <w:rPr>
          <w:rFonts w:ascii="TimesNewRomanPSMT" w:hAnsi="TimesNewRomanPSMT" w:cs="TimesNewRomanPSMT"/>
        </w:rPr>
        <w:t>1</w:t>
      </w:r>
      <w:r w:rsidR="008F4959" w:rsidRPr="00D23F5A">
        <w:rPr>
          <w:rFonts w:ascii="TimesNewRomanPSMT" w:hAnsi="TimesNewRomanPSMT" w:cs="TimesNewRomanPSMT"/>
        </w:rPr>
        <w:t>. An economic naturalist is someone who</w:t>
      </w:r>
      <w:r w:rsidR="001529D2" w:rsidRPr="00D23F5A">
        <w:rPr>
          <w:rFonts w:ascii="TimesNewRomanPSMT" w:hAnsi="TimesNewRomanPSMT" w:cs="TimesNewRomanPSMT"/>
        </w:rPr>
        <w:t>:</w:t>
      </w:r>
    </w:p>
    <w:p w14:paraId="274473E3" w14:textId="5D5279CA" w:rsidR="008F4959" w:rsidRPr="00D23F5A" w:rsidRDefault="008F4959">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 xml:space="preserve">A. uses economic arguments to protect </w:t>
      </w:r>
      <w:r w:rsidR="00AA4395" w:rsidRPr="00D23F5A">
        <w:rPr>
          <w:rFonts w:ascii="TimesNewRomanPSMT" w:hAnsi="TimesNewRomanPSMT" w:cs="TimesNewRomanPSMT"/>
        </w:rPr>
        <w:t>the environment</w:t>
      </w:r>
      <w:r w:rsidRPr="00D23F5A">
        <w:rPr>
          <w:rFonts w:ascii="TimesNewRomanPSMT" w:hAnsi="TimesNewRomanPSMT" w:cs="TimesNewRomanPSMT"/>
        </w:rPr>
        <w:t>.</w:t>
      </w:r>
    </w:p>
    <w:p w14:paraId="081E9652" w14:textId="2C2FBDF6" w:rsidR="008F4959" w:rsidRPr="00D23F5A" w:rsidRDefault="008F4959">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 xml:space="preserve">B. has </w:t>
      </w:r>
      <w:r w:rsidR="00AA4395" w:rsidRPr="00D23F5A">
        <w:rPr>
          <w:rFonts w:ascii="TimesNewRomanPSMT" w:hAnsi="TimesNewRomanPSMT" w:cs="TimesNewRomanPSMT"/>
        </w:rPr>
        <w:t xml:space="preserve">an </w:t>
      </w:r>
      <w:r w:rsidR="006670D5" w:rsidRPr="00D23F5A">
        <w:rPr>
          <w:rFonts w:ascii="TimesNewRomanPSMT" w:hAnsi="TimesNewRomanPSMT" w:cs="TimesNewRomanPSMT"/>
        </w:rPr>
        <w:t>innate</w:t>
      </w:r>
      <w:r w:rsidRPr="00D23F5A">
        <w:rPr>
          <w:rFonts w:ascii="TimesNewRomanPSMT" w:hAnsi="TimesNewRomanPSMT" w:cs="TimesNewRomanPSMT"/>
        </w:rPr>
        <w:t xml:space="preserve"> talent for </w:t>
      </w:r>
      <w:r w:rsidR="00AA4395" w:rsidRPr="00D23F5A">
        <w:rPr>
          <w:rFonts w:ascii="TimesNewRomanPSMT" w:hAnsi="TimesNewRomanPSMT" w:cs="TimesNewRomanPSMT"/>
        </w:rPr>
        <w:t>using economic concepts</w:t>
      </w:r>
      <w:r w:rsidRPr="00D23F5A">
        <w:rPr>
          <w:rFonts w:ascii="TimesNewRomanPSMT" w:hAnsi="TimesNewRomanPSMT" w:cs="TimesNewRomanPSMT"/>
        </w:rPr>
        <w:t>.</w:t>
      </w:r>
    </w:p>
    <w:p w14:paraId="18798CE0" w14:textId="401718CB" w:rsidR="008F4959" w:rsidRPr="00D23F5A" w:rsidRDefault="008F4959">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C. applies economic insights to</w:t>
      </w:r>
      <w:r w:rsidR="00965FD3" w:rsidRPr="00D23F5A">
        <w:rPr>
          <w:rFonts w:ascii="TimesNewRomanPSMT" w:hAnsi="TimesNewRomanPSMT" w:cs="TimesNewRomanPSMT"/>
        </w:rPr>
        <w:t xml:space="preserve"> understand</w:t>
      </w:r>
      <w:r w:rsidRPr="00D23F5A">
        <w:rPr>
          <w:rFonts w:ascii="TimesNewRomanPSMT" w:hAnsi="TimesNewRomanPSMT" w:cs="TimesNewRomanPSMT"/>
        </w:rPr>
        <w:t xml:space="preserve"> everyday life.</w:t>
      </w:r>
    </w:p>
    <w:p w14:paraId="0A1E32FD" w14:textId="3E974515" w:rsidR="008F4959" w:rsidRPr="00D23F5A" w:rsidRDefault="008F4959">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 xml:space="preserve">D. studies the process of natural selection in a </w:t>
      </w:r>
      <w:r w:rsidR="00AA4395" w:rsidRPr="00D23F5A">
        <w:rPr>
          <w:rFonts w:ascii="TimesNewRomanPSMT" w:hAnsi="TimesNewRomanPSMT" w:cs="TimesNewRomanPSMT"/>
        </w:rPr>
        <w:t>cost-benefit</w:t>
      </w:r>
      <w:r w:rsidRPr="00D23F5A">
        <w:rPr>
          <w:rFonts w:ascii="TimesNewRomanPSMT" w:hAnsi="TimesNewRomanPSMT" w:cs="TimesNewRomanPSMT"/>
        </w:rPr>
        <w:t xml:space="preserve"> framework.</w:t>
      </w:r>
    </w:p>
    <w:p w14:paraId="4396BD92" w14:textId="77777777" w:rsidR="00BD0CF0" w:rsidRPr="00D23F5A" w:rsidRDefault="00BD0CF0">
      <w:pPr>
        <w:widowControl w:val="0"/>
        <w:autoSpaceDE w:val="0"/>
        <w:autoSpaceDN w:val="0"/>
        <w:adjustRightInd w:val="0"/>
        <w:rPr>
          <w:rFonts w:ascii="TimesNewRomanPSMT" w:hAnsi="TimesNewRomanPSMT" w:cs="TimesNewRomanPSMT"/>
        </w:rPr>
      </w:pPr>
      <w:proofErr w:type="spellStart"/>
      <w:r w:rsidRPr="00D23F5A">
        <w:rPr>
          <w:rFonts w:ascii="TimesNewRomanPSMT" w:hAnsi="TimesNewRomanPSMT" w:cs="TimesNewRomanPSMT"/>
        </w:rPr>
        <w:t>Ans</w:t>
      </w:r>
      <w:proofErr w:type="spellEnd"/>
      <w:r w:rsidR="008F4959" w:rsidRPr="00D23F5A">
        <w:rPr>
          <w:rFonts w:ascii="TimesNewRomanPSMT" w:hAnsi="TimesNewRomanPSMT" w:cs="TimesNewRomanPSMT"/>
        </w:rPr>
        <w:t>: C</w:t>
      </w:r>
    </w:p>
    <w:p w14:paraId="08F36395" w14:textId="45E0F271" w:rsidR="00BD0CF0" w:rsidRPr="00D23F5A" w:rsidRDefault="0012048D" w:rsidP="00BD0CF0">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Difficulty: 01 Easy</w:t>
      </w:r>
    </w:p>
    <w:p w14:paraId="7C4000ED" w14:textId="77777777" w:rsidR="00BD0CF0" w:rsidRPr="00D23F5A" w:rsidRDefault="00CA1B51" w:rsidP="00BD0CF0">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Learning Objective:</w:t>
      </w:r>
      <w:r w:rsidR="00BD0CF0" w:rsidRPr="00D23F5A">
        <w:rPr>
          <w:rFonts w:ascii="TimesNewRomanPSMT" w:hAnsi="TimesNewRomanPSMT" w:cs="TimesNewRomanPSMT"/>
        </w:rPr>
        <w:t xml:space="preserve"> 01-</w:t>
      </w:r>
      <w:r w:rsidR="003F6E4D" w:rsidRPr="00D23F5A">
        <w:rPr>
          <w:rFonts w:ascii="TimesNewRomanPSMT" w:hAnsi="TimesNewRomanPSMT" w:cs="TimesNewRomanPSMT"/>
        </w:rPr>
        <w:t>04</w:t>
      </w:r>
    </w:p>
    <w:p w14:paraId="3E706DF9" w14:textId="77777777" w:rsidR="00BD0CF0" w:rsidRPr="00D23F5A" w:rsidRDefault="00BD0CF0" w:rsidP="00BD0CF0">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Topic: Economic Naturalism</w:t>
      </w:r>
    </w:p>
    <w:p w14:paraId="7A37B641" w14:textId="77777777" w:rsidR="00BD0CF0" w:rsidRPr="00D23F5A" w:rsidRDefault="00896C95" w:rsidP="00BD0CF0">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Blooms</w:t>
      </w:r>
      <w:r w:rsidR="001C4907" w:rsidRPr="00D23F5A">
        <w:rPr>
          <w:rFonts w:ascii="TimesNewRomanPSMT" w:hAnsi="TimesNewRomanPSMT" w:cs="TimesNewRomanPSMT"/>
        </w:rPr>
        <w:t>: Remember</w:t>
      </w:r>
    </w:p>
    <w:p w14:paraId="26355254" w14:textId="77777777" w:rsidR="00F664FD" w:rsidRPr="00D23F5A" w:rsidRDefault="00F664FD" w:rsidP="00F664FD">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AACSB: Reflective Thinking</w:t>
      </w:r>
    </w:p>
    <w:p w14:paraId="34A40692" w14:textId="57A78919" w:rsidR="00BD0CF0" w:rsidRPr="00D23F5A" w:rsidRDefault="00BD0CF0" w:rsidP="00BD0CF0">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 xml:space="preserve">Feedback: </w:t>
      </w:r>
      <w:r w:rsidR="00965FD3" w:rsidRPr="00D23F5A">
        <w:rPr>
          <w:rFonts w:ascii="TimesNewRomanPSMT" w:hAnsi="TimesNewRomanPSMT" w:cs="TimesNewRomanPSMT"/>
        </w:rPr>
        <w:t>An e</w:t>
      </w:r>
      <w:r w:rsidR="00AA4395" w:rsidRPr="00D23F5A">
        <w:rPr>
          <w:rFonts w:ascii="TimesNewRomanPSMT" w:hAnsi="TimesNewRomanPSMT" w:cs="TimesNewRomanPSMT"/>
        </w:rPr>
        <w:t>conomic naturalist</w:t>
      </w:r>
      <w:r w:rsidR="00965FD3" w:rsidRPr="00D23F5A">
        <w:rPr>
          <w:rFonts w:ascii="TimesNewRomanPSMT" w:hAnsi="TimesNewRomanPSMT" w:cs="TimesNewRomanPSMT"/>
        </w:rPr>
        <w:t xml:space="preserve"> is someone who uses insights from economics to make sense of observations from everyday life.</w:t>
      </w:r>
    </w:p>
    <w:p w14:paraId="7C30215A" w14:textId="77777777" w:rsidR="00F724F8" w:rsidRDefault="00F724F8">
      <w:pPr>
        <w:widowControl w:val="0"/>
        <w:autoSpaceDE w:val="0"/>
        <w:autoSpaceDN w:val="0"/>
        <w:adjustRightInd w:val="0"/>
        <w:rPr>
          <w:rFonts w:ascii="TimesNewRomanPSMT" w:hAnsi="TimesNewRomanPSMT" w:cs="TimesNewRomanPSMT"/>
        </w:rPr>
      </w:pPr>
    </w:p>
    <w:p w14:paraId="059BF18B" w14:textId="64652030" w:rsidR="008F4959" w:rsidRPr="00D23F5A" w:rsidRDefault="00173B50">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13</w:t>
      </w:r>
      <w:r>
        <w:rPr>
          <w:rFonts w:ascii="TimesNewRomanPSMT" w:hAnsi="TimesNewRomanPSMT" w:cs="TimesNewRomanPSMT"/>
        </w:rPr>
        <w:t>2</w:t>
      </w:r>
      <w:r w:rsidR="008F4959" w:rsidRPr="00D23F5A">
        <w:rPr>
          <w:rFonts w:ascii="TimesNewRomanPSMT" w:hAnsi="TimesNewRomanPSMT" w:cs="TimesNewRomanPSMT"/>
        </w:rPr>
        <w:t xml:space="preserve">. With ATMs, it is possible to retrieve cash from the bank at any time. One hundred years ago, one could only get cash from the bank during business hours, say, 9 am to 3 pm. The </w:t>
      </w:r>
      <w:r w:rsidR="00E26424" w:rsidRPr="00D23F5A">
        <w:rPr>
          <w:rFonts w:ascii="TimesNewRomanPSMT" w:hAnsi="TimesNewRomanPSMT" w:cs="TimesNewRomanPSMT"/>
        </w:rPr>
        <w:t xml:space="preserve">present availability of </w:t>
      </w:r>
      <w:r w:rsidR="00B84B5C" w:rsidRPr="00D23F5A">
        <w:rPr>
          <w:rFonts w:ascii="TimesNewRomanPSMT" w:hAnsi="TimesNewRomanPSMT" w:cs="TimesNewRomanPSMT"/>
        </w:rPr>
        <w:t>24-hour service</w:t>
      </w:r>
      <w:r w:rsidR="00E26424" w:rsidRPr="00D23F5A">
        <w:rPr>
          <w:rFonts w:ascii="TimesNewRomanPSMT" w:hAnsi="TimesNewRomanPSMT" w:cs="TimesNewRomanPSMT"/>
        </w:rPr>
        <w:t xml:space="preserve"> </w:t>
      </w:r>
      <w:r w:rsidR="001529D2" w:rsidRPr="00D23F5A">
        <w:rPr>
          <w:rFonts w:ascii="TimesNewRomanPSMT" w:hAnsi="TimesNewRomanPSMT" w:cs="TimesNewRomanPSMT"/>
        </w:rPr>
        <w:t xml:space="preserve">has arisen </w:t>
      </w:r>
      <w:r w:rsidR="008F4959" w:rsidRPr="00D23F5A">
        <w:rPr>
          <w:rFonts w:ascii="TimesNewRomanPSMT" w:hAnsi="TimesNewRomanPSMT" w:cs="TimesNewRomanPSMT"/>
        </w:rPr>
        <w:t>because</w:t>
      </w:r>
      <w:r w:rsidR="001529D2" w:rsidRPr="00D23F5A">
        <w:rPr>
          <w:rFonts w:ascii="TimesNewRomanPSMT" w:hAnsi="TimesNewRomanPSMT" w:cs="TimesNewRomanPSMT"/>
        </w:rPr>
        <w:t>:</w:t>
      </w:r>
    </w:p>
    <w:p w14:paraId="4A8E18A5" w14:textId="77777777" w:rsidR="008F4959" w:rsidRPr="00D23F5A" w:rsidRDefault="008F4959">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A. flexibility was not valued 100 years ago.</w:t>
      </w:r>
    </w:p>
    <w:p w14:paraId="48543FCB" w14:textId="77777777" w:rsidR="008F4959" w:rsidRPr="00D23F5A" w:rsidRDefault="008F4959">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B. it was impossible to provide 24</w:t>
      </w:r>
      <w:r w:rsidR="001529D2" w:rsidRPr="00D23F5A">
        <w:rPr>
          <w:rFonts w:ascii="TimesNewRomanPSMT" w:hAnsi="TimesNewRomanPSMT" w:cs="TimesNewRomanPSMT"/>
        </w:rPr>
        <w:t>-</w:t>
      </w:r>
      <w:r w:rsidRPr="00D23F5A">
        <w:rPr>
          <w:rFonts w:ascii="TimesNewRomanPSMT" w:hAnsi="TimesNewRomanPSMT" w:cs="TimesNewRomanPSMT"/>
        </w:rPr>
        <w:t>hour service 100 years ago.</w:t>
      </w:r>
    </w:p>
    <w:p w14:paraId="63201E05" w14:textId="77777777" w:rsidR="008F4959" w:rsidRPr="00D23F5A" w:rsidRDefault="008F4959">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C. the cost of providing 24</w:t>
      </w:r>
      <w:r w:rsidR="001529D2" w:rsidRPr="00D23F5A">
        <w:rPr>
          <w:rFonts w:ascii="TimesNewRomanPSMT" w:hAnsi="TimesNewRomanPSMT" w:cs="TimesNewRomanPSMT"/>
        </w:rPr>
        <w:t>-</w:t>
      </w:r>
      <w:r w:rsidRPr="00D23F5A">
        <w:rPr>
          <w:rFonts w:ascii="TimesNewRomanPSMT" w:hAnsi="TimesNewRomanPSMT" w:cs="TimesNewRomanPSMT"/>
        </w:rPr>
        <w:t>hour service is much lower today.</w:t>
      </w:r>
    </w:p>
    <w:p w14:paraId="622C8666" w14:textId="77777777" w:rsidR="008F4959" w:rsidRPr="00D23F5A" w:rsidRDefault="008F4959">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D. government forced banks to become more convenient.</w:t>
      </w:r>
    </w:p>
    <w:p w14:paraId="612CD610" w14:textId="77777777" w:rsidR="00BD0CF0" w:rsidRPr="00D23F5A" w:rsidRDefault="00BD0CF0">
      <w:pPr>
        <w:widowControl w:val="0"/>
        <w:autoSpaceDE w:val="0"/>
        <w:autoSpaceDN w:val="0"/>
        <w:adjustRightInd w:val="0"/>
        <w:rPr>
          <w:rFonts w:ascii="TimesNewRomanPSMT" w:hAnsi="TimesNewRomanPSMT" w:cs="TimesNewRomanPSMT"/>
        </w:rPr>
      </w:pPr>
      <w:proofErr w:type="spellStart"/>
      <w:r w:rsidRPr="00D23F5A">
        <w:rPr>
          <w:rFonts w:ascii="TimesNewRomanPSMT" w:hAnsi="TimesNewRomanPSMT" w:cs="TimesNewRomanPSMT"/>
        </w:rPr>
        <w:t>Ans</w:t>
      </w:r>
      <w:proofErr w:type="spellEnd"/>
      <w:r w:rsidR="008F4959" w:rsidRPr="00D23F5A">
        <w:rPr>
          <w:rFonts w:ascii="TimesNewRomanPSMT" w:hAnsi="TimesNewRomanPSMT" w:cs="TimesNewRomanPSMT"/>
        </w:rPr>
        <w:t>: C</w:t>
      </w:r>
    </w:p>
    <w:p w14:paraId="101D09F1" w14:textId="14B654E7" w:rsidR="00BD0CF0" w:rsidRPr="00D23F5A" w:rsidRDefault="0012048D" w:rsidP="00BD0CF0">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Difficulty: 02 Medium</w:t>
      </w:r>
    </w:p>
    <w:p w14:paraId="45132C21" w14:textId="77777777" w:rsidR="00BD0CF0" w:rsidRPr="00D23F5A" w:rsidRDefault="00CA1B51" w:rsidP="00BD0CF0">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Learning Objective:</w:t>
      </w:r>
      <w:r w:rsidR="003F6E4D" w:rsidRPr="00D23F5A">
        <w:rPr>
          <w:rFonts w:ascii="TimesNewRomanPSMT" w:hAnsi="TimesNewRomanPSMT" w:cs="TimesNewRomanPSMT"/>
        </w:rPr>
        <w:t xml:space="preserve"> 01-04</w:t>
      </w:r>
    </w:p>
    <w:p w14:paraId="0B90D611" w14:textId="77777777" w:rsidR="00BD0CF0" w:rsidRPr="00D23F5A" w:rsidRDefault="00BD0CF0" w:rsidP="00BD0CF0">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Topic: Economic Naturalism</w:t>
      </w:r>
    </w:p>
    <w:p w14:paraId="4E71091D" w14:textId="53B7D205" w:rsidR="00BD0CF0" w:rsidRPr="00D23F5A" w:rsidRDefault="00896C95" w:rsidP="00BD0CF0">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Blooms</w:t>
      </w:r>
      <w:r w:rsidR="00F664FD" w:rsidRPr="00D23F5A">
        <w:rPr>
          <w:rFonts w:ascii="TimesNewRomanPSMT" w:hAnsi="TimesNewRomanPSMT" w:cs="TimesNewRomanPSMT"/>
        </w:rPr>
        <w:t>: Understand</w:t>
      </w:r>
    </w:p>
    <w:p w14:paraId="4E00E4B4" w14:textId="77777777" w:rsidR="00F664FD" w:rsidRPr="00D23F5A" w:rsidRDefault="00F664FD" w:rsidP="00F664FD">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AACSB: Reflective Thinking</w:t>
      </w:r>
    </w:p>
    <w:p w14:paraId="427E4944" w14:textId="17F96CE6" w:rsidR="00BD0CF0" w:rsidRPr="00D23F5A" w:rsidRDefault="00B84B5C" w:rsidP="00BD0CF0">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Feedback: Appl</w:t>
      </w:r>
      <w:r w:rsidR="00826FDC" w:rsidRPr="00D23F5A">
        <w:rPr>
          <w:rFonts w:ascii="TimesNewRomanPSMT" w:hAnsi="TimesNewRomanPSMT" w:cs="TimesNewRomanPSMT"/>
        </w:rPr>
        <w:t>ying the Incentive Principle, since</w:t>
      </w:r>
      <w:r w:rsidRPr="00D23F5A">
        <w:rPr>
          <w:rFonts w:ascii="TimesNewRomanPSMT" w:hAnsi="TimesNewRomanPSMT" w:cs="TimesNewRomanPSMT"/>
        </w:rPr>
        <w:t xml:space="preserve"> the cost of providing 24-hour service has </w:t>
      </w:r>
      <w:r w:rsidR="00B13977" w:rsidRPr="00D23F5A">
        <w:rPr>
          <w:rFonts w:ascii="TimesNewRomanPSMT" w:hAnsi="TimesNewRomanPSMT" w:cs="TimesNewRomanPSMT"/>
        </w:rPr>
        <w:t>fallen</w:t>
      </w:r>
      <w:r w:rsidRPr="00D23F5A">
        <w:rPr>
          <w:rFonts w:ascii="TimesNewRomanPSMT" w:hAnsi="TimesNewRomanPSMT" w:cs="TimesNewRomanPSMT"/>
        </w:rPr>
        <w:t xml:space="preserve"> (due to technological innovations such as ATMs), </w:t>
      </w:r>
      <w:r w:rsidR="00826FDC" w:rsidRPr="00D23F5A">
        <w:rPr>
          <w:rFonts w:ascii="TimesNewRomanPSMT" w:hAnsi="TimesNewRomanPSMT" w:cs="TimesNewRomanPSMT"/>
        </w:rPr>
        <w:t>we would expect more banks to</w:t>
      </w:r>
      <w:r w:rsidRPr="00D23F5A">
        <w:rPr>
          <w:rFonts w:ascii="TimesNewRomanPSMT" w:hAnsi="TimesNewRomanPSMT" w:cs="TimesNewRomanPSMT"/>
        </w:rPr>
        <w:t xml:space="preserve"> provide 24-hour service</w:t>
      </w:r>
      <w:r w:rsidR="00826FDC" w:rsidRPr="00D23F5A">
        <w:rPr>
          <w:rFonts w:ascii="TimesNewRomanPSMT" w:hAnsi="TimesNewRomanPSMT" w:cs="TimesNewRomanPSMT"/>
        </w:rPr>
        <w:t xml:space="preserve"> now than 100 years ago</w:t>
      </w:r>
      <w:r w:rsidR="00BD0CF0" w:rsidRPr="00D23F5A">
        <w:rPr>
          <w:rFonts w:ascii="TimesNewRomanPSMT" w:hAnsi="TimesNewRomanPSMT" w:cs="TimesNewRomanPSMT"/>
        </w:rPr>
        <w:t>.</w:t>
      </w:r>
    </w:p>
    <w:p w14:paraId="01CD96E4" w14:textId="77777777" w:rsidR="008F4959" w:rsidRPr="00D23F5A" w:rsidRDefault="008F4959">
      <w:pPr>
        <w:widowControl w:val="0"/>
        <w:autoSpaceDE w:val="0"/>
        <w:autoSpaceDN w:val="0"/>
        <w:adjustRightInd w:val="0"/>
        <w:rPr>
          <w:rFonts w:ascii="TimesNewRomanPSMT" w:hAnsi="TimesNewRomanPSMT" w:cs="TimesNewRomanPSMT"/>
        </w:rPr>
      </w:pPr>
    </w:p>
    <w:p w14:paraId="47224C7E" w14:textId="4A910BBA" w:rsidR="008F4959" w:rsidRPr="00D23F5A" w:rsidRDefault="00173B50">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lastRenderedPageBreak/>
        <w:t>13</w:t>
      </w:r>
      <w:r>
        <w:rPr>
          <w:rFonts w:ascii="TimesNewRomanPSMT" w:hAnsi="TimesNewRomanPSMT" w:cs="TimesNewRomanPSMT"/>
        </w:rPr>
        <w:t>3</w:t>
      </w:r>
      <w:r w:rsidR="008F4959" w:rsidRPr="00D23F5A">
        <w:rPr>
          <w:rFonts w:ascii="TimesNewRomanPSMT" w:hAnsi="TimesNewRomanPSMT" w:cs="TimesNewRomanPSMT"/>
        </w:rPr>
        <w:t xml:space="preserve">. The number of US households with access to the Internet </w:t>
      </w:r>
      <w:r w:rsidR="00F4696A">
        <w:rPr>
          <w:rFonts w:ascii="TimesNewRomanPSMT" w:hAnsi="TimesNewRomanPSMT" w:cs="TimesNewRomanPSMT"/>
        </w:rPr>
        <w:t>has grown</w:t>
      </w:r>
      <w:r w:rsidR="008F4959" w:rsidRPr="00D23F5A">
        <w:rPr>
          <w:rFonts w:ascii="TimesNewRomanPSMT" w:hAnsi="TimesNewRomanPSMT" w:cs="TimesNewRomanPSMT"/>
        </w:rPr>
        <w:t xml:space="preserve"> rapidly. </w:t>
      </w:r>
      <w:r w:rsidR="00826FDC" w:rsidRPr="00D23F5A">
        <w:rPr>
          <w:rFonts w:ascii="TimesNewRomanPSMT" w:hAnsi="TimesNewRomanPSMT" w:cs="TimesNewRomanPSMT"/>
        </w:rPr>
        <w:t>Compared to 50 years ago, one w</w:t>
      </w:r>
      <w:r w:rsidR="008F4959" w:rsidRPr="00D23F5A">
        <w:rPr>
          <w:rFonts w:ascii="TimesNewRomanPSMT" w:hAnsi="TimesNewRomanPSMT" w:cs="TimesNewRomanPSMT"/>
        </w:rPr>
        <w:t xml:space="preserve">ould predict that </w:t>
      </w:r>
      <w:r w:rsidR="00826FDC" w:rsidRPr="00D23F5A">
        <w:rPr>
          <w:rFonts w:ascii="TimesNewRomanPSMT" w:hAnsi="TimesNewRomanPSMT" w:cs="TimesNewRomanPSMT"/>
        </w:rPr>
        <w:t>when considering a</w:t>
      </w:r>
      <w:r w:rsidR="008F4959" w:rsidRPr="00D23F5A">
        <w:rPr>
          <w:rFonts w:ascii="TimesNewRomanPSMT" w:hAnsi="TimesNewRomanPSMT" w:cs="TimesNewRomanPSMT"/>
        </w:rPr>
        <w:t xml:space="preserve"> ma</w:t>
      </w:r>
      <w:r w:rsidR="00826FDC" w:rsidRPr="00D23F5A">
        <w:rPr>
          <w:rFonts w:ascii="TimesNewRomanPSMT" w:hAnsi="TimesNewRomanPSMT" w:cs="TimesNewRomanPSMT"/>
        </w:rPr>
        <w:t>jor purchase, people today</w:t>
      </w:r>
      <w:r w:rsidR="008F4959" w:rsidRPr="00D23F5A">
        <w:rPr>
          <w:rFonts w:ascii="TimesNewRomanPSMT" w:hAnsi="TimesNewRomanPSMT" w:cs="TimesNewRomanPSMT"/>
        </w:rPr>
        <w:t xml:space="preserve"> will</w:t>
      </w:r>
      <w:r w:rsidR="00826FDC" w:rsidRPr="00D23F5A">
        <w:rPr>
          <w:rFonts w:ascii="TimesNewRomanPSMT" w:hAnsi="TimesNewRomanPSMT" w:cs="TimesNewRomanPSMT"/>
        </w:rPr>
        <w:t xml:space="preserve"> gather</w:t>
      </w:r>
      <w:r w:rsidR="001529D2" w:rsidRPr="00D23F5A">
        <w:rPr>
          <w:rFonts w:ascii="TimesNewRomanPSMT" w:hAnsi="TimesNewRomanPSMT" w:cs="TimesNewRomanPSMT"/>
        </w:rPr>
        <w:t>:</w:t>
      </w:r>
    </w:p>
    <w:p w14:paraId="09DD694D" w14:textId="093F6AAA" w:rsidR="008F4959" w:rsidRPr="00D23F5A" w:rsidRDefault="008F4959">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 xml:space="preserve">A. </w:t>
      </w:r>
      <w:r w:rsidR="00826FDC" w:rsidRPr="00D23F5A">
        <w:rPr>
          <w:rFonts w:ascii="TimesNewRomanPSMT" w:hAnsi="TimesNewRomanPSMT" w:cs="TimesNewRomanPSMT"/>
        </w:rPr>
        <w:t>less information because the Internet has lowered the cost of gathering information.</w:t>
      </w:r>
    </w:p>
    <w:p w14:paraId="0E1D6C31" w14:textId="4D6DD2DE" w:rsidR="008F4959" w:rsidRPr="00D23F5A" w:rsidRDefault="008F4959">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 xml:space="preserve">B. </w:t>
      </w:r>
      <w:r w:rsidR="00826FDC" w:rsidRPr="00D23F5A">
        <w:rPr>
          <w:rFonts w:ascii="TimesNewRomanPSMT" w:hAnsi="TimesNewRomanPSMT" w:cs="TimesNewRomanPSMT"/>
        </w:rPr>
        <w:t>less information because the Internet has increased the benefit of gathering information</w:t>
      </w:r>
      <w:r w:rsidRPr="00D23F5A">
        <w:rPr>
          <w:rFonts w:ascii="TimesNewRomanPSMT" w:hAnsi="TimesNewRomanPSMT" w:cs="TimesNewRomanPSMT"/>
        </w:rPr>
        <w:t>.</w:t>
      </w:r>
    </w:p>
    <w:p w14:paraId="19CC56A4" w14:textId="4BB1FA3D" w:rsidR="008F4959" w:rsidRPr="00D23F5A" w:rsidRDefault="008F4959">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C. more information</w:t>
      </w:r>
      <w:r w:rsidR="00826FDC" w:rsidRPr="00D23F5A">
        <w:rPr>
          <w:rFonts w:ascii="TimesNewRomanPSMT" w:hAnsi="TimesNewRomanPSMT" w:cs="TimesNewRomanPSMT"/>
        </w:rPr>
        <w:t xml:space="preserve"> because</w:t>
      </w:r>
      <w:r w:rsidRPr="00D23F5A">
        <w:rPr>
          <w:rFonts w:ascii="TimesNewRomanPSMT" w:hAnsi="TimesNewRomanPSMT" w:cs="TimesNewRomanPSMT"/>
        </w:rPr>
        <w:t xml:space="preserve"> </w:t>
      </w:r>
      <w:r w:rsidR="00826FDC" w:rsidRPr="00D23F5A">
        <w:rPr>
          <w:rFonts w:ascii="TimesNewRomanPSMT" w:hAnsi="TimesNewRomanPSMT" w:cs="TimesNewRomanPSMT"/>
        </w:rPr>
        <w:t>the Internet has lowered the cost of gathering information.</w:t>
      </w:r>
    </w:p>
    <w:p w14:paraId="4F2485F4" w14:textId="05D9C67D" w:rsidR="008F4959" w:rsidRPr="00D23F5A" w:rsidRDefault="008F4959">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 xml:space="preserve">D. more information </w:t>
      </w:r>
      <w:r w:rsidR="00826FDC" w:rsidRPr="00D23F5A">
        <w:rPr>
          <w:rFonts w:ascii="TimesNewRomanPSMT" w:hAnsi="TimesNewRomanPSMT" w:cs="TimesNewRomanPSMT"/>
        </w:rPr>
        <w:t>because the Internet has increased the cost of gathering information.</w:t>
      </w:r>
    </w:p>
    <w:p w14:paraId="4733BA35" w14:textId="77777777" w:rsidR="008F4959" w:rsidRPr="00D23F5A" w:rsidRDefault="00BD0CF0">
      <w:pPr>
        <w:widowControl w:val="0"/>
        <w:autoSpaceDE w:val="0"/>
        <w:autoSpaceDN w:val="0"/>
        <w:adjustRightInd w:val="0"/>
        <w:rPr>
          <w:rFonts w:ascii="TimesNewRomanPSMT" w:hAnsi="TimesNewRomanPSMT" w:cs="TimesNewRomanPSMT"/>
        </w:rPr>
      </w:pPr>
      <w:proofErr w:type="spellStart"/>
      <w:r w:rsidRPr="00D23F5A">
        <w:rPr>
          <w:rFonts w:ascii="TimesNewRomanPSMT" w:hAnsi="TimesNewRomanPSMT" w:cs="TimesNewRomanPSMT"/>
        </w:rPr>
        <w:t>Ans</w:t>
      </w:r>
      <w:proofErr w:type="spellEnd"/>
      <w:r w:rsidR="008F4959" w:rsidRPr="00D23F5A">
        <w:rPr>
          <w:rFonts w:ascii="TimesNewRomanPSMT" w:hAnsi="TimesNewRomanPSMT" w:cs="TimesNewRomanPSMT"/>
        </w:rPr>
        <w:t>: C</w:t>
      </w:r>
    </w:p>
    <w:p w14:paraId="267B518E" w14:textId="0ED9FA35" w:rsidR="00BD0CF0" w:rsidRPr="00D23F5A" w:rsidRDefault="0012048D" w:rsidP="00BD0CF0">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Difficulty: 02 Medium</w:t>
      </w:r>
    </w:p>
    <w:p w14:paraId="63F4874E" w14:textId="77777777" w:rsidR="00BD0CF0" w:rsidRPr="00D23F5A" w:rsidRDefault="00CA1B51" w:rsidP="00BD0CF0">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Learning Objective:</w:t>
      </w:r>
      <w:r w:rsidR="003F6E4D" w:rsidRPr="00D23F5A">
        <w:rPr>
          <w:rFonts w:ascii="TimesNewRomanPSMT" w:hAnsi="TimesNewRomanPSMT" w:cs="TimesNewRomanPSMT"/>
        </w:rPr>
        <w:t xml:space="preserve"> 01-04</w:t>
      </w:r>
    </w:p>
    <w:p w14:paraId="36F7A98E" w14:textId="77777777" w:rsidR="00BD0CF0" w:rsidRPr="00D23F5A" w:rsidRDefault="00BD0CF0" w:rsidP="00BD0CF0">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Topic: Economic Naturalism</w:t>
      </w:r>
    </w:p>
    <w:p w14:paraId="56308DD8" w14:textId="3FB150B8" w:rsidR="00BD0CF0" w:rsidRPr="00D23F5A" w:rsidRDefault="00896C95" w:rsidP="00BD0CF0">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Blooms</w:t>
      </w:r>
      <w:r w:rsidR="008314AD" w:rsidRPr="00D23F5A">
        <w:rPr>
          <w:rFonts w:ascii="TimesNewRomanPSMT" w:hAnsi="TimesNewRomanPSMT" w:cs="TimesNewRomanPSMT"/>
        </w:rPr>
        <w:t>:</w:t>
      </w:r>
      <w:r w:rsidR="00F664FD" w:rsidRPr="00D23F5A">
        <w:rPr>
          <w:rFonts w:ascii="TimesNewRomanPSMT" w:hAnsi="TimesNewRomanPSMT" w:cs="TimesNewRomanPSMT"/>
        </w:rPr>
        <w:t xml:space="preserve"> Understand</w:t>
      </w:r>
    </w:p>
    <w:p w14:paraId="10728A06" w14:textId="77777777" w:rsidR="00F664FD" w:rsidRPr="00D23F5A" w:rsidRDefault="00F664FD" w:rsidP="00F664FD">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AACSB: Reflective Thinking</w:t>
      </w:r>
    </w:p>
    <w:p w14:paraId="66BA84A1" w14:textId="560ACFD7" w:rsidR="00BD0CF0" w:rsidRPr="00D23F5A" w:rsidRDefault="00826FDC" w:rsidP="00BD0CF0">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Feedback: Applying the Incentive Principle, since the cost of gathering information has fallen, we would expect people today to gather more information today compared to 50 years ago</w:t>
      </w:r>
      <w:r w:rsidR="00BD0CF0" w:rsidRPr="00D23F5A">
        <w:rPr>
          <w:rFonts w:ascii="TimesNewRomanPSMT" w:hAnsi="TimesNewRomanPSMT" w:cs="TimesNewRomanPSMT"/>
        </w:rPr>
        <w:t>.</w:t>
      </w:r>
    </w:p>
    <w:p w14:paraId="7258B533" w14:textId="77777777" w:rsidR="00173B50" w:rsidRDefault="00173B50">
      <w:pPr>
        <w:widowControl w:val="0"/>
        <w:autoSpaceDE w:val="0"/>
        <w:autoSpaceDN w:val="0"/>
        <w:adjustRightInd w:val="0"/>
        <w:rPr>
          <w:rFonts w:ascii="TimesNewRomanPSMT" w:hAnsi="TimesNewRomanPSMT" w:cs="TimesNewRomanPSMT"/>
        </w:rPr>
      </w:pPr>
    </w:p>
    <w:p w14:paraId="505B3237" w14:textId="5B3BBBDB" w:rsidR="008F4959" w:rsidRPr="00D23F5A" w:rsidRDefault="00173B50">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13</w:t>
      </w:r>
      <w:r>
        <w:rPr>
          <w:rFonts w:ascii="TimesNewRomanPSMT" w:hAnsi="TimesNewRomanPSMT" w:cs="TimesNewRomanPSMT"/>
        </w:rPr>
        <w:t>4</w:t>
      </w:r>
      <w:r w:rsidR="008F4959" w:rsidRPr="00D23F5A">
        <w:rPr>
          <w:rFonts w:ascii="TimesNewRomanPSMT" w:hAnsi="TimesNewRomanPSMT" w:cs="TimesNewRomanPSMT"/>
        </w:rPr>
        <w:t xml:space="preserve">. Every time you go to the grocery store, you </w:t>
      </w:r>
      <w:r w:rsidR="00EE3658" w:rsidRPr="00D23F5A">
        <w:rPr>
          <w:rFonts w:ascii="TimesNewRomanPSMT" w:hAnsi="TimesNewRomanPSMT" w:cs="TimesNewRomanPSMT"/>
        </w:rPr>
        <w:t xml:space="preserve">try </w:t>
      </w:r>
      <w:r w:rsidR="008F4959" w:rsidRPr="00D23F5A">
        <w:rPr>
          <w:rFonts w:ascii="TimesNewRomanPSMT" w:hAnsi="TimesNewRomanPSMT" w:cs="TimesNewRomanPSMT"/>
        </w:rPr>
        <w:t xml:space="preserve">to </w:t>
      </w:r>
      <w:r w:rsidR="00EE3658" w:rsidRPr="00D23F5A">
        <w:rPr>
          <w:rFonts w:ascii="TimesNewRomanPSMT" w:hAnsi="TimesNewRomanPSMT" w:cs="TimesNewRomanPSMT"/>
        </w:rPr>
        <w:t>wait in</w:t>
      </w:r>
      <w:r w:rsidR="008F4959" w:rsidRPr="00D23F5A">
        <w:rPr>
          <w:rFonts w:ascii="TimesNewRomanPSMT" w:hAnsi="TimesNewRomanPSMT" w:cs="TimesNewRomanPSMT"/>
        </w:rPr>
        <w:t xml:space="preserve"> the shortest line. But the lines always seem to be </w:t>
      </w:r>
      <w:r w:rsidR="00EE3658" w:rsidRPr="00D23F5A">
        <w:rPr>
          <w:rFonts w:ascii="TimesNewRomanPSMT" w:hAnsi="TimesNewRomanPSMT" w:cs="TimesNewRomanPSMT"/>
        </w:rPr>
        <w:t xml:space="preserve">roughly </w:t>
      </w:r>
      <w:r w:rsidR="008F4959" w:rsidRPr="00D23F5A">
        <w:rPr>
          <w:rFonts w:ascii="TimesNewRomanPSMT" w:hAnsi="TimesNewRomanPSMT" w:cs="TimesNewRomanPSMT"/>
        </w:rPr>
        <w:t>the same length. Why?</w:t>
      </w:r>
    </w:p>
    <w:p w14:paraId="55A253A7" w14:textId="10F0730F" w:rsidR="008F4959" w:rsidRPr="00D23F5A" w:rsidRDefault="008F4959">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 xml:space="preserve">A. </w:t>
      </w:r>
      <w:r w:rsidR="0011400B" w:rsidRPr="00D23F5A">
        <w:rPr>
          <w:rFonts w:ascii="TimesNewRomanPSMT" w:hAnsi="TimesNewRomanPSMT" w:cs="TimesNewRomanPSMT"/>
        </w:rPr>
        <w:t>Random chance equalizes the length of the lines</w:t>
      </w:r>
      <w:r w:rsidRPr="00D23F5A">
        <w:rPr>
          <w:rFonts w:ascii="TimesNewRomanPSMT" w:hAnsi="TimesNewRomanPSMT" w:cs="TimesNewRomanPSMT"/>
        </w:rPr>
        <w:t>.</w:t>
      </w:r>
    </w:p>
    <w:p w14:paraId="4F70082E" w14:textId="5A12DDE5" w:rsidR="008F4959" w:rsidRPr="00D23F5A" w:rsidRDefault="008F4959">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 xml:space="preserve">B. </w:t>
      </w:r>
      <w:r w:rsidR="00D6659C" w:rsidRPr="00D23F5A">
        <w:rPr>
          <w:rFonts w:ascii="TimesNewRomanPSMT" w:hAnsi="TimesNewRomanPSMT" w:cs="TimesNewRomanPSMT"/>
        </w:rPr>
        <w:t>Other people are</w:t>
      </w:r>
      <w:r w:rsidRPr="00D23F5A">
        <w:rPr>
          <w:rFonts w:ascii="TimesNewRomanPSMT" w:hAnsi="TimesNewRomanPSMT" w:cs="TimesNewRomanPSMT"/>
        </w:rPr>
        <w:t xml:space="preserve"> trying to choose the shortest line too.</w:t>
      </w:r>
    </w:p>
    <w:p w14:paraId="17F6B6BD" w14:textId="20D78E8F" w:rsidR="008F4959" w:rsidRPr="00D23F5A" w:rsidRDefault="008F4959">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C. The cashiers work at the same speed.</w:t>
      </w:r>
    </w:p>
    <w:p w14:paraId="6ECD24F5" w14:textId="4FBB8444" w:rsidR="008F4959" w:rsidRPr="00D23F5A" w:rsidRDefault="008F4959">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 xml:space="preserve">D. </w:t>
      </w:r>
      <w:r w:rsidR="00EE3658" w:rsidRPr="00D23F5A">
        <w:rPr>
          <w:rFonts w:ascii="TimesNewRomanPSMT" w:hAnsi="TimesNewRomanPSMT" w:cs="TimesNewRomanPSMT"/>
        </w:rPr>
        <w:t>The c</w:t>
      </w:r>
      <w:r w:rsidRPr="00D23F5A">
        <w:rPr>
          <w:rFonts w:ascii="TimesNewRomanPSMT" w:hAnsi="TimesNewRomanPSMT" w:cs="TimesNewRomanPSMT"/>
        </w:rPr>
        <w:t>ashiers do not have an incentive to work faster.</w:t>
      </w:r>
    </w:p>
    <w:p w14:paraId="4F0FC2F7" w14:textId="77777777" w:rsidR="008F4959" w:rsidRPr="00D23F5A" w:rsidRDefault="00BD0CF0">
      <w:pPr>
        <w:widowControl w:val="0"/>
        <w:autoSpaceDE w:val="0"/>
        <w:autoSpaceDN w:val="0"/>
        <w:adjustRightInd w:val="0"/>
        <w:rPr>
          <w:rFonts w:ascii="TimesNewRomanPSMT" w:hAnsi="TimesNewRomanPSMT" w:cs="TimesNewRomanPSMT"/>
        </w:rPr>
      </w:pPr>
      <w:proofErr w:type="spellStart"/>
      <w:r w:rsidRPr="00D23F5A">
        <w:rPr>
          <w:rFonts w:ascii="TimesNewRomanPSMT" w:hAnsi="TimesNewRomanPSMT" w:cs="TimesNewRomanPSMT"/>
        </w:rPr>
        <w:t>Ans</w:t>
      </w:r>
      <w:proofErr w:type="spellEnd"/>
      <w:r w:rsidR="008F4959" w:rsidRPr="00D23F5A">
        <w:rPr>
          <w:rFonts w:ascii="TimesNewRomanPSMT" w:hAnsi="TimesNewRomanPSMT" w:cs="TimesNewRomanPSMT"/>
        </w:rPr>
        <w:t>: B</w:t>
      </w:r>
    </w:p>
    <w:p w14:paraId="2AB7503A" w14:textId="5D1B7BF7" w:rsidR="00BD0CF0" w:rsidRPr="00D23F5A" w:rsidRDefault="0012048D" w:rsidP="00BD0CF0">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Difficulty: 01 Easy</w:t>
      </w:r>
    </w:p>
    <w:p w14:paraId="558D9A62" w14:textId="77777777" w:rsidR="00BD0CF0" w:rsidRPr="00D23F5A" w:rsidRDefault="00CA1B51" w:rsidP="00BD0CF0">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Learning Objective:</w:t>
      </w:r>
      <w:r w:rsidR="003F6E4D" w:rsidRPr="00D23F5A">
        <w:rPr>
          <w:rFonts w:ascii="TimesNewRomanPSMT" w:hAnsi="TimesNewRomanPSMT" w:cs="TimesNewRomanPSMT"/>
        </w:rPr>
        <w:t xml:space="preserve"> 01-04</w:t>
      </w:r>
    </w:p>
    <w:p w14:paraId="34688F39" w14:textId="77777777" w:rsidR="00BD0CF0" w:rsidRPr="00D23F5A" w:rsidRDefault="00BD0CF0" w:rsidP="00BD0CF0">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Topic: Economic Naturalism</w:t>
      </w:r>
    </w:p>
    <w:p w14:paraId="2A4B4D95" w14:textId="5D1F271C" w:rsidR="00BD0CF0" w:rsidRPr="00D23F5A" w:rsidRDefault="00896C95" w:rsidP="00BD0CF0">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Blooms</w:t>
      </w:r>
      <w:r w:rsidR="008314AD" w:rsidRPr="00D23F5A">
        <w:rPr>
          <w:rFonts w:ascii="TimesNewRomanPSMT" w:hAnsi="TimesNewRomanPSMT" w:cs="TimesNewRomanPSMT"/>
        </w:rPr>
        <w:t xml:space="preserve">: </w:t>
      </w:r>
      <w:r w:rsidR="00F664FD" w:rsidRPr="00D23F5A">
        <w:rPr>
          <w:rFonts w:ascii="TimesNewRomanPSMT" w:hAnsi="TimesNewRomanPSMT" w:cs="TimesNewRomanPSMT"/>
        </w:rPr>
        <w:t>Remember</w:t>
      </w:r>
    </w:p>
    <w:p w14:paraId="0F2C4241" w14:textId="77777777" w:rsidR="00F664FD" w:rsidRPr="00D23F5A" w:rsidRDefault="00F664FD" w:rsidP="00F664FD">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AACSB: Reflective Thinking</w:t>
      </w:r>
    </w:p>
    <w:p w14:paraId="6D7DA256" w14:textId="6642BC54" w:rsidR="00BD0CF0" w:rsidRPr="00D23F5A" w:rsidRDefault="00BD0CF0" w:rsidP="00BD0CF0">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Feedback: Applying th</w:t>
      </w:r>
      <w:r w:rsidR="00EE3658" w:rsidRPr="00D23F5A">
        <w:rPr>
          <w:rFonts w:ascii="TimesNewRomanPSMT" w:hAnsi="TimesNewRomanPSMT" w:cs="TimesNewRomanPSMT"/>
        </w:rPr>
        <w:t>e Incentive P</w:t>
      </w:r>
      <w:r w:rsidRPr="00D23F5A">
        <w:rPr>
          <w:rFonts w:ascii="TimesNewRomanPSMT" w:hAnsi="TimesNewRomanPSMT" w:cs="TimesNewRomanPSMT"/>
        </w:rPr>
        <w:t xml:space="preserve">rinciple, </w:t>
      </w:r>
      <w:r w:rsidR="00EE3658" w:rsidRPr="00D23F5A">
        <w:rPr>
          <w:rFonts w:ascii="TimesNewRomanPSMT" w:hAnsi="TimesNewRomanPSMT" w:cs="TimesNewRomanPSMT"/>
        </w:rPr>
        <w:t>we would expect people to try to wait in the shortest line (where the time cost of waiting is the lowest). So, if one line happens to be shorter than the others, customers will quickly join that line.</w:t>
      </w:r>
    </w:p>
    <w:p w14:paraId="5106AF9B" w14:textId="77777777" w:rsidR="00B06C40" w:rsidRPr="00D23F5A" w:rsidRDefault="00B06C40" w:rsidP="005F5E83">
      <w:pPr>
        <w:widowControl w:val="0"/>
        <w:autoSpaceDE w:val="0"/>
        <w:autoSpaceDN w:val="0"/>
        <w:adjustRightInd w:val="0"/>
        <w:rPr>
          <w:rFonts w:ascii="TimesNewRomanPSMT" w:hAnsi="TimesNewRomanPSMT" w:cs="TimesNewRomanPSMT"/>
        </w:rPr>
      </w:pPr>
    </w:p>
    <w:p w14:paraId="088BA9D9" w14:textId="0628FD45" w:rsidR="005F5E83" w:rsidRPr="00D23F5A" w:rsidRDefault="00173B50" w:rsidP="005F5E83">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13</w:t>
      </w:r>
      <w:r>
        <w:rPr>
          <w:rFonts w:ascii="TimesNewRomanPSMT" w:hAnsi="TimesNewRomanPSMT" w:cs="TimesNewRomanPSMT"/>
        </w:rPr>
        <w:t>5</w:t>
      </w:r>
      <w:r w:rsidR="005F5E83" w:rsidRPr="00D23F5A">
        <w:rPr>
          <w:rFonts w:ascii="TimesNewRomanPSMT" w:hAnsi="TimesNewRomanPSMT" w:cs="TimesNewRomanPSMT"/>
        </w:rPr>
        <w:t>.</w:t>
      </w:r>
      <w:r w:rsidR="00B06C40" w:rsidRPr="00D23F5A">
        <w:rPr>
          <w:rFonts w:ascii="TimesNewRomanPSMT" w:hAnsi="TimesNewRomanPSMT" w:cs="TimesNewRomanPSMT"/>
        </w:rPr>
        <w:t xml:space="preserve"> Suppose there are two parallel highways between two cities with approximately equal traffic. What would you expect to happen if the state began charging tolls to drive on one of those highways?</w:t>
      </w:r>
    </w:p>
    <w:p w14:paraId="70FFA9D1" w14:textId="77777777" w:rsidR="00B06C40" w:rsidRPr="00D23F5A" w:rsidRDefault="00B06C40" w:rsidP="005F5E83">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A. More drivers would drive on the non-toll road, making the toll road less congested.</w:t>
      </w:r>
    </w:p>
    <w:p w14:paraId="1B22BBC7" w14:textId="77777777" w:rsidR="00B06C40" w:rsidRPr="00D23F5A" w:rsidRDefault="00B06C40" w:rsidP="005F5E83">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 xml:space="preserve">B. More drivers would drive on the toll road making the non-toll road less congested. </w:t>
      </w:r>
    </w:p>
    <w:p w14:paraId="1E8A76B8" w14:textId="7D0A8959" w:rsidR="00B06C40" w:rsidRPr="00D23F5A" w:rsidRDefault="00B06C40" w:rsidP="005F5E83">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C. Traffic would remain evenly divided between the two roads</w:t>
      </w:r>
      <w:r w:rsidR="009E3663">
        <w:rPr>
          <w:rFonts w:ascii="TimesNewRomanPSMT" w:hAnsi="TimesNewRomanPSMT" w:cs="TimesNewRomanPSMT"/>
        </w:rPr>
        <w:t>,</w:t>
      </w:r>
      <w:r w:rsidRPr="00D23F5A">
        <w:rPr>
          <w:rFonts w:ascii="TimesNewRomanPSMT" w:hAnsi="TimesNewRomanPSMT" w:cs="TimesNewRomanPSMT"/>
        </w:rPr>
        <w:t xml:space="preserve"> as drivers continuously sought the less-congested route.</w:t>
      </w:r>
    </w:p>
    <w:p w14:paraId="40F937E0" w14:textId="77777777" w:rsidR="00B06C40" w:rsidRPr="00D23F5A" w:rsidRDefault="00B06C40" w:rsidP="005F5E83">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D. Traffic would decrease on both roads.</w:t>
      </w:r>
    </w:p>
    <w:p w14:paraId="33E16DB5" w14:textId="77777777" w:rsidR="00B06C40" w:rsidRPr="00D23F5A" w:rsidRDefault="00B06C40" w:rsidP="005F5E83">
      <w:pPr>
        <w:widowControl w:val="0"/>
        <w:autoSpaceDE w:val="0"/>
        <w:autoSpaceDN w:val="0"/>
        <w:adjustRightInd w:val="0"/>
        <w:rPr>
          <w:rFonts w:ascii="TimesNewRomanPSMT" w:hAnsi="TimesNewRomanPSMT" w:cs="TimesNewRomanPSMT"/>
        </w:rPr>
      </w:pPr>
      <w:proofErr w:type="spellStart"/>
      <w:r w:rsidRPr="00D23F5A">
        <w:rPr>
          <w:rFonts w:ascii="TimesNewRomanPSMT" w:hAnsi="TimesNewRomanPSMT" w:cs="TimesNewRomanPSMT"/>
        </w:rPr>
        <w:t>Ans</w:t>
      </w:r>
      <w:proofErr w:type="spellEnd"/>
      <w:r w:rsidRPr="00D23F5A">
        <w:rPr>
          <w:rFonts w:ascii="TimesNewRomanPSMT" w:hAnsi="TimesNewRomanPSMT" w:cs="TimesNewRomanPSMT"/>
        </w:rPr>
        <w:t>: A</w:t>
      </w:r>
    </w:p>
    <w:p w14:paraId="6A3A90B8" w14:textId="1127D866" w:rsidR="005F5E83" w:rsidRPr="00D23F5A" w:rsidRDefault="0012048D" w:rsidP="005F5E83">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Difficulty: 01 Easy</w:t>
      </w:r>
    </w:p>
    <w:p w14:paraId="63CEC61F" w14:textId="77777777" w:rsidR="005F5E83" w:rsidRPr="00D23F5A" w:rsidRDefault="00CA1B51" w:rsidP="005F5E83">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Learning Objective:</w:t>
      </w:r>
      <w:r w:rsidR="003F6E4D" w:rsidRPr="00D23F5A">
        <w:rPr>
          <w:rFonts w:ascii="TimesNewRomanPSMT" w:hAnsi="TimesNewRomanPSMT" w:cs="TimesNewRomanPSMT"/>
        </w:rPr>
        <w:t xml:space="preserve"> 01-04</w:t>
      </w:r>
    </w:p>
    <w:p w14:paraId="0E9386F4" w14:textId="77777777" w:rsidR="005F5E83" w:rsidRPr="00D23F5A" w:rsidRDefault="005F5E83" w:rsidP="005F5E83">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Topic: Economic Naturalism</w:t>
      </w:r>
    </w:p>
    <w:p w14:paraId="4CAD0380" w14:textId="6D88E2D5" w:rsidR="005F5E83" w:rsidRPr="00D23F5A" w:rsidRDefault="00896C95" w:rsidP="005F5E83">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Blooms</w:t>
      </w:r>
      <w:r w:rsidR="00373FDD" w:rsidRPr="00D23F5A">
        <w:rPr>
          <w:rFonts w:ascii="TimesNewRomanPSMT" w:hAnsi="TimesNewRomanPSMT" w:cs="TimesNewRomanPSMT"/>
        </w:rPr>
        <w:t xml:space="preserve">: </w:t>
      </w:r>
      <w:r w:rsidR="00173B50">
        <w:rPr>
          <w:rFonts w:ascii="TimesNewRomanPSMT" w:hAnsi="TimesNewRomanPSMT" w:cs="TimesNewRomanPSMT"/>
        </w:rPr>
        <w:t>Understand</w:t>
      </w:r>
    </w:p>
    <w:p w14:paraId="1287845D" w14:textId="77777777" w:rsidR="00F664FD" w:rsidRPr="00D23F5A" w:rsidRDefault="00F664FD" w:rsidP="00F664FD">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AACSB: Reflective Thinking</w:t>
      </w:r>
    </w:p>
    <w:p w14:paraId="6290C310" w14:textId="71319B6E" w:rsidR="005F5E83" w:rsidRPr="00D23F5A" w:rsidRDefault="000567E3" w:rsidP="005F5E83">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lastRenderedPageBreak/>
        <w:t>Feedback: Applying the Incentive P</w:t>
      </w:r>
      <w:r w:rsidR="005F5E83" w:rsidRPr="00D23F5A">
        <w:rPr>
          <w:rFonts w:ascii="TimesNewRomanPSMT" w:hAnsi="TimesNewRomanPSMT" w:cs="TimesNewRomanPSMT"/>
        </w:rPr>
        <w:t>rin</w:t>
      </w:r>
      <w:r w:rsidRPr="00D23F5A">
        <w:rPr>
          <w:rFonts w:ascii="TimesNewRomanPSMT" w:hAnsi="TimesNewRomanPSMT" w:cs="TimesNewRomanPSMT"/>
        </w:rPr>
        <w:t>ciple, in response to higher costs on the toll road, we would expect fewer people to use the toll road</w:t>
      </w:r>
      <w:r w:rsidR="00B06C40" w:rsidRPr="00D23F5A">
        <w:rPr>
          <w:rFonts w:ascii="TimesNewRomanPSMT" w:hAnsi="TimesNewRomanPSMT" w:cs="TimesNewRomanPSMT"/>
        </w:rPr>
        <w:t>.</w:t>
      </w:r>
    </w:p>
    <w:p w14:paraId="6698153A" w14:textId="77777777" w:rsidR="00B06C40" w:rsidRPr="00D23F5A" w:rsidRDefault="00B06C40" w:rsidP="005F5E83">
      <w:pPr>
        <w:widowControl w:val="0"/>
        <w:autoSpaceDE w:val="0"/>
        <w:autoSpaceDN w:val="0"/>
        <w:adjustRightInd w:val="0"/>
        <w:rPr>
          <w:rFonts w:ascii="TimesNewRomanPSMT" w:hAnsi="TimesNewRomanPSMT" w:cs="TimesNewRomanPSMT"/>
        </w:rPr>
      </w:pPr>
      <w:bookmarkStart w:id="0" w:name="_GoBack"/>
      <w:bookmarkEnd w:id="0"/>
    </w:p>
    <w:p w14:paraId="737338CB" w14:textId="4E882678" w:rsidR="005F5E83" w:rsidRPr="00D23F5A" w:rsidRDefault="00173B50" w:rsidP="005F5E83">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1</w:t>
      </w:r>
      <w:r>
        <w:rPr>
          <w:rFonts w:ascii="TimesNewRomanPSMT" w:hAnsi="TimesNewRomanPSMT" w:cs="TimesNewRomanPSMT"/>
        </w:rPr>
        <w:t>36</w:t>
      </w:r>
      <w:r w:rsidR="005F5E83" w:rsidRPr="00D23F5A">
        <w:rPr>
          <w:rFonts w:ascii="TimesNewRomanPSMT" w:hAnsi="TimesNewRomanPSMT" w:cs="TimesNewRomanPSMT"/>
        </w:rPr>
        <w:t>.</w:t>
      </w:r>
      <w:r w:rsidR="00B06C40" w:rsidRPr="00D23F5A">
        <w:rPr>
          <w:rFonts w:ascii="TimesNewRomanPSMT" w:hAnsi="TimesNewRomanPSMT" w:cs="TimesNewRomanPSMT"/>
        </w:rPr>
        <w:t xml:space="preserve"> </w:t>
      </w:r>
      <w:r w:rsidR="00993479" w:rsidRPr="00D23F5A">
        <w:rPr>
          <w:rFonts w:ascii="TimesNewRomanPSMT" w:hAnsi="TimesNewRomanPSMT" w:cs="TimesNewRomanPSMT"/>
        </w:rPr>
        <w:t>During times of high unemployment, colleges often observe an increase in enrollment even if tuition remains unchanged. Why?</w:t>
      </w:r>
    </w:p>
    <w:p w14:paraId="2656C513" w14:textId="187E4D8F" w:rsidR="00993479" w:rsidRPr="00D23F5A" w:rsidRDefault="00993479" w:rsidP="005F5E83">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 xml:space="preserve">A. Students </w:t>
      </w:r>
      <w:r w:rsidR="000567E3" w:rsidRPr="00D23F5A">
        <w:rPr>
          <w:rFonts w:ascii="TimesNewRomanPSMT" w:hAnsi="TimesNewRomanPSMT" w:cs="TimesNewRomanPSMT"/>
        </w:rPr>
        <w:t>go to college even when</w:t>
      </w:r>
      <w:r w:rsidRPr="00D23F5A">
        <w:rPr>
          <w:rFonts w:ascii="TimesNewRomanPSMT" w:hAnsi="TimesNewRomanPSMT" w:cs="TimesNewRomanPSMT"/>
        </w:rPr>
        <w:t xml:space="preserve"> the net benefit is negative.</w:t>
      </w:r>
    </w:p>
    <w:p w14:paraId="69D33128" w14:textId="737B2421" w:rsidR="00993479" w:rsidRPr="00D23F5A" w:rsidRDefault="00993479" w:rsidP="005F5E83">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 xml:space="preserve">B. The opportunity cost of attending college is lower </w:t>
      </w:r>
      <w:r w:rsidR="000567E3" w:rsidRPr="00D23F5A">
        <w:rPr>
          <w:rFonts w:ascii="TimesNewRomanPSMT" w:hAnsi="TimesNewRomanPSMT" w:cs="TimesNewRomanPSMT"/>
        </w:rPr>
        <w:t>when unemployment is high.</w:t>
      </w:r>
    </w:p>
    <w:p w14:paraId="6611C1C4" w14:textId="55EA9C1E" w:rsidR="00993479" w:rsidRPr="00D23F5A" w:rsidRDefault="00993479" w:rsidP="005F5E83">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 xml:space="preserve">C. The opportunity cost of attending college is higher </w:t>
      </w:r>
      <w:r w:rsidR="008D6A6F" w:rsidRPr="00D23F5A">
        <w:rPr>
          <w:rFonts w:ascii="TimesNewRomanPSMT" w:hAnsi="TimesNewRomanPSMT" w:cs="TimesNewRomanPSMT"/>
        </w:rPr>
        <w:t>when unemployment is high</w:t>
      </w:r>
      <w:r w:rsidRPr="00D23F5A">
        <w:rPr>
          <w:rFonts w:ascii="TimesNewRomanPSMT" w:hAnsi="TimesNewRomanPSMT" w:cs="TimesNewRomanPSMT"/>
        </w:rPr>
        <w:t xml:space="preserve">. </w:t>
      </w:r>
    </w:p>
    <w:p w14:paraId="52436E2B" w14:textId="13BB2341" w:rsidR="00993479" w:rsidRPr="00D23F5A" w:rsidRDefault="00993479" w:rsidP="005F5E83">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D. The benefit of attending college is lower because college graduates are less lik</w:t>
      </w:r>
      <w:r w:rsidR="008D6A6F" w:rsidRPr="00D23F5A">
        <w:rPr>
          <w:rFonts w:ascii="TimesNewRomanPSMT" w:hAnsi="TimesNewRomanPSMT" w:cs="TimesNewRomanPSMT"/>
        </w:rPr>
        <w:t>ely to find jobs</w:t>
      </w:r>
      <w:r w:rsidRPr="00D23F5A">
        <w:rPr>
          <w:rFonts w:ascii="TimesNewRomanPSMT" w:hAnsi="TimesNewRomanPSMT" w:cs="TimesNewRomanPSMT"/>
        </w:rPr>
        <w:t>.</w:t>
      </w:r>
    </w:p>
    <w:p w14:paraId="7FE64C05" w14:textId="77777777" w:rsidR="00993479" w:rsidRPr="00D23F5A" w:rsidRDefault="00993479" w:rsidP="005F5E83">
      <w:pPr>
        <w:widowControl w:val="0"/>
        <w:autoSpaceDE w:val="0"/>
        <w:autoSpaceDN w:val="0"/>
        <w:adjustRightInd w:val="0"/>
        <w:rPr>
          <w:rFonts w:ascii="TimesNewRomanPSMT" w:hAnsi="TimesNewRomanPSMT" w:cs="TimesNewRomanPSMT"/>
        </w:rPr>
      </w:pPr>
      <w:proofErr w:type="spellStart"/>
      <w:r w:rsidRPr="00D23F5A">
        <w:rPr>
          <w:rFonts w:ascii="TimesNewRomanPSMT" w:hAnsi="TimesNewRomanPSMT" w:cs="TimesNewRomanPSMT"/>
        </w:rPr>
        <w:t>Ans</w:t>
      </w:r>
      <w:proofErr w:type="spellEnd"/>
      <w:r w:rsidRPr="00D23F5A">
        <w:rPr>
          <w:rFonts w:ascii="TimesNewRomanPSMT" w:hAnsi="TimesNewRomanPSMT" w:cs="TimesNewRomanPSMT"/>
        </w:rPr>
        <w:t>: B</w:t>
      </w:r>
    </w:p>
    <w:p w14:paraId="40FF6B4E" w14:textId="21301928" w:rsidR="005F5E83" w:rsidRPr="00D23F5A" w:rsidRDefault="0012048D" w:rsidP="005F5E83">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Difficulty: 02 Medium</w:t>
      </w:r>
    </w:p>
    <w:p w14:paraId="21C4632F" w14:textId="77777777" w:rsidR="005F5E83" w:rsidRPr="00D23F5A" w:rsidRDefault="00CA1B51" w:rsidP="005F5E83">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Learning Objective:</w:t>
      </w:r>
      <w:r w:rsidR="003F6E4D" w:rsidRPr="00D23F5A">
        <w:rPr>
          <w:rFonts w:ascii="TimesNewRomanPSMT" w:hAnsi="TimesNewRomanPSMT" w:cs="TimesNewRomanPSMT"/>
        </w:rPr>
        <w:t xml:space="preserve"> 01-04</w:t>
      </w:r>
    </w:p>
    <w:p w14:paraId="061DBF5F" w14:textId="77777777" w:rsidR="005F5E83" w:rsidRPr="00D23F5A" w:rsidRDefault="005F5E83" w:rsidP="005F5E83">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Topic: Economic Naturalism</w:t>
      </w:r>
    </w:p>
    <w:p w14:paraId="3E4342F4" w14:textId="36B7E6F3" w:rsidR="005F5E83" w:rsidRPr="00D23F5A" w:rsidRDefault="00896C95" w:rsidP="005F5E83">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Blooms</w:t>
      </w:r>
      <w:r w:rsidR="004C1E83" w:rsidRPr="00D23F5A">
        <w:rPr>
          <w:rFonts w:ascii="TimesNewRomanPSMT" w:hAnsi="TimesNewRomanPSMT" w:cs="TimesNewRomanPSMT"/>
        </w:rPr>
        <w:t xml:space="preserve">: </w:t>
      </w:r>
      <w:r w:rsidR="00F664FD" w:rsidRPr="00D23F5A">
        <w:rPr>
          <w:rFonts w:ascii="TimesNewRomanPSMT" w:hAnsi="TimesNewRomanPSMT" w:cs="TimesNewRomanPSMT"/>
        </w:rPr>
        <w:t>Understand</w:t>
      </w:r>
    </w:p>
    <w:p w14:paraId="4823CB86" w14:textId="77777777" w:rsidR="00F664FD" w:rsidRPr="00D23F5A" w:rsidRDefault="00F664FD" w:rsidP="00F664FD">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AACSB: Reflective Thinking</w:t>
      </w:r>
    </w:p>
    <w:p w14:paraId="19DBF9EB" w14:textId="240B7083" w:rsidR="005F5E83" w:rsidRPr="00D23F5A" w:rsidRDefault="005F5E83" w:rsidP="005F5E83">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Feedback:</w:t>
      </w:r>
      <w:r w:rsidR="008D6A6F" w:rsidRPr="00D23F5A">
        <w:rPr>
          <w:rFonts w:ascii="TimesNewRomanPSMT" w:hAnsi="TimesNewRomanPSMT" w:cs="TimesNewRomanPSMT"/>
        </w:rPr>
        <w:t xml:space="preserve"> Applying the Incentive Principle</w:t>
      </w:r>
      <w:r w:rsidR="00993479" w:rsidRPr="00D23F5A">
        <w:rPr>
          <w:rFonts w:ascii="TimesNewRomanPSMT" w:hAnsi="TimesNewRomanPSMT" w:cs="TimesNewRomanPSMT"/>
        </w:rPr>
        <w:t xml:space="preserve">, </w:t>
      </w:r>
      <w:r w:rsidR="008D6A6F" w:rsidRPr="00D23F5A">
        <w:rPr>
          <w:rFonts w:ascii="TimesNewRomanPSMT" w:hAnsi="TimesNewRomanPSMT" w:cs="TimesNewRomanPSMT"/>
        </w:rPr>
        <w:t>if we observe more people going to college, then it is likely because either the benefit of going to college has go</w:t>
      </w:r>
      <w:r w:rsidR="007705E4">
        <w:rPr>
          <w:rFonts w:ascii="TimesNewRomanPSMT" w:hAnsi="TimesNewRomanPSMT" w:cs="TimesNewRomanPSMT"/>
        </w:rPr>
        <w:t>ne</w:t>
      </w:r>
      <w:r w:rsidR="008D6A6F" w:rsidRPr="00D23F5A">
        <w:rPr>
          <w:rFonts w:ascii="TimesNewRomanPSMT" w:hAnsi="TimesNewRomanPSMT" w:cs="TimesNewRomanPSMT"/>
        </w:rPr>
        <w:t xml:space="preserve"> up, or the cost of going to college has gone down. An in</w:t>
      </w:r>
      <w:r w:rsidR="00115D13" w:rsidRPr="00D23F5A">
        <w:rPr>
          <w:rFonts w:ascii="TimesNewRomanPSMT" w:hAnsi="TimesNewRomanPSMT" w:cs="TimesNewRomanPSMT"/>
        </w:rPr>
        <w:t>crease in the unemployment rate</w:t>
      </w:r>
      <w:r w:rsidR="008D6A6F" w:rsidRPr="00D23F5A">
        <w:rPr>
          <w:rFonts w:ascii="TimesNewRomanPSMT" w:hAnsi="TimesNewRomanPSMT" w:cs="TimesNewRomanPSMT"/>
        </w:rPr>
        <w:t xml:space="preserve"> lowers the opportunity cost of going to college because indiv</w:t>
      </w:r>
      <w:r w:rsidR="00366F9F" w:rsidRPr="00D23F5A">
        <w:rPr>
          <w:rFonts w:ascii="TimesNewRomanPSMT" w:hAnsi="TimesNewRomanPSMT" w:cs="TimesNewRomanPSMT"/>
        </w:rPr>
        <w:t>iduals who</w:t>
      </w:r>
      <w:r w:rsidR="008D6A6F" w:rsidRPr="00D23F5A">
        <w:rPr>
          <w:rFonts w:ascii="TimesNewRomanPSMT" w:hAnsi="TimesNewRomanPSMT" w:cs="TimesNewRomanPSMT"/>
        </w:rPr>
        <w:t xml:space="preserve"> </w:t>
      </w:r>
      <w:r w:rsidR="00366F9F" w:rsidRPr="00D23F5A">
        <w:rPr>
          <w:rFonts w:ascii="TimesNewRomanPSMT" w:hAnsi="TimesNewRomanPSMT" w:cs="TimesNewRomanPSMT"/>
        </w:rPr>
        <w:t xml:space="preserve">otherwise </w:t>
      </w:r>
      <w:r w:rsidR="008D6A6F" w:rsidRPr="00D23F5A">
        <w:rPr>
          <w:rFonts w:ascii="TimesNewRomanPSMT" w:hAnsi="TimesNewRomanPSMT" w:cs="TimesNewRomanPSMT"/>
        </w:rPr>
        <w:t>might have preferred to wo</w:t>
      </w:r>
      <w:r w:rsidR="00366F9F" w:rsidRPr="00D23F5A">
        <w:rPr>
          <w:rFonts w:ascii="TimesNewRomanPSMT" w:hAnsi="TimesNewRomanPSMT" w:cs="TimesNewRomanPSMT"/>
        </w:rPr>
        <w:t xml:space="preserve">rk, will be less able to find </w:t>
      </w:r>
      <w:r w:rsidR="008D6A6F" w:rsidRPr="00D23F5A">
        <w:rPr>
          <w:rFonts w:ascii="TimesNewRomanPSMT" w:hAnsi="TimesNewRomanPSMT" w:cs="TimesNewRomanPSMT"/>
        </w:rPr>
        <w:t>job</w:t>
      </w:r>
      <w:r w:rsidR="00366F9F" w:rsidRPr="00D23F5A">
        <w:rPr>
          <w:rFonts w:ascii="TimesNewRomanPSMT" w:hAnsi="TimesNewRomanPSMT" w:cs="TimesNewRomanPSMT"/>
        </w:rPr>
        <w:t>s</w:t>
      </w:r>
      <w:r w:rsidR="008D6A6F" w:rsidRPr="00D23F5A">
        <w:rPr>
          <w:rFonts w:ascii="TimesNewRomanPSMT" w:hAnsi="TimesNewRomanPSMT" w:cs="TimesNewRomanPSMT"/>
        </w:rPr>
        <w:t>.</w:t>
      </w:r>
    </w:p>
    <w:p w14:paraId="270F7727" w14:textId="77777777" w:rsidR="005F5E83" w:rsidRPr="00D23F5A" w:rsidRDefault="005F5E83" w:rsidP="005F5E83">
      <w:pPr>
        <w:widowControl w:val="0"/>
        <w:autoSpaceDE w:val="0"/>
        <w:autoSpaceDN w:val="0"/>
        <w:adjustRightInd w:val="0"/>
        <w:rPr>
          <w:rFonts w:ascii="TimesNewRomanPSMT" w:hAnsi="TimesNewRomanPSMT" w:cs="TimesNewRomanPSMT"/>
        </w:rPr>
      </w:pPr>
    </w:p>
    <w:p w14:paraId="175AD149" w14:textId="0E2ADEC9" w:rsidR="005F5E83" w:rsidRPr="00D23F5A" w:rsidRDefault="00173B50" w:rsidP="005F5E83">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1</w:t>
      </w:r>
      <w:r>
        <w:rPr>
          <w:rFonts w:ascii="TimesNewRomanPSMT" w:hAnsi="TimesNewRomanPSMT" w:cs="TimesNewRomanPSMT"/>
        </w:rPr>
        <w:t>37</w:t>
      </w:r>
      <w:r w:rsidR="005F5E83" w:rsidRPr="00D23F5A">
        <w:rPr>
          <w:rFonts w:ascii="TimesNewRomanPSMT" w:hAnsi="TimesNewRomanPSMT" w:cs="TimesNewRomanPSMT"/>
        </w:rPr>
        <w:t>.</w:t>
      </w:r>
      <w:r w:rsidR="00993479" w:rsidRPr="00D23F5A">
        <w:rPr>
          <w:rFonts w:ascii="TimesNewRomanPSMT" w:hAnsi="TimesNewRomanPSMT" w:cs="TimesNewRomanPSMT"/>
        </w:rPr>
        <w:t xml:space="preserve"> The last time gas prices increased drastically, sales of large Sport Utility Vehicles</w:t>
      </w:r>
      <w:r w:rsidR="00023A86" w:rsidRPr="00D23F5A">
        <w:rPr>
          <w:rFonts w:ascii="TimesNewRomanPSMT" w:hAnsi="TimesNewRomanPSMT" w:cs="TimesNewRomanPSMT"/>
        </w:rPr>
        <w:t xml:space="preserve"> (SUVs)</w:t>
      </w:r>
      <w:r w:rsidR="0051089E" w:rsidRPr="00D23F5A">
        <w:rPr>
          <w:rFonts w:ascii="TimesNewRomanPSMT" w:hAnsi="TimesNewRomanPSMT" w:cs="TimesNewRomanPSMT"/>
        </w:rPr>
        <w:t xml:space="preserve"> fell. Why?</w:t>
      </w:r>
    </w:p>
    <w:p w14:paraId="121BA741" w14:textId="6D4CF58C" w:rsidR="00D56CD6" w:rsidRPr="00D23F5A" w:rsidRDefault="00993479" w:rsidP="005F5E83">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A.</w:t>
      </w:r>
      <w:r w:rsidR="00F22694" w:rsidRPr="00D23F5A">
        <w:rPr>
          <w:rFonts w:ascii="TimesNewRomanPSMT" w:hAnsi="TimesNewRomanPSMT" w:cs="TimesNewRomanPSMT"/>
        </w:rPr>
        <w:t xml:space="preserve"> </w:t>
      </w:r>
      <w:r w:rsidR="0051089E" w:rsidRPr="00D23F5A">
        <w:rPr>
          <w:rFonts w:ascii="TimesNewRomanPSMT" w:hAnsi="TimesNewRomanPSMT" w:cs="TimesNewRomanPSMT"/>
        </w:rPr>
        <w:t>Higher gas prices lowered the benefit of driving an SUV</w:t>
      </w:r>
      <w:r w:rsidR="00F22694" w:rsidRPr="00D23F5A">
        <w:rPr>
          <w:rFonts w:ascii="TimesNewRomanPSMT" w:hAnsi="TimesNewRomanPSMT" w:cs="TimesNewRomanPSMT"/>
        </w:rPr>
        <w:t xml:space="preserve">. </w:t>
      </w:r>
      <w:r w:rsidRPr="00D23F5A">
        <w:rPr>
          <w:rFonts w:ascii="TimesNewRomanPSMT" w:hAnsi="TimesNewRomanPSMT" w:cs="TimesNewRomanPSMT"/>
        </w:rPr>
        <w:t xml:space="preserve"> </w:t>
      </w:r>
    </w:p>
    <w:p w14:paraId="49EC11E6" w14:textId="6C61A14D" w:rsidR="00023A86" w:rsidRPr="00D23F5A" w:rsidRDefault="00023A86" w:rsidP="005F5E83">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 xml:space="preserve">B. </w:t>
      </w:r>
      <w:r w:rsidR="0051089E" w:rsidRPr="00D23F5A">
        <w:rPr>
          <w:rFonts w:ascii="TimesNewRomanPSMT" w:hAnsi="TimesNewRomanPSMT" w:cs="TimesNewRomanPSMT"/>
        </w:rPr>
        <w:t>Higher gas prices increased the benefit of driving an SUV</w:t>
      </w:r>
      <w:r w:rsidRPr="00D23F5A">
        <w:rPr>
          <w:rFonts w:ascii="TimesNewRomanPSMT" w:hAnsi="TimesNewRomanPSMT" w:cs="TimesNewRomanPSMT"/>
        </w:rPr>
        <w:t xml:space="preserve">. </w:t>
      </w:r>
    </w:p>
    <w:p w14:paraId="0077819F" w14:textId="0F9D7EC4" w:rsidR="00023A86" w:rsidRPr="00D23F5A" w:rsidRDefault="00023A86" w:rsidP="005F5E83">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 xml:space="preserve">C. Higher gas prices increased the cost of </w:t>
      </w:r>
      <w:r w:rsidR="001F4229" w:rsidRPr="00D23F5A">
        <w:rPr>
          <w:rFonts w:ascii="TimesNewRomanPSMT" w:hAnsi="TimesNewRomanPSMT" w:cs="TimesNewRomanPSMT"/>
        </w:rPr>
        <w:t xml:space="preserve">driving </w:t>
      </w:r>
      <w:r w:rsidRPr="00D23F5A">
        <w:rPr>
          <w:rFonts w:ascii="TimesNewRomanPSMT" w:hAnsi="TimesNewRomanPSMT" w:cs="TimesNewRomanPSMT"/>
        </w:rPr>
        <w:t>a SUV.</w:t>
      </w:r>
    </w:p>
    <w:p w14:paraId="03B454CE" w14:textId="7664AF14" w:rsidR="00023A86" w:rsidRPr="00D23F5A" w:rsidRDefault="00023A86" w:rsidP="005F5E83">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 xml:space="preserve">D. </w:t>
      </w:r>
      <w:r w:rsidR="0051089E" w:rsidRPr="00D23F5A">
        <w:rPr>
          <w:rFonts w:ascii="TimesNewRomanPSMT" w:hAnsi="TimesNewRomanPSMT" w:cs="TimesNewRomanPSMT"/>
        </w:rPr>
        <w:t>Higher gas prices lowered the cost of driving a SUV</w:t>
      </w:r>
      <w:r w:rsidRPr="00D23F5A">
        <w:rPr>
          <w:rFonts w:ascii="TimesNewRomanPSMT" w:hAnsi="TimesNewRomanPSMT" w:cs="TimesNewRomanPSMT"/>
        </w:rPr>
        <w:t>.</w:t>
      </w:r>
    </w:p>
    <w:p w14:paraId="3826247A" w14:textId="77777777" w:rsidR="00023A86" w:rsidRPr="00D23F5A" w:rsidRDefault="00023A86" w:rsidP="005F5E83">
      <w:pPr>
        <w:widowControl w:val="0"/>
        <w:autoSpaceDE w:val="0"/>
        <w:autoSpaceDN w:val="0"/>
        <w:adjustRightInd w:val="0"/>
        <w:rPr>
          <w:rFonts w:ascii="TimesNewRomanPSMT" w:hAnsi="TimesNewRomanPSMT" w:cs="TimesNewRomanPSMT"/>
        </w:rPr>
      </w:pPr>
      <w:proofErr w:type="spellStart"/>
      <w:r w:rsidRPr="00D23F5A">
        <w:rPr>
          <w:rFonts w:ascii="TimesNewRomanPSMT" w:hAnsi="TimesNewRomanPSMT" w:cs="TimesNewRomanPSMT"/>
        </w:rPr>
        <w:t>Ans</w:t>
      </w:r>
      <w:proofErr w:type="spellEnd"/>
      <w:r w:rsidRPr="00D23F5A">
        <w:rPr>
          <w:rFonts w:ascii="TimesNewRomanPSMT" w:hAnsi="TimesNewRomanPSMT" w:cs="TimesNewRomanPSMT"/>
        </w:rPr>
        <w:t>: C</w:t>
      </w:r>
    </w:p>
    <w:p w14:paraId="2A521FCA" w14:textId="718791DC" w:rsidR="005F5E83" w:rsidRPr="00D23F5A" w:rsidRDefault="0012048D" w:rsidP="005F5E83">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Difficulty: 02 Medium</w:t>
      </w:r>
    </w:p>
    <w:p w14:paraId="2B9A5D34" w14:textId="77777777" w:rsidR="005F5E83" w:rsidRPr="00D23F5A" w:rsidRDefault="00CA1B51" w:rsidP="005F5E83">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Learning Objective:</w:t>
      </w:r>
      <w:r w:rsidR="003F6E4D" w:rsidRPr="00D23F5A">
        <w:rPr>
          <w:rFonts w:ascii="TimesNewRomanPSMT" w:hAnsi="TimesNewRomanPSMT" w:cs="TimesNewRomanPSMT"/>
        </w:rPr>
        <w:t xml:space="preserve"> 01-04</w:t>
      </w:r>
    </w:p>
    <w:p w14:paraId="5BF65F0B" w14:textId="77777777" w:rsidR="005F5E83" w:rsidRPr="00D23F5A" w:rsidRDefault="005F5E83" w:rsidP="005F5E83">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Topic: Economic Naturalism</w:t>
      </w:r>
    </w:p>
    <w:p w14:paraId="15A909F5" w14:textId="2F863458" w:rsidR="005F5E83" w:rsidRPr="00D23F5A" w:rsidRDefault="00896C95" w:rsidP="005F5E83">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Blooms</w:t>
      </w:r>
      <w:r w:rsidR="00747395" w:rsidRPr="00D23F5A">
        <w:rPr>
          <w:rFonts w:ascii="TimesNewRomanPSMT" w:hAnsi="TimesNewRomanPSMT" w:cs="TimesNewRomanPSMT"/>
        </w:rPr>
        <w:t xml:space="preserve">: </w:t>
      </w:r>
      <w:r w:rsidR="00F664FD" w:rsidRPr="00D23F5A">
        <w:rPr>
          <w:rFonts w:ascii="TimesNewRomanPSMT" w:hAnsi="TimesNewRomanPSMT" w:cs="TimesNewRomanPSMT"/>
        </w:rPr>
        <w:t>Understand</w:t>
      </w:r>
    </w:p>
    <w:p w14:paraId="4A92E2B8" w14:textId="77777777" w:rsidR="00F664FD" w:rsidRPr="00D23F5A" w:rsidRDefault="00F664FD" w:rsidP="00F664FD">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AACSB: Reflective Thinking</w:t>
      </w:r>
    </w:p>
    <w:p w14:paraId="566B1082" w14:textId="18F5927A" w:rsidR="00993479" w:rsidRPr="00D23F5A" w:rsidRDefault="0051089E" w:rsidP="005F5E83">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Feedback: Applying the Incentive P</w:t>
      </w:r>
      <w:r w:rsidR="005F5E83" w:rsidRPr="00D23F5A">
        <w:rPr>
          <w:rFonts w:ascii="TimesNewRomanPSMT" w:hAnsi="TimesNewRomanPSMT" w:cs="TimesNewRomanPSMT"/>
        </w:rPr>
        <w:t xml:space="preserve">rinciple as an economic naturalist, </w:t>
      </w:r>
      <w:r w:rsidRPr="00D23F5A">
        <w:rPr>
          <w:rFonts w:ascii="TimesNewRomanPSMT" w:hAnsi="TimesNewRomanPSMT" w:cs="TimesNewRomanPSMT"/>
        </w:rPr>
        <w:t>an increase in gas prices will increase the cost of driving an SUV, leading fewer people to purchase them.</w:t>
      </w:r>
    </w:p>
    <w:p w14:paraId="64653D0A" w14:textId="77777777" w:rsidR="00023A86" w:rsidRPr="00D23F5A" w:rsidRDefault="00023A86" w:rsidP="005F5E83">
      <w:pPr>
        <w:widowControl w:val="0"/>
        <w:autoSpaceDE w:val="0"/>
        <w:autoSpaceDN w:val="0"/>
        <w:adjustRightInd w:val="0"/>
        <w:rPr>
          <w:rFonts w:ascii="TimesNewRomanPSMT" w:hAnsi="TimesNewRomanPSMT" w:cs="TimesNewRomanPSMT"/>
        </w:rPr>
      </w:pPr>
    </w:p>
    <w:p w14:paraId="1AE3A577" w14:textId="3ED835BF" w:rsidR="00023A86" w:rsidRPr="00D23F5A" w:rsidRDefault="00173B50" w:rsidP="005F5E83">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1</w:t>
      </w:r>
      <w:r>
        <w:rPr>
          <w:rFonts w:ascii="TimesNewRomanPSMT" w:hAnsi="TimesNewRomanPSMT" w:cs="TimesNewRomanPSMT"/>
        </w:rPr>
        <w:t>38</w:t>
      </w:r>
      <w:r w:rsidR="005F5E83" w:rsidRPr="00D23F5A">
        <w:rPr>
          <w:rFonts w:ascii="TimesNewRomanPSMT" w:hAnsi="TimesNewRomanPSMT" w:cs="TimesNewRomanPSMT"/>
        </w:rPr>
        <w:t>.</w:t>
      </w:r>
      <w:r w:rsidR="00023A86" w:rsidRPr="00D23F5A">
        <w:rPr>
          <w:rFonts w:ascii="TimesNewRomanPSMT" w:hAnsi="TimesNewRomanPSMT" w:cs="TimesNewRomanPSMT"/>
        </w:rPr>
        <w:t xml:space="preserve"> </w:t>
      </w:r>
      <w:r w:rsidR="00BB631E" w:rsidRPr="00D23F5A">
        <w:rPr>
          <w:rFonts w:ascii="TimesNewRomanPSMT" w:hAnsi="TimesNewRomanPSMT" w:cs="TimesNewRomanPSMT"/>
        </w:rPr>
        <w:t xml:space="preserve">Due to the fact that </w:t>
      </w:r>
      <w:r w:rsidR="00023A86" w:rsidRPr="00D23F5A">
        <w:rPr>
          <w:rFonts w:ascii="TimesNewRomanPSMT" w:hAnsi="TimesNewRomanPSMT" w:cs="TimesNewRomanPSMT"/>
        </w:rPr>
        <w:t>Curly used his frequent flyer miles to fly to visit Moe</w:t>
      </w:r>
      <w:r w:rsidR="00BB631E" w:rsidRPr="00D23F5A">
        <w:rPr>
          <w:rFonts w:ascii="TimesNewRomanPSMT" w:hAnsi="TimesNewRomanPSMT" w:cs="TimesNewRomanPSMT"/>
        </w:rPr>
        <w:t xml:space="preserve">, </w:t>
      </w:r>
      <w:r w:rsidR="00023A86" w:rsidRPr="00D23F5A">
        <w:rPr>
          <w:rFonts w:ascii="TimesNewRomanPSMT" w:hAnsi="TimesNewRomanPSMT" w:cs="TimesNewRomanPSMT"/>
        </w:rPr>
        <w:t>Curly told Moe that it didn't cost him anything to visit. Is Curly correct?</w:t>
      </w:r>
    </w:p>
    <w:p w14:paraId="2A4F913C" w14:textId="77777777" w:rsidR="00023A86" w:rsidRPr="00D23F5A" w:rsidRDefault="00023A86" w:rsidP="005F5E83">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 xml:space="preserve">A. Yes, because </w:t>
      </w:r>
      <w:proofErr w:type="spellStart"/>
      <w:r w:rsidRPr="00D23F5A">
        <w:rPr>
          <w:rFonts w:ascii="TimesNewRomanPSMT" w:hAnsi="TimesNewRomanPSMT" w:cs="TimesNewRomanPSMT"/>
        </w:rPr>
        <w:t>Curly's</w:t>
      </w:r>
      <w:proofErr w:type="spellEnd"/>
      <w:r w:rsidRPr="00D23F5A">
        <w:rPr>
          <w:rFonts w:ascii="TimesNewRomanPSMT" w:hAnsi="TimesNewRomanPSMT" w:cs="TimesNewRomanPSMT"/>
        </w:rPr>
        <w:t xml:space="preserve"> frequent flyer miles made the trip free.</w:t>
      </w:r>
    </w:p>
    <w:p w14:paraId="49837DD1" w14:textId="77777777" w:rsidR="00023A86" w:rsidRPr="00D23F5A" w:rsidRDefault="00023A86" w:rsidP="005F5E83">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B. Yes, because Curly could stay at Moe's house for free.</w:t>
      </w:r>
    </w:p>
    <w:p w14:paraId="547E9EA8" w14:textId="05456A05" w:rsidR="00023A86" w:rsidRPr="00D23F5A" w:rsidRDefault="00023A86" w:rsidP="005F5E83">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 xml:space="preserve">C. No, because Curly could have used his frequent flyer miles to go somewhere </w:t>
      </w:r>
      <w:r w:rsidR="006670D5" w:rsidRPr="00D23F5A">
        <w:rPr>
          <w:rFonts w:ascii="TimesNewRomanPSMT" w:hAnsi="TimesNewRomanPSMT" w:cs="TimesNewRomanPSMT"/>
        </w:rPr>
        <w:t>else instead</w:t>
      </w:r>
      <w:r w:rsidRPr="00D23F5A">
        <w:rPr>
          <w:rFonts w:ascii="TimesNewRomanPSMT" w:hAnsi="TimesNewRomanPSMT" w:cs="TimesNewRomanPSMT"/>
        </w:rPr>
        <w:t>.</w:t>
      </w:r>
    </w:p>
    <w:p w14:paraId="189963CF" w14:textId="77777777" w:rsidR="00023A86" w:rsidRPr="00D23F5A" w:rsidRDefault="00023A86" w:rsidP="005F5E83">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D. No, because Curly had to pay for earlier trips in order to earn the frequent flyer miles.</w:t>
      </w:r>
    </w:p>
    <w:p w14:paraId="4F96A855" w14:textId="77777777" w:rsidR="00023A86" w:rsidRPr="00D23F5A" w:rsidRDefault="00023A86" w:rsidP="005F5E83">
      <w:pPr>
        <w:widowControl w:val="0"/>
        <w:autoSpaceDE w:val="0"/>
        <w:autoSpaceDN w:val="0"/>
        <w:adjustRightInd w:val="0"/>
        <w:rPr>
          <w:rFonts w:ascii="TimesNewRomanPSMT" w:hAnsi="TimesNewRomanPSMT" w:cs="TimesNewRomanPSMT"/>
        </w:rPr>
      </w:pPr>
      <w:proofErr w:type="spellStart"/>
      <w:r w:rsidRPr="00D23F5A">
        <w:rPr>
          <w:rFonts w:ascii="TimesNewRomanPSMT" w:hAnsi="TimesNewRomanPSMT" w:cs="TimesNewRomanPSMT"/>
        </w:rPr>
        <w:t>Ans</w:t>
      </w:r>
      <w:proofErr w:type="spellEnd"/>
      <w:r w:rsidRPr="00D23F5A">
        <w:rPr>
          <w:rFonts w:ascii="TimesNewRomanPSMT" w:hAnsi="TimesNewRomanPSMT" w:cs="TimesNewRomanPSMT"/>
        </w:rPr>
        <w:t>: C</w:t>
      </w:r>
    </w:p>
    <w:p w14:paraId="61C49E31" w14:textId="32D6B39E" w:rsidR="005F5E83" w:rsidRPr="00D23F5A" w:rsidRDefault="0012048D" w:rsidP="005F5E83">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Difficulty: 02 Medium</w:t>
      </w:r>
    </w:p>
    <w:p w14:paraId="4EF5AB6C" w14:textId="77777777" w:rsidR="005F5E83" w:rsidRPr="00D23F5A" w:rsidRDefault="00CA1B51" w:rsidP="005F5E83">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Learning Objective:</w:t>
      </w:r>
      <w:r w:rsidR="003F6E4D" w:rsidRPr="00D23F5A">
        <w:rPr>
          <w:rFonts w:ascii="TimesNewRomanPSMT" w:hAnsi="TimesNewRomanPSMT" w:cs="TimesNewRomanPSMT"/>
        </w:rPr>
        <w:t xml:space="preserve"> 01-04</w:t>
      </w:r>
    </w:p>
    <w:p w14:paraId="41BE1E1C" w14:textId="77777777" w:rsidR="005F5E83" w:rsidRPr="00D23F5A" w:rsidRDefault="005F5E83" w:rsidP="005F5E83">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Topic: Economic Naturalism</w:t>
      </w:r>
    </w:p>
    <w:p w14:paraId="3595E3C7" w14:textId="62543AA2" w:rsidR="005F5E83" w:rsidRPr="00D23F5A" w:rsidRDefault="00896C95" w:rsidP="005F5E83">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lastRenderedPageBreak/>
        <w:t>Blooms</w:t>
      </w:r>
      <w:r w:rsidR="00B14945" w:rsidRPr="00D23F5A">
        <w:rPr>
          <w:rFonts w:ascii="TimesNewRomanPSMT" w:hAnsi="TimesNewRomanPSMT" w:cs="TimesNewRomanPSMT"/>
        </w:rPr>
        <w:t xml:space="preserve">: </w:t>
      </w:r>
      <w:r w:rsidR="00F664FD" w:rsidRPr="00D23F5A">
        <w:rPr>
          <w:rFonts w:ascii="TimesNewRomanPSMT" w:hAnsi="TimesNewRomanPSMT" w:cs="TimesNewRomanPSMT"/>
        </w:rPr>
        <w:t>Understand</w:t>
      </w:r>
    </w:p>
    <w:p w14:paraId="545A48BD" w14:textId="77777777" w:rsidR="00F664FD" w:rsidRPr="00D23F5A" w:rsidRDefault="00F664FD" w:rsidP="00F664FD">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AACSB: Reflective Thinking</w:t>
      </w:r>
    </w:p>
    <w:p w14:paraId="63363100" w14:textId="092485AB" w:rsidR="005F5E83" w:rsidRPr="00D23F5A" w:rsidRDefault="008F18CF" w:rsidP="005F5E83">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 xml:space="preserve">Feedback: </w:t>
      </w:r>
      <w:r w:rsidR="00023A86" w:rsidRPr="00D23F5A">
        <w:rPr>
          <w:rFonts w:ascii="TimesNewRomanPSMT" w:hAnsi="TimesNewRomanPSMT" w:cs="TimesNewRomanPSMT"/>
        </w:rPr>
        <w:t xml:space="preserve">Curly gave up something of value (a different trip </w:t>
      </w:r>
      <w:r w:rsidR="00BB631E" w:rsidRPr="00D23F5A">
        <w:rPr>
          <w:rFonts w:ascii="TimesNewRomanPSMT" w:hAnsi="TimesNewRomanPSMT" w:cs="TimesNewRomanPSMT"/>
        </w:rPr>
        <w:t xml:space="preserve">using </w:t>
      </w:r>
      <w:r w:rsidR="00023A86" w:rsidRPr="00D23F5A">
        <w:rPr>
          <w:rFonts w:ascii="TimesNewRomanPSMT" w:hAnsi="TimesNewRomanPSMT" w:cs="TimesNewRomanPSMT"/>
        </w:rPr>
        <w:t>his frequent flyer miles) to visit Moe.</w:t>
      </w:r>
    </w:p>
    <w:p w14:paraId="78E66227" w14:textId="77777777" w:rsidR="005140D2" w:rsidRPr="00D23F5A" w:rsidRDefault="005140D2" w:rsidP="005F5E83">
      <w:pPr>
        <w:widowControl w:val="0"/>
        <w:autoSpaceDE w:val="0"/>
        <w:autoSpaceDN w:val="0"/>
        <w:adjustRightInd w:val="0"/>
        <w:rPr>
          <w:rFonts w:ascii="TimesNewRomanPSMT" w:hAnsi="TimesNewRomanPSMT" w:cs="TimesNewRomanPSMT"/>
        </w:rPr>
      </w:pPr>
    </w:p>
    <w:p w14:paraId="39506628" w14:textId="2124CA15" w:rsidR="005F5E83" w:rsidRPr="00D23F5A" w:rsidRDefault="00173B50" w:rsidP="005F5E83">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1</w:t>
      </w:r>
      <w:r>
        <w:rPr>
          <w:rFonts w:ascii="TimesNewRomanPSMT" w:hAnsi="TimesNewRomanPSMT" w:cs="TimesNewRomanPSMT"/>
        </w:rPr>
        <w:t>39</w:t>
      </w:r>
      <w:r w:rsidR="005F5E83" w:rsidRPr="00D23F5A">
        <w:rPr>
          <w:rFonts w:ascii="TimesNewRomanPSMT" w:hAnsi="TimesNewRomanPSMT" w:cs="TimesNewRomanPSMT"/>
        </w:rPr>
        <w:t>.</w:t>
      </w:r>
      <w:r w:rsidR="005140D2" w:rsidRPr="00D23F5A">
        <w:rPr>
          <w:rFonts w:ascii="TimesNewRomanPSMT" w:hAnsi="TimesNewRomanPSMT" w:cs="TimesNewRomanPSMT"/>
        </w:rPr>
        <w:t xml:space="preserve"> Pat can either drive to work, which takes half an hour and uses </w:t>
      </w:r>
      <w:r w:rsidR="00F449F2" w:rsidRPr="00D23F5A">
        <w:rPr>
          <w:rFonts w:ascii="TimesNewRomanPSMT" w:hAnsi="TimesNewRomanPSMT" w:cs="TimesNewRomanPSMT"/>
        </w:rPr>
        <w:t>$1.50 worth of gas, or take the bus, which takes an hour and costs $1.00. How should Pat get to work?</w:t>
      </w:r>
    </w:p>
    <w:p w14:paraId="5C6BED43" w14:textId="6226087F" w:rsidR="00F449F2" w:rsidRPr="00D23F5A" w:rsidRDefault="00F449F2" w:rsidP="005F5E83">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A. Pat should take the bus because it costs $</w:t>
      </w:r>
      <w:r w:rsidR="001529D2" w:rsidRPr="00D23F5A">
        <w:rPr>
          <w:rFonts w:ascii="TimesNewRomanPSMT" w:hAnsi="TimesNewRomanPSMT" w:cs="TimesNewRomanPSMT"/>
        </w:rPr>
        <w:t>0</w:t>
      </w:r>
      <w:r w:rsidRPr="00D23F5A">
        <w:rPr>
          <w:rFonts w:ascii="TimesNewRomanPSMT" w:hAnsi="TimesNewRomanPSMT" w:cs="TimesNewRomanPSMT"/>
        </w:rPr>
        <w:t>.50 less</w:t>
      </w:r>
      <w:r w:rsidR="009A707A" w:rsidRPr="00D23F5A">
        <w:rPr>
          <w:rFonts w:ascii="TimesNewRomanPSMT" w:hAnsi="TimesNewRomanPSMT" w:cs="TimesNewRomanPSMT"/>
        </w:rPr>
        <w:t xml:space="preserve"> than driving</w:t>
      </w:r>
      <w:r w:rsidRPr="00D23F5A">
        <w:rPr>
          <w:rFonts w:ascii="TimesNewRomanPSMT" w:hAnsi="TimesNewRomanPSMT" w:cs="TimesNewRomanPSMT"/>
        </w:rPr>
        <w:t>.</w:t>
      </w:r>
    </w:p>
    <w:p w14:paraId="337A1049" w14:textId="6820E88B" w:rsidR="00F449F2" w:rsidRPr="00D23F5A" w:rsidRDefault="00F449F2" w:rsidP="005F5E83">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B. Pat should drive because it saves half an hour</w:t>
      </w:r>
      <w:r w:rsidR="009A707A" w:rsidRPr="00D23F5A">
        <w:rPr>
          <w:rFonts w:ascii="TimesNewRomanPSMT" w:hAnsi="TimesNewRomanPSMT" w:cs="TimesNewRomanPSMT"/>
        </w:rPr>
        <w:t xml:space="preserve"> relative to taking the bus</w:t>
      </w:r>
      <w:r w:rsidRPr="00D23F5A">
        <w:rPr>
          <w:rFonts w:ascii="TimesNewRomanPSMT" w:hAnsi="TimesNewRomanPSMT" w:cs="TimesNewRomanPSMT"/>
        </w:rPr>
        <w:t>.</w:t>
      </w:r>
    </w:p>
    <w:p w14:paraId="6CCF9E67" w14:textId="7CF12B59" w:rsidR="00F449F2" w:rsidRPr="00D23F5A" w:rsidRDefault="009A707A" w:rsidP="005F5E83">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C. Pat should drive if saving</w:t>
      </w:r>
      <w:r w:rsidR="00F449F2" w:rsidRPr="00D23F5A">
        <w:rPr>
          <w:rFonts w:ascii="TimesNewRomanPSMT" w:hAnsi="TimesNewRomanPSMT" w:cs="TimesNewRomanPSMT"/>
        </w:rPr>
        <w:t xml:space="preserve"> half</w:t>
      </w:r>
      <w:r w:rsidRPr="00D23F5A">
        <w:rPr>
          <w:rFonts w:ascii="TimesNewRomanPSMT" w:hAnsi="TimesNewRomanPSMT" w:cs="TimesNewRomanPSMT"/>
        </w:rPr>
        <w:t xml:space="preserve"> an</w:t>
      </w:r>
      <w:r w:rsidR="00F449F2" w:rsidRPr="00D23F5A">
        <w:rPr>
          <w:rFonts w:ascii="TimesNewRomanPSMT" w:hAnsi="TimesNewRomanPSMT" w:cs="TimesNewRomanPSMT"/>
        </w:rPr>
        <w:t xml:space="preserve"> hour is worth </w:t>
      </w:r>
      <w:r w:rsidR="001529D2" w:rsidRPr="00D23F5A">
        <w:rPr>
          <w:rFonts w:ascii="TimesNewRomanPSMT" w:hAnsi="TimesNewRomanPSMT" w:cs="TimesNewRomanPSMT"/>
        </w:rPr>
        <w:t>$0.</w:t>
      </w:r>
      <w:r w:rsidR="00F449F2" w:rsidRPr="00D23F5A">
        <w:rPr>
          <w:rFonts w:ascii="TimesNewRomanPSMT" w:hAnsi="TimesNewRomanPSMT" w:cs="TimesNewRomanPSMT"/>
        </w:rPr>
        <w:t>50 or more.</w:t>
      </w:r>
    </w:p>
    <w:p w14:paraId="73FCC61B" w14:textId="6A5F081B" w:rsidR="00F449F2" w:rsidRPr="00D23F5A" w:rsidRDefault="009A707A" w:rsidP="005F5E83">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D. Pat should take the bus if saving</w:t>
      </w:r>
      <w:r w:rsidR="00F449F2" w:rsidRPr="00D23F5A">
        <w:rPr>
          <w:rFonts w:ascii="TimesNewRomanPSMT" w:hAnsi="TimesNewRomanPSMT" w:cs="TimesNewRomanPSMT"/>
        </w:rPr>
        <w:t xml:space="preserve"> half </w:t>
      </w:r>
      <w:r w:rsidRPr="00D23F5A">
        <w:rPr>
          <w:rFonts w:ascii="TimesNewRomanPSMT" w:hAnsi="TimesNewRomanPSMT" w:cs="TimesNewRomanPSMT"/>
        </w:rPr>
        <w:t xml:space="preserve">an hour </w:t>
      </w:r>
      <w:r w:rsidR="00F449F2" w:rsidRPr="00D23F5A">
        <w:rPr>
          <w:rFonts w:ascii="TimesNewRomanPSMT" w:hAnsi="TimesNewRomanPSMT" w:cs="TimesNewRomanPSMT"/>
        </w:rPr>
        <w:t xml:space="preserve">is worth </w:t>
      </w:r>
      <w:r w:rsidR="001529D2" w:rsidRPr="00D23F5A">
        <w:rPr>
          <w:rFonts w:ascii="TimesNewRomanPSMT" w:hAnsi="TimesNewRomanPSMT" w:cs="TimesNewRomanPSMT"/>
        </w:rPr>
        <w:t>$0.</w:t>
      </w:r>
      <w:r w:rsidR="00F449F2" w:rsidRPr="00D23F5A">
        <w:rPr>
          <w:rFonts w:ascii="TimesNewRomanPSMT" w:hAnsi="TimesNewRomanPSMT" w:cs="TimesNewRomanPSMT"/>
        </w:rPr>
        <w:t>50 or more.</w:t>
      </w:r>
    </w:p>
    <w:p w14:paraId="43490134" w14:textId="77777777" w:rsidR="00F449F2" w:rsidRPr="00D23F5A" w:rsidRDefault="00F449F2" w:rsidP="005F5E83">
      <w:pPr>
        <w:widowControl w:val="0"/>
        <w:autoSpaceDE w:val="0"/>
        <w:autoSpaceDN w:val="0"/>
        <w:adjustRightInd w:val="0"/>
        <w:rPr>
          <w:rFonts w:ascii="TimesNewRomanPSMT" w:hAnsi="TimesNewRomanPSMT" w:cs="TimesNewRomanPSMT"/>
        </w:rPr>
      </w:pPr>
      <w:proofErr w:type="spellStart"/>
      <w:r w:rsidRPr="00D23F5A">
        <w:rPr>
          <w:rFonts w:ascii="TimesNewRomanPSMT" w:hAnsi="TimesNewRomanPSMT" w:cs="TimesNewRomanPSMT"/>
        </w:rPr>
        <w:t>Ans</w:t>
      </w:r>
      <w:proofErr w:type="spellEnd"/>
      <w:r w:rsidRPr="00D23F5A">
        <w:rPr>
          <w:rFonts w:ascii="TimesNewRomanPSMT" w:hAnsi="TimesNewRomanPSMT" w:cs="TimesNewRomanPSMT"/>
        </w:rPr>
        <w:t>: C</w:t>
      </w:r>
    </w:p>
    <w:p w14:paraId="62C00A6B" w14:textId="146B23E0" w:rsidR="005F5E83" w:rsidRPr="00D23F5A" w:rsidRDefault="0012048D" w:rsidP="005F5E83">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Difficulty: 03 Hard</w:t>
      </w:r>
    </w:p>
    <w:p w14:paraId="7C5CA59A" w14:textId="77777777" w:rsidR="005F5E83" w:rsidRPr="00D23F5A" w:rsidRDefault="00CA1B51" w:rsidP="005F5E83">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Learning Objective:</w:t>
      </w:r>
      <w:r w:rsidR="003F6E4D" w:rsidRPr="00D23F5A">
        <w:rPr>
          <w:rFonts w:ascii="TimesNewRomanPSMT" w:hAnsi="TimesNewRomanPSMT" w:cs="TimesNewRomanPSMT"/>
        </w:rPr>
        <w:t xml:space="preserve"> 01-04</w:t>
      </w:r>
    </w:p>
    <w:p w14:paraId="0949F305" w14:textId="77777777" w:rsidR="005F5E83" w:rsidRPr="00D23F5A" w:rsidRDefault="005F5E83" w:rsidP="005F5E83">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Topic: Economic Naturalism</w:t>
      </w:r>
    </w:p>
    <w:p w14:paraId="74FCB3D8" w14:textId="5653163F" w:rsidR="005F5E83" w:rsidRPr="00D23F5A" w:rsidRDefault="00896C95" w:rsidP="005F5E83">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Blooms</w:t>
      </w:r>
      <w:r w:rsidR="005A6579" w:rsidRPr="00D23F5A">
        <w:rPr>
          <w:rFonts w:ascii="TimesNewRomanPSMT" w:hAnsi="TimesNewRomanPSMT" w:cs="TimesNewRomanPSMT"/>
        </w:rPr>
        <w:t xml:space="preserve">: </w:t>
      </w:r>
      <w:r w:rsidR="00F664FD" w:rsidRPr="00D23F5A">
        <w:rPr>
          <w:rFonts w:ascii="TimesNewRomanPSMT" w:hAnsi="TimesNewRomanPSMT" w:cs="TimesNewRomanPSMT"/>
        </w:rPr>
        <w:t>Analyze</w:t>
      </w:r>
    </w:p>
    <w:p w14:paraId="1D8C6C0B" w14:textId="081D3A0A" w:rsidR="005F5E83" w:rsidRPr="00D23F5A" w:rsidRDefault="005F5E83" w:rsidP="005F5E83">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AACSB: Analytic</w:t>
      </w:r>
      <w:r w:rsidR="00563ABD">
        <w:rPr>
          <w:rFonts w:ascii="TimesNewRomanPSMT" w:hAnsi="TimesNewRomanPSMT" w:cs="TimesNewRomanPSMT"/>
        </w:rPr>
        <w:t>al Thinking</w:t>
      </w:r>
    </w:p>
    <w:p w14:paraId="2F199E2A" w14:textId="10EFBBF4" w:rsidR="005F5E83" w:rsidRPr="00D23F5A" w:rsidRDefault="009A707A" w:rsidP="005F5E83">
      <w:pPr>
        <w:widowControl w:val="0"/>
        <w:autoSpaceDE w:val="0"/>
        <w:autoSpaceDN w:val="0"/>
        <w:adjustRightInd w:val="0"/>
        <w:rPr>
          <w:rFonts w:ascii="TimesNewRomanPSMT" w:hAnsi="TimesNewRomanPSMT" w:cs="TimesNewRomanPSMT"/>
          <w:lang w:eastAsia="zh-TW"/>
        </w:rPr>
      </w:pPr>
      <w:r w:rsidRPr="00D23F5A">
        <w:rPr>
          <w:rFonts w:ascii="TimesNewRomanPSMT" w:hAnsi="TimesNewRomanPSMT" w:cs="TimesNewRomanPSMT"/>
        </w:rPr>
        <w:t>Feedback: Applying the Cost-Benefit P</w:t>
      </w:r>
      <w:r w:rsidR="005F5E83" w:rsidRPr="00D23F5A">
        <w:rPr>
          <w:rFonts w:ascii="TimesNewRomanPSMT" w:hAnsi="TimesNewRomanPSMT" w:cs="TimesNewRomanPSMT"/>
        </w:rPr>
        <w:t>ri</w:t>
      </w:r>
      <w:r w:rsidRPr="00D23F5A">
        <w:rPr>
          <w:rFonts w:ascii="TimesNewRomanPSMT" w:hAnsi="TimesNewRomanPSMT" w:cs="TimesNewRomanPSMT"/>
        </w:rPr>
        <w:t>nciple</w:t>
      </w:r>
      <w:r w:rsidR="005F5E83" w:rsidRPr="00D23F5A">
        <w:rPr>
          <w:rFonts w:ascii="TimesNewRomanPSMT" w:hAnsi="TimesNewRomanPSMT" w:cs="TimesNewRomanPSMT"/>
        </w:rPr>
        <w:t xml:space="preserve">, </w:t>
      </w:r>
      <w:r w:rsidRPr="00D23F5A">
        <w:rPr>
          <w:rFonts w:ascii="TimesNewRomanPSMT" w:hAnsi="TimesNewRomanPSMT" w:cs="TimesNewRomanPSMT"/>
        </w:rPr>
        <w:t>Pat should drive if the marginal benefit of driving (saving half an hour) is greater than its marginal cost ($0.50)</w:t>
      </w:r>
      <w:r w:rsidR="00F449F2" w:rsidRPr="00D23F5A">
        <w:rPr>
          <w:rFonts w:ascii="TimesNewRomanPSMT" w:hAnsi="TimesNewRomanPSMT" w:cs="TimesNewRomanPSMT"/>
        </w:rPr>
        <w:t>.</w:t>
      </w:r>
    </w:p>
    <w:p w14:paraId="04D585A2" w14:textId="77777777" w:rsidR="00F449F2" w:rsidRPr="00D23F5A" w:rsidRDefault="00F449F2" w:rsidP="005F5E83">
      <w:pPr>
        <w:widowControl w:val="0"/>
        <w:autoSpaceDE w:val="0"/>
        <w:autoSpaceDN w:val="0"/>
        <w:adjustRightInd w:val="0"/>
        <w:rPr>
          <w:rFonts w:ascii="TimesNewRomanPSMT" w:hAnsi="TimesNewRomanPSMT" w:cs="TimesNewRomanPSMT"/>
        </w:rPr>
      </w:pPr>
    </w:p>
    <w:p w14:paraId="382A6BEB" w14:textId="33267D47" w:rsidR="00B503C4" w:rsidRPr="00D23F5A" w:rsidRDefault="00173B50" w:rsidP="00B503C4">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14</w:t>
      </w:r>
      <w:r>
        <w:rPr>
          <w:rFonts w:ascii="TimesNewRomanPSMT" w:hAnsi="TimesNewRomanPSMT" w:cs="TimesNewRomanPSMT"/>
        </w:rPr>
        <w:t>0</w:t>
      </w:r>
      <w:r w:rsidR="00B503C4" w:rsidRPr="00D23F5A">
        <w:rPr>
          <w:rFonts w:ascii="TimesNewRomanPSMT" w:hAnsi="TimesNewRomanPSMT" w:cs="TimesNewRomanPSMT"/>
        </w:rPr>
        <w:t xml:space="preserve">. </w:t>
      </w:r>
      <w:r w:rsidR="00F664FD" w:rsidRPr="00D23F5A">
        <w:rPr>
          <w:rFonts w:ascii="TimesNewRomanPSMT" w:hAnsi="TimesNewRomanPSMT" w:cs="TimesNewRomanPSMT"/>
        </w:rPr>
        <w:t xml:space="preserve">You have two options for how to spend the afternoon. You can either go see a movie with your roommate or work as a tutor for the Math Department. From experience, you know that going to see a movie gives you $20 worth of enjoyment, and with your student discount, a movie ticket only costs $12. If you spend the afternoon working as a math tutor, you will get paid $45. On a typical day, you wouldn’t be willing to spend the afternoon working as a math tutor for less than $35. </w:t>
      </w:r>
      <w:r w:rsidR="00B503C4" w:rsidRPr="00D23F5A">
        <w:rPr>
          <w:rFonts w:ascii="TimesNewRomanPSMT" w:hAnsi="TimesNewRomanPSMT" w:cs="TimesNewRomanPSMT"/>
        </w:rPr>
        <w:t>What is your opportunity cost of see</w:t>
      </w:r>
      <w:r w:rsidR="002E082D" w:rsidRPr="00D23F5A">
        <w:rPr>
          <w:rFonts w:ascii="TimesNewRomanPSMT" w:hAnsi="TimesNewRomanPSMT" w:cs="TimesNewRomanPSMT"/>
        </w:rPr>
        <w:t>ing a</w:t>
      </w:r>
      <w:r w:rsidR="00B503C4" w:rsidRPr="00D23F5A">
        <w:rPr>
          <w:rFonts w:ascii="TimesNewRomanPSMT" w:hAnsi="TimesNewRomanPSMT" w:cs="TimesNewRomanPSMT"/>
        </w:rPr>
        <w:t xml:space="preserve"> movie this afternoon?</w:t>
      </w:r>
    </w:p>
    <w:p w14:paraId="4E7AE605" w14:textId="77777777" w:rsidR="00B503C4" w:rsidRPr="00D23F5A" w:rsidRDefault="00B503C4" w:rsidP="00B503C4">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A. $8</w:t>
      </w:r>
    </w:p>
    <w:p w14:paraId="5BD72AE0" w14:textId="77777777" w:rsidR="00B503C4" w:rsidRPr="00D23F5A" w:rsidRDefault="00B503C4" w:rsidP="00B503C4">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B. $12</w:t>
      </w:r>
    </w:p>
    <w:p w14:paraId="6894C424" w14:textId="77777777" w:rsidR="00B503C4" w:rsidRPr="00D23F5A" w:rsidRDefault="00B503C4" w:rsidP="00B503C4">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C. $22</w:t>
      </w:r>
    </w:p>
    <w:p w14:paraId="2E358114" w14:textId="77777777" w:rsidR="00B503C4" w:rsidRPr="00D23F5A" w:rsidRDefault="00B503C4" w:rsidP="00B503C4">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D. $57</w:t>
      </w:r>
    </w:p>
    <w:p w14:paraId="55A5BA99" w14:textId="755C60D6" w:rsidR="00B503C4" w:rsidRPr="00D23F5A" w:rsidRDefault="00B503C4" w:rsidP="00B503C4">
      <w:pPr>
        <w:widowControl w:val="0"/>
        <w:autoSpaceDE w:val="0"/>
        <w:autoSpaceDN w:val="0"/>
        <w:adjustRightInd w:val="0"/>
        <w:rPr>
          <w:rFonts w:ascii="TimesNewRomanPSMT" w:hAnsi="TimesNewRomanPSMT" w:cs="TimesNewRomanPSMT"/>
        </w:rPr>
      </w:pPr>
      <w:proofErr w:type="spellStart"/>
      <w:r w:rsidRPr="00D23F5A">
        <w:rPr>
          <w:rFonts w:ascii="TimesNewRomanPSMT" w:hAnsi="TimesNewRomanPSMT" w:cs="TimesNewRomanPSMT"/>
        </w:rPr>
        <w:t>Ans</w:t>
      </w:r>
      <w:proofErr w:type="spellEnd"/>
      <w:r w:rsidRPr="00D23F5A">
        <w:rPr>
          <w:rFonts w:ascii="TimesNewRomanPSMT" w:hAnsi="TimesNewRomanPSMT" w:cs="TimesNewRomanPSMT"/>
        </w:rPr>
        <w:t xml:space="preserve">: </w:t>
      </w:r>
      <w:r w:rsidR="00914154">
        <w:rPr>
          <w:rFonts w:ascii="TimesNewRomanPSMT" w:hAnsi="TimesNewRomanPSMT" w:cs="TimesNewRomanPSMT"/>
        </w:rPr>
        <w:t>C</w:t>
      </w:r>
    </w:p>
    <w:p w14:paraId="51F473B8" w14:textId="1A9BC2BE" w:rsidR="00B503C4" w:rsidRPr="00D23F5A" w:rsidRDefault="0012048D" w:rsidP="00B503C4">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Difficulty: 03 Hard</w:t>
      </w:r>
    </w:p>
    <w:p w14:paraId="2A084884" w14:textId="77777777" w:rsidR="00B503C4" w:rsidRPr="00D23F5A" w:rsidRDefault="00B503C4" w:rsidP="00B503C4">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Learning Objective: 01-03</w:t>
      </w:r>
    </w:p>
    <w:p w14:paraId="1AD2AE4C" w14:textId="77777777" w:rsidR="00B503C4" w:rsidRPr="00D23F5A" w:rsidRDefault="00B503C4" w:rsidP="00B503C4">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Topic: Three Important Decision Pitfalls</w:t>
      </w:r>
    </w:p>
    <w:p w14:paraId="1F7551E2" w14:textId="0F565D9D" w:rsidR="00B503C4" w:rsidRPr="00D23F5A" w:rsidRDefault="00B503C4" w:rsidP="00B503C4">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Blooms</w:t>
      </w:r>
      <w:r w:rsidR="00A9507C" w:rsidRPr="00D23F5A">
        <w:rPr>
          <w:rFonts w:ascii="TimesNewRomanPSMT" w:hAnsi="TimesNewRomanPSMT" w:cs="TimesNewRomanPSMT"/>
        </w:rPr>
        <w:t>: Apply</w:t>
      </w:r>
    </w:p>
    <w:p w14:paraId="72D30E62" w14:textId="66A0DE2A" w:rsidR="00B503C4" w:rsidRPr="00D23F5A" w:rsidRDefault="00B503C4" w:rsidP="00B503C4">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 xml:space="preserve">AACSB: </w:t>
      </w:r>
      <w:r w:rsidR="00563ABD">
        <w:rPr>
          <w:rFonts w:ascii="TimesNewRomanPSMT" w:hAnsi="TimesNewRomanPSMT" w:cs="TimesNewRomanPSMT"/>
        </w:rPr>
        <w:t>Knowledge Application</w:t>
      </w:r>
    </w:p>
    <w:p w14:paraId="7BE6FA14" w14:textId="77777777" w:rsidR="00B503C4" w:rsidRPr="00D23F5A" w:rsidRDefault="00B503C4" w:rsidP="00B503C4">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Feedback: The opportunity cost of seeing the movie is the $12 you pay for a ticket, plus the foregone $10 in economic surplus you would have received from working as a tutor.</w:t>
      </w:r>
    </w:p>
    <w:p w14:paraId="7A810065" w14:textId="77777777" w:rsidR="00363455" w:rsidRPr="00D23F5A" w:rsidRDefault="00363455" w:rsidP="005F5E83">
      <w:pPr>
        <w:widowControl w:val="0"/>
        <w:autoSpaceDE w:val="0"/>
        <w:autoSpaceDN w:val="0"/>
        <w:adjustRightInd w:val="0"/>
        <w:rPr>
          <w:rFonts w:ascii="TimesNewRomanPSMT" w:hAnsi="TimesNewRomanPSMT" w:cs="TimesNewRomanPSMT"/>
        </w:rPr>
      </w:pPr>
    </w:p>
    <w:p w14:paraId="2E5F9397" w14:textId="44387E6D" w:rsidR="002E082D" w:rsidRPr="00D23F5A" w:rsidRDefault="00173B50" w:rsidP="002E082D">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14</w:t>
      </w:r>
      <w:r>
        <w:rPr>
          <w:rFonts w:ascii="TimesNewRomanPSMT" w:hAnsi="TimesNewRomanPSMT" w:cs="TimesNewRomanPSMT"/>
        </w:rPr>
        <w:t>1</w:t>
      </w:r>
      <w:r w:rsidR="002E082D" w:rsidRPr="00D23F5A">
        <w:rPr>
          <w:rFonts w:ascii="TimesNewRomanPSMT" w:hAnsi="TimesNewRomanPSMT" w:cs="TimesNewRomanPSMT"/>
        </w:rPr>
        <w:t xml:space="preserve">. </w:t>
      </w:r>
      <w:r w:rsidR="00F664FD" w:rsidRPr="00D23F5A">
        <w:rPr>
          <w:rFonts w:ascii="TimesNewRomanPSMT" w:hAnsi="TimesNewRomanPSMT" w:cs="TimesNewRomanPSMT"/>
        </w:rPr>
        <w:t xml:space="preserve">You have two options for how to spend the afternoon. You can either go see a movie with your roommate or work as a tutor for the Math Department. From experience, you know that going to see a movie gives you $20 worth of enjoyment, and with your student discount, a movie ticket only costs $12. If you spend the afternoon working as a math tutor, you will get paid $45. On a typical day, you wouldn’t be willing to spend the afternoon working as a math tutor for less than $35. </w:t>
      </w:r>
      <w:r w:rsidR="002E082D" w:rsidRPr="00D23F5A">
        <w:rPr>
          <w:rFonts w:ascii="TimesNewRomanPSMT" w:hAnsi="TimesNewRomanPSMT" w:cs="TimesNewRomanPSMT"/>
        </w:rPr>
        <w:t>What is your economic surplus from working as a math tutor instead of going to the movies?</w:t>
      </w:r>
    </w:p>
    <w:p w14:paraId="23ADE392" w14:textId="77777777" w:rsidR="002E082D" w:rsidRPr="00D23F5A" w:rsidRDefault="002E082D" w:rsidP="002E082D">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lastRenderedPageBreak/>
        <w:t>A. $8</w:t>
      </w:r>
    </w:p>
    <w:p w14:paraId="6100181A" w14:textId="21869938" w:rsidR="002E082D" w:rsidRPr="00D23F5A" w:rsidRDefault="002E082D" w:rsidP="002E082D">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B. $</w:t>
      </w:r>
      <w:r w:rsidR="00914154">
        <w:rPr>
          <w:rFonts w:ascii="TimesNewRomanPSMT" w:hAnsi="TimesNewRomanPSMT" w:cs="TimesNewRomanPSMT"/>
        </w:rPr>
        <w:t>2</w:t>
      </w:r>
    </w:p>
    <w:p w14:paraId="5BA982E6" w14:textId="706C11B6" w:rsidR="002E082D" w:rsidRPr="00D23F5A" w:rsidRDefault="002E082D" w:rsidP="002E082D">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C. $</w:t>
      </w:r>
      <w:r w:rsidR="00914154">
        <w:rPr>
          <w:rFonts w:ascii="TimesNewRomanPSMT" w:hAnsi="TimesNewRomanPSMT" w:cs="TimesNewRomanPSMT"/>
        </w:rPr>
        <w:t>12</w:t>
      </w:r>
    </w:p>
    <w:p w14:paraId="110F8926" w14:textId="7CF06395" w:rsidR="002E082D" w:rsidRPr="00D23F5A" w:rsidRDefault="002E082D" w:rsidP="002E082D">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D. $</w:t>
      </w:r>
      <w:r w:rsidR="00914154">
        <w:rPr>
          <w:rFonts w:ascii="TimesNewRomanPSMT" w:hAnsi="TimesNewRomanPSMT" w:cs="TimesNewRomanPSMT"/>
        </w:rPr>
        <w:t>10</w:t>
      </w:r>
    </w:p>
    <w:p w14:paraId="1C0D373F" w14:textId="77777777" w:rsidR="002E082D" w:rsidRPr="00D23F5A" w:rsidRDefault="002E082D" w:rsidP="002E082D">
      <w:pPr>
        <w:widowControl w:val="0"/>
        <w:autoSpaceDE w:val="0"/>
        <w:autoSpaceDN w:val="0"/>
        <w:adjustRightInd w:val="0"/>
        <w:rPr>
          <w:rFonts w:ascii="TimesNewRomanPSMT" w:hAnsi="TimesNewRomanPSMT" w:cs="TimesNewRomanPSMT"/>
        </w:rPr>
      </w:pPr>
      <w:proofErr w:type="spellStart"/>
      <w:r w:rsidRPr="00D23F5A">
        <w:rPr>
          <w:rFonts w:ascii="TimesNewRomanPSMT" w:hAnsi="TimesNewRomanPSMT" w:cs="TimesNewRomanPSMT"/>
        </w:rPr>
        <w:t>Ans</w:t>
      </w:r>
      <w:proofErr w:type="spellEnd"/>
      <w:r w:rsidRPr="00D23F5A">
        <w:rPr>
          <w:rFonts w:ascii="TimesNewRomanPSMT" w:hAnsi="TimesNewRomanPSMT" w:cs="TimesNewRomanPSMT"/>
        </w:rPr>
        <w:t>: B</w:t>
      </w:r>
    </w:p>
    <w:p w14:paraId="420D2774" w14:textId="3AE51757" w:rsidR="002E082D" w:rsidRPr="00D23F5A" w:rsidRDefault="0012048D" w:rsidP="002E082D">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Difficulty: 03 Hard</w:t>
      </w:r>
    </w:p>
    <w:p w14:paraId="0DAF767E" w14:textId="77777777" w:rsidR="002E082D" w:rsidRPr="00D23F5A" w:rsidRDefault="002E082D" w:rsidP="002E082D">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Learning Objective: 01-03</w:t>
      </w:r>
    </w:p>
    <w:p w14:paraId="1F618216" w14:textId="77777777" w:rsidR="002E082D" w:rsidRPr="00D23F5A" w:rsidRDefault="002E082D" w:rsidP="002E082D">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Topic: Three Important Decision Pitfalls</w:t>
      </w:r>
    </w:p>
    <w:p w14:paraId="7AC85650" w14:textId="2D323E28" w:rsidR="002E082D" w:rsidRPr="00D23F5A" w:rsidRDefault="002E082D" w:rsidP="002E082D">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Blooms</w:t>
      </w:r>
      <w:r w:rsidR="00242DF9" w:rsidRPr="00D23F5A">
        <w:rPr>
          <w:rFonts w:ascii="TimesNewRomanPSMT" w:hAnsi="TimesNewRomanPSMT" w:cs="TimesNewRomanPSMT"/>
        </w:rPr>
        <w:t>: Apply</w:t>
      </w:r>
    </w:p>
    <w:p w14:paraId="72A43079" w14:textId="4656E5DA" w:rsidR="002E082D" w:rsidRPr="00D23F5A" w:rsidRDefault="002E082D" w:rsidP="002E082D">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 xml:space="preserve">AACSB: </w:t>
      </w:r>
      <w:r w:rsidR="00563ABD">
        <w:rPr>
          <w:rFonts w:ascii="TimesNewRomanPSMT" w:hAnsi="TimesNewRomanPSMT" w:cs="TimesNewRomanPSMT"/>
        </w:rPr>
        <w:t>Knowledge Application</w:t>
      </w:r>
    </w:p>
    <w:p w14:paraId="7E17B07D" w14:textId="4DFC8AB6" w:rsidR="002E082D" w:rsidRPr="00D23F5A" w:rsidRDefault="002E082D" w:rsidP="002E082D">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Feedback: The benefit of spending the afternoon wor</w:t>
      </w:r>
      <w:r w:rsidR="003E722C" w:rsidRPr="00D23F5A">
        <w:rPr>
          <w:rFonts w:ascii="TimesNewRomanPSMT" w:hAnsi="TimesNewRomanPSMT" w:cs="TimesNewRomanPSMT"/>
        </w:rPr>
        <w:t>king as a math tutor is $10</w:t>
      </w:r>
      <w:r w:rsidR="00D95156">
        <w:rPr>
          <w:rFonts w:ascii="TimesNewRomanPSMT" w:hAnsi="TimesNewRomanPSMT" w:cs="TimesNewRomanPSMT"/>
        </w:rPr>
        <w:t xml:space="preserve"> </w:t>
      </w:r>
      <w:r w:rsidR="00D95156" w:rsidRPr="00D23F5A">
        <w:rPr>
          <w:rFonts w:ascii="TimesNewRomanPSMT" w:hAnsi="TimesNewRomanPSMT" w:cs="TimesNewRomanPSMT"/>
        </w:rPr>
        <w:t>(= $45 - $35)</w:t>
      </w:r>
      <w:r w:rsidR="003E722C" w:rsidRPr="00D23F5A">
        <w:rPr>
          <w:rFonts w:ascii="TimesNewRomanPSMT" w:hAnsi="TimesNewRomanPSMT" w:cs="TimesNewRomanPSMT"/>
        </w:rPr>
        <w:t>. The cost of spending the afternoon working</w:t>
      </w:r>
      <w:r w:rsidR="003760C8" w:rsidRPr="00D23F5A">
        <w:rPr>
          <w:rFonts w:ascii="TimesNewRomanPSMT" w:hAnsi="TimesNewRomanPSMT" w:cs="TimesNewRomanPSMT"/>
        </w:rPr>
        <w:t xml:space="preserve"> as a math tutor is the</w:t>
      </w:r>
      <w:r w:rsidR="003E722C" w:rsidRPr="00D23F5A">
        <w:rPr>
          <w:rFonts w:ascii="TimesNewRomanPSMT" w:hAnsi="TimesNewRomanPSMT" w:cs="TimesNewRomanPSMT"/>
        </w:rPr>
        <w:t xml:space="preserve"> $8</w:t>
      </w:r>
      <w:r w:rsidR="00D95156">
        <w:rPr>
          <w:rFonts w:ascii="TimesNewRomanPSMT" w:hAnsi="TimesNewRomanPSMT" w:cs="TimesNewRomanPSMT"/>
        </w:rPr>
        <w:t xml:space="preserve"> </w:t>
      </w:r>
      <w:r w:rsidR="00D95156" w:rsidRPr="00D23F5A">
        <w:rPr>
          <w:rFonts w:ascii="TimesNewRomanPSMT" w:hAnsi="TimesNewRomanPSMT" w:cs="TimesNewRomanPSMT"/>
        </w:rPr>
        <w:t>(= $20 - $12)</w:t>
      </w:r>
      <w:r w:rsidR="003E722C" w:rsidRPr="00D23F5A">
        <w:rPr>
          <w:rFonts w:ascii="TimesNewRomanPSMT" w:hAnsi="TimesNewRomanPSMT" w:cs="TimesNewRomanPSMT"/>
        </w:rPr>
        <w:t xml:space="preserve"> in economic surplus you would have received by going to the movies. Thus, you</w:t>
      </w:r>
      <w:r w:rsidR="003760C8" w:rsidRPr="00D23F5A">
        <w:rPr>
          <w:rFonts w:ascii="TimesNewRomanPSMT" w:hAnsi="TimesNewRomanPSMT" w:cs="TimesNewRomanPSMT"/>
        </w:rPr>
        <w:t>r</w:t>
      </w:r>
      <w:r w:rsidR="003E722C" w:rsidRPr="00D23F5A">
        <w:rPr>
          <w:rFonts w:ascii="TimesNewRomanPSMT" w:hAnsi="TimesNewRomanPSMT" w:cs="TimesNewRomanPSMT"/>
        </w:rPr>
        <w:t xml:space="preserve"> econo</w:t>
      </w:r>
      <w:r w:rsidR="00242DF9" w:rsidRPr="00D23F5A">
        <w:rPr>
          <w:rFonts w:ascii="TimesNewRomanPSMT" w:hAnsi="TimesNewRomanPSMT" w:cs="TimesNewRomanPSMT"/>
        </w:rPr>
        <w:t>mic surplus from working as a math tutor</w:t>
      </w:r>
      <w:r w:rsidR="003E722C" w:rsidRPr="00D23F5A">
        <w:rPr>
          <w:rFonts w:ascii="TimesNewRomanPSMT" w:hAnsi="TimesNewRomanPSMT" w:cs="TimesNewRomanPSMT"/>
        </w:rPr>
        <w:t xml:space="preserve"> instead of going to the movies is $2.</w:t>
      </w:r>
    </w:p>
    <w:p w14:paraId="104BCA68" w14:textId="77777777" w:rsidR="00E919A6" w:rsidRPr="00D23F5A" w:rsidRDefault="00E919A6" w:rsidP="005F5E83">
      <w:pPr>
        <w:widowControl w:val="0"/>
        <w:autoSpaceDE w:val="0"/>
        <w:autoSpaceDN w:val="0"/>
        <w:adjustRightInd w:val="0"/>
        <w:rPr>
          <w:rFonts w:ascii="TimesNewRomanPSMT" w:hAnsi="TimesNewRomanPSMT" w:cs="TimesNewRomanPSMT"/>
        </w:rPr>
      </w:pPr>
    </w:p>
    <w:p w14:paraId="2FD1C5AB" w14:textId="78A8E88D" w:rsidR="00B503C4" w:rsidRPr="00D23F5A" w:rsidRDefault="009F73F3" w:rsidP="00B503C4">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14</w:t>
      </w:r>
      <w:r>
        <w:rPr>
          <w:rFonts w:ascii="TimesNewRomanPSMT" w:hAnsi="TimesNewRomanPSMT" w:cs="TimesNewRomanPSMT"/>
        </w:rPr>
        <w:t>2</w:t>
      </w:r>
      <w:r w:rsidR="002E082D" w:rsidRPr="00D23F5A">
        <w:rPr>
          <w:rFonts w:ascii="TimesNewRomanPSMT" w:hAnsi="TimesNewRomanPSMT" w:cs="TimesNewRomanPSMT"/>
        </w:rPr>
        <w:t>.</w:t>
      </w:r>
      <w:r w:rsidR="00F664FD" w:rsidRPr="00D23F5A">
        <w:rPr>
          <w:rFonts w:ascii="TimesNewRomanPSMT" w:hAnsi="TimesNewRomanPSMT" w:cs="TimesNewRomanPSMT"/>
        </w:rPr>
        <w:t xml:space="preserve"> You have two options for how to spend the afternoon. You can either go see a movie with your roommate or work as a tutor for the Math Department. From experience, you know that going to see a movie gives you $20 worth of enjoyment, and with your student discount, a movie ticket only costs $12. If you spend the afternoon working as a math tutor, you will get paid $45. On a typical day, you wouldn’t be willing to spend the afternoon working as a math tutor for less than $35. </w:t>
      </w:r>
      <w:r w:rsidR="002E082D" w:rsidRPr="00D23F5A">
        <w:rPr>
          <w:rFonts w:ascii="TimesNewRomanPSMT" w:hAnsi="TimesNewRomanPSMT" w:cs="TimesNewRomanPSMT"/>
        </w:rPr>
        <w:t>Should you go see a movie or work as a math tutor</w:t>
      </w:r>
      <w:r w:rsidR="00B503C4" w:rsidRPr="00D23F5A">
        <w:rPr>
          <w:rFonts w:ascii="TimesNewRomanPSMT" w:hAnsi="TimesNewRomanPSMT" w:cs="TimesNewRomanPSMT"/>
        </w:rPr>
        <w:t>?</w:t>
      </w:r>
    </w:p>
    <w:p w14:paraId="1D98FE60" w14:textId="2DEFD3D7" w:rsidR="00B503C4" w:rsidRPr="00D23F5A" w:rsidRDefault="003E722C" w:rsidP="00B503C4">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 xml:space="preserve">A. </w:t>
      </w:r>
      <w:r w:rsidR="00023CF0" w:rsidRPr="00D23F5A">
        <w:rPr>
          <w:rFonts w:ascii="TimesNewRomanPSMT" w:hAnsi="TimesNewRomanPSMT" w:cs="TimesNewRomanPSMT"/>
        </w:rPr>
        <w:t>You should work as a math tutor.</w:t>
      </w:r>
    </w:p>
    <w:p w14:paraId="116366C5" w14:textId="649E9DF8" w:rsidR="00B503C4" w:rsidRPr="00D23F5A" w:rsidRDefault="00023CF0" w:rsidP="00B503C4">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B. You should go to the movies.</w:t>
      </w:r>
    </w:p>
    <w:p w14:paraId="2D6A4864" w14:textId="2887843F" w:rsidR="00B503C4" w:rsidRPr="00D23F5A" w:rsidRDefault="00023CF0" w:rsidP="00B503C4">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C. You should do neither</w:t>
      </w:r>
    </w:p>
    <w:p w14:paraId="61680057" w14:textId="6ACCCECC" w:rsidR="00B503C4" w:rsidRPr="00D23F5A" w:rsidRDefault="00023CF0" w:rsidP="00B503C4">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D. Both options are equally good.</w:t>
      </w:r>
    </w:p>
    <w:p w14:paraId="6DE1E58A" w14:textId="5B9F58DF" w:rsidR="00B503C4" w:rsidRPr="00D23F5A" w:rsidRDefault="00B90D6A" w:rsidP="00B503C4">
      <w:pPr>
        <w:widowControl w:val="0"/>
        <w:autoSpaceDE w:val="0"/>
        <w:autoSpaceDN w:val="0"/>
        <w:adjustRightInd w:val="0"/>
        <w:rPr>
          <w:rFonts w:ascii="TimesNewRomanPSMT" w:hAnsi="TimesNewRomanPSMT" w:cs="TimesNewRomanPSMT"/>
        </w:rPr>
      </w:pPr>
      <w:proofErr w:type="spellStart"/>
      <w:r w:rsidRPr="00D23F5A">
        <w:rPr>
          <w:rFonts w:ascii="TimesNewRomanPSMT" w:hAnsi="TimesNewRomanPSMT" w:cs="TimesNewRomanPSMT"/>
        </w:rPr>
        <w:t>Ans</w:t>
      </w:r>
      <w:proofErr w:type="spellEnd"/>
      <w:r w:rsidRPr="00D23F5A">
        <w:rPr>
          <w:rFonts w:ascii="TimesNewRomanPSMT" w:hAnsi="TimesNewRomanPSMT" w:cs="TimesNewRomanPSMT"/>
        </w:rPr>
        <w:t>: A</w:t>
      </w:r>
    </w:p>
    <w:p w14:paraId="0E2FDA78" w14:textId="50DB5213" w:rsidR="00B503C4" w:rsidRPr="00D23F5A" w:rsidRDefault="0012048D" w:rsidP="00B503C4">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Difficulty: 03 Hard</w:t>
      </w:r>
    </w:p>
    <w:p w14:paraId="5CDCE078" w14:textId="77777777" w:rsidR="00B503C4" w:rsidRPr="00D23F5A" w:rsidRDefault="00B503C4" w:rsidP="00B503C4">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Learning Objective: 01-03</w:t>
      </w:r>
    </w:p>
    <w:p w14:paraId="209C423F" w14:textId="77777777" w:rsidR="00B503C4" w:rsidRPr="00D23F5A" w:rsidRDefault="00B503C4" w:rsidP="00B503C4">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Topic: Three Important Decision Pitfalls</w:t>
      </w:r>
    </w:p>
    <w:p w14:paraId="25A63EE2" w14:textId="3BD85FE1" w:rsidR="00B503C4" w:rsidRPr="00D23F5A" w:rsidRDefault="00B503C4" w:rsidP="00B503C4">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Blooms</w:t>
      </w:r>
      <w:r w:rsidR="00FF0797" w:rsidRPr="00D23F5A">
        <w:rPr>
          <w:rFonts w:ascii="TimesNewRomanPSMT" w:hAnsi="TimesNewRomanPSMT" w:cs="TimesNewRomanPSMT"/>
        </w:rPr>
        <w:t>: Evaluate</w:t>
      </w:r>
    </w:p>
    <w:p w14:paraId="75C72F54" w14:textId="68D7B36A" w:rsidR="00B503C4" w:rsidRPr="00D23F5A" w:rsidRDefault="00B503C4" w:rsidP="00B503C4">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AACSB: Analytic</w:t>
      </w:r>
      <w:r w:rsidR="00563ABD">
        <w:rPr>
          <w:rFonts w:ascii="TimesNewRomanPSMT" w:hAnsi="TimesNewRomanPSMT" w:cs="TimesNewRomanPSMT"/>
        </w:rPr>
        <w:t>al Thinking</w:t>
      </w:r>
    </w:p>
    <w:p w14:paraId="542B737E" w14:textId="511B02F9" w:rsidR="00B503C4" w:rsidRPr="00D23F5A" w:rsidRDefault="00B503C4" w:rsidP="00B503C4">
      <w:pPr>
        <w:widowControl w:val="0"/>
        <w:autoSpaceDE w:val="0"/>
        <w:autoSpaceDN w:val="0"/>
        <w:adjustRightInd w:val="0"/>
        <w:rPr>
          <w:rFonts w:ascii="TimesNewRomanPSMT" w:hAnsi="TimesNewRomanPSMT" w:cs="TimesNewRomanPSMT"/>
        </w:rPr>
      </w:pPr>
      <w:r w:rsidRPr="00D23F5A">
        <w:rPr>
          <w:rFonts w:ascii="TimesNewRomanPSMT" w:hAnsi="TimesNewRomanPSMT" w:cs="TimesNewRomanPSMT"/>
        </w:rPr>
        <w:t>Feedback: T</w:t>
      </w:r>
      <w:r w:rsidR="003E722C" w:rsidRPr="00D23F5A">
        <w:rPr>
          <w:rFonts w:ascii="TimesNewRomanPSMT" w:hAnsi="TimesNewRomanPSMT" w:cs="TimesNewRomanPSMT"/>
        </w:rPr>
        <w:t>o determine your best choice, calculate the value of each option as if it were your only choice. In this case, your economic surplus from going to the movies would be $8 (= $20 - $12) and your economic surplus from working as a math tutor would be $10 (= $45 - $35). Thus, your economic surplus would be higher if you worked as a math tutor.</w:t>
      </w:r>
    </w:p>
    <w:p w14:paraId="21FA81B7" w14:textId="77777777" w:rsidR="00B503C4" w:rsidRPr="00D23F5A" w:rsidRDefault="00B503C4" w:rsidP="00B503C4">
      <w:pPr>
        <w:widowControl w:val="0"/>
        <w:autoSpaceDE w:val="0"/>
        <w:autoSpaceDN w:val="0"/>
        <w:adjustRightInd w:val="0"/>
        <w:rPr>
          <w:rFonts w:ascii="TimesNewRomanPSMT" w:hAnsi="TimesNewRomanPSMT" w:cs="TimesNewRomanPSMT"/>
        </w:rPr>
      </w:pPr>
    </w:p>
    <w:p w14:paraId="46B52ED0" w14:textId="77777777" w:rsidR="00B503C4" w:rsidRPr="00D23F5A" w:rsidRDefault="00B503C4" w:rsidP="005F5E83">
      <w:pPr>
        <w:widowControl w:val="0"/>
        <w:autoSpaceDE w:val="0"/>
        <w:autoSpaceDN w:val="0"/>
        <w:adjustRightInd w:val="0"/>
        <w:rPr>
          <w:rFonts w:ascii="TimesNewRomanPSMT" w:hAnsi="TimesNewRomanPSMT" w:cs="TimesNewRomanPSMT"/>
        </w:rPr>
      </w:pPr>
    </w:p>
    <w:sectPr w:rsidR="00B503C4" w:rsidRPr="00D23F5A">
      <w:footerReference w:type="default" r:id="rId8"/>
      <w:pgSz w:w="12240" w:h="15840"/>
      <w:pgMar w:top="1440" w:right="1440" w:bottom="1440" w:left="1440" w:header="720" w:footer="720" w:gutter="0"/>
      <w:cols w:space="720"/>
      <w:noEndnote/>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323831F" w15:done="0"/>
  <w15:commentEx w15:paraId="5013FFA0" w15:done="0"/>
  <w15:commentEx w15:paraId="361370F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0D782A" w14:textId="77777777" w:rsidR="00776446" w:rsidRDefault="00776446" w:rsidP="007F5BBF">
      <w:r>
        <w:separator/>
      </w:r>
    </w:p>
  </w:endnote>
  <w:endnote w:type="continuationSeparator" w:id="0">
    <w:p w14:paraId="3DF5CDE3" w14:textId="77777777" w:rsidR="00776446" w:rsidRDefault="00776446" w:rsidP="007F5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notTrueType/>
    <w:pitch w:val="variable"/>
    <w:sig w:usb0="00000003" w:usb1="00000000" w:usb2="00000000" w:usb3="00000000" w:csb0="00000001" w:csb1="00000000"/>
  </w:font>
  <w:font w:name="TimesNewRomanPSMT">
    <w:altName w:val="Times New Roman"/>
    <w:panose1 w:val="00000000000000000000"/>
    <w:charset w:val="4D"/>
    <w:family w:val="roman"/>
    <w:notTrueType/>
    <w:pitch w:val="default"/>
    <w:sig w:usb0="00000003" w:usb1="00000000" w:usb2="00000000" w:usb3="00000000" w:csb0="00000001" w:csb1="00000000"/>
  </w:font>
  <w:font w:name="TimesNewRomanPS-BoldMT">
    <w:altName w:val="Times New Roman"/>
    <w:charset w:val="00"/>
    <w:family w:val="roman"/>
    <w:pitch w:val="variable"/>
    <w:sig w:usb0="00000000"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243480"/>
      <w:docPartObj>
        <w:docPartGallery w:val="Page Numbers (Bottom of Page)"/>
        <w:docPartUnique/>
      </w:docPartObj>
    </w:sdtPr>
    <w:sdtEndPr>
      <w:rPr>
        <w:noProof/>
      </w:rPr>
    </w:sdtEndPr>
    <w:sdtContent>
      <w:p w14:paraId="7AA4857E" w14:textId="2ED5039F" w:rsidR="00776446" w:rsidRDefault="00776446">
        <w:pPr>
          <w:pStyle w:val="Footer"/>
          <w:jc w:val="center"/>
        </w:pPr>
        <w:r>
          <w:fldChar w:fldCharType="begin"/>
        </w:r>
        <w:r>
          <w:instrText xml:space="preserve"> PAGE   \* MERGEFORMAT </w:instrText>
        </w:r>
        <w:r>
          <w:fldChar w:fldCharType="separate"/>
        </w:r>
        <w:r w:rsidR="00114CDB">
          <w:rPr>
            <w:noProof/>
          </w:rPr>
          <w:t>1</w:t>
        </w:r>
        <w:r>
          <w:rPr>
            <w:noProof/>
          </w:rPr>
          <w:fldChar w:fldCharType="end"/>
        </w:r>
      </w:p>
    </w:sdtContent>
  </w:sdt>
  <w:p w14:paraId="3C2D2CFA" w14:textId="0B1F1312" w:rsidR="00776446" w:rsidRPr="009F73F3" w:rsidRDefault="00776446" w:rsidP="007F5BBF">
    <w:r w:rsidRPr="009F73F3">
      <w:rPr>
        <w:b/>
        <w:bCs/>
        <w:sz w:val="14"/>
      </w:rPr>
      <w:t xml:space="preserve">© 2019 by McGraw-Hill Education.  This is proprietary material solely for authorized instructor use. Not authorized for sale or distribution in any manner.  This document may not be copied, scanned, duplicated, forwarded, distributed, or posted on a website, in whole or part.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B2E799" w14:textId="77777777" w:rsidR="00776446" w:rsidRDefault="00776446" w:rsidP="007F5BBF">
      <w:r>
        <w:separator/>
      </w:r>
    </w:p>
  </w:footnote>
  <w:footnote w:type="continuationSeparator" w:id="0">
    <w:p w14:paraId="6D375F74" w14:textId="77777777" w:rsidR="00776446" w:rsidRDefault="00776446" w:rsidP="007F5BBF">
      <w:r>
        <w:continuationSeparator/>
      </w:r>
    </w:p>
  </w:footnote>
</w:footnotes>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1"/>
  <w:embedSystemFonts/>
  <w:bordersDoNotSurroundHeader/>
  <w:bordersDoNotSurroundFooter/>
  <w:proofState w:spelling="clean" w:grammar="clean"/>
  <w:stylePaneFormatFilter w:val="012F" w:allStyles="1" w:customStyles="1" w:latentStyles="1" w:stylesInUse="1" w:headingStyles="1" w:numberingStyles="0" w:tableStyles="0" w:directFormattingOnRuns="1" w:directFormattingOnParagraphs="0" w:directFormattingOnNumbering="0" w:directFormattingOnTables="0" w:clearFormatting="0" w:top3HeadingStyles="0"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4959"/>
    <w:rsid w:val="00002068"/>
    <w:rsid w:val="0000223E"/>
    <w:rsid w:val="00005D54"/>
    <w:rsid w:val="00011BAB"/>
    <w:rsid w:val="000127EA"/>
    <w:rsid w:val="00015CE3"/>
    <w:rsid w:val="00023A86"/>
    <w:rsid w:val="00023CF0"/>
    <w:rsid w:val="00026825"/>
    <w:rsid w:val="00030293"/>
    <w:rsid w:val="00035E49"/>
    <w:rsid w:val="00041495"/>
    <w:rsid w:val="00041F78"/>
    <w:rsid w:val="000422DA"/>
    <w:rsid w:val="000451CD"/>
    <w:rsid w:val="000567E3"/>
    <w:rsid w:val="0006076E"/>
    <w:rsid w:val="00070753"/>
    <w:rsid w:val="000747EA"/>
    <w:rsid w:val="00082516"/>
    <w:rsid w:val="00085A42"/>
    <w:rsid w:val="0009668F"/>
    <w:rsid w:val="0009682A"/>
    <w:rsid w:val="000A7BD3"/>
    <w:rsid w:val="000B0E93"/>
    <w:rsid w:val="000B50EF"/>
    <w:rsid w:val="000B5C94"/>
    <w:rsid w:val="000C0A56"/>
    <w:rsid w:val="000C34D4"/>
    <w:rsid w:val="000C56D7"/>
    <w:rsid w:val="000D1ECE"/>
    <w:rsid w:val="000D5A94"/>
    <w:rsid w:val="000D7904"/>
    <w:rsid w:val="000E043E"/>
    <w:rsid w:val="000E28AE"/>
    <w:rsid w:val="000E363F"/>
    <w:rsid w:val="000F1584"/>
    <w:rsid w:val="000F5B7C"/>
    <w:rsid w:val="001104DE"/>
    <w:rsid w:val="0011400B"/>
    <w:rsid w:val="00114CDB"/>
    <w:rsid w:val="00115D13"/>
    <w:rsid w:val="001169A5"/>
    <w:rsid w:val="0012048D"/>
    <w:rsid w:val="001222ED"/>
    <w:rsid w:val="0012641D"/>
    <w:rsid w:val="00141CE5"/>
    <w:rsid w:val="00142AA2"/>
    <w:rsid w:val="00143418"/>
    <w:rsid w:val="001457DB"/>
    <w:rsid w:val="00146E9E"/>
    <w:rsid w:val="001529D2"/>
    <w:rsid w:val="00153DEC"/>
    <w:rsid w:val="00161B6B"/>
    <w:rsid w:val="001714AA"/>
    <w:rsid w:val="00173B50"/>
    <w:rsid w:val="001757C8"/>
    <w:rsid w:val="00177768"/>
    <w:rsid w:val="00181CE0"/>
    <w:rsid w:val="001828EC"/>
    <w:rsid w:val="00183101"/>
    <w:rsid w:val="00183FC8"/>
    <w:rsid w:val="001855A7"/>
    <w:rsid w:val="001865E9"/>
    <w:rsid w:val="00186AAD"/>
    <w:rsid w:val="001958E7"/>
    <w:rsid w:val="001A2291"/>
    <w:rsid w:val="001A3AE4"/>
    <w:rsid w:val="001C4890"/>
    <w:rsid w:val="001C4907"/>
    <w:rsid w:val="001D1081"/>
    <w:rsid w:val="001D3A81"/>
    <w:rsid w:val="001D522E"/>
    <w:rsid w:val="001E0387"/>
    <w:rsid w:val="001E3291"/>
    <w:rsid w:val="001E5968"/>
    <w:rsid w:val="001E5DCA"/>
    <w:rsid w:val="001F1A47"/>
    <w:rsid w:val="001F2892"/>
    <w:rsid w:val="001F3E3A"/>
    <w:rsid w:val="001F4229"/>
    <w:rsid w:val="001F7782"/>
    <w:rsid w:val="002112E5"/>
    <w:rsid w:val="00213DF1"/>
    <w:rsid w:val="00216A2F"/>
    <w:rsid w:val="00222444"/>
    <w:rsid w:val="002320BB"/>
    <w:rsid w:val="00232B66"/>
    <w:rsid w:val="00232EA7"/>
    <w:rsid w:val="00237938"/>
    <w:rsid w:val="00237AF6"/>
    <w:rsid w:val="00241E36"/>
    <w:rsid w:val="00242DF9"/>
    <w:rsid w:val="00254483"/>
    <w:rsid w:val="002559BD"/>
    <w:rsid w:val="00255B7D"/>
    <w:rsid w:val="00262599"/>
    <w:rsid w:val="00266142"/>
    <w:rsid w:val="002666CD"/>
    <w:rsid w:val="002708E2"/>
    <w:rsid w:val="002748D8"/>
    <w:rsid w:val="0027634D"/>
    <w:rsid w:val="00277238"/>
    <w:rsid w:val="00286810"/>
    <w:rsid w:val="002B0220"/>
    <w:rsid w:val="002B5E0F"/>
    <w:rsid w:val="002C2E14"/>
    <w:rsid w:val="002C59CB"/>
    <w:rsid w:val="002C5B43"/>
    <w:rsid w:val="002C67C7"/>
    <w:rsid w:val="002D416C"/>
    <w:rsid w:val="002D52DB"/>
    <w:rsid w:val="002D73A4"/>
    <w:rsid w:val="002E082D"/>
    <w:rsid w:val="002E10CE"/>
    <w:rsid w:val="002E31C4"/>
    <w:rsid w:val="002E68C9"/>
    <w:rsid w:val="002E6DEB"/>
    <w:rsid w:val="002E73E4"/>
    <w:rsid w:val="002F0866"/>
    <w:rsid w:val="002F43DD"/>
    <w:rsid w:val="002F4E08"/>
    <w:rsid w:val="002F605F"/>
    <w:rsid w:val="002F7587"/>
    <w:rsid w:val="00302E75"/>
    <w:rsid w:val="00303D18"/>
    <w:rsid w:val="00303DD2"/>
    <w:rsid w:val="00310339"/>
    <w:rsid w:val="00311826"/>
    <w:rsid w:val="00312476"/>
    <w:rsid w:val="00314F34"/>
    <w:rsid w:val="00322ECC"/>
    <w:rsid w:val="00327300"/>
    <w:rsid w:val="0033234F"/>
    <w:rsid w:val="0033512E"/>
    <w:rsid w:val="00343A87"/>
    <w:rsid w:val="003451F4"/>
    <w:rsid w:val="00345660"/>
    <w:rsid w:val="00347D65"/>
    <w:rsid w:val="00361696"/>
    <w:rsid w:val="00363455"/>
    <w:rsid w:val="0036687D"/>
    <w:rsid w:val="00366942"/>
    <w:rsid w:val="00366F9F"/>
    <w:rsid w:val="00371005"/>
    <w:rsid w:val="0037202C"/>
    <w:rsid w:val="00372F5E"/>
    <w:rsid w:val="00373FDD"/>
    <w:rsid w:val="003760C8"/>
    <w:rsid w:val="00390633"/>
    <w:rsid w:val="003A3CC9"/>
    <w:rsid w:val="003A428C"/>
    <w:rsid w:val="003A4A23"/>
    <w:rsid w:val="003B60CF"/>
    <w:rsid w:val="003B7A70"/>
    <w:rsid w:val="003C111E"/>
    <w:rsid w:val="003C2F0F"/>
    <w:rsid w:val="003C62E6"/>
    <w:rsid w:val="003D5E7A"/>
    <w:rsid w:val="003E12D1"/>
    <w:rsid w:val="003E46CF"/>
    <w:rsid w:val="003E67F8"/>
    <w:rsid w:val="003E722C"/>
    <w:rsid w:val="003F094A"/>
    <w:rsid w:val="003F448C"/>
    <w:rsid w:val="003F6E4D"/>
    <w:rsid w:val="00400CE8"/>
    <w:rsid w:val="00401487"/>
    <w:rsid w:val="004021B5"/>
    <w:rsid w:val="00402301"/>
    <w:rsid w:val="00407985"/>
    <w:rsid w:val="00411415"/>
    <w:rsid w:val="00411E19"/>
    <w:rsid w:val="00412A13"/>
    <w:rsid w:val="004132B2"/>
    <w:rsid w:val="00413FA2"/>
    <w:rsid w:val="00416892"/>
    <w:rsid w:val="00423CA1"/>
    <w:rsid w:val="00423E75"/>
    <w:rsid w:val="004319EC"/>
    <w:rsid w:val="00434244"/>
    <w:rsid w:val="004408D0"/>
    <w:rsid w:val="00447E9D"/>
    <w:rsid w:val="00453C0C"/>
    <w:rsid w:val="00454BC7"/>
    <w:rsid w:val="0045517E"/>
    <w:rsid w:val="0045554E"/>
    <w:rsid w:val="0045593C"/>
    <w:rsid w:val="00460D9F"/>
    <w:rsid w:val="00463D01"/>
    <w:rsid w:val="00464B84"/>
    <w:rsid w:val="00465B8B"/>
    <w:rsid w:val="00470FFF"/>
    <w:rsid w:val="0047211A"/>
    <w:rsid w:val="0047410D"/>
    <w:rsid w:val="0047571E"/>
    <w:rsid w:val="00483EF8"/>
    <w:rsid w:val="00492663"/>
    <w:rsid w:val="00494D0A"/>
    <w:rsid w:val="0049513E"/>
    <w:rsid w:val="00497490"/>
    <w:rsid w:val="004A2B37"/>
    <w:rsid w:val="004A4BF5"/>
    <w:rsid w:val="004B0D5B"/>
    <w:rsid w:val="004B233C"/>
    <w:rsid w:val="004B42DE"/>
    <w:rsid w:val="004B7F64"/>
    <w:rsid w:val="004C1E83"/>
    <w:rsid w:val="004D1E9A"/>
    <w:rsid w:val="004D2F11"/>
    <w:rsid w:val="004D5F90"/>
    <w:rsid w:val="00503891"/>
    <w:rsid w:val="005055AB"/>
    <w:rsid w:val="0051089E"/>
    <w:rsid w:val="005140D2"/>
    <w:rsid w:val="00520952"/>
    <w:rsid w:val="005211EC"/>
    <w:rsid w:val="00525821"/>
    <w:rsid w:val="00531E23"/>
    <w:rsid w:val="00543BE7"/>
    <w:rsid w:val="00546CE2"/>
    <w:rsid w:val="00550345"/>
    <w:rsid w:val="00551E0C"/>
    <w:rsid w:val="00557E4A"/>
    <w:rsid w:val="005600F9"/>
    <w:rsid w:val="00562F3C"/>
    <w:rsid w:val="00563ABD"/>
    <w:rsid w:val="00565A02"/>
    <w:rsid w:val="00566524"/>
    <w:rsid w:val="00566FE2"/>
    <w:rsid w:val="00570169"/>
    <w:rsid w:val="00571676"/>
    <w:rsid w:val="00571EB6"/>
    <w:rsid w:val="0057713D"/>
    <w:rsid w:val="00580B12"/>
    <w:rsid w:val="005810EC"/>
    <w:rsid w:val="005952F9"/>
    <w:rsid w:val="005A0573"/>
    <w:rsid w:val="005A6579"/>
    <w:rsid w:val="005A73C6"/>
    <w:rsid w:val="005B2794"/>
    <w:rsid w:val="005B2A1D"/>
    <w:rsid w:val="005B6296"/>
    <w:rsid w:val="005C2035"/>
    <w:rsid w:val="005C333F"/>
    <w:rsid w:val="005C4E25"/>
    <w:rsid w:val="005C6AD9"/>
    <w:rsid w:val="005C787B"/>
    <w:rsid w:val="005D0531"/>
    <w:rsid w:val="005D0752"/>
    <w:rsid w:val="005D1BCE"/>
    <w:rsid w:val="005D337B"/>
    <w:rsid w:val="005E1FFB"/>
    <w:rsid w:val="005E6B91"/>
    <w:rsid w:val="005E773A"/>
    <w:rsid w:val="005E7DAC"/>
    <w:rsid w:val="005F5E83"/>
    <w:rsid w:val="005F757E"/>
    <w:rsid w:val="00612268"/>
    <w:rsid w:val="006128F4"/>
    <w:rsid w:val="006134D9"/>
    <w:rsid w:val="006167CF"/>
    <w:rsid w:val="00633356"/>
    <w:rsid w:val="0063370A"/>
    <w:rsid w:val="00637F84"/>
    <w:rsid w:val="0064010B"/>
    <w:rsid w:val="00644478"/>
    <w:rsid w:val="00645F6A"/>
    <w:rsid w:val="00653496"/>
    <w:rsid w:val="00660B4F"/>
    <w:rsid w:val="00660BA2"/>
    <w:rsid w:val="006670D5"/>
    <w:rsid w:val="00677617"/>
    <w:rsid w:val="00681D49"/>
    <w:rsid w:val="00683020"/>
    <w:rsid w:val="00684B8A"/>
    <w:rsid w:val="006855E4"/>
    <w:rsid w:val="00685C78"/>
    <w:rsid w:val="006872D6"/>
    <w:rsid w:val="00690237"/>
    <w:rsid w:val="00692C00"/>
    <w:rsid w:val="006946CC"/>
    <w:rsid w:val="006A1263"/>
    <w:rsid w:val="006A58A1"/>
    <w:rsid w:val="006A70D9"/>
    <w:rsid w:val="006B0A81"/>
    <w:rsid w:val="006B3A3F"/>
    <w:rsid w:val="006B4BFA"/>
    <w:rsid w:val="006B6D68"/>
    <w:rsid w:val="006B6E20"/>
    <w:rsid w:val="006B7D67"/>
    <w:rsid w:val="006C2211"/>
    <w:rsid w:val="006C421A"/>
    <w:rsid w:val="006C4D80"/>
    <w:rsid w:val="006C50DD"/>
    <w:rsid w:val="006C544D"/>
    <w:rsid w:val="006C6B45"/>
    <w:rsid w:val="006D2F9D"/>
    <w:rsid w:val="006D536B"/>
    <w:rsid w:val="006D623A"/>
    <w:rsid w:val="006E488A"/>
    <w:rsid w:val="006F30A9"/>
    <w:rsid w:val="006F6237"/>
    <w:rsid w:val="007009F7"/>
    <w:rsid w:val="00700B5E"/>
    <w:rsid w:val="00700F67"/>
    <w:rsid w:val="007024B4"/>
    <w:rsid w:val="007062D5"/>
    <w:rsid w:val="00711D45"/>
    <w:rsid w:val="00714BD0"/>
    <w:rsid w:val="00715659"/>
    <w:rsid w:val="00723CB9"/>
    <w:rsid w:val="00734829"/>
    <w:rsid w:val="00736F5F"/>
    <w:rsid w:val="00737225"/>
    <w:rsid w:val="0074071F"/>
    <w:rsid w:val="00741311"/>
    <w:rsid w:val="0074232F"/>
    <w:rsid w:val="00743040"/>
    <w:rsid w:val="00743404"/>
    <w:rsid w:val="00744273"/>
    <w:rsid w:val="00746C6F"/>
    <w:rsid w:val="00747395"/>
    <w:rsid w:val="00750AB3"/>
    <w:rsid w:val="0076019A"/>
    <w:rsid w:val="007705E4"/>
    <w:rsid w:val="007729ED"/>
    <w:rsid w:val="00776446"/>
    <w:rsid w:val="00780656"/>
    <w:rsid w:val="00785F96"/>
    <w:rsid w:val="007937BD"/>
    <w:rsid w:val="00794149"/>
    <w:rsid w:val="007A043A"/>
    <w:rsid w:val="007B3171"/>
    <w:rsid w:val="007B5AA4"/>
    <w:rsid w:val="007B665C"/>
    <w:rsid w:val="007C3D94"/>
    <w:rsid w:val="007D039A"/>
    <w:rsid w:val="007D58BA"/>
    <w:rsid w:val="007E6FFD"/>
    <w:rsid w:val="007F5BBF"/>
    <w:rsid w:val="008023AE"/>
    <w:rsid w:val="00803C5A"/>
    <w:rsid w:val="008063F1"/>
    <w:rsid w:val="00806AC9"/>
    <w:rsid w:val="0081157F"/>
    <w:rsid w:val="00812593"/>
    <w:rsid w:val="00812D68"/>
    <w:rsid w:val="00815B59"/>
    <w:rsid w:val="00816905"/>
    <w:rsid w:val="0082164C"/>
    <w:rsid w:val="008244F0"/>
    <w:rsid w:val="00826FDC"/>
    <w:rsid w:val="0082766A"/>
    <w:rsid w:val="008314AD"/>
    <w:rsid w:val="00833C64"/>
    <w:rsid w:val="0083513D"/>
    <w:rsid w:val="008359C4"/>
    <w:rsid w:val="00841F38"/>
    <w:rsid w:val="008428C0"/>
    <w:rsid w:val="00843859"/>
    <w:rsid w:val="008460BB"/>
    <w:rsid w:val="00853C91"/>
    <w:rsid w:val="008547C6"/>
    <w:rsid w:val="00867FE5"/>
    <w:rsid w:val="0087064B"/>
    <w:rsid w:val="0087264B"/>
    <w:rsid w:val="0087274A"/>
    <w:rsid w:val="00873C3F"/>
    <w:rsid w:val="00894FDF"/>
    <w:rsid w:val="00896C95"/>
    <w:rsid w:val="00897B33"/>
    <w:rsid w:val="008A339D"/>
    <w:rsid w:val="008A7125"/>
    <w:rsid w:val="008B63C0"/>
    <w:rsid w:val="008B6B31"/>
    <w:rsid w:val="008C0284"/>
    <w:rsid w:val="008C13F0"/>
    <w:rsid w:val="008C159F"/>
    <w:rsid w:val="008C2157"/>
    <w:rsid w:val="008C37BF"/>
    <w:rsid w:val="008C3D5D"/>
    <w:rsid w:val="008C40EC"/>
    <w:rsid w:val="008C5E8A"/>
    <w:rsid w:val="008C7513"/>
    <w:rsid w:val="008D37B7"/>
    <w:rsid w:val="008D6195"/>
    <w:rsid w:val="008D6A07"/>
    <w:rsid w:val="008D6A6F"/>
    <w:rsid w:val="008D78D5"/>
    <w:rsid w:val="008E3059"/>
    <w:rsid w:val="008E439A"/>
    <w:rsid w:val="008F18CF"/>
    <w:rsid w:val="008F244D"/>
    <w:rsid w:val="008F4959"/>
    <w:rsid w:val="008F6AAF"/>
    <w:rsid w:val="008F7D23"/>
    <w:rsid w:val="00904388"/>
    <w:rsid w:val="00912392"/>
    <w:rsid w:val="00913ABB"/>
    <w:rsid w:val="00914154"/>
    <w:rsid w:val="0091605E"/>
    <w:rsid w:val="00923290"/>
    <w:rsid w:val="009265D6"/>
    <w:rsid w:val="009274C2"/>
    <w:rsid w:val="009324C5"/>
    <w:rsid w:val="00935CA0"/>
    <w:rsid w:val="0093735A"/>
    <w:rsid w:val="009374B6"/>
    <w:rsid w:val="0093763D"/>
    <w:rsid w:val="00937899"/>
    <w:rsid w:val="009537FE"/>
    <w:rsid w:val="00960BF1"/>
    <w:rsid w:val="00962D6F"/>
    <w:rsid w:val="00965B47"/>
    <w:rsid w:val="00965FD3"/>
    <w:rsid w:val="009675B4"/>
    <w:rsid w:val="00975C19"/>
    <w:rsid w:val="00981364"/>
    <w:rsid w:val="0098185C"/>
    <w:rsid w:val="009842A3"/>
    <w:rsid w:val="009879B9"/>
    <w:rsid w:val="00993479"/>
    <w:rsid w:val="00993E5A"/>
    <w:rsid w:val="009952C2"/>
    <w:rsid w:val="009A707A"/>
    <w:rsid w:val="009B09E5"/>
    <w:rsid w:val="009B2421"/>
    <w:rsid w:val="009C32DF"/>
    <w:rsid w:val="009C3B58"/>
    <w:rsid w:val="009C3FD7"/>
    <w:rsid w:val="009D2C42"/>
    <w:rsid w:val="009E1642"/>
    <w:rsid w:val="009E184C"/>
    <w:rsid w:val="009E31F2"/>
    <w:rsid w:val="009E3663"/>
    <w:rsid w:val="009E4D70"/>
    <w:rsid w:val="009E6C35"/>
    <w:rsid w:val="009F361D"/>
    <w:rsid w:val="009F501F"/>
    <w:rsid w:val="009F5D50"/>
    <w:rsid w:val="009F73F3"/>
    <w:rsid w:val="00A04B29"/>
    <w:rsid w:val="00A079DF"/>
    <w:rsid w:val="00A07AC2"/>
    <w:rsid w:val="00A138B3"/>
    <w:rsid w:val="00A15FEB"/>
    <w:rsid w:val="00A16B5E"/>
    <w:rsid w:val="00A260EC"/>
    <w:rsid w:val="00A36AA4"/>
    <w:rsid w:val="00A427F1"/>
    <w:rsid w:val="00A43305"/>
    <w:rsid w:val="00A44CCA"/>
    <w:rsid w:val="00A450A7"/>
    <w:rsid w:val="00A50E0F"/>
    <w:rsid w:val="00A52FEB"/>
    <w:rsid w:val="00A53731"/>
    <w:rsid w:val="00A635E1"/>
    <w:rsid w:val="00A6388C"/>
    <w:rsid w:val="00A65C5E"/>
    <w:rsid w:val="00A701FD"/>
    <w:rsid w:val="00A72137"/>
    <w:rsid w:val="00A816F9"/>
    <w:rsid w:val="00A8727A"/>
    <w:rsid w:val="00A945BF"/>
    <w:rsid w:val="00A9507C"/>
    <w:rsid w:val="00A95EA7"/>
    <w:rsid w:val="00A97A30"/>
    <w:rsid w:val="00AA4395"/>
    <w:rsid w:val="00AA796C"/>
    <w:rsid w:val="00AB1CEA"/>
    <w:rsid w:val="00AB4DCF"/>
    <w:rsid w:val="00AB59CC"/>
    <w:rsid w:val="00AB6E63"/>
    <w:rsid w:val="00AC08B2"/>
    <w:rsid w:val="00AD044F"/>
    <w:rsid w:val="00AD0E87"/>
    <w:rsid w:val="00AD6EF4"/>
    <w:rsid w:val="00AE0464"/>
    <w:rsid w:val="00AE689A"/>
    <w:rsid w:val="00AE7228"/>
    <w:rsid w:val="00AF0EFF"/>
    <w:rsid w:val="00AF17DA"/>
    <w:rsid w:val="00AF3A40"/>
    <w:rsid w:val="00B01ED5"/>
    <w:rsid w:val="00B0274D"/>
    <w:rsid w:val="00B0407E"/>
    <w:rsid w:val="00B04CE5"/>
    <w:rsid w:val="00B06C40"/>
    <w:rsid w:val="00B0721A"/>
    <w:rsid w:val="00B11412"/>
    <w:rsid w:val="00B115B8"/>
    <w:rsid w:val="00B13977"/>
    <w:rsid w:val="00B14945"/>
    <w:rsid w:val="00B20BD8"/>
    <w:rsid w:val="00B2112A"/>
    <w:rsid w:val="00B216D0"/>
    <w:rsid w:val="00B21CB8"/>
    <w:rsid w:val="00B2720C"/>
    <w:rsid w:val="00B33EFC"/>
    <w:rsid w:val="00B35BEB"/>
    <w:rsid w:val="00B4322F"/>
    <w:rsid w:val="00B503C4"/>
    <w:rsid w:val="00B509C2"/>
    <w:rsid w:val="00B51EF6"/>
    <w:rsid w:val="00B51F15"/>
    <w:rsid w:val="00B51FAD"/>
    <w:rsid w:val="00B52562"/>
    <w:rsid w:val="00B55276"/>
    <w:rsid w:val="00B57E12"/>
    <w:rsid w:val="00B62532"/>
    <w:rsid w:val="00B64009"/>
    <w:rsid w:val="00B718B0"/>
    <w:rsid w:val="00B7446A"/>
    <w:rsid w:val="00B84B5C"/>
    <w:rsid w:val="00B90A2F"/>
    <w:rsid w:val="00B90D6A"/>
    <w:rsid w:val="00BA0FAB"/>
    <w:rsid w:val="00BA5531"/>
    <w:rsid w:val="00BA6DF1"/>
    <w:rsid w:val="00BB3513"/>
    <w:rsid w:val="00BB631E"/>
    <w:rsid w:val="00BB7FC6"/>
    <w:rsid w:val="00BC3F5B"/>
    <w:rsid w:val="00BC46AA"/>
    <w:rsid w:val="00BC5CCA"/>
    <w:rsid w:val="00BD0CF0"/>
    <w:rsid w:val="00BD2C7E"/>
    <w:rsid w:val="00BD2CFE"/>
    <w:rsid w:val="00BD43C7"/>
    <w:rsid w:val="00BE1868"/>
    <w:rsid w:val="00BE6DA3"/>
    <w:rsid w:val="00BF2A37"/>
    <w:rsid w:val="00BF360A"/>
    <w:rsid w:val="00BF5728"/>
    <w:rsid w:val="00BF5AEA"/>
    <w:rsid w:val="00C030BD"/>
    <w:rsid w:val="00C031DA"/>
    <w:rsid w:val="00C03BA3"/>
    <w:rsid w:val="00C04CE0"/>
    <w:rsid w:val="00C068D1"/>
    <w:rsid w:val="00C0718D"/>
    <w:rsid w:val="00C1101C"/>
    <w:rsid w:val="00C13475"/>
    <w:rsid w:val="00C13649"/>
    <w:rsid w:val="00C144C6"/>
    <w:rsid w:val="00C1564F"/>
    <w:rsid w:val="00C15EE4"/>
    <w:rsid w:val="00C16855"/>
    <w:rsid w:val="00C17849"/>
    <w:rsid w:val="00C17EBA"/>
    <w:rsid w:val="00C25127"/>
    <w:rsid w:val="00C26E9C"/>
    <w:rsid w:val="00C273C6"/>
    <w:rsid w:val="00C36E08"/>
    <w:rsid w:val="00C45008"/>
    <w:rsid w:val="00C45DDD"/>
    <w:rsid w:val="00C4721C"/>
    <w:rsid w:val="00C52878"/>
    <w:rsid w:val="00C56C06"/>
    <w:rsid w:val="00C60085"/>
    <w:rsid w:val="00C61788"/>
    <w:rsid w:val="00C63AFC"/>
    <w:rsid w:val="00C64619"/>
    <w:rsid w:val="00C6643C"/>
    <w:rsid w:val="00C712A8"/>
    <w:rsid w:val="00C720BA"/>
    <w:rsid w:val="00C72D1F"/>
    <w:rsid w:val="00C73066"/>
    <w:rsid w:val="00C81771"/>
    <w:rsid w:val="00C855D3"/>
    <w:rsid w:val="00C918F1"/>
    <w:rsid w:val="00C92A61"/>
    <w:rsid w:val="00CA0237"/>
    <w:rsid w:val="00CA127A"/>
    <w:rsid w:val="00CA1B51"/>
    <w:rsid w:val="00CA39B4"/>
    <w:rsid w:val="00CB0BE8"/>
    <w:rsid w:val="00CB0E0E"/>
    <w:rsid w:val="00CB5B03"/>
    <w:rsid w:val="00CB5BB9"/>
    <w:rsid w:val="00CC5456"/>
    <w:rsid w:val="00CC650B"/>
    <w:rsid w:val="00CD186D"/>
    <w:rsid w:val="00CD6CED"/>
    <w:rsid w:val="00CD7D0A"/>
    <w:rsid w:val="00CE010A"/>
    <w:rsid w:val="00CE10F1"/>
    <w:rsid w:val="00CE1DAD"/>
    <w:rsid w:val="00CE4603"/>
    <w:rsid w:val="00CE5059"/>
    <w:rsid w:val="00CE5600"/>
    <w:rsid w:val="00CE601C"/>
    <w:rsid w:val="00CF05E1"/>
    <w:rsid w:val="00CF710F"/>
    <w:rsid w:val="00D01D6D"/>
    <w:rsid w:val="00D05BEC"/>
    <w:rsid w:val="00D06066"/>
    <w:rsid w:val="00D07740"/>
    <w:rsid w:val="00D07812"/>
    <w:rsid w:val="00D1216D"/>
    <w:rsid w:val="00D22E63"/>
    <w:rsid w:val="00D23F5A"/>
    <w:rsid w:val="00D27474"/>
    <w:rsid w:val="00D305A4"/>
    <w:rsid w:val="00D30F52"/>
    <w:rsid w:val="00D32AAD"/>
    <w:rsid w:val="00D36557"/>
    <w:rsid w:val="00D40FA0"/>
    <w:rsid w:val="00D516A8"/>
    <w:rsid w:val="00D5411E"/>
    <w:rsid w:val="00D56CD6"/>
    <w:rsid w:val="00D63757"/>
    <w:rsid w:val="00D638BA"/>
    <w:rsid w:val="00D644D4"/>
    <w:rsid w:val="00D6659C"/>
    <w:rsid w:val="00D66B16"/>
    <w:rsid w:val="00D702FE"/>
    <w:rsid w:val="00D72A99"/>
    <w:rsid w:val="00D742DB"/>
    <w:rsid w:val="00D76064"/>
    <w:rsid w:val="00D76186"/>
    <w:rsid w:val="00D82AF6"/>
    <w:rsid w:val="00D84040"/>
    <w:rsid w:val="00D84C5F"/>
    <w:rsid w:val="00D84CD3"/>
    <w:rsid w:val="00D91CAC"/>
    <w:rsid w:val="00D95156"/>
    <w:rsid w:val="00DA024A"/>
    <w:rsid w:val="00DA751D"/>
    <w:rsid w:val="00DB0FFA"/>
    <w:rsid w:val="00DC02E1"/>
    <w:rsid w:val="00DC0EAB"/>
    <w:rsid w:val="00DD6396"/>
    <w:rsid w:val="00DE1B1E"/>
    <w:rsid w:val="00DE31AD"/>
    <w:rsid w:val="00DE4CE5"/>
    <w:rsid w:val="00DF6DB0"/>
    <w:rsid w:val="00E00D27"/>
    <w:rsid w:val="00E0543D"/>
    <w:rsid w:val="00E06AF8"/>
    <w:rsid w:val="00E0738C"/>
    <w:rsid w:val="00E12C9F"/>
    <w:rsid w:val="00E13CFA"/>
    <w:rsid w:val="00E1487C"/>
    <w:rsid w:val="00E1786E"/>
    <w:rsid w:val="00E20AF3"/>
    <w:rsid w:val="00E21218"/>
    <w:rsid w:val="00E26424"/>
    <w:rsid w:val="00E30977"/>
    <w:rsid w:val="00E32D3D"/>
    <w:rsid w:val="00E32FC7"/>
    <w:rsid w:val="00E33E99"/>
    <w:rsid w:val="00E34AB5"/>
    <w:rsid w:val="00E34F55"/>
    <w:rsid w:val="00E37C7E"/>
    <w:rsid w:val="00E43AB2"/>
    <w:rsid w:val="00E529CC"/>
    <w:rsid w:val="00E54200"/>
    <w:rsid w:val="00E557A3"/>
    <w:rsid w:val="00E56D61"/>
    <w:rsid w:val="00E56E7E"/>
    <w:rsid w:val="00E57BA4"/>
    <w:rsid w:val="00E63003"/>
    <w:rsid w:val="00E65981"/>
    <w:rsid w:val="00E66A16"/>
    <w:rsid w:val="00E80311"/>
    <w:rsid w:val="00E81F1B"/>
    <w:rsid w:val="00E8238F"/>
    <w:rsid w:val="00E903D3"/>
    <w:rsid w:val="00E919A6"/>
    <w:rsid w:val="00E92BD6"/>
    <w:rsid w:val="00E943DB"/>
    <w:rsid w:val="00E94831"/>
    <w:rsid w:val="00EA4B2C"/>
    <w:rsid w:val="00EA6117"/>
    <w:rsid w:val="00EB10D7"/>
    <w:rsid w:val="00EB4B32"/>
    <w:rsid w:val="00EB5DF8"/>
    <w:rsid w:val="00EB70B8"/>
    <w:rsid w:val="00EC1990"/>
    <w:rsid w:val="00EC2826"/>
    <w:rsid w:val="00EC308E"/>
    <w:rsid w:val="00EC6783"/>
    <w:rsid w:val="00EC7A97"/>
    <w:rsid w:val="00ED07F4"/>
    <w:rsid w:val="00ED1965"/>
    <w:rsid w:val="00ED32A2"/>
    <w:rsid w:val="00ED442A"/>
    <w:rsid w:val="00EE0EC7"/>
    <w:rsid w:val="00EE3658"/>
    <w:rsid w:val="00EE4F84"/>
    <w:rsid w:val="00EE591A"/>
    <w:rsid w:val="00EE7826"/>
    <w:rsid w:val="00EF4E74"/>
    <w:rsid w:val="00EF74F5"/>
    <w:rsid w:val="00F0096E"/>
    <w:rsid w:val="00F0298D"/>
    <w:rsid w:val="00F13567"/>
    <w:rsid w:val="00F16D60"/>
    <w:rsid w:val="00F22694"/>
    <w:rsid w:val="00F226BA"/>
    <w:rsid w:val="00F40C48"/>
    <w:rsid w:val="00F437DA"/>
    <w:rsid w:val="00F43F5F"/>
    <w:rsid w:val="00F449F2"/>
    <w:rsid w:val="00F4696A"/>
    <w:rsid w:val="00F479F2"/>
    <w:rsid w:val="00F5080E"/>
    <w:rsid w:val="00F61773"/>
    <w:rsid w:val="00F664FD"/>
    <w:rsid w:val="00F724F8"/>
    <w:rsid w:val="00F72C62"/>
    <w:rsid w:val="00F75AB8"/>
    <w:rsid w:val="00F83711"/>
    <w:rsid w:val="00F86505"/>
    <w:rsid w:val="00F87002"/>
    <w:rsid w:val="00F90A61"/>
    <w:rsid w:val="00F96C1F"/>
    <w:rsid w:val="00FA4F5A"/>
    <w:rsid w:val="00FA5B70"/>
    <w:rsid w:val="00FA6943"/>
    <w:rsid w:val="00FB2A51"/>
    <w:rsid w:val="00FB42B6"/>
    <w:rsid w:val="00FB4549"/>
    <w:rsid w:val="00FC4A86"/>
    <w:rsid w:val="00FD2BFE"/>
    <w:rsid w:val="00FD75B5"/>
    <w:rsid w:val="00FE5457"/>
    <w:rsid w:val="00FF0797"/>
    <w:rsid w:val="00FF0C1F"/>
    <w:rsid w:val="00FF47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5E7CFE9"/>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F4959"/>
    <w:pPr>
      <w:tabs>
        <w:tab w:val="center" w:pos="4320"/>
        <w:tab w:val="right" w:pos="8640"/>
      </w:tabs>
    </w:pPr>
  </w:style>
  <w:style w:type="character" w:customStyle="1" w:styleId="HeaderChar">
    <w:name w:val="Header Char"/>
    <w:link w:val="Header"/>
    <w:uiPriority w:val="99"/>
    <w:semiHidden/>
    <w:locked/>
    <w:rPr>
      <w:rFonts w:cs="Times New Roman"/>
      <w:sz w:val="24"/>
      <w:szCs w:val="24"/>
      <w:lang w:val="x-none" w:eastAsia="en-US"/>
    </w:rPr>
  </w:style>
  <w:style w:type="paragraph" w:styleId="Footer">
    <w:name w:val="footer"/>
    <w:basedOn w:val="Normal"/>
    <w:link w:val="FooterChar"/>
    <w:uiPriority w:val="99"/>
    <w:rsid w:val="008F4959"/>
    <w:pPr>
      <w:tabs>
        <w:tab w:val="center" w:pos="4320"/>
        <w:tab w:val="right" w:pos="8640"/>
      </w:tabs>
    </w:pPr>
  </w:style>
  <w:style w:type="character" w:customStyle="1" w:styleId="FooterChar">
    <w:name w:val="Footer Char"/>
    <w:link w:val="Footer"/>
    <w:uiPriority w:val="99"/>
    <w:locked/>
    <w:rPr>
      <w:rFonts w:cs="Times New Roman"/>
      <w:sz w:val="24"/>
      <w:szCs w:val="24"/>
      <w:lang w:val="x-none" w:eastAsia="en-US"/>
    </w:rPr>
  </w:style>
  <w:style w:type="paragraph" w:styleId="BalloonText">
    <w:name w:val="Balloon Text"/>
    <w:basedOn w:val="Normal"/>
    <w:link w:val="BalloonTextChar"/>
    <w:uiPriority w:val="99"/>
    <w:semiHidden/>
    <w:rsid w:val="002B5E0F"/>
    <w:rPr>
      <w:rFonts w:ascii="Tahoma" w:hAnsi="Tahoma" w:cs="Tahoma"/>
      <w:sz w:val="16"/>
      <w:szCs w:val="16"/>
    </w:rPr>
  </w:style>
  <w:style w:type="character" w:customStyle="1" w:styleId="BalloonTextChar">
    <w:name w:val="Balloon Text Char"/>
    <w:link w:val="BalloonText"/>
    <w:uiPriority w:val="99"/>
    <w:semiHidden/>
    <w:locked/>
    <w:rPr>
      <w:rFonts w:ascii="Tahoma" w:hAnsi="Tahoma" w:cs="Tahoma"/>
      <w:sz w:val="16"/>
      <w:szCs w:val="16"/>
    </w:rPr>
  </w:style>
  <w:style w:type="character" w:styleId="CommentReference">
    <w:name w:val="annotation reference"/>
    <w:uiPriority w:val="99"/>
    <w:semiHidden/>
    <w:rsid w:val="002B5E0F"/>
    <w:rPr>
      <w:rFonts w:cs="Times New Roman"/>
      <w:sz w:val="16"/>
      <w:szCs w:val="16"/>
    </w:rPr>
  </w:style>
  <w:style w:type="paragraph" w:styleId="CommentText">
    <w:name w:val="annotation text"/>
    <w:basedOn w:val="Normal"/>
    <w:link w:val="CommentTextChar"/>
    <w:uiPriority w:val="99"/>
    <w:semiHidden/>
    <w:rsid w:val="002B5E0F"/>
    <w:rPr>
      <w:sz w:val="20"/>
      <w:szCs w:val="20"/>
    </w:rPr>
  </w:style>
  <w:style w:type="character" w:customStyle="1" w:styleId="CommentTextChar">
    <w:name w:val="Comment Text Char"/>
    <w:link w:val="CommentText"/>
    <w:uiPriority w:val="99"/>
    <w:semiHidden/>
    <w:locked/>
    <w:rPr>
      <w:rFonts w:cs="Times New Roman"/>
      <w:sz w:val="20"/>
      <w:szCs w:val="20"/>
    </w:rPr>
  </w:style>
  <w:style w:type="paragraph" w:styleId="CommentSubject">
    <w:name w:val="annotation subject"/>
    <w:basedOn w:val="CommentText"/>
    <w:next w:val="CommentText"/>
    <w:link w:val="CommentSubjectChar"/>
    <w:uiPriority w:val="99"/>
    <w:semiHidden/>
    <w:rsid w:val="002B5E0F"/>
    <w:rPr>
      <w:b/>
      <w:bCs/>
    </w:rPr>
  </w:style>
  <w:style w:type="character" w:customStyle="1" w:styleId="CommentSubjectChar">
    <w:name w:val="Comment Subject Char"/>
    <w:link w:val="CommentSubject"/>
    <w:uiPriority w:val="99"/>
    <w:semiHidden/>
    <w:locked/>
    <w:rPr>
      <w:rFonts w:cs="Times New Roman"/>
      <w:b/>
      <w:bCs/>
      <w:sz w:val="20"/>
      <w:szCs w:val="20"/>
    </w:rPr>
  </w:style>
  <w:style w:type="character" w:styleId="Strong">
    <w:name w:val="Strong"/>
    <w:uiPriority w:val="99"/>
    <w:qFormat/>
    <w:locked/>
    <w:rsid w:val="00AB6E63"/>
    <w:rPr>
      <w:rFonts w:cs="Times New Roman"/>
      <w:b/>
      <w:bCs/>
    </w:rPr>
  </w:style>
  <w:style w:type="paragraph" w:styleId="Revision">
    <w:name w:val="Revision"/>
    <w:hidden/>
    <w:uiPriority w:val="99"/>
    <w:semiHidden/>
    <w:rsid w:val="001E3291"/>
    <w:rPr>
      <w:sz w:val="24"/>
      <w:szCs w:val="24"/>
    </w:rPr>
  </w:style>
  <w:style w:type="table" w:styleId="TableGrid">
    <w:name w:val="Table Grid"/>
    <w:basedOn w:val="TableNormal"/>
    <w:locked/>
    <w:rsid w:val="001D3A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locked/>
    <w:rsid w:val="00327300"/>
    <w:pPr>
      <w:keepNext/>
      <w:spacing w:line="720" w:lineRule="atLeast"/>
      <w:jc w:val="center"/>
    </w:pPr>
    <w:rPr>
      <w:rFonts w:ascii="Times" w:eastAsia="Times New Roman" w:hAnsi="Times"/>
      <w:b/>
      <w:sz w:val="48"/>
      <w:szCs w:val="20"/>
    </w:rPr>
  </w:style>
  <w:style w:type="character" w:customStyle="1" w:styleId="TitleChar">
    <w:name w:val="Title Char"/>
    <w:basedOn w:val="DefaultParagraphFont"/>
    <w:link w:val="Title"/>
    <w:rsid w:val="00327300"/>
    <w:rPr>
      <w:rFonts w:ascii="Times" w:eastAsia="Times New Roman" w:hAnsi="Times"/>
      <w:b/>
      <w:sz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F4959"/>
    <w:pPr>
      <w:tabs>
        <w:tab w:val="center" w:pos="4320"/>
        <w:tab w:val="right" w:pos="8640"/>
      </w:tabs>
    </w:pPr>
  </w:style>
  <w:style w:type="character" w:customStyle="1" w:styleId="HeaderChar">
    <w:name w:val="Header Char"/>
    <w:link w:val="Header"/>
    <w:uiPriority w:val="99"/>
    <w:semiHidden/>
    <w:locked/>
    <w:rPr>
      <w:rFonts w:cs="Times New Roman"/>
      <w:sz w:val="24"/>
      <w:szCs w:val="24"/>
      <w:lang w:val="x-none" w:eastAsia="en-US"/>
    </w:rPr>
  </w:style>
  <w:style w:type="paragraph" w:styleId="Footer">
    <w:name w:val="footer"/>
    <w:basedOn w:val="Normal"/>
    <w:link w:val="FooterChar"/>
    <w:uiPriority w:val="99"/>
    <w:rsid w:val="008F4959"/>
    <w:pPr>
      <w:tabs>
        <w:tab w:val="center" w:pos="4320"/>
        <w:tab w:val="right" w:pos="8640"/>
      </w:tabs>
    </w:pPr>
  </w:style>
  <w:style w:type="character" w:customStyle="1" w:styleId="FooterChar">
    <w:name w:val="Footer Char"/>
    <w:link w:val="Footer"/>
    <w:uiPriority w:val="99"/>
    <w:locked/>
    <w:rPr>
      <w:rFonts w:cs="Times New Roman"/>
      <w:sz w:val="24"/>
      <w:szCs w:val="24"/>
      <w:lang w:val="x-none" w:eastAsia="en-US"/>
    </w:rPr>
  </w:style>
  <w:style w:type="paragraph" w:styleId="BalloonText">
    <w:name w:val="Balloon Text"/>
    <w:basedOn w:val="Normal"/>
    <w:link w:val="BalloonTextChar"/>
    <w:uiPriority w:val="99"/>
    <w:semiHidden/>
    <w:rsid w:val="002B5E0F"/>
    <w:rPr>
      <w:rFonts w:ascii="Tahoma" w:hAnsi="Tahoma" w:cs="Tahoma"/>
      <w:sz w:val="16"/>
      <w:szCs w:val="16"/>
    </w:rPr>
  </w:style>
  <w:style w:type="character" w:customStyle="1" w:styleId="BalloonTextChar">
    <w:name w:val="Balloon Text Char"/>
    <w:link w:val="BalloonText"/>
    <w:uiPriority w:val="99"/>
    <w:semiHidden/>
    <w:locked/>
    <w:rPr>
      <w:rFonts w:ascii="Tahoma" w:hAnsi="Tahoma" w:cs="Tahoma"/>
      <w:sz w:val="16"/>
      <w:szCs w:val="16"/>
    </w:rPr>
  </w:style>
  <w:style w:type="character" w:styleId="CommentReference">
    <w:name w:val="annotation reference"/>
    <w:uiPriority w:val="99"/>
    <w:semiHidden/>
    <w:rsid w:val="002B5E0F"/>
    <w:rPr>
      <w:rFonts w:cs="Times New Roman"/>
      <w:sz w:val="16"/>
      <w:szCs w:val="16"/>
    </w:rPr>
  </w:style>
  <w:style w:type="paragraph" w:styleId="CommentText">
    <w:name w:val="annotation text"/>
    <w:basedOn w:val="Normal"/>
    <w:link w:val="CommentTextChar"/>
    <w:uiPriority w:val="99"/>
    <w:semiHidden/>
    <w:rsid w:val="002B5E0F"/>
    <w:rPr>
      <w:sz w:val="20"/>
      <w:szCs w:val="20"/>
    </w:rPr>
  </w:style>
  <w:style w:type="character" w:customStyle="1" w:styleId="CommentTextChar">
    <w:name w:val="Comment Text Char"/>
    <w:link w:val="CommentText"/>
    <w:uiPriority w:val="99"/>
    <w:semiHidden/>
    <w:locked/>
    <w:rPr>
      <w:rFonts w:cs="Times New Roman"/>
      <w:sz w:val="20"/>
      <w:szCs w:val="20"/>
    </w:rPr>
  </w:style>
  <w:style w:type="paragraph" w:styleId="CommentSubject">
    <w:name w:val="annotation subject"/>
    <w:basedOn w:val="CommentText"/>
    <w:next w:val="CommentText"/>
    <w:link w:val="CommentSubjectChar"/>
    <w:uiPriority w:val="99"/>
    <w:semiHidden/>
    <w:rsid w:val="002B5E0F"/>
    <w:rPr>
      <w:b/>
      <w:bCs/>
    </w:rPr>
  </w:style>
  <w:style w:type="character" w:customStyle="1" w:styleId="CommentSubjectChar">
    <w:name w:val="Comment Subject Char"/>
    <w:link w:val="CommentSubject"/>
    <w:uiPriority w:val="99"/>
    <w:semiHidden/>
    <w:locked/>
    <w:rPr>
      <w:rFonts w:cs="Times New Roman"/>
      <w:b/>
      <w:bCs/>
      <w:sz w:val="20"/>
      <w:szCs w:val="20"/>
    </w:rPr>
  </w:style>
  <w:style w:type="character" w:styleId="Strong">
    <w:name w:val="Strong"/>
    <w:uiPriority w:val="99"/>
    <w:qFormat/>
    <w:locked/>
    <w:rsid w:val="00AB6E63"/>
    <w:rPr>
      <w:rFonts w:cs="Times New Roman"/>
      <w:b/>
      <w:bCs/>
    </w:rPr>
  </w:style>
  <w:style w:type="paragraph" w:styleId="Revision">
    <w:name w:val="Revision"/>
    <w:hidden/>
    <w:uiPriority w:val="99"/>
    <w:semiHidden/>
    <w:rsid w:val="001E3291"/>
    <w:rPr>
      <w:sz w:val="24"/>
      <w:szCs w:val="24"/>
    </w:rPr>
  </w:style>
  <w:style w:type="table" w:styleId="TableGrid">
    <w:name w:val="Table Grid"/>
    <w:basedOn w:val="TableNormal"/>
    <w:locked/>
    <w:rsid w:val="001D3A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locked/>
    <w:rsid w:val="00327300"/>
    <w:pPr>
      <w:keepNext/>
      <w:spacing w:line="720" w:lineRule="atLeast"/>
      <w:jc w:val="center"/>
    </w:pPr>
    <w:rPr>
      <w:rFonts w:ascii="Times" w:eastAsia="Times New Roman" w:hAnsi="Times"/>
      <w:b/>
      <w:sz w:val="48"/>
      <w:szCs w:val="20"/>
    </w:rPr>
  </w:style>
  <w:style w:type="character" w:customStyle="1" w:styleId="TitleChar">
    <w:name w:val="Title Char"/>
    <w:basedOn w:val="DefaultParagraphFont"/>
    <w:link w:val="Title"/>
    <w:rsid w:val="00327300"/>
    <w:rPr>
      <w:rFonts w:ascii="Times" w:eastAsia="Times New Roman" w:hAnsi="Times"/>
      <w:b/>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6120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74FED8-AFE1-4354-AC4A-E55657D148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59</Pages>
  <Words>17798</Words>
  <Characters>87708</Characters>
  <Application>Microsoft Office Word</Application>
  <DocSecurity>0</DocSecurity>
  <Lines>730</Lines>
  <Paragraphs>210</Paragraphs>
  <ScaleCrop>false</ScaleCrop>
  <HeadingPairs>
    <vt:vector size="2" baseType="variant">
      <vt:variant>
        <vt:lpstr>Title</vt:lpstr>
      </vt:variant>
      <vt:variant>
        <vt:i4>1</vt:i4>
      </vt:variant>
    </vt:vector>
  </HeadingPairs>
  <TitlesOfParts>
    <vt:vector size="1" baseType="lpstr">
      <vt:lpstr>Chapter 1</vt:lpstr>
    </vt:vector>
  </TitlesOfParts>
  <Company>The McGraw-Hill Companies</Company>
  <LinksUpToDate>false</LinksUpToDate>
  <CharactersWithSpaces>105296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dc:title>
  <dc:creator>Becky_Szura</dc:creator>
  <cp:lastModifiedBy>Christina Kouvelis</cp:lastModifiedBy>
  <cp:revision>4</cp:revision>
  <dcterms:created xsi:type="dcterms:W3CDTF">2018-04-12T16:19:00Z</dcterms:created>
  <dcterms:modified xsi:type="dcterms:W3CDTF">2018-06-13T23:11:00Z</dcterms:modified>
</cp:coreProperties>
</file>