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F9" w:rsidRDefault="00DC12F9" w:rsidP="00075389">
      <w:pPr>
        <w:spacing w:before="372"/>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DC12F9" w:rsidRDefault="00DC12F9" w:rsidP="00075389">
      <w:pPr>
        <w:spacing w:before="372"/>
        <w:jc w:val="right"/>
      </w:pPr>
      <w:r>
        <w:rPr>
          <w:rFonts w:ascii="Arial Unicode MS" w:eastAsia="Arial Unicode MS" w:hAnsi="Arial Unicode MS" w:cs="Arial Unicode MS"/>
          <w:color w:val="000000"/>
          <w:sz w:val="28"/>
        </w:rPr>
        <w:t>Starting Your Small Business</w:t>
      </w:r>
    </w:p>
    <w:p w:rsidR="00DC12F9" w:rsidRDefault="00DC12F9">
      <w:r>
        <w:rPr>
          <w:rFonts w:ascii="Arial Unicode MS" w:eastAsia="Arial Unicode MS" w:hAnsi="Arial Unicode MS" w:cs="Arial Unicode MS"/>
          <w:color w:val="000000"/>
          <w:sz w:val="18"/>
        </w:rPr>
        <w:t> </w:t>
      </w:r>
    </w:p>
    <w:p w:rsidR="00DC12F9" w:rsidRDefault="00DC12F9">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1.</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is a major reason for the increased interest in small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82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There is no major fear of being impacted by recession.</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439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There is a growing trend toward self-employment.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57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rate of profit achieved by small businesses is higher than that of big corporations.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1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There are very few government regulations and paperwork for small businesses.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2.</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statements is true about the impact of small businesses and entrepreneurship on educational institutions?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Entrepreneurship and small business management are accepted as academically respected disciplines by many high schools, colleges, and universities.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81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Community colleges are reluctant to offer courses for small business owners.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60"/>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Today more students think working for big corporations is a safer haven than self-employment.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Educational institutions have discovered that by teaching entrepreneurship they will be able to put a restriction on free enterprise.</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3.</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statements is true about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62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manager usually owns the business.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48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area of operations is not necessarily local, although the market is primarily local.</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549"/>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Capital is supplied and ownership is held by a large number of individuals.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Management of small businesses is highly dependent, because the businesses are owned by a group of people.</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4.</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features must a business have to be classified as small?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40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Management is independent, and the area of operation is primarily local.</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60"/>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It is dominant in its field of operation, and it employs 100­-200 people.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94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Ownership is held by a large group of people, and the market is primarily local.</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Capital is provided by a federal institution, and the objectives are non-profitability and service to the government.</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5.</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A _____ is any business that is independently owned and operated and is not dominant in its field of operation.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57"/>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monopolistic organization</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6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public enterprise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2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close corporation</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1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small business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6.</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An entrepreneurial venture is characterized by: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69"/>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innovative strategic practices and/or products.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883"/>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independent ownership and operation and no desire for dominance in its field.</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4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no scope of growing large, and the owners may not want it to.</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27"/>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normal sales, profits, and growth as opposed to rapid growth and a quick sellout.</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7.</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is characteristic of a small business owner?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39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Is innovative and focuses primarily on profitability and growth</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93"/>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Perceives the business as being an extension of his or her personality</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61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Starts and manages a business for many reasons other than furthering personal goals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87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Prefers a less relaxed and more aggressive approach to running the business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8.</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Smaller firms tend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13"/>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minimize innovation and flexibility.</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1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not provide a comprehensive learning experience to their employees.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613"/>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keep larger firms competitive.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9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provide reduced employee job satisfaction.</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9.</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best describes one of the contributions of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11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They are sources of new ideas or services that larger businesses may be unable to provide.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413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They provide large capital gains to the owners.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987"/>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Their products and services are sold at prices that are lower than large businesses' prices.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8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They provide economies of scale that large businesses cannot match.</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10.</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statements is true about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92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They get easy financing that leads to too many choices for funding.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Small businesses provide low employee job satisfaction owing to a lower volume of transactions.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78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They are not subject to burdensome government regulations and paperwork.</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Inadequate management in small businesses creates problems for small business owners and entrepreneurs.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11.</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is a problem faced by small businesses today?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6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Lack of advertising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1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Lack of risk takers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2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No training at colleges and universities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59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Unexpected growth and financing issues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12.</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is a reason for the drastic changes in small business management trends?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07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Accounting departments becoming independent of computer support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3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Diverse shift away from people-related activities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528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Improvements in communications and computer technology</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9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Excess supply of managerial talent</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13.</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_____ is the fundamental redesign of a business, often resulting in reduction in size and markets.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57"/>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Reinvention</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57"/>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Incremental change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0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Reengineering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7"/>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Acculturation</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14.</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_____ refers to the process of reducing the number of employees to increase efficiency.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Freezing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979"/>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Rightsizing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5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Procuring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1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Resourcing</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15.</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is the result of the trend in business to become more active globally?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97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 growing number of large and small U.S. businesses are or are becoming foreign owned.</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160"/>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American consumer is increasingly noticing the change in managerial styles.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560"/>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foreign-owned companies are increasingly adopting traditional managerial styles.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 growing number of small business owners and managers are refraining from adapting to nontraditional managerial styles.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16.</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is a reason for starting a small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43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To get a chance to act like automatons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452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To get freedom from decision-making responsibility</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59"/>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To focus on selling the same products that are available in the market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62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To satisfy personal objectives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17.</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A new small business owner's primary motive is usually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34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independence, that is, freedom from interference or control by superiors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883"/>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need to obtain a second income for balancing the losses of other ventures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13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need to provide a niche product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584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to seek security, place, power, prestige, high income, and benefits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18.</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refers to an introspective personal analysis that can help a small business owner determine whether the combination of qualities he or she has will help him or her succeed as a small business owner?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07"/>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Analysis of one's attitude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7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Analysis of one's financial status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13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Analysis of the value of the products to be sold</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247"/>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Analysis of the capacity of the facility to be used</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19.</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According to the Small Business Administration's (SBA) Office of Advocacy (www.sba.gov), only _____ tend to be dominated by larger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680"/>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specialized delivery and catering services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69"/>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social assistance and educational services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82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construction and personnel/supply services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9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management, business, and financial services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20.</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The occupation with the fastest growth overall is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6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professional service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990"/>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health care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80"/>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office and administrative support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13"/>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sales and related services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21.</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is true about the first stage of the typical growth pattern that small businesses tend to follow?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3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manage the business and do all the work.</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manage their companies but hire employees to help with routine and/or management activities.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6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hire managers to run the firms.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33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outsource much of the supervisory work.</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22.</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is true about the final stage of the typical growth pattern that small businesses tend to follow?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3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manage the business and do all the work.</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manage their companies but hire employees to help with routine and/or management activities.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6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hire managers to run the firms.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33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outsource much of the supervisory work.</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23.</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statements is true about the typical growth pattern of a small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6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do not need to give managers a financial interest in the business to hold them.</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length of service of professional managers (as opposed to owner-managers) in small businesses tends to be relatively long.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7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typically hire professional managers as soon as they start their business.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Professional managers who work in small companies move from one company to another as they progress upward in rank and earnings.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24.</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_____ is a voluntary decision to terminate a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5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Foreclosure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3"/>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Formal failure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6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Discontinuance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Bankruptcy</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25.</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Mark opened a café in his neighborhood. Soon his café became very popular, and his revenues started increasing. Steve, the owner of a popular restaurant, saw Mark's success and asked him to join his restaurant. The financial incentive that Steve offered Mark was more than what he earned at his café. Moreover, Mark would not have to face the daily hassles of managing everything on his own. Mark decided to shut down his café and join the restaurant. This is an example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4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foreclosure.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1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formal failure.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90"/>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discontinuance.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3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bankruptcy.</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26.</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John opened All-for-Shop, a small retail outlet, in his neighborhood. He could not sustain it for more than a year because of huge losses and chose to shut it down. Fortunately, he did not have any creditors. Which of the following does the situation describe?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23"/>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Formal failure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5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Foreclosure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Bankruptcy</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90"/>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Personal failure</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27.</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statements is true about failure and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08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Personal failures typically end up in court with some kind of loss to the creditors.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83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 discontinuance may result from the apparent advantages of working for someone else.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5225"/>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Formal failures are far more numerous than personal ones.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48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Discontinuance usually results when creditors file a lawsuit against a small business.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28.</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_____ nurture young firms and help them to survive and grow during the startup period when they are most vulnerable.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13"/>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Successful graduates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90"/>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Business incubators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5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International trade organizations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57"/>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Conglomerates</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29.</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does a business incubator do to help small business owners succeed?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992"/>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Find out the competition and make deals for cooperation</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5281"/>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Provide management assistance and shared office services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24"/>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Hire employees and train them</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369"/>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Keep their financial records up to date</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30.</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Which of the following is the main goal of an incubation program?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468"/>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A.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Provide financial assistance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36"/>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B.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Exempt small businesses from interest on loans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90"/>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C.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Procure equipment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93"/>
            </w:tblGrid>
            <w:tr w:rsidR="00DC12F9" w:rsidRPr="00720F05">
              <w:tc>
                <w:tcPr>
                  <w:tcW w:w="0" w:type="auto"/>
                </w:tcPr>
                <w:p w:rsidR="00DC12F9" w:rsidRPr="00720F05" w:rsidRDefault="00DC12F9">
                  <w:pPr>
                    <w:keepNext/>
                    <w:keepLines/>
                  </w:pPr>
                  <w:r>
                    <w:rPr>
                      <w:rFonts w:ascii="Arial Unicode MS" w:eastAsia="Arial Unicode MS" w:hAnsi="Arial Unicode MS" w:cs="Arial Unicode MS"/>
                      <w:color w:val="000000"/>
                      <w:sz w:val="20"/>
                    </w:rPr>
                    <w:t>D.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Produce businesses that are financially viable and freestanding</w:t>
                  </w:r>
                </w:p>
              </w:tc>
            </w:tr>
          </w:tbl>
          <w:p w:rsidR="00DC12F9" w:rsidRPr="00720F05" w:rsidRDefault="00DC12F9"/>
        </w:tc>
      </w:tr>
    </w:tbl>
    <w:p w:rsidR="00DC12F9" w:rsidRDefault="00DC12F9">
      <w:pPr>
        <w:keepLines/>
      </w:pPr>
      <w:r>
        <w:rPr>
          <w:rFonts w:ascii="Arial Unicode MS" w:eastAsia="Arial Unicode MS" w:hAnsi="Arial Unicode MS" w:cs="Arial Unicode MS"/>
          <w:color w:val="000000"/>
          <w:sz w:val="18"/>
        </w:rPr>
        <w:t> </w:t>
      </w:r>
    </w:p>
    <w:p w:rsidR="00DC12F9" w:rsidRDefault="00DC12F9">
      <w:r>
        <w:rPr>
          <w:rFonts w:ascii="Arial Unicode MS" w:eastAsia="Arial Unicode MS" w:hAnsi="Arial Unicode MS" w:cs="Arial Unicode MS"/>
          <w:color w:val="000000"/>
          <w:sz w:val="18"/>
        </w:rPr>
        <w:t> </w:t>
      </w:r>
    </w:p>
    <w:p w:rsidR="00DC12F9" w:rsidRDefault="00DC12F9">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31.</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Small firms generate most new private employment.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32.</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Today more students think self-employment is a safer haven than working for big corporations.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33.</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The growth rate of the general workforce is always greater than the growth rate of self-employment.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34.</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A small business is one that is owned and operated by a group of entrepreneurs and is dominant in its field of operation.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35.</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An entrepreneurial venture may never grow large, and the owners may not want it to, as they prefer a more relaxed and less aggressive approach to running the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36.</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One of the unique contributions of small businesses is that they keep larger firms competitive.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37.</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Employees in large workplaces have higher job satisfaction than those in smaller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38.</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A small business provides employees with a variety of learning experiences not open to individuals holding more specialized jobs in larger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39.</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The reality that small businesses train people to become better leaders and managers and to develop their talents and energies more effectively has led more college graduates to seek full-time jobs with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40.</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Managers of small firms must be specialists rather than generalists.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41.</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Nowadays, smaller firms are exempt from many federal regulations and even some state and local ones.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42.</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Few jobs in small firms are unaffected by improvements in communications and computer technology.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43.</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Downsizing or rightsizing is reducing the number of employees in order to achieve efficiency.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44.</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Technological advances in automation, computers, robotics, and electronic communication, along with changing markets resulting from cultural, demographic, and economic changes, have affected traditional "smokestack" industries.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45.</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Reengineering is the fundamental redesign of a business, often resulting in reduction in size and markets.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46.</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Those interested in small business management need to understand what the challenge of being active globally is and what the rewards may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47.</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One result of the current trends in business is the decreasing number of large and small U.S. businesses that are or become foreign owned.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48.</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Not all small business owners and managers make a lot of money, nor do they all intend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49.</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Growth depends on attaining both profit and social objectives, which are not necessarily incompatible.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50.</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Small business owners expect quick and concrete results from their investment of time and capital instead of engaging in the long-range planning.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51.</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With so much time, money, and energy devoted to the business, small business owners tend to have more zeal and devotion than do managers of big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52.</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Most of the growing industries are dominated by large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53.</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With advances in technology, many tasks in the health care industry are now performed by highly paid and skilled workers.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54.</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Most creative entrepreneurs are very good managers.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55.</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The length of service of professional managers (as opposed to owner-managers) in small businesses tends to be relatively long.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56.</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In formal failures, an owner who cannot succeed voluntarily terminates the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57.</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Personal failures are failures ending up in court with some kind of loss to creditors.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58.</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Personal failures are more common than formal failures.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59.</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While the usual incubation period of a business is two to three years, 30 percent of incubator clients typically graduate each year.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60.</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One of the causes of discontinuance or failure is that the amount of time and/or physical effort demanded of the small business manager was not recognized and/or planned for.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DC12F9" w:rsidRDefault="00DC12F9">
      <w:pPr>
        <w:keepLines/>
      </w:pPr>
      <w:r>
        <w:rPr>
          <w:rFonts w:ascii="Arial Unicode MS" w:eastAsia="Arial Unicode MS" w:hAnsi="Arial Unicode MS" w:cs="Arial Unicode MS"/>
          <w:color w:val="000000"/>
          <w:sz w:val="18"/>
        </w:rPr>
        <w:t> </w:t>
      </w:r>
    </w:p>
    <w:p w:rsidR="00DC12F9" w:rsidRDefault="00DC12F9">
      <w:r>
        <w:rPr>
          <w:rFonts w:ascii="Arial Unicode MS" w:eastAsia="Arial Unicode MS" w:hAnsi="Arial Unicode MS" w:cs="Arial Unicode MS"/>
          <w:color w:val="000000"/>
          <w:sz w:val="18"/>
        </w:rPr>
        <w:t> </w:t>
      </w:r>
    </w:p>
    <w:p w:rsidR="00DC12F9" w:rsidRDefault="00DC12F9">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61.</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Mention some of the reasons for the increased interest in small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62.</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Mention the features required for a small business to be classified as "small."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63.</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Mention some major contributions made by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64.</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What are the repeated areas that create problems for small business owners and entrepreneurs?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65.</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Describe some of the current trends challenging small business owners.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66.</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Explain why people start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67.</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Mention the characteristics of successful owners of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68.</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Explain how a poorly planned growth and the threat of failure limit the success of small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69.</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Mention the causes or reasons of discontinuance or failure.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DC12F9" w:rsidRDefault="00DC12F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DC12F9" w:rsidRPr="00720F05">
        <w:tc>
          <w:tcPr>
            <w:tcW w:w="200" w:type="pct"/>
          </w:tcPr>
          <w:p w:rsidR="00DC12F9" w:rsidRPr="00720F05" w:rsidRDefault="00DC12F9">
            <w:pPr>
              <w:keepNext/>
              <w:keepLines/>
            </w:pPr>
            <w:r>
              <w:rPr>
                <w:rFonts w:ascii="Arial Unicode MS" w:eastAsia="Arial Unicode MS" w:hAnsi="Arial Unicode MS" w:cs="Arial Unicode MS"/>
                <w:color w:val="000000"/>
                <w:sz w:val="20"/>
              </w:rPr>
              <w:t>70.</w:t>
            </w:r>
          </w:p>
        </w:tc>
        <w:tc>
          <w:tcPr>
            <w:tcW w:w="4800" w:type="pct"/>
          </w:tcPr>
          <w:p w:rsidR="00DC12F9" w:rsidRPr="00720F05" w:rsidRDefault="00DC12F9">
            <w:pPr>
              <w:keepNext/>
              <w:keepLines/>
            </w:pPr>
            <w:r>
              <w:rPr>
                <w:rFonts w:ascii="Arial Unicode MS" w:eastAsia="Arial Unicode MS" w:hAnsi="Arial Unicode MS" w:cs="Arial Unicode MS"/>
                <w:color w:val="000000"/>
                <w:sz w:val="20"/>
              </w:rPr>
              <w:t>What are business incubators? How do they help young firms succeed?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DC12F9" w:rsidRPr="00720F05" w:rsidRDefault="00DC12F9">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DC12F9" w:rsidRDefault="00DC12F9">
      <w:pPr>
        <w:keepLines/>
      </w:pPr>
      <w:r>
        <w:rPr>
          <w:rFonts w:ascii="Arial Unicode MS" w:eastAsia="Arial Unicode MS" w:hAnsi="Arial Unicode MS" w:cs="Arial Unicode MS"/>
          <w:color w:val="000000"/>
          <w:sz w:val="18"/>
        </w:rPr>
        <w:t> </w:t>
      </w:r>
    </w:p>
    <w:p w:rsidR="00DC12F9" w:rsidRDefault="00DC12F9" w:rsidP="00075389">
      <w:pPr>
        <w:jc w:val="center"/>
      </w:pPr>
      <w:r>
        <w:rPr>
          <w:rFonts w:ascii="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t xml:space="preserve">Chapter 01 Starting Your Small Business </w:t>
      </w:r>
      <w:r w:rsidRPr="00075389">
        <w:rPr>
          <w:rFonts w:ascii="Arial Unicode MS" w:eastAsia="Arial Unicode MS" w:hAnsi="Arial Unicode MS" w:cs="Arial Unicode MS"/>
          <w:color w:val="FF0000"/>
          <w:sz w:val="28"/>
        </w:rPr>
        <w:t>Answer Key</w:t>
      </w:r>
      <w:r>
        <w:rPr>
          <w:rFonts w:ascii="Arial Unicode MS" w:eastAsia="Arial Unicode MS" w:hAnsi="Arial Unicode MS" w:cs="Arial Unicode MS"/>
          <w:color w:val="000000"/>
          <w:sz w:val="28"/>
        </w:rPr>
        <w:br/>
      </w:r>
      <w:r>
        <w:rPr>
          <w:rFonts w:ascii="Arial Unicode MS" w:eastAsia="Arial Unicode MS" w:hAnsi="Arial Unicode MS" w:cs="Arial Unicode MS"/>
          <w:color w:val="000000"/>
          <w:sz w:val="18"/>
        </w:rPr>
        <w:t> </w:t>
      </w:r>
    </w:p>
    <w:p w:rsidR="00DC12F9" w:rsidRDefault="00DC12F9">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1.</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is a major reason for the increased interest in small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825"/>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There is no major fear of being impacted by recession.</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9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There is a growing trend toward self-employment.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7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rate of profit achieved by small businesses is higher than that of big corporations.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15"/>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There are very few government regulations and paperwork for small businesses.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2.</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statements is true about the impact of small businesses and entrepreneurship on educational institutions?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Entrepreneurship and small business management are accepted as academically respected disciplines by many high schools, colleges, and universities.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14"/>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Community colleges are reluctant to offer courses for small business owners.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Today more students think working for big corporations is a safer haven than self-employment.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Educational institutions have discovered that by teaching entrepreneurship they will be able to put a restriction on free enterprise.</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3.</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statements is true about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625"/>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manager usually owns the business.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8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area of operations is not necessarily local, although the market is primarily local.</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49"/>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Capital is supplied and ownership is held by a large number of individuals.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Management of small businesses is highly dependent, because the businesses are owned by a group of people.</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4.</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features must a business have to be classified as small?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04"/>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Management is independent, and the area of operation is primarily local.</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60"/>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It is dominant in its field of operation, and it employs 100­-200 people.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4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Ownership is held by a large group of people, and the market is primarily local.</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Capital is provided by a federal institution, and the objectives are non-profitability and service to the government.</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5.</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A _____ is any business that is independently owned and operated and is not dominant in its field of operation.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57"/>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monopolistic organization</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6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public enterprise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24"/>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close corporation</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1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small business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6.</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An entrepreneurial venture is characterized by: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69"/>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innovative strategic practices and/or products.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83"/>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independent ownership and operation and no desire for dominance in its field.</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4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no scope of growing large, and the owners may not want it to.</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27"/>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normal sales, profits, and growth as opposed to rapid growth and a quick sellout.</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7.</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is characteristic of a small business owner?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39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Is innovative and focuses primarily on profitability and growth</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93"/>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Perceives the business as being an extension of his or her personality</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1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Starts and manages a business for many reasons other than furthering personal goals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7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Prefers a less relaxed and more aggressive approach to running the business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8.</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Smaller firms tend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13"/>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minimize innovation and flexibility.</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15"/>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not provide a comprehensive learning experience to their employees.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13"/>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keep larger firms competitive.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9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provide reduced employee job satisfaction.</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Name some of the unique contributions of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9.</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best describes one of the contributions of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They are sources of new ideas or services that larger businesses may be unable to provide.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3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They provide large capital gains to the owners.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87"/>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Their products and services are sold at prices that are lower than large businesses' prices.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8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They provide economies of scale that large businesses cannot match.</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Name some of the unique contributions of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10.</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statements is true about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92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They get easy financing that leads to too many choices for funding.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Small businesses provide low employee job satisfaction owing to a lower volume of transactions.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8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They are not subject to burdensome government regulations and paperwork.</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Inadequate management in small businesses creates problems for small business owners and entrepreneurs.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some of the current problems small businesses face.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11.</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is a problem faced by small businesses today?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6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Lack of advertising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1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Lack of risk takers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5"/>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No training at colleges and universities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9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Unexpected growth and financing issues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some of the current problems small businesses face.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12.</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is a reason for the drastic changes in small business management trends?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7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Accounting departments becoming independent of computer support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Diverse shift away from people-related activities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8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Improvements in communications and computer technology</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9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Excess supply of managerial talent</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some of the current trends challenging entrepreneurs and small businesses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13.</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_____ is the fundamental redesign of a business, often resulting in reduction in size and markets.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57"/>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Reinvention</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Incremental change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0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Reengineering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Acculturation</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some of the current trends challenging entrepreneurs and small businesses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14.</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_____ refers to the process of reducing the number of employees to increase efficiency.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Freezing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79"/>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Rightsizing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Procuring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Resourcing</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some of the current trends challenging entrepreneurs and small businesses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15.</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is the result of the trend in business to become more active globally?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97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 growing number of large and small U.S. businesses are or are becoming foreign owned.</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60"/>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American consumer is increasingly noticing the change in managerial styles.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60"/>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foreign-owned companies are increasingly adopting traditional managerial styles.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 growing number of small business owners and managers are refraining from adapting to nontraditional managerial styles.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some of the current trends challenging entrepreneurs and small businesses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16.</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is a reason for starting a small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43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To get a chance to act like automatons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25"/>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To get freedom from decision-making responsibility</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59"/>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To focus on selling the same products that are available in the market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24"/>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To satisfy personal objectives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Explain why people start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17.</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A new small business owner's primary motive is usually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34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independence, that is, freedom from interference or control by superiors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83"/>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need to obtain a second income for balancing the losses of other ventures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3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need to provide a niche product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4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to seek security, place, power, prestige, high income, and benefits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Explain why people start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18.</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refers to an introspective personal analysis that can help a small business owner determine whether the combination of qualities he or she has will help him or her succeed as a small business owner?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07"/>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Analysis of one's attitude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74"/>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Analysis of one's financial status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3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Analysis of the value of the products to be sold</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47"/>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Analysis of the capacity of the facility to be used</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Explain why people start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19.</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According to the Small Business Administration's (SBA) Office of Advocacy (www.sba.gov), only _____ tend to be dominated by larger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680"/>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specialized delivery and catering services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69"/>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social assistance and educational services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25"/>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construction and personnel/supply services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9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management, business, and financial services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Describe where the opportunities are for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20.</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The occupation with the fastest growth overall is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6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professional service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90"/>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health care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80"/>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office and administrative support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13"/>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sales and related services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Describe where the opportunities are for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21.</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is true about the first stage of the typical growth pattern that small businesses tend to follow?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3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manage the business and do all the work.</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manage their companies but hire employees to help with routine and/or management activities.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6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hire managers to run the firms.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3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outsource much of the supervisory work.</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22.</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is true about the final stage of the typical growth pattern that small businesses tend to follow?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3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manage the business and do all the work.</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manage their companies but hire employees to help with routine and/or management activities.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6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hire managers to run the firms.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3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outsource much of the supervisory work.</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23.</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statements is true about the typical growth pattern of a small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6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do not need to give managers a financial interest in the business to hold them.</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The length of service of professional managers (as opposed to owner-managers) in small businesses tends to be relatively long.</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7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Owners typically hire professional managers as soon as they start their business.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Professional managers who work in small companies move from one company to another as they progress upward in rank and earnings.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24.</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_____ is a voluntary decision to terminate a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5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Foreclosure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3"/>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Formal failure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6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Discontinuance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Bankruptcy</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25.</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Mark opened a café in his neighborhood. Soon his café became very popular, and his revenues started increasing. Steve, the owner of a popular restaurant, saw Mark's success and asked him to join his restaurant. The financial incentive that Steve offered Mark was more than what he earned at his café. Moreover, Mark would not have to face the daily hassles of managing everything on his own. Mark decided to shut down his café and join the restaurant. This is an example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45"/>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foreclosure.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formal failure.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90"/>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discontinuance.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34"/>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bankruptcy.</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26.</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John opened All-for-Shop, a small retail outlet, in his neighborhood. He could not sustain it for more than a year because of huge losses and chose to shut it down. Fortunately, he did not have any creditors. Which of the following does the situation describe?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23"/>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Formal failure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Foreclosure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Bankruptcy</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90"/>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Personal failure</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27.</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statements is true about failure and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08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Personal failures typically end up in court with some kind of loss to the creditors.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83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A discontinuance may result from the apparent advantages of working for someone else.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25"/>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Formal failures are far more numerous than personal ones.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8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Discontinuance usually results when creditors file a lawsuit against a small business.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28.</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_____ nurture young firms and help them to survive and grow during the startup period when they are most vulnerable.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13"/>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Successful graduates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Business incubators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5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International trade organizations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7"/>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Conglomerates</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29.</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does a business incubator do to help small business owners succeed?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992"/>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Find out the competition and make deals for cooperation</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81"/>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Provide management assistance and shared office services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24"/>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Hire employees and train them</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69"/>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Keep their financial records up to date</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30.</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Which of the following is the main goal of an incubation program?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68"/>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Provide financial assistance</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6"/>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Exempt small businesses from interest on loans</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90"/>
            </w:tblGrid>
            <w:tr w:rsidR="00DC12F9" w:rsidRPr="00720F05">
              <w:tc>
                <w:tcPr>
                  <w:tcW w:w="308" w:type="dxa"/>
                </w:tcPr>
                <w:p w:rsidR="00DC12F9" w:rsidRPr="00720F05" w:rsidRDefault="00DC12F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Procure equipment</w:t>
                  </w:r>
                </w:p>
              </w:tc>
            </w:tr>
          </w:tbl>
          <w:p w:rsidR="00DC12F9" w:rsidRPr="00720F05" w:rsidRDefault="00DC12F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93"/>
            </w:tblGrid>
            <w:tr w:rsidR="00DC12F9" w:rsidRPr="00720F05">
              <w:tc>
                <w:tcPr>
                  <w:tcW w:w="308" w:type="dxa"/>
                </w:tcPr>
                <w:p w:rsidR="00DC12F9" w:rsidRPr="00720F05" w:rsidRDefault="00DC12F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DC12F9" w:rsidRPr="00720F05" w:rsidRDefault="00DC12F9">
                  <w:pPr>
                    <w:keepNext/>
                    <w:keepLines/>
                  </w:pPr>
                  <w:r>
                    <w:rPr>
                      <w:rFonts w:ascii="Arial Unicode MS" w:eastAsia="Arial Unicode MS" w:hAnsi="Arial Unicode MS" w:cs="Arial Unicode MS"/>
                      <w:color w:val="000000"/>
                      <w:sz w:val="20"/>
                    </w:rPr>
                    <w:t>Produce businesses that are financially viable and freestanding</w:t>
                  </w:r>
                </w:p>
              </w:tc>
            </w:tr>
          </w:tbl>
          <w:p w:rsidR="00DC12F9" w:rsidRPr="00720F05" w:rsidRDefault="00DC12F9"/>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r>
        <w:rPr>
          <w:rFonts w:ascii="Arial Unicode MS" w:eastAsia="Arial Unicode MS" w:hAnsi="Arial Unicode MS" w:cs="Arial Unicode MS"/>
          <w:color w:val="000000"/>
          <w:sz w:val="18"/>
        </w:rPr>
        <w:t> </w:t>
      </w:r>
    </w:p>
    <w:p w:rsidR="00DC12F9" w:rsidRDefault="00DC12F9">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31.</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Small firms generate most new private employment.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32.</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Today more students think self-employment is a safer haven than working for big corporations.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33.</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The growth rate of the general workforce is always greater than the growth rate of self-employment.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34.</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A small business is one that is owned and operated by a group of entrepreneurs and is dominant in its field of operation.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35.</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An entrepreneurial venture may never grow large, and the owners may not want it to, as they prefer a more relaxed and less aggressive approach to running the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36.</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One of the unique contributions of small businesses is that they keep larger firms competitive.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Name some of the unique contributions of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37.</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Employees in large workplaces have higher job satisfaction than those in smaller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Name some of the unique contributions of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38.</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A small business provides employees with a variety of learning experiences not open to individuals holding more specialized jobs in larger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Name some of the unique contributions of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39.</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The reality that small businesses train people to become better leaders and managers and to develop their talents and energies more effectively has led more college graduates to seek full-time jobs with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Name some of the unique contributions of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40.</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Managers of small firms must be specialists rather than generalists.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some of the current problems small businesses face.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41.</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Nowadays, smaller firms are exempt from many federal regulations and even some state and local ones.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some of the current problems small businesses face.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42.</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Few jobs in small firms are unaffected by improvements in communications and computer technology.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some of the current trends challenging entrepreneurs and small businesses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43.</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Downsizing or rightsizing is reducing the number of employees in order to achieve efficiency.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some of the current trends challenging entrepreneurs and small businesses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44.</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Technological advances in automation, computers, robotics, and electronic communication, along with changing markets resulting from cultural, demographic, and economic changes, have affected traditional "smokestack" industries.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some of the current trends challenging entrepreneurs and small businesses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45.</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Reengineering is the fundamental redesign of a business, often resulting in reduction in size and markets.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some of the current trends challenging entrepreneurs and small businesses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46.</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Those interested in small business management need to understand what the challenge of being active globally is and what the rewards may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some of the current trends challenging entrepreneurs and small businesses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47.</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One result of the current trends in business is the decreasing number of large and small U.S. businesses that are or become foreign owned.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some of the current trends challenging entrepreneurs and small businesses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48.</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Not all small business owners and managers make a lot of money, nor do they all intend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Explain why people start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49.</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Growth depends on attaining both profit and social objectives, which are not necessarily incompatible.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Explain why people start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50.</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Small business owners expect quick and concrete results from their investment of time and capital instead of engaging in the long-range planning.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Describe the characteristics of successful entrepreneurs.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51.</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With so much time, money, and energy devoted to the business, small business owners tend to have more zeal and devotion than do managers of big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Describe the characteristics of successful entrepreneurs.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52.</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Most of the growing industries are dominated by large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Describe where the opportunities are for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53.</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With advances in technology, many tasks in the health care industry are now performed by highly paid and skilled workers.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Describe where the opportunities are for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54.</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Most creative entrepreneurs are very good managers.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55.</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The length of service of professional managers (as opposed to owner-managers) in small businesses tends to be relatively long.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56.</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In formal failures, an owner who cannot succeed voluntarily terminates the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57.</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Personal failures are failures ending up in court with some kind of loss to creditors.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58.</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Personal failures are more common than formal failures.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59.</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While the usual incubation period of a business is two to three years, 30 percent of incubator clients typically graduate each year.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60.</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One of the causes of discontinuance or failure is that the amount of time and/or physical effort demanded of the small business manager was not recognized and/or planned for.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r>
        <w:rPr>
          <w:rFonts w:ascii="Arial Unicode MS" w:eastAsia="Arial Unicode MS" w:hAnsi="Arial Unicode MS" w:cs="Arial Unicode MS"/>
          <w:color w:val="000000"/>
          <w:sz w:val="18"/>
        </w:rPr>
        <w:t> </w:t>
      </w:r>
    </w:p>
    <w:p w:rsidR="00DC12F9" w:rsidRDefault="00DC12F9">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61.</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Mention some of the reasons for the increased interest in small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66" w:after="266"/>
            </w:pPr>
            <w:r>
              <w:rPr>
                <w:rFonts w:ascii="Arial Unicode MS" w:eastAsia="Arial Unicode MS" w:hAnsi="Arial Unicode MS" w:cs="Arial Unicode MS"/>
                <w:color w:val="000000"/>
                <w:sz w:val="20"/>
              </w:rPr>
              <w:t>The following are some reasons for the increased interest in small business: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number of small businesses is growing rapidly.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Small firms generate most new private employment.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public favors small business.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There is increasing interest in small business entrepreneurship at high schools and colleges.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There is a growing trend toward self-employment.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Entrepreneurship is attractive to people of all ages.</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62.</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Mention the features required for a small business to be classified as "small."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66" w:after="266"/>
            </w:pPr>
            <w:r>
              <w:rPr>
                <w:rFonts w:ascii="Arial Unicode MS" w:eastAsia="Arial Unicode MS" w:hAnsi="Arial Unicode MS" w:cs="Arial Unicode MS"/>
                <w:color w:val="000000"/>
                <w:sz w:val="20"/>
              </w:rPr>
              <w:t>To be classified as "small," a small business must have at least two of the following features: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Management is independent, because the manager usually owns the business.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Capital is supplied and ownership is held by an individual or a few individuals.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area of operations is primarily local, although the market is not necessarily local.</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business is small in comparison with the larger competitors in its industry.</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what is mean by the term business.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63.</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Mention some major contributions made by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66" w:after="266"/>
            </w:pPr>
            <w:r>
              <w:rPr>
                <w:rFonts w:ascii="Arial Unicode MS" w:eastAsia="Arial Unicode MS" w:hAnsi="Arial Unicode MS" w:cs="Arial Unicode MS"/>
                <w:color w:val="000000"/>
                <w:sz w:val="20"/>
              </w:rPr>
              <w:t>Some major contributions made by small businesses that set them apart from larger firms are that small businesses tend to:</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Encourage innovation and flexibility.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Maintain close relationships with customers and the community.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Keep larger firms competitive.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Provide employees with comprehensive learning experience.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Develop risk takers.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Generate new employment.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Provide greater employee job satisfaction.</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Name some of the unique contributions of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64.</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What are the repeated areas that create problems for small business owners and entrepreneurs?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66" w:after="266"/>
            </w:pPr>
            <w:r>
              <w:rPr>
                <w:rFonts w:ascii="Arial Unicode MS" w:eastAsia="Arial Unicode MS" w:hAnsi="Arial Unicode MS" w:cs="Arial Unicode MS"/>
                <w:color w:val="000000"/>
                <w:sz w:val="20"/>
              </w:rPr>
              <w:t>These areas include inadequate financing, inadequate management, and burdensome government regulations and paperwork.</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Inadequate financing: Without adequate funds, a small business owner is unable to acquire and maintain facilities, hire and reward capable employees, produce and market a product, or do the other things necessary to run a successful business.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Inadequate management: It is the second problem facing small firms and appears in the forms of limited business knowledge, poor management, inadequate planning, and inexperience. Many owners tend to rely on one-person management and seem reluctant to vary from this managerial pattern.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Burdensome government regulations and paperwork: Now, small firms are subject to many of the same regulations as their larger competitors. These regulations are often complex and contradictory, which explains why small business managers find it so difficult to comply with governmental requirements.</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some of the current problems small businesses face.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65.</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Describe some of the current trends challenging small business owners.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66" w:after="266"/>
            </w:pPr>
            <w:r>
              <w:rPr>
                <w:rFonts w:ascii="Arial Unicode MS" w:eastAsia="Arial Unicode MS" w:hAnsi="Arial Unicode MS" w:cs="Arial Unicode MS"/>
                <w:color w:val="000000"/>
                <w:sz w:val="20"/>
              </w:rPr>
              <w:t>Exploding technology: The primary challenge of exploding technology for small companies will be to improve the selection and training of workers and overcome their resistance to change. Therefore, owners and managers must keep up to date themselves on the latest technologies so they can effectively train their people to use these technologies, including telecommuting.</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Occupational and industry shifts: Occupational and industry shifts from "smokestack" industries toward more people-orientated activities (demand for employees will become an issue). Among these shifts, reinvention, particularly including a reduction in the size and markets for businesses, has led to fewer job opportunities for those who are less well-trained and educated.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Global challenges: The trend in business is to become more active globally, and those interested in small business management need to understand at least what the challenge is and what the rewards may be.</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some of the current trends challenging entrepreneurs and small businesses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66.</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Explain why people start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66" w:after="266"/>
            </w:pPr>
            <w:r>
              <w:rPr>
                <w:rFonts w:ascii="Arial Unicode MS" w:eastAsia="Arial Unicode MS" w:hAnsi="Arial Unicode MS" w:cs="Arial Unicode MS"/>
                <w:color w:val="000000"/>
                <w:sz w:val="20"/>
              </w:rPr>
              <w:t>People start small businesses to:</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Satisfy personal objectives—achieve independence, obtain additional income, help their families, provide products not available elsewhere.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Achieve business objectives—service, profit, social, and growth objectives.</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Explain why people start small businesses.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67.</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Mention the characteristics of successful owners of small businesses.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66" w:after="266"/>
            </w:pPr>
            <w:r>
              <w:rPr>
                <w:rFonts w:ascii="Arial Unicode MS" w:eastAsia="Arial Unicode MS" w:hAnsi="Arial Unicode MS" w:cs="Arial Unicode MS"/>
                <w:color w:val="000000"/>
                <w:sz w:val="20"/>
              </w:rPr>
              <w:t>The characteristics of successful owners of small businesses are that they:</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Desire independence.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Have a strong sense of initiative.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Are motivated by personal and family considerations.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Expect quick and concrete results.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Are able to react quickly.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Are dedicated to their businesses.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Enter business as much by chance as by design.</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Describe the characteristics of successful entrepreneurs.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68.</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Explain how a poorly planned growth and the threat of failure limit the success of small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66" w:after="266"/>
            </w:pPr>
            <w:r>
              <w:rPr>
                <w:rFonts w:ascii="Arial Unicode MS" w:eastAsia="Arial Unicode MS" w:hAnsi="Arial Unicode MS" w:cs="Arial Unicode MS"/>
                <w:color w:val="000000"/>
                <w:sz w:val="20"/>
              </w:rPr>
              <w:t>Poorly planned growth appears to be a built-in obstacle facing many small businesses. Clearly, if the owners are incapable, inefficient, or lacking in initiative, their businesses may flounder and eventually fail, or if the owners are mediocre, their businesses remain small. However, if the owners are efficient and capable and their organizations succeed and grow, but in a poorly planned way, they risk losing the very things they seek from their companies.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threat of failure and discontinuance is a reality for many small businesses. A discontinuance is a voluntary decision to quit. A discontinuance may result from any of several factors, including health, changes in family situation, and the apparent advantages of working for some else. A failure results from inability to make a go of the business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things just do not work out as planned. There are two types of failure: (1) formal failures, which end up in court with some kind of loss to the creditors, and (2) personal (informal) failures, where the owner cannot make it financially and so voluntarily calls it quits. Personal failures are far more numerous than formal ones.</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69.</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Mention the causes or reasons of discontinuance or failure.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66" w:after="266"/>
            </w:pPr>
            <w:r>
              <w:rPr>
                <w:rFonts w:ascii="Arial Unicode MS" w:eastAsia="Arial Unicode MS" w:hAnsi="Arial Unicode MS" w:cs="Arial Unicode MS"/>
                <w:color w:val="000000"/>
                <w:sz w:val="20"/>
              </w:rPr>
              <w:t>Discontinuance or failure results from one or more of the following weaknesses: (1) too much was left to chance, (2) too many decisions were based on a hunch or intuition, (3) crucial obstacles went unnoticed for too long, (4) the amount of time and/or physical effort demanded of the small business manager was not recognized and/or planned for, and (5) the amount of capital needed was either not estimated or grossly underestimated.</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DC12F9" w:rsidRPr="00720F05">
        <w:tc>
          <w:tcPr>
            <w:tcW w:w="350" w:type="pct"/>
          </w:tcPr>
          <w:p w:rsidR="00DC12F9" w:rsidRPr="00720F05" w:rsidRDefault="00DC12F9">
            <w:pPr>
              <w:keepNext/>
              <w:keepLines/>
            </w:pPr>
            <w:r>
              <w:rPr>
                <w:rFonts w:ascii="Arial Unicode MS" w:eastAsia="Arial Unicode MS" w:hAnsi="Arial Unicode MS" w:cs="Arial Unicode MS"/>
                <w:color w:val="000000"/>
                <w:sz w:val="20"/>
              </w:rPr>
              <w:t>70.</w:t>
            </w:r>
          </w:p>
        </w:tc>
        <w:tc>
          <w:tcPr>
            <w:tcW w:w="4650" w:type="pct"/>
          </w:tcPr>
          <w:p w:rsidR="00DC12F9" w:rsidRPr="00720F05" w:rsidRDefault="00DC12F9">
            <w:pPr>
              <w:keepNext/>
              <w:keepLines/>
            </w:pPr>
            <w:r>
              <w:rPr>
                <w:rFonts w:ascii="Arial Unicode MS" w:eastAsia="Arial Unicode MS" w:hAnsi="Arial Unicode MS" w:cs="Arial Unicode MS"/>
                <w:color w:val="000000"/>
                <w:sz w:val="20"/>
              </w:rPr>
              <w:t>What are business incubators? How do they help young firms succeed?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DC12F9" w:rsidRPr="00720F05" w:rsidRDefault="00DC12F9">
            <w:pPr>
              <w:keepNext/>
              <w:keepLines/>
              <w:spacing w:before="266" w:after="266"/>
            </w:pPr>
            <w:r>
              <w:rPr>
                <w:rFonts w:ascii="Arial Unicode MS" w:eastAsia="Arial Unicode MS" w:hAnsi="Arial Unicode MS" w:cs="Arial Unicode MS"/>
                <w:color w:val="000000"/>
                <w:sz w:val="20"/>
              </w:rPr>
              <w:t>Business incubators nurture young firms and help them to survive and grow during the startup period when they are most vulnerable. Hands-on management assistance, access to financing, and orchestrated exposure to critical business or technical support services are provided. Incubators offer entrepreneurial firms shared office services, access to equipment, flexible leases, and expandable space—all under one roof. The main goal of an incubation program is to produce successful graduates, that is, businesses that are financially viable and freestanding when they leave the incubator. While the usual incubation period is two to three years, 30 percent of incubator clients typically graduate each year.</w:t>
            </w:r>
          </w:p>
        </w:tc>
      </w:tr>
    </w:tbl>
    <w:p w:rsidR="00DC12F9" w:rsidRDefault="00DC12F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DC12F9" w:rsidRPr="00720F05">
        <w:tc>
          <w:tcPr>
            <w:tcW w:w="0" w:type="auto"/>
          </w:tcPr>
          <w:p w:rsidR="00DC12F9" w:rsidRPr="00720F05" w:rsidRDefault="00DC12F9">
            <w:pPr>
              <w:keepLines/>
              <w:jc w:val="right"/>
            </w:pP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Identify some of the areas of concern for small business owners.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DC12F9" w:rsidRDefault="00DC12F9">
      <w:r>
        <w:rPr>
          <w:rFonts w:ascii="Times,Times New Roman,Times-Rom" w:hAnsi="Times,Times New Roman,Times-Rom" w:cs="Times,Times New Roman,Times-Rom"/>
          <w:color w:val="000000"/>
          <w:sz w:val="18"/>
        </w:rPr>
        <w:br/>
      </w:r>
    </w:p>
    <w:sectPr w:rsidR="00DC12F9" w:rsidSect="000753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2F9" w:rsidRDefault="00DC12F9">
      <w:r>
        <w:separator/>
      </w:r>
    </w:p>
  </w:endnote>
  <w:endnote w:type="continuationSeparator" w:id="0">
    <w:p w:rsidR="00DC12F9" w:rsidRDefault="00DC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F9" w:rsidRDefault="00DC1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F9" w:rsidRPr="00075389" w:rsidRDefault="00DC12F9" w:rsidP="00075389">
    <w:pPr>
      <w:pStyle w:val="Footer"/>
      <w:jc w:val="center"/>
      <w:rPr>
        <w:rFonts w:ascii="Times New Roman" w:hAnsi="Times New Roman"/>
        <w:sz w:val="16"/>
      </w:rPr>
    </w:pPr>
    <w:r w:rsidRPr="00075389">
      <w:rPr>
        <w:rFonts w:ascii="Times New Roman" w:hAnsi="Times New Roman"/>
        <w:sz w:val="16"/>
      </w:rPr>
      <w:t>1-</w:t>
    </w:r>
    <w:r w:rsidRPr="00075389">
      <w:rPr>
        <w:rFonts w:ascii="Times New Roman" w:hAnsi="Times New Roman"/>
        <w:sz w:val="16"/>
      </w:rPr>
      <w:fldChar w:fldCharType="begin"/>
    </w:r>
    <w:r w:rsidRPr="00075389">
      <w:rPr>
        <w:rFonts w:ascii="Times New Roman" w:hAnsi="Times New Roman"/>
        <w:sz w:val="16"/>
      </w:rPr>
      <w:instrText xml:space="preserve"> PAGE </w:instrText>
    </w:r>
    <w:r w:rsidRPr="00075389">
      <w:rPr>
        <w:rFonts w:ascii="Times New Roman" w:hAnsi="Times New Roman"/>
        <w:sz w:val="16"/>
      </w:rPr>
      <w:fldChar w:fldCharType="separate"/>
    </w:r>
    <w:r>
      <w:rPr>
        <w:rFonts w:ascii="Times New Roman" w:hAnsi="Times New Roman"/>
        <w:noProof/>
        <w:sz w:val="16"/>
      </w:rPr>
      <w:t>3</w:t>
    </w:r>
    <w:r w:rsidRPr="00075389">
      <w:rPr>
        <w:rFonts w:ascii="Times New Roman" w:hAnsi="Times New Roman"/>
        <w:sz w:val="16"/>
      </w:rPr>
      <w:fldChar w:fldCharType="end"/>
    </w:r>
  </w:p>
  <w:p w:rsidR="00DC12F9" w:rsidRPr="00075389" w:rsidRDefault="00DC12F9" w:rsidP="00075389">
    <w:pPr>
      <w:pStyle w:val="Footer"/>
      <w:jc w:val="center"/>
      <w:rPr>
        <w:rFonts w:ascii="Times New Roman" w:hAnsi="Times New Roman"/>
        <w:sz w:val="16"/>
      </w:rPr>
    </w:pPr>
    <w:r w:rsidRPr="00075389">
      <w:rPr>
        <w:rFonts w:ascii="Times New Roman" w:hAnsi="Times New Roman"/>
        <w:sz w:val="16"/>
      </w:rPr>
      <w:t>Copyright © 2018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F9" w:rsidRDefault="00DC1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2F9" w:rsidRDefault="00DC12F9">
      <w:r>
        <w:separator/>
      </w:r>
    </w:p>
  </w:footnote>
  <w:footnote w:type="continuationSeparator" w:id="0">
    <w:p w:rsidR="00DC12F9" w:rsidRDefault="00DC1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F9" w:rsidRDefault="00DC1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F9" w:rsidRPr="00075389" w:rsidRDefault="00DC12F9" w:rsidP="000753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F9" w:rsidRDefault="00DC1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8E5"/>
    <w:rsid w:val="00075389"/>
    <w:rsid w:val="00720F05"/>
    <w:rsid w:val="00BB18E5"/>
    <w:rsid w:val="00CD4984"/>
    <w:rsid w:val="00DC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389"/>
    <w:pPr>
      <w:tabs>
        <w:tab w:val="center" w:pos="4320"/>
        <w:tab w:val="right" w:pos="8640"/>
      </w:tabs>
    </w:pPr>
  </w:style>
  <w:style w:type="character" w:customStyle="1" w:styleId="HeaderChar">
    <w:name w:val="Header Char"/>
    <w:basedOn w:val="DefaultParagraphFont"/>
    <w:link w:val="Header"/>
    <w:uiPriority w:val="99"/>
    <w:semiHidden/>
    <w:rsid w:val="005362FD"/>
  </w:style>
  <w:style w:type="paragraph" w:styleId="Footer">
    <w:name w:val="footer"/>
    <w:basedOn w:val="Normal"/>
    <w:link w:val="FooterChar"/>
    <w:uiPriority w:val="99"/>
    <w:rsid w:val="00075389"/>
    <w:pPr>
      <w:tabs>
        <w:tab w:val="center" w:pos="4320"/>
        <w:tab w:val="right" w:pos="8640"/>
      </w:tabs>
    </w:pPr>
  </w:style>
  <w:style w:type="character" w:customStyle="1" w:styleId="FooterChar">
    <w:name w:val="Footer Char"/>
    <w:basedOn w:val="DefaultParagraphFont"/>
    <w:link w:val="Footer"/>
    <w:uiPriority w:val="99"/>
    <w:semiHidden/>
    <w:rsid w:val="0053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40</Pages>
  <Words>7209</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elango.s</cp:lastModifiedBy>
  <cp:revision>2</cp:revision>
  <dcterms:created xsi:type="dcterms:W3CDTF">2016-12-20T10:07:00Z</dcterms:created>
  <dcterms:modified xsi:type="dcterms:W3CDTF">2016-12-20T10:07:00Z</dcterms:modified>
</cp:coreProperties>
</file>