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Earth consists of two types of crust: lithospheric and oceanic.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solar nebula theory of the formation of the solar system accounts for the differences in composition between the terrestrial and Jovian planets.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Earth’s composition was originally homogeneous.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creation, all living organisms are related and they descended, with some modifications, from organisms that lived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thesis of the theory of organic evolution is that the diversity of species on Earth in the past is the same as that of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 selection refers to the ability of organisms to choose the habitat in which they feel most comfortable.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geologic time scale was first developed in the 19</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using radiometric-dating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uniformitarianism is based on the idea that modern processes have operated throughout geologic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principle of uniformitarianism, processes have occurred at the same rates throughout geologic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Geologists use the Principle of Uniformitarianism as a basis to interpret the past and predict the future.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theory explains the formation of a differentiated Earth consisting of layers?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Darwin’s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 tectonic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Einstein’s Theory of Relativity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homogeneous accretion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Bang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most scientists, what is the greatest environmental problem facing the world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climate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ozone 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waste disposal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scientists believe that the Big Bang took place approximately ____ years ago.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rocks form at or near Earth’s surface?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foliated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nonfoliated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sedimentary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igneous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metamorphic rocks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moment of the Big Bang,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matter and energy were compressed into an infinitely small high-temperature and high-density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matter and energy were infinitely expanded to populate the exact size of the 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universe was entirely made of infinitely dense matter, because energy had not yet come into existence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universe in existence up to that point collapsed and inverted to became the current 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chemical elements seen in the universe today were forged into existence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terrestrial planets?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Jupiter, Saturn, Uranus, and Neptune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Mercury, Venus, Earth, and Mars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Earth, Mars, and Jupiter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Uranus, Neptune, and Pluto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Mercury, Earth, Mars, and Pluto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zone between Earth’s core and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innersphere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lithosphere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convection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molten zone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Earth's core is likely to be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composed of rock with high silica content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molten throughout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composed of potassium and aluminum rich silicates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composed primarily of iron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characteristic of the asthenosphere?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lies beneath the lithosphere.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rigid rock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broken into plates.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more dense than the 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comprises the lower mantle.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comprises the ocean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sedimentary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peridotite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igneous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metamorphic 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granite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theory proposes that all living organisms are descendants of different life forms that existed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paleontology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 tectonics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1800s, what provided a means for dating rocks and allowed for a relative geologic time scale to be constructed?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seismic measurements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carbon dating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climate change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magma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succession of fossils in the rock record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types of plate boundaries?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mid-ocean ridge, trench, and divergent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mid-ocean ridge, divergent, and convergent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divergent, convergent, and transform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convergent, transform, and trench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mid-ocean ridge, convergent, and trench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Sudden or catastrophic events, such as volcanic eruptions and tsunami, can be explained by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bang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 of uniformitarianism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subsystem of Earth supplies heat for convection in the mantle?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atmosphere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lithosphere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study of Earth materials and the processes operating within Earth and on its surface?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geography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meteorology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geomorphology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geology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geology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technique injects fluids under very high pressure into organic-rich shales to recover trapped natural gas?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fracturing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fracturing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pressurized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stress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drilling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subdivisions of the geologic time scale, listed in order from longest to shortest time intervals?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eon, era, period, and epoch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epoch, eon, era, and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eon, epoch, period, and 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era, eon, period, and epoch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eon, era, epoch, and period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basic force binds atoms into 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molecular affinity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nuclear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nuclear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basic force is responsible for the breakdown of an atom’s nucleus, thereby producing radioactive decay?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electromagnetic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nuclear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nuclear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molecular affinity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interstitial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two types of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oceanic and continental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inner crust and outer crust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crust and upper crust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terrestrial and aquatic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metamorphic and sedimentary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with their overall size, the ____ planets have small rocky cores.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terrestrial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Jovian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nebular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dwarf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Tentative explanations that are formulated to explain observed phenomena are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tautologies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conjectures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characteristic of the greenhouse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 wavelength radiation from the sun is reflected back into 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Earth’s radiant energy escapes into 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Industrialization plays an exclusive role in the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trap heat reflected back from Earth’s surface.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Transpiration significantly increases levels of greenhouse gases.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is known to be a dwarf planet.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Neptune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Uranus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Titan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naturally occurring, inorganic, crystalline solids that have definite physical and chemical properties?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stalactites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stalagmites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lithified deposits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parallel alignment of minerals is caused by the application of pressure, and gives a rock a layered or banded appearance?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marbling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metamorphism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process results in the formation of sedimentary rocks?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precipitation of mineral matter from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activity of fluids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crystallization of lava 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accumulation of magma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 compression of other rocks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theory has the central thesis that all present-day organisms are related and that they have descended with modifications from organisms that lived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relativism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best-fit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organic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unifying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of uniformitarianism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unifying theory of geology holds that large segments of Earth’s outer part move relative to one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lithospheric zone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convection cell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subduction zone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 cycle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 tectonic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combination of related parts that interact in an organized fashion is 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force that is the attraction of one body toward another is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percentage of heavier elements in the universe results from nuclear fusion during the evolution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Earth formed ____________________ billion years ago.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 of matter of the material in Earth's inner core is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Earth’s concentric layer that has the largest volume is the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mantle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crust and the underlying uppermost mantle make up the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lithosphere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Rocks that form from the crystallization of lava or magma are ____________________ rocks.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igneous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the frequency of a sound, light, or other wave caused by movement of the wave’s source relative to the observer is known as the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Doppler effect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the origin, evolution, and nature of the universe is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cosmology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primary characteristics of the terrestrial planets in our solar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terrestrial planets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Mercury, Venus, Earth, and Mars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all small and are composed of rock and metallic elements that condensed at the high temperatures of the inner solar nebula.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three general characteristics account for the density differences among the concentric layers of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Earth consists of three concentric layers: the core, the mantle, and the crust. This orderly division results from density differences between the layers as a function of variations in composition, temperature, and pressure.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basic premise of the principle of uniformitarianism?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uniformitarianism is based on the premise that present-day processes have operated throughout geologic time.The physical and chemical laws of nature have remained the same over time. Thus, even though the rates and intensities of geologic processes have varied during the past, the physical and chemical laws of nature have remained the same.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two fundamental phenomena that indicate that the Big Bang occurred.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fundamental phenomena indicate that the Big Bang occurred: (1) the universe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is expanding, and (2) it is permeated by background radiation.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Earth’s six principal subsystems?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principal subsystems of Earth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atmosphere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biosphere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hydrosphere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lithosphere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mantle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core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steps involved in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 an orderly, logical approach that involves gathering and analyzing facts or data about the problem under consideration. Tentative explanations, or hypotheses, are then formulated to explain the observed phenomena. Next, the hypotheses are tested to see whether what was predicted actually occurs in a given situation. Finally, if one of the hypotheses is found, after repeated tests, to explain the phenomena, then the hypothesis is proposed as a theory. A theory is subject to further testing and refinement as new data become available.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a brief overview of the solar nebula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currently accepted solar nebula theory for the origin of our solar system, the planets and the Sun formed from a rotating cloud of gas. About 90% of the material was concentrated in the central part of the disk, thus forming an embryonic Sun, around which swirled a rotating cloud of material called a </w:t>
                  </w:r>
                  <w:r>
                    <w:rPr>
                      <w:rStyle w:val="DefaultParagraphFont"/>
                      <w:rFonts w:ascii="Times New Roman" w:eastAsia="Times New Roman" w:hAnsi="Times New Roman" w:cs="Times New Roman"/>
                      <w:b w:val="0"/>
                      <w:bCs w:val="0"/>
                      <w:i/>
                      <w:iCs/>
                      <w:smallCaps w:val="0"/>
                      <w:color w:val="000000"/>
                      <w:sz w:val="22"/>
                      <w:szCs w:val="22"/>
                      <w:bdr w:val="nil"/>
                      <w:rtl w:val="0"/>
                    </w:rPr>
                    <w:t>solar nebula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Within this solar nebula were localized eddies in which gases and solid particles condensed. During the condensation process, gaseous, liquid, and solid particles began to accrete into ever-larger masses called </w:t>
                  </w:r>
                  <w:r>
                    <w:rPr>
                      <w:rStyle w:val="DefaultParagraphFont"/>
                      <w:rFonts w:ascii="Times New Roman" w:eastAsia="Times New Roman" w:hAnsi="Times New Roman" w:cs="Times New Roman"/>
                      <w:b w:val="0"/>
                      <w:bCs w:val="0"/>
                      <w:i/>
                      <w:iCs/>
                      <w:smallCaps w:val="0"/>
                      <w:color w:val="000000"/>
                      <w:sz w:val="22"/>
                      <w:szCs w:val="22"/>
                      <w:bdr w:val="nil"/>
                      <w:rtl w:val="0"/>
                    </w:rPr>
                    <w:t>planetesimals</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collided and grew in size and mass until they eventually became planets.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connection between the rock cycle and plate tectonics.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connection between the rock cycle and plate tectonics is just one of many examples of how Earth’s various subsystems and cycles are interrelated. Heating within Earth’s interior results in convection cells that power the movement of plates and magma, which forms intrusive and extrusive igneous rocks. Movement along plate boundaries may result in volcanic activity, earthquakes, and, in some cases, mountain building. The interaction among the atmosphere, hydrosphere, and biosphere contributes to the weathering of rocks exposed on Earth’s surface. Plates descending into Earth’s interior are subjected to increasing heat and pressure, which may lead to metamorphism, as well as the generation of magma and yet another recycling of materials.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Understanding Earth: A Dynamic and Evolving Planet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Understanding Earth: A Dynamic and Evolving Planet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