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development of strategic purchasing practices can only help a company maintain its competitive position in a rapidly changing business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Global sourcing is a requirement and no longer a luxury for most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Sophisticated customers, both industrial and consumer, no longer talk about price increases – they demand price reductions!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abundance of competitors and choices have conditioned customers to want higher quality, faster delivery, and products and services tailored to their individual needs at a higher total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availability of low-cost domestic supplier alternatives has led to the shift away from outsourcing and offshoring.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Competition today is no longer between firms; it is between the supply chains of those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manufacturing sector, the percentage of purchases to sales averages 55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traditional approach to purchasing and supply management is to build relations with suppliers to jointly pull costs out of the product or service and expect suppliers to contribute innovative ideas that continually add value to a firm’s products and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Few of the features that make their way into final products originate with suppliers.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and supply management has a major impact on product and service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management is a broader concept than purchasing.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routine ordering and follow-up of basic operational supplies is a strategic responsibility.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 management does not require the coordination of activities and flows that do not extend across boundaries.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Porter, a firm’s value chain is composed of primary and support activities that can lead to competitive advantage when configured properly.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is becoming less responsible for sourcing indirect goods and services required by internal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 management involves the management of packaging, storing, and handling of materials at receiving docks, warehouses, and retail outlets.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Today’s emphasis on supplier quality has shifted from detecting defects at the time of receipt or use to prevention early in the materials-sourcing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key to the success of any company is the quality of its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Cost management is no longer an integral part of purchasing and supply chain management.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Formal organizational charts portray the entirety of the workings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definitive and prescriptive set of supply chain measures that result in one best way to measure supply chain performance.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Period 4 of the evolution of purchasing and supply chain management, firms faced stable competition and had access to abundant material – conditions that historically have diminished the overall importance of purchasing.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involves evaluating suppliers located closer to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Re-shoring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Nearshoring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Offshoring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Insourcing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the features of the new model of progressive purchasing?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closer relationships with important suppliers.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Performing due diligence on suppliers before awarding longer-term contracts.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Focusing primarily on price analysis and short-term contracts.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Conducting worldwide Internet searches for the best sources of supply.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Inviting key suppliers to participate in product and process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the factors driving an emphasis on supply chain management?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An increasing emphasis on domestic sourcing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due to the longer lead times and higher levels of pipeline inventories associated with global sourcing.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The cost and availability of information resources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among entities in the supply chain that allow easy linkages that eliminate time delays in the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The level of competition in both domestic and international markets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requires organizations to be fast, agile, and flexible.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Customer expectations and requirements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that are becoming much more demanding.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The ability of an organization’s supply chain to identify and mitigate risk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minimizes disruptions in both supply and downstream product or services to mitigate the impact on lost sales.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_____ is a functional group (i.e., a formal entity on the organizational chart as well as a functional activity (i.e., buying goods and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Quality assurance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Logistics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Treasury operations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is a change index, and generally a rating over 50 indicates that the economy is expanding.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Price Index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Price Index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ISM Report on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rate of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answers.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According to the </w:t>
            </w:r>
            <w:r>
              <w:rPr>
                <w:rStyle w:val="DefaultParagraphFont"/>
                <w:rFonts w:ascii="Times New Roman" w:eastAsia="Times New Roman" w:hAnsi="Times New Roman" w:cs="Times New Roman"/>
                <w:b w:val="0"/>
                <w:bCs w:val="0"/>
                <w:i/>
                <w:iCs/>
                <w:smallCaps w:val="0"/>
                <w:color w:val="000000"/>
                <w:sz w:val="22"/>
                <w:szCs w:val="22"/>
                <w:bdr w:val="nil"/>
                <w:rtl w:val="0"/>
              </w:rPr>
              <w:t>Institute for Supply Management</w:t>
            </w:r>
            <w:r>
              <w:rPr>
                <w:rStyle w:val="DefaultParagraphFont"/>
                <w:rFonts w:ascii="Times New Roman" w:eastAsia="Times New Roman" w:hAnsi="Times New Roman" w:cs="Times New Roman"/>
                <w:b w:val="0"/>
                <w:bCs w:val="0"/>
                <w:i w:val="0"/>
                <w:iCs w:val="0"/>
                <w:smallCaps w:val="0"/>
                <w:color w:val="000000"/>
                <w:sz w:val="22"/>
                <w:szCs w:val="22"/>
                <w:bdr w:val="nil"/>
                <w:rtl w:val="0"/>
              </w:rPr>
              <w:t>, _____ is the identification, acquisition, access, positioning, and management of resources and related capabilities an organization needs or potentially needs in the attainment of its strategic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procurement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logistics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Instead of adversarial relationships which characterize _____, _____ features a long-term, win-win relationship between a buying company and specially selected suppliers.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traditional purchasing….supply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traditional purchasing….logistics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management….traditional purchasing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sourcing….supply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 management….strategic sourcing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 is a set of three or more organizations linked directly by one or more of the upstream or downstream flows of products, services, finances, and information from a source to a customer.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value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media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typical processes involved in supply chain management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new-product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customer-order fulfillment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supplier evaluation and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demand and supply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cash flow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Michael Porter, a firm’s _____ is composed of primary and secondary support activities that can lead to competitive advantage when configured properly.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value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channel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core competency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states that success is a function of effectively managing a linked group of firms past first-level suppliers or customers.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value chain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traditional purchasing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extended enterprise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process orientation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 are those items provided by suppliers and used directly during production or service delivery.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Indirect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Indirect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Vendor managed inventories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purchased direct item for a manufacturing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Parts and components.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Office and janitorial supplies.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 and media.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Personal computers.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downstream portion of a supply chain, _____ are responsible for the actual movement of materials between locations.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buyers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trucking firms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logistics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example of a typical resource shared between a buyer and supplier?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Dedicated capacity.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Specific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Technological capabilities.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Direct financial support.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 and media.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examples of demand planning activities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forecasts of anticipated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inventory adjustments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orders taken but not filled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spare parts and aftermarket requirements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 schedules the firm’s output; while _____ is the process of taking demand data and developing a supply, production, and logistics network capable of satisfying demand requirements.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Inventory control….quality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Quality control….supply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Order processing….material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Demand planning….customer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Demand planning….supply 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involves generating the materials release, contacting a supplier directly concerning changes, and monitoring the status of inbound shipments.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Order processing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Material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Warehousing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Quality control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 helps ensure that customers receive material when and where they require it and represents the key link between the producer and the external customer.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Order processing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Inbound transportation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Scheduling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Inventory control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activity involves physically getting a product ready for distribution to the customer.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material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materials handling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quality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shipping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the four enablers of purchasing and supply chain management?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Sufficient cash flow and large on-hand cash deposits.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Capable human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Proper organizational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Real-time collaborative technology capabilities.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Right measures and measurement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Recent research indicates that all of the following are top knowledge areas for purchasers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supplier relationship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total cost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supplier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market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the process of assessing and selecting the structure and formal system of communication, division of labor, coordination, control, authority, and responsibility required to achieve organizational goals and objectives, including supply chain objectives.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Demand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Extended value chain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 seeks to improve forecast accuracy, optimize production scheduling, reduce working capital costs, shorten cycle times, cut transportation costs, and improve customer service; while _____ helps obtain materials and manage physical flows from suppliers through downstream distribution to ensure that customers receive the right products at the right location, time, and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RFID….GPS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Execution software….planning software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 service….inbound transportation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approach….cost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Planning software….execution software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roadblocks between measurement and improved performance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up-to-date information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too many metrics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debate over the correct metrics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constantly changing metrics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old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1: Introduction to Purchasing and Supply Chain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Introduction to Purchasing and Supply Chain Management</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