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07E726DC" w14:textId="77777777">
        <w:tc>
          <w:tcPr>
            <w:tcW w:w="5000" w:type="pct"/>
            <w:tcMar>
              <w:top w:w="0" w:type="dxa"/>
              <w:left w:w="0" w:type="dxa"/>
              <w:bottom w:w="0" w:type="dxa"/>
              <w:right w:w="0" w:type="dxa"/>
            </w:tcMar>
            <w:vAlign w:val="center"/>
          </w:tcPr>
          <w:p w14:paraId="18E35DD3" w14:textId="77777777" w:rsidR="00BB03A1" w:rsidRDefault="00BE3CDA">
            <w:pPr>
              <w:pStyle w:val="p"/>
            </w:pPr>
            <w:r>
              <w:rPr>
                <w:rFonts w:ascii="Times New Roman" w:eastAsia="Times New Roman" w:hAnsi="Times New Roman" w:cs="Times New Roman"/>
                <w:color w:val="000000"/>
                <w:sz w:val="22"/>
                <w:szCs w:val="22"/>
              </w:rPr>
              <w:t>1. </w:t>
            </w:r>
            <w:r>
              <w:rPr>
                <w:rFonts w:ascii="Times New Roman" w:eastAsia="Times New Roman" w:hAnsi="Times New Roman" w:cs="Times New Roman"/>
                <w:color w:val="000000"/>
                <w:sz w:val="24"/>
              </w:rPr>
              <w:t xml:space="preserve">According to Frederick Taylor’s theory of scientific management, what should decisions </w:t>
            </w:r>
            <w:proofErr w:type="gramStart"/>
            <w:r>
              <w:rPr>
                <w:rFonts w:ascii="Times New Roman" w:eastAsia="Times New Roman" w:hAnsi="Times New Roman" w:cs="Times New Roman"/>
                <w:color w:val="000000"/>
                <w:sz w:val="24"/>
              </w:rPr>
              <w:t>about  organizations</w:t>
            </w:r>
            <w:proofErr w:type="gramEnd"/>
            <w:r>
              <w:rPr>
                <w:rFonts w:ascii="Times New Roman" w:eastAsia="Times New Roman" w:hAnsi="Times New Roman" w:cs="Times New Roman"/>
                <w:color w:val="000000"/>
                <w:sz w:val="24"/>
              </w:rPr>
              <w:t xml:space="preserve"> and job design be based 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472"/>
            </w:tblGrid>
            <w:tr w:rsidR="00BB03A1" w14:paraId="6BE8AEEE" w14:textId="77777777">
              <w:tc>
                <w:tcPr>
                  <w:tcW w:w="400" w:type="dxa"/>
                  <w:tcMar>
                    <w:top w:w="0" w:type="dxa"/>
                    <w:left w:w="0" w:type="dxa"/>
                    <w:bottom w:w="0" w:type="dxa"/>
                    <w:right w:w="0" w:type="dxa"/>
                  </w:tcMar>
                </w:tcPr>
                <w:p w14:paraId="65932850" w14:textId="77777777" w:rsidR="00BB03A1" w:rsidRDefault="00BE3CDA">
                  <w:r>
                    <w:rPr>
                      <w:color w:val="000000"/>
                      <w:sz w:val="20"/>
                      <w:szCs w:val="20"/>
                    </w:rPr>
                    <w:t> </w:t>
                  </w:r>
                </w:p>
              </w:tc>
              <w:tc>
                <w:tcPr>
                  <w:tcW w:w="0" w:type="auto"/>
                  <w:tcMar>
                    <w:top w:w="30" w:type="dxa"/>
                    <w:left w:w="0" w:type="dxa"/>
                    <w:bottom w:w="30" w:type="dxa"/>
                    <w:right w:w="0" w:type="dxa"/>
                  </w:tcMar>
                </w:tcPr>
                <w:p w14:paraId="597E7BE6"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464038A" w14:textId="77777777" w:rsidR="00BB03A1" w:rsidRDefault="00BE3CDA">
                  <w:pPr>
                    <w:pStyle w:val="p"/>
                  </w:pPr>
                  <w:r>
                    <w:rPr>
                      <w:rFonts w:ascii="Times New Roman" w:eastAsia="Times New Roman" w:hAnsi="Times New Roman" w:cs="Times New Roman"/>
                      <w:color w:val="000000"/>
                      <w:sz w:val="24"/>
                    </w:rPr>
                    <w:t>scientific procedures after careful study of individual situations</w:t>
                  </w:r>
                </w:p>
              </w:tc>
            </w:tr>
            <w:tr w:rsidR="00BB03A1" w14:paraId="76EDE277" w14:textId="77777777">
              <w:tc>
                <w:tcPr>
                  <w:tcW w:w="400" w:type="dxa"/>
                  <w:tcMar>
                    <w:top w:w="0" w:type="dxa"/>
                    <w:left w:w="0" w:type="dxa"/>
                    <w:bottom w:w="0" w:type="dxa"/>
                    <w:right w:w="0" w:type="dxa"/>
                  </w:tcMar>
                </w:tcPr>
                <w:p w14:paraId="588BCC95" w14:textId="77777777" w:rsidR="00BB03A1" w:rsidRDefault="00BE3CDA">
                  <w:r>
                    <w:rPr>
                      <w:color w:val="000000"/>
                      <w:sz w:val="20"/>
                      <w:szCs w:val="20"/>
                    </w:rPr>
                    <w:t> </w:t>
                  </w:r>
                </w:p>
              </w:tc>
              <w:tc>
                <w:tcPr>
                  <w:tcW w:w="0" w:type="auto"/>
                  <w:tcMar>
                    <w:top w:w="30" w:type="dxa"/>
                    <w:left w:w="0" w:type="dxa"/>
                    <w:bottom w:w="30" w:type="dxa"/>
                    <w:right w:w="0" w:type="dxa"/>
                  </w:tcMar>
                </w:tcPr>
                <w:p w14:paraId="06344E2B"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FA77987" w14:textId="77777777" w:rsidR="00BB03A1" w:rsidRDefault="00BE3CDA">
                  <w:pPr>
                    <w:pStyle w:val="p"/>
                  </w:pPr>
                  <w:r>
                    <w:rPr>
                      <w:rFonts w:ascii="Times New Roman" w:eastAsia="Times New Roman" w:hAnsi="Times New Roman" w:cs="Times New Roman"/>
                      <w:color w:val="000000"/>
                      <w:sz w:val="24"/>
                    </w:rPr>
                    <w:t>insights of practitioners</w:t>
                  </w:r>
                </w:p>
              </w:tc>
            </w:tr>
            <w:tr w:rsidR="00BB03A1" w14:paraId="3D69CA1D" w14:textId="77777777">
              <w:tc>
                <w:tcPr>
                  <w:tcW w:w="400" w:type="dxa"/>
                  <w:tcMar>
                    <w:top w:w="0" w:type="dxa"/>
                    <w:left w:w="0" w:type="dxa"/>
                    <w:bottom w:w="0" w:type="dxa"/>
                    <w:right w:w="0" w:type="dxa"/>
                  </w:tcMar>
                </w:tcPr>
                <w:p w14:paraId="1F15F8CD" w14:textId="77777777" w:rsidR="00BB03A1" w:rsidRDefault="00BE3CDA">
                  <w:r>
                    <w:rPr>
                      <w:color w:val="000000"/>
                      <w:sz w:val="20"/>
                      <w:szCs w:val="20"/>
                    </w:rPr>
                    <w:t> </w:t>
                  </w:r>
                </w:p>
              </w:tc>
              <w:tc>
                <w:tcPr>
                  <w:tcW w:w="0" w:type="auto"/>
                  <w:tcMar>
                    <w:top w:w="30" w:type="dxa"/>
                    <w:left w:w="0" w:type="dxa"/>
                    <w:bottom w:w="30" w:type="dxa"/>
                    <w:right w:w="0" w:type="dxa"/>
                  </w:tcMar>
                </w:tcPr>
                <w:p w14:paraId="28F696D5"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705325D" w14:textId="77777777" w:rsidR="00BB03A1" w:rsidRDefault="00BE3CDA">
                  <w:pPr>
                    <w:pStyle w:val="p"/>
                  </w:pPr>
                  <w:r>
                    <w:rPr>
                      <w:rFonts w:ascii="Times New Roman" w:eastAsia="Times New Roman" w:hAnsi="Times New Roman" w:cs="Times New Roman"/>
                      <w:color w:val="000000"/>
                      <w:sz w:val="24"/>
                    </w:rPr>
                    <w:t>leadership, motivation, and human resource management</w:t>
                  </w:r>
                </w:p>
              </w:tc>
            </w:tr>
            <w:tr w:rsidR="00BB03A1" w14:paraId="50C781E6" w14:textId="77777777">
              <w:tc>
                <w:tcPr>
                  <w:tcW w:w="400" w:type="dxa"/>
                  <w:tcMar>
                    <w:top w:w="0" w:type="dxa"/>
                    <w:left w:w="0" w:type="dxa"/>
                    <w:bottom w:w="0" w:type="dxa"/>
                    <w:right w:w="0" w:type="dxa"/>
                  </w:tcMar>
                </w:tcPr>
                <w:p w14:paraId="1E7B9A72" w14:textId="77777777" w:rsidR="00BB03A1" w:rsidRDefault="00BE3CDA">
                  <w:r>
                    <w:rPr>
                      <w:color w:val="000000"/>
                      <w:sz w:val="20"/>
                      <w:szCs w:val="20"/>
                    </w:rPr>
                    <w:t> </w:t>
                  </w:r>
                </w:p>
              </w:tc>
              <w:tc>
                <w:tcPr>
                  <w:tcW w:w="0" w:type="auto"/>
                  <w:tcMar>
                    <w:top w:w="30" w:type="dxa"/>
                    <w:left w:w="0" w:type="dxa"/>
                    <w:bottom w:w="30" w:type="dxa"/>
                    <w:right w:w="0" w:type="dxa"/>
                  </w:tcMar>
                </w:tcPr>
                <w:p w14:paraId="06E0CE13"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94E6D64" w14:textId="77777777" w:rsidR="00BB03A1" w:rsidRDefault="00BE3CDA">
                  <w:pPr>
                    <w:pStyle w:val="p"/>
                  </w:pPr>
                  <w:r>
                    <w:rPr>
                      <w:rFonts w:ascii="Times New Roman" w:eastAsia="Times New Roman" w:hAnsi="Times New Roman" w:cs="Times New Roman"/>
                      <w:color w:val="000000"/>
                      <w:sz w:val="24"/>
                    </w:rPr>
                    <w:t>management theory</w:t>
                  </w:r>
                </w:p>
              </w:tc>
            </w:tr>
          </w:tbl>
          <w:p w14:paraId="10CF360A"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501F0054" w14:textId="77777777">
              <w:tc>
                <w:tcPr>
                  <w:tcW w:w="0" w:type="auto"/>
                  <w:tcMar>
                    <w:top w:w="30" w:type="dxa"/>
                    <w:left w:w="0" w:type="dxa"/>
                    <w:bottom w:w="30" w:type="dxa"/>
                    <w:right w:w="0" w:type="dxa"/>
                  </w:tcMar>
                </w:tcPr>
                <w:p w14:paraId="7858DD2B"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429BC07" w14:textId="77777777" w:rsidR="00BB03A1" w:rsidRDefault="00BE3CDA">
                  <w:r>
                    <w:rPr>
                      <w:rFonts w:ascii="Times New Roman" w:eastAsia="Times New Roman" w:hAnsi="Times New Roman" w:cs="Times New Roman"/>
                      <w:color w:val="000000"/>
                      <w:sz w:val="22"/>
                      <w:szCs w:val="22"/>
                    </w:rPr>
                    <w:t>a</w:t>
                  </w:r>
                </w:p>
              </w:tc>
            </w:tr>
          </w:tbl>
          <w:p w14:paraId="505C81AA" w14:textId="77777777" w:rsidR="00BB03A1" w:rsidRDefault="00BB03A1"/>
        </w:tc>
      </w:tr>
    </w:tbl>
    <w:p w14:paraId="49CA8011"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2C01BC52" w14:textId="77777777">
        <w:tc>
          <w:tcPr>
            <w:tcW w:w="5000" w:type="pct"/>
            <w:tcMar>
              <w:top w:w="0" w:type="dxa"/>
              <w:left w:w="0" w:type="dxa"/>
              <w:bottom w:w="0" w:type="dxa"/>
              <w:right w:w="0" w:type="dxa"/>
            </w:tcMar>
            <w:vAlign w:val="center"/>
          </w:tcPr>
          <w:p w14:paraId="789FE437" w14:textId="77777777" w:rsidR="00BB03A1" w:rsidRDefault="00BE3CDA">
            <w:pPr>
              <w:pStyle w:val="p"/>
            </w:pPr>
            <w:r>
              <w:rPr>
                <w:rFonts w:ascii="Times New Roman" w:eastAsia="Times New Roman" w:hAnsi="Times New Roman" w:cs="Times New Roman"/>
                <w:color w:val="000000"/>
                <w:sz w:val="22"/>
                <w:szCs w:val="22"/>
              </w:rPr>
              <w:t>2. </w:t>
            </w:r>
            <w:r>
              <w:rPr>
                <w:rFonts w:ascii="Times New Roman" w:eastAsia="Times New Roman" w:hAnsi="Times New Roman" w:cs="Times New Roman"/>
                <w:color w:val="000000"/>
                <w:sz w:val="24"/>
              </w:rPr>
              <w:t>Which statement best describes scientific management?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BB03A1" w14:paraId="5063570A" w14:textId="77777777">
              <w:tc>
                <w:tcPr>
                  <w:tcW w:w="400" w:type="dxa"/>
                  <w:tcMar>
                    <w:top w:w="0" w:type="dxa"/>
                    <w:left w:w="0" w:type="dxa"/>
                    <w:bottom w:w="0" w:type="dxa"/>
                    <w:right w:w="0" w:type="dxa"/>
                  </w:tcMar>
                </w:tcPr>
                <w:p w14:paraId="2902FC3B" w14:textId="77777777" w:rsidR="00BB03A1" w:rsidRDefault="00BE3CDA">
                  <w:r>
                    <w:rPr>
                      <w:color w:val="000000"/>
                      <w:sz w:val="20"/>
                      <w:szCs w:val="20"/>
                    </w:rPr>
                    <w:t> </w:t>
                  </w:r>
                </w:p>
              </w:tc>
              <w:tc>
                <w:tcPr>
                  <w:tcW w:w="0" w:type="auto"/>
                  <w:tcMar>
                    <w:top w:w="30" w:type="dxa"/>
                    <w:left w:w="0" w:type="dxa"/>
                    <w:bottom w:w="30" w:type="dxa"/>
                    <w:right w:w="0" w:type="dxa"/>
                  </w:tcMar>
                </w:tcPr>
                <w:p w14:paraId="72932CC9"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32A148E" w14:textId="77777777" w:rsidR="00BB03A1" w:rsidRDefault="00BE3CDA">
                  <w:pPr>
                    <w:pStyle w:val="p"/>
                  </w:pPr>
                  <w:r>
                    <w:rPr>
                      <w:rFonts w:ascii="Times New Roman" w:eastAsia="Times New Roman" w:hAnsi="Times New Roman" w:cs="Times New Roman"/>
                      <w:color w:val="000000"/>
                      <w:sz w:val="24"/>
                    </w:rPr>
                    <w:t>It used scientifically tested methods of motivation to improve organizational performance.</w:t>
                  </w:r>
                </w:p>
              </w:tc>
            </w:tr>
            <w:tr w:rsidR="00BB03A1" w14:paraId="62C770D6" w14:textId="77777777">
              <w:tc>
                <w:tcPr>
                  <w:tcW w:w="400" w:type="dxa"/>
                  <w:tcMar>
                    <w:top w:w="0" w:type="dxa"/>
                    <w:left w:w="0" w:type="dxa"/>
                    <w:bottom w:w="0" w:type="dxa"/>
                    <w:right w:w="0" w:type="dxa"/>
                  </w:tcMar>
                </w:tcPr>
                <w:p w14:paraId="0E0EF11A" w14:textId="77777777" w:rsidR="00BB03A1" w:rsidRDefault="00BE3CDA">
                  <w:r>
                    <w:rPr>
                      <w:color w:val="000000"/>
                      <w:sz w:val="20"/>
                      <w:szCs w:val="20"/>
                    </w:rPr>
                    <w:t> </w:t>
                  </w:r>
                </w:p>
              </w:tc>
              <w:tc>
                <w:tcPr>
                  <w:tcW w:w="0" w:type="auto"/>
                  <w:tcMar>
                    <w:top w:w="30" w:type="dxa"/>
                    <w:left w:w="0" w:type="dxa"/>
                    <w:bottom w:w="30" w:type="dxa"/>
                    <w:right w:w="0" w:type="dxa"/>
                  </w:tcMar>
                </w:tcPr>
                <w:p w14:paraId="6E443D72"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AF637CC" w14:textId="77777777" w:rsidR="00BB03A1" w:rsidRDefault="00BE3CDA">
                  <w:pPr>
                    <w:pStyle w:val="p"/>
                  </w:pPr>
                  <w:r>
                    <w:rPr>
                      <w:rFonts w:ascii="Times New Roman" w:eastAsia="Times New Roman" w:hAnsi="Times New Roman" w:cs="Times New Roman"/>
                      <w:color w:val="000000"/>
                      <w:sz w:val="24"/>
                    </w:rPr>
                    <w:t>It is an outgrowth of the Hawthorne studies, which found that people performed best in an environment of clearly specified, narrow job task.</w:t>
                  </w:r>
                </w:p>
              </w:tc>
            </w:tr>
            <w:tr w:rsidR="00BB03A1" w14:paraId="0A5A2CCC" w14:textId="77777777">
              <w:tc>
                <w:tcPr>
                  <w:tcW w:w="400" w:type="dxa"/>
                  <w:tcMar>
                    <w:top w:w="0" w:type="dxa"/>
                    <w:left w:w="0" w:type="dxa"/>
                    <w:bottom w:w="0" w:type="dxa"/>
                    <w:right w:w="0" w:type="dxa"/>
                  </w:tcMar>
                </w:tcPr>
                <w:p w14:paraId="1840B8E2" w14:textId="77777777" w:rsidR="00BB03A1" w:rsidRDefault="00BE3CDA">
                  <w:r>
                    <w:rPr>
                      <w:color w:val="000000"/>
                      <w:sz w:val="20"/>
                      <w:szCs w:val="20"/>
                    </w:rPr>
                    <w:t> </w:t>
                  </w:r>
                </w:p>
              </w:tc>
              <w:tc>
                <w:tcPr>
                  <w:tcW w:w="0" w:type="auto"/>
                  <w:tcMar>
                    <w:top w:w="30" w:type="dxa"/>
                    <w:left w:w="0" w:type="dxa"/>
                    <w:bottom w:w="30" w:type="dxa"/>
                    <w:right w:w="0" w:type="dxa"/>
                  </w:tcMar>
                </w:tcPr>
                <w:p w14:paraId="0601623D"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E22711C" w14:textId="77777777" w:rsidR="00BB03A1" w:rsidRDefault="00BE3CDA">
                  <w:pPr>
                    <w:pStyle w:val="p"/>
                  </w:pPr>
                  <w:r>
                    <w:rPr>
                      <w:rFonts w:ascii="Times New Roman" w:eastAsia="Times New Roman" w:hAnsi="Times New Roman" w:cs="Times New Roman"/>
                      <w:color w:val="000000"/>
                      <w:sz w:val="24"/>
                    </w:rPr>
                    <w:t>It focuses on effectiveness rather than efficiency.</w:t>
                  </w:r>
                </w:p>
              </w:tc>
            </w:tr>
            <w:tr w:rsidR="00BB03A1" w14:paraId="16FD58D8" w14:textId="77777777">
              <w:tc>
                <w:tcPr>
                  <w:tcW w:w="400" w:type="dxa"/>
                  <w:tcMar>
                    <w:top w:w="0" w:type="dxa"/>
                    <w:left w:w="0" w:type="dxa"/>
                    <w:bottom w:w="0" w:type="dxa"/>
                    <w:right w:w="0" w:type="dxa"/>
                  </w:tcMar>
                </w:tcPr>
                <w:p w14:paraId="407537B2" w14:textId="77777777" w:rsidR="00BB03A1" w:rsidRDefault="00BE3CDA">
                  <w:r>
                    <w:rPr>
                      <w:color w:val="000000"/>
                      <w:sz w:val="20"/>
                      <w:szCs w:val="20"/>
                    </w:rPr>
                    <w:t> </w:t>
                  </w:r>
                </w:p>
              </w:tc>
              <w:tc>
                <w:tcPr>
                  <w:tcW w:w="0" w:type="auto"/>
                  <w:tcMar>
                    <w:top w:w="30" w:type="dxa"/>
                    <w:left w:w="0" w:type="dxa"/>
                    <w:bottom w:w="30" w:type="dxa"/>
                    <w:right w:w="0" w:type="dxa"/>
                  </w:tcMar>
                </w:tcPr>
                <w:p w14:paraId="6BE67A3C"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3EC3015" w14:textId="77777777" w:rsidR="00BB03A1" w:rsidRDefault="00BE3CDA">
                  <w:pPr>
                    <w:pStyle w:val="p"/>
                  </w:pPr>
                  <w:r>
                    <w:rPr>
                      <w:rFonts w:ascii="Times New Roman" w:eastAsia="Times New Roman" w:hAnsi="Times New Roman" w:cs="Times New Roman"/>
                      <w:color w:val="000000"/>
                      <w:sz w:val="24"/>
                    </w:rPr>
                    <w:t>It is successful at increasing output, in part through the use of incentive systems.</w:t>
                  </w:r>
                </w:p>
              </w:tc>
            </w:tr>
          </w:tbl>
          <w:p w14:paraId="10460753"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7657863A" w14:textId="77777777">
              <w:tc>
                <w:tcPr>
                  <w:tcW w:w="0" w:type="auto"/>
                  <w:tcMar>
                    <w:top w:w="30" w:type="dxa"/>
                    <w:left w:w="0" w:type="dxa"/>
                    <w:bottom w:w="30" w:type="dxa"/>
                    <w:right w:w="0" w:type="dxa"/>
                  </w:tcMar>
                </w:tcPr>
                <w:p w14:paraId="6993BF1C"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4178BB5" w14:textId="77777777" w:rsidR="00BB03A1" w:rsidRDefault="00BE3CDA">
                  <w:r>
                    <w:rPr>
                      <w:rFonts w:ascii="Times New Roman" w:eastAsia="Times New Roman" w:hAnsi="Times New Roman" w:cs="Times New Roman"/>
                      <w:color w:val="000000"/>
                      <w:sz w:val="22"/>
                      <w:szCs w:val="22"/>
                    </w:rPr>
                    <w:t>d</w:t>
                  </w:r>
                </w:p>
              </w:tc>
            </w:tr>
          </w:tbl>
          <w:p w14:paraId="16C5595B" w14:textId="77777777" w:rsidR="00BB03A1" w:rsidRDefault="00BB03A1"/>
        </w:tc>
      </w:tr>
    </w:tbl>
    <w:p w14:paraId="59A25B79"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4D35D778" w14:textId="77777777">
        <w:tc>
          <w:tcPr>
            <w:tcW w:w="5000" w:type="pct"/>
            <w:tcMar>
              <w:top w:w="0" w:type="dxa"/>
              <w:left w:w="0" w:type="dxa"/>
              <w:bottom w:w="0" w:type="dxa"/>
              <w:right w:w="0" w:type="dxa"/>
            </w:tcMar>
            <w:vAlign w:val="center"/>
          </w:tcPr>
          <w:p w14:paraId="449C07F3" w14:textId="77777777" w:rsidR="00BB03A1" w:rsidRDefault="00BE3CDA">
            <w:pPr>
              <w:pStyle w:val="p"/>
            </w:pPr>
            <w:r>
              <w:rPr>
                <w:rFonts w:ascii="Times New Roman" w:eastAsia="Times New Roman" w:hAnsi="Times New Roman" w:cs="Times New Roman"/>
                <w:color w:val="000000"/>
                <w:sz w:val="22"/>
                <w:szCs w:val="22"/>
              </w:rPr>
              <w:t>3. </w:t>
            </w:r>
            <w:r>
              <w:rPr>
                <w:rFonts w:ascii="Times New Roman" w:eastAsia="Times New Roman" w:hAnsi="Times New Roman" w:cs="Times New Roman"/>
                <w:color w:val="000000"/>
                <w:sz w:val="24"/>
              </w:rPr>
              <w:t>Which of the following emphasizes designing and managing organizations on an impersonal, rational basis through such elements as clearly defined authority and responsibility, formal record keeping, and uniform application of standard rules?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780"/>
            </w:tblGrid>
            <w:tr w:rsidR="00BB03A1" w14:paraId="4FB13B39" w14:textId="77777777">
              <w:tc>
                <w:tcPr>
                  <w:tcW w:w="400" w:type="dxa"/>
                  <w:tcMar>
                    <w:top w:w="0" w:type="dxa"/>
                    <w:left w:w="0" w:type="dxa"/>
                    <w:bottom w:w="0" w:type="dxa"/>
                    <w:right w:w="0" w:type="dxa"/>
                  </w:tcMar>
                </w:tcPr>
                <w:p w14:paraId="30E9CAB2" w14:textId="77777777" w:rsidR="00BB03A1" w:rsidRDefault="00BE3CDA">
                  <w:r>
                    <w:rPr>
                      <w:color w:val="000000"/>
                      <w:sz w:val="20"/>
                      <w:szCs w:val="20"/>
                    </w:rPr>
                    <w:t> </w:t>
                  </w:r>
                </w:p>
              </w:tc>
              <w:tc>
                <w:tcPr>
                  <w:tcW w:w="0" w:type="auto"/>
                  <w:tcMar>
                    <w:top w:w="30" w:type="dxa"/>
                    <w:left w:w="0" w:type="dxa"/>
                    <w:bottom w:w="30" w:type="dxa"/>
                    <w:right w:w="0" w:type="dxa"/>
                  </w:tcMar>
                </w:tcPr>
                <w:p w14:paraId="1411EB34"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E78E9E2" w14:textId="77777777" w:rsidR="00BB03A1" w:rsidRDefault="00BE3CDA">
                  <w:pPr>
                    <w:pStyle w:val="p"/>
                  </w:pPr>
                  <w:r>
                    <w:rPr>
                      <w:rFonts w:ascii="Times New Roman" w:eastAsia="Times New Roman" w:hAnsi="Times New Roman" w:cs="Times New Roman"/>
                      <w:color w:val="000000"/>
                      <w:sz w:val="24"/>
                    </w:rPr>
                    <w:t>administrative principles</w:t>
                  </w:r>
                </w:p>
              </w:tc>
            </w:tr>
            <w:tr w:rsidR="00BB03A1" w14:paraId="146B9268" w14:textId="77777777">
              <w:tc>
                <w:tcPr>
                  <w:tcW w:w="400" w:type="dxa"/>
                  <w:tcMar>
                    <w:top w:w="0" w:type="dxa"/>
                    <w:left w:w="0" w:type="dxa"/>
                    <w:bottom w:w="0" w:type="dxa"/>
                    <w:right w:w="0" w:type="dxa"/>
                  </w:tcMar>
                </w:tcPr>
                <w:p w14:paraId="5D39D56B" w14:textId="77777777" w:rsidR="00BB03A1" w:rsidRDefault="00BE3CDA">
                  <w:r>
                    <w:rPr>
                      <w:color w:val="000000"/>
                      <w:sz w:val="20"/>
                      <w:szCs w:val="20"/>
                    </w:rPr>
                    <w:t> </w:t>
                  </w:r>
                </w:p>
              </w:tc>
              <w:tc>
                <w:tcPr>
                  <w:tcW w:w="0" w:type="auto"/>
                  <w:tcMar>
                    <w:top w:w="30" w:type="dxa"/>
                    <w:left w:w="0" w:type="dxa"/>
                    <w:bottom w:w="30" w:type="dxa"/>
                    <w:right w:w="0" w:type="dxa"/>
                  </w:tcMar>
                </w:tcPr>
                <w:p w14:paraId="0EBD504D"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FBE5911" w14:textId="77777777" w:rsidR="00BB03A1" w:rsidRDefault="00BE3CDA">
                  <w:pPr>
                    <w:pStyle w:val="p"/>
                  </w:pPr>
                  <w:r>
                    <w:rPr>
                      <w:rFonts w:ascii="Times New Roman" w:eastAsia="Times New Roman" w:hAnsi="Times New Roman" w:cs="Times New Roman"/>
                      <w:color w:val="000000"/>
                      <w:sz w:val="24"/>
                    </w:rPr>
                    <w:t>scientific management</w:t>
                  </w:r>
                </w:p>
              </w:tc>
            </w:tr>
            <w:tr w:rsidR="00BB03A1" w14:paraId="5E817ED6" w14:textId="77777777">
              <w:tc>
                <w:tcPr>
                  <w:tcW w:w="400" w:type="dxa"/>
                  <w:tcMar>
                    <w:top w:w="0" w:type="dxa"/>
                    <w:left w:w="0" w:type="dxa"/>
                    <w:bottom w:w="0" w:type="dxa"/>
                    <w:right w:w="0" w:type="dxa"/>
                  </w:tcMar>
                </w:tcPr>
                <w:p w14:paraId="7DDC6037" w14:textId="77777777" w:rsidR="00BB03A1" w:rsidRDefault="00BE3CDA">
                  <w:r>
                    <w:rPr>
                      <w:color w:val="000000"/>
                      <w:sz w:val="20"/>
                      <w:szCs w:val="20"/>
                    </w:rPr>
                    <w:t> </w:t>
                  </w:r>
                </w:p>
              </w:tc>
              <w:tc>
                <w:tcPr>
                  <w:tcW w:w="0" w:type="auto"/>
                  <w:tcMar>
                    <w:top w:w="30" w:type="dxa"/>
                    <w:left w:w="0" w:type="dxa"/>
                    <w:bottom w:w="30" w:type="dxa"/>
                    <w:right w:w="0" w:type="dxa"/>
                  </w:tcMar>
                </w:tcPr>
                <w:p w14:paraId="0A642647"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F1D34DB" w14:textId="77777777" w:rsidR="00BB03A1" w:rsidRDefault="00BE3CDA">
                  <w:pPr>
                    <w:pStyle w:val="p"/>
                  </w:pPr>
                  <w:r>
                    <w:rPr>
                      <w:rFonts w:ascii="Times New Roman" w:eastAsia="Times New Roman" w:hAnsi="Times New Roman" w:cs="Times New Roman"/>
                      <w:color w:val="000000"/>
                      <w:sz w:val="24"/>
                    </w:rPr>
                    <w:t>bureaucracy</w:t>
                  </w:r>
                </w:p>
              </w:tc>
            </w:tr>
            <w:tr w:rsidR="00BB03A1" w14:paraId="5FB27E7F" w14:textId="77777777">
              <w:tc>
                <w:tcPr>
                  <w:tcW w:w="400" w:type="dxa"/>
                  <w:tcMar>
                    <w:top w:w="0" w:type="dxa"/>
                    <w:left w:w="0" w:type="dxa"/>
                    <w:bottom w:w="0" w:type="dxa"/>
                    <w:right w:w="0" w:type="dxa"/>
                  </w:tcMar>
                </w:tcPr>
                <w:p w14:paraId="28EBCA4F" w14:textId="77777777" w:rsidR="00BB03A1" w:rsidRDefault="00BE3CDA">
                  <w:r>
                    <w:rPr>
                      <w:color w:val="000000"/>
                      <w:sz w:val="20"/>
                      <w:szCs w:val="20"/>
                    </w:rPr>
                    <w:t> </w:t>
                  </w:r>
                </w:p>
              </w:tc>
              <w:tc>
                <w:tcPr>
                  <w:tcW w:w="0" w:type="auto"/>
                  <w:tcMar>
                    <w:top w:w="30" w:type="dxa"/>
                    <w:left w:w="0" w:type="dxa"/>
                    <w:bottom w:w="30" w:type="dxa"/>
                    <w:right w:w="0" w:type="dxa"/>
                  </w:tcMar>
                </w:tcPr>
                <w:p w14:paraId="78BD081F"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6ED7BC9" w14:textId="77777777" w:rsidR="00BB03A1" w:rsidRDefault="00BE3CDA">
                  <w:pPr>
                    <w:pStyle w:val="p"/>
                  </w:pPr>
                  <w:r>
                    <w:rPr>
                      <w:rFonts w:ascii="Times New Roman" w:eastAsia="Times New Roman" w:hAnsi="Times New Roman" w:cs="Times New Roman"/>
                      <w:color w:val="000000"/>
                      <w:sz w:val="24"/>
                    </w:rPr>
                    <w:t>hierarchy</w:t>
                  </w:r>
                </w:p>
              </w:tc>
            </w:tr>
          </w:tbl>
          <w:p w14:paraId="5DABBBFB"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6168799F" w14:textId="77777777">
              <w:tc>
                <w:tcPr>
                  <w:tcW w:w="0" w:type="auto"/>
                  <w:tcMar>
                    <w:top w:w="30" w:type="dxa"/>
                    <w:left w:w="0" w:type="dxa"/>
                    <w:bottom w:w="30" w:type="dxa"/>
                    <w:right w:w="0" w:type="dxa"/>
                  </w:tcMar>
                </w:tcPr>
                <w:p w14:paraId="205770F7"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59572F8" w14:textId="77777777" w:rsidR="00BB03A1" w:rsidRDefault="00BE3CDA">
                  <w:r>
                    <w:rPr>
                      <w:rFonts w:ascii="Times New Roman" w:eastAsia="Times New Roman" w:hAnsi="Times New Roman" w:cs="Times New Roman"/>
                      <w:color w:val="000000"/>
                      <w:sz w:val="22"/>
                      <w:szCs w:val="22"/>
                    </w:rPr>
                    <w:t>c</w:t>
                  </w:r>
                </w:p>
              </w:tc>
            </w:tr>
          </w:tbl>
          <w:p w14:paraId="000EA753" w14:textId="77777777" w:rsidR="00BB03A1" w:rsidRDefault="00BB03A1"/>
        </w:tc>
      </w:tr>
    </w:tbl>
    <w:p w14:paraId="2597F8E7"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0FD5DD11" w14:textId="77777777">
        <w:tc>
          <w:tcPr>
            <w:tcW w:w="5000" w:type="pct"/>
            <w:tcMar>
              <w:top w:w="0" w:type="dxa"/>
              <w:left w:w="0" w:type="dxa"/>
              <w:bottom w:w="0" w:type="dxa"/>
              <w:right w:w="0" w:type="dxa"/>
            </w:tcMar>
            <w:vAlign w:val="center"/>
          </w:tcPr>
          <w:p w14:paraId="52348305" w14:textId="77777777" w:rsidR="00BB03A1" w:rsidRDefault="00BE3CDA">
            <w:pPr>
              <w:pStyle w:val="p"/>
            </w:pPr>
            <w:r>
              <w:rPr>
                <w:rFonts w:ascii="Times New Roman" w:eastAsia="Times New Roman" w:hAnsi="Times New Roman" w:cs="Times New Roman"/>
                <w:color w:val="000000"/>
                <w:sz w:val="22"/>
                <w:szCs w:val="22"/>
              </w:rPr>
              <w:t>4. </w:t>
            </w:r>
            <w:r>
              <w:rPr>
                <w:rFonts w:ascii="Times New Roman" w:eastAsia="Times New Roman" w:hAnsi="Times New Roman" w:cs="Times New Roman"/>
                <w:color w:val="000000"/>
                <w:sz w:val="24"/>
              </w:rPr>
              <w:t>Interpretations of which of the following concluded that positive treatment of employees improved their motivation and productivity?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780"/>
            </w:tblGrid>
            <w:tr w:rsidR="00BB03A1" w14:paraId="0585B55B" w14:textId="77777777">
              <w:tc>
                <w:tcPr>
                  <w:tcW w:w="400" w:type="dxa"/>
                  <w:tcMar>
                    <w:top w:w="0" w:type="dxa"/>
                    <w:left w:w="0" w:type="dxa"/>
                    <w:bottom w:w="0" w:type="dxa"/>
                    <w:right w:w="0" w:type="dxa"/>
                  </w:tcMar>
                </w:tcPr>
                <w:p w14:paraId="43932D22" w14:textId="77777777" w:rsidR="00BB03A1" w:rsidRDefault="00BE3CDA">
                  <w:r>
                    <w:rPr>
                      <w:color w:val="000000"/>
                      <w:sz w:val="20"/>
                      <w:szCs w:val="20"/>
                    </w:rPr>
                    <w:t> </w:t>
                  </w:r>
                </w:p>
              </w:tc>
              <w:tc>
                <w:tcPr>
                  <w:tcW w:w="0" w:type="auto"/>
                  <w:tcMar>
                    <w:top w:w="30" w:type="dxa"/>
                    <w:left w:w="0" w:type="dxa"/>
                    <w:bottom w:w="30" w:type="dxa"/>
                    <w:right w:w="0" w:type="dxa"/>
                  </w:tcMar>
                </w:tcPr>
                <w:p w14:paraId="003754C9"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5BC57EB" w14:textId="77777777" w:rsidR="00BB03A1" w:rsidRDefault="00BE3CDA">
                  <w:pPr>
                    <w:pStyle w:val="p"/>
                  </w:pPr>
                  <w:r>
                    <w:rPr>
                      <w:rFonts w:ascii="Times New Roman" w:eastAsia="Times New Roman" w:hAnsi="Times New Roman" w:cs="Times New Roman"/>
                      <w:color w:val="000000"/>
                      <w:sz w:val="24"/>
                    </w:rPr>
                    <w:t>administrative principles</w:t>
                  </w:r>
                </w:p>
              </w:tc>
            </w:tr>
            <w:tr w:rsidR="00BB03A1" w14:paraId="3E654AAE" w14:textId="77777777">
              <w:tc>
                <w:tcPr>
                  <w:tcW w:w="400" w:type="dxa"/>
                  <w:tcMar>
                    <w:top w:w="0" w:type="dxa"/>
                    <w:left w:w="0" w:type="dxa"/>
                    <w:bottom w:w="0" w:type="dxa"/>
                    <w:right w:w="0" w:type="dxa"/>
                  </w:tcMar>
                </w:tcPr>
                <w:p w14:paraId="758B23E5" w14:textId="77777777" w:rsidR="00BB03A1" w:rsidRDefault="00BE3CDA">
                  <w:r>
                    <w:rPr>
                      <w:color w:val="000000"/>
                      <w:sz w:val="20"/>
                      <w:szCs w:val="20"/>
                    </w:rPr>
                    <w:t> </w:t>
                  </w:r>
                </w:p>
              </w:tc>
              <w:tc>
                <w:tcPr>
                  <w:tcW w:w="0" w:type="auto"/>
                  <w:tcMar>
                    <w:top w:w="30" w:type="dxa"/>
                    <w:left w:w="0" w:type="dxa"/>
                    <w:bottom w:w="30" w:type="dxa"/>
                    <w:right w:w="0" w:type="dxa"/>
                  </w:tcMar>
                </w:tcPr>
                <w:p w14:paraId="75ECFF1A"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0036C7A" w14:textId="77777777" w:rsidR="00BB03A1" w:rsidRDefault="00BE3CDA">
                  <w:pPr>
                    <w:pStyle w:val="p"/>
                  </w:pPr>
                  <w:r>
                    <w:rPr>
                      <w:rFonts w:ascii="Times New Roman" w:eastAsia="Times New Roman" w:hAnsi="Times New Roman" w:cs="Times New Roman"/>
                      <w:color w:val="000000"/>
                      <w:sz w:val="24"/>
                    </w:rPr>
                    <w:t>stakeholder approaches</w:t>
                  </w:r>
                </w:p>
              </w:tc>
            </w:tr>
            <w:tr w:rsidR="00BB03A1" w14:paraId="503DF13B" w14:textId="77777777">
              <w:tc>
                <w:tcPr>
                  <w:tcW w:w="400" w:type="dxa"/>
                  <w:tcMar>
                    <w:top w:w="0" w:type="dxa"/>
                    <w:left w:w="0" w:type="dxa"/>
                    <w:bottom w:w="0" w:type="dxa"/>
                    <w:right w:w="0" w:type="dxa"/>
                  </w:tcMar>
                </w:tcPr>
                <w:p w14:paraId="4EEEBE31" w14:textId="77777777" w:rsidR="00BB03A1" w:rsidRDefault="00BE3CDA">
                  <w:r>
                    <w:rPr>
                      <w:color w:val="000000"/>
                      <w:sz w:val="20"/>
                      <w:szCs w:val="20"/>
                    </w:rPr>
                    <w:t> </w:t>
                  </w:r>
                </w:p>
              </w:tc>
              <w:tc>
                <w:tcPr>
                  <w:tcW w:w="0" w:type="auto"/>
                  <w:tcMar>
                    <w:top w:w="30" w:type="dxa"/>
                    <w:left w:w="0" w:type="dxa"/>
                    <w:bottom w:w="30" w:type="dxa"/>
                    <w:right w:w="0" w:type="dxa"/>
                  </w:tcMar>
                </w:tcPr>
                <w:p w14:paraId="3803347E"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E01A5AE" w14:textId="77777777" w:rsidR="00BB03A1" w:rsidRDefault="00BE3CDA">
                  <w:pPr>
                    <w:pStyle w:val="p"/>
                  </w:pPr>
                  <w:r>
                    <w:rPr>
                      <w:rFonts w:ascii="Times New Roman" w:eastAsia="Times New Roman" w:hAnsi="Times New Roman" w:cs="Times New Roman"/>
                      <w:color w:val="000000"/>
                      <w:sz w:val="24"/>
                    </w:rPr>
                    <w:t>scientific management</w:t>
                  </w:r>
                </w:p>
              </w:tc>
            </w:tr>
            <w:tr w:rsidR="00BB03A1" w14:paraId="2B7740B8" w14:textId="77777777">
              <w:tc>
                <w:tcPr>
                  <w:tcW w:w="400" w:type="dxa"/>
                  <w:tcMar>
                    <w:top w:w="0" w:type="dxa"/>
                    <w:left w:w="0" w:type="dxa"/>
                    <w:bottom w:w="0" w:type="dxa"/>
                    <w:right w:w="0" w:type="dxa"/>
                  </w:tcMar>
                </w:tcPr>
                <w:p w14:paraId="735C495C" w14:textId="77777777" w:rsidR="00BB03A1" w:rsidRDefault="00BE3CDA">
                  <w:r>
                    <w:rPr>
                      <w:color w:val="000000"/>
                      <w:sz w:val="20"/>
                      <w:szCs w:val="20"/>
                    </w:rPr>
                    <w:t> </w:t>
                  </w:r>
                </w:p>
              </w:tc>
              <w:tc>
                <w:tcPr>
                  <w:tcW w:w="0" w:type="auto"/>
                  <w:tcMar>
                    <w:top w:w="30" w:type="dxa"/>
                    <w:left w:w="0" w:type="dxa"/>
                    <w:bottom w:w="30" w:type="dxa"/>
                    <w:right w:w="0" w:type="dxa"/>
                  </w:tcMar>
                </w:tcPr>
                <w:p w14:paraId="367741F6"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82A57CE" w14:textId="77777777" w:rsidR="00BB03A1" w:rsidRDefault="00BE3CDA">
                  <w:pPr>
                    <w:pStyle w:val="p"/>
                  </w:pPr>
                  <w:r>
                    <w:rPr>
                      <w:rFonts w:ascii="Times New Roman" w:eastAsia="Times New Roman" w:hAnsi="Times New Roman" w:cs="Times New Roman"/>
                      <w:color w:val="000000"/>
                      <w:sz w:val="24"/>
                    </w:rPr>
                    <w:t>the Hawthorne studies</w:t>
                  </w:r>
                </w:p>
              </w:tc>
            </w:tr>
          </w:tbl>
          <w:p w14:paraId="18FAA63E"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16956195" w14:textId="77777777">
              <w:tc>
                <w:tcPr>
                  <w:tcW w:w="0" w:type="auto"/>
                  <w:tcMar>
                    <w:top w:w="30" w:type="dxa"/>
                    <w:left w:w="0" w:type="dxa"/>
                    <w:bottom w:w="30" w:type="dxa"/>
                    <w:right w:w="0" w:type="dxa"/>
                  </w:tcMar>
                </w:tcPr>
                <w:p w14:paraId="62C8525E"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A0CC2AE" w14:textId="77777777" w:rsidR="00BB03A1" w:rsidRDefault="00BE3CDA">
                  <w:r>
                    <w:rPr>
                      <w:rFonts w:ascii="Times New Roman" w:eastAsia="Times New Roman" w:hAnsi="Times New Roman" w:cs="Times New Roman"/>
                      <w:color w:val="000000"/>
                      <w:sz w:val="22"/>
                      <w:szCs w:val="22"/>
                    </w:rPr>
                    <w:t>d</w:t>
                  </w:r>
                </w:p>
              </w:tc>
            </w:tr>
          </w:tbl>
          <w:p w14:paraId="7BCD58D5" w14:textId="77777777" w:rsidR="00BB03A1" w:rsidRDefault="00BB03A1"/>
        </w:tc>
      </w:tr>
    </w:tbl>
    <w:p w14:paraId="1A8E880E"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26E272FC" w14:textId="77777777">
        <w:tc>
          <w:tcPr>
            <w:tcW w:w="5000" w:type="pct"/>
            <w:tcMar>
              <w:top w:w="0" w:type="dxa"/>
              <w:left w:w="0" w:type="dxa"/>
              <w:bottom w:w="0" w:type="dxa"/>
              <w:right w:w="0" w:type="dxa"/>
            </w:tcMar>
            <w:vAlign w:val="center"/>
          </w:tcPr>
          <w:p w14:paraId="6906415F" w14:textId="77777777" w:rsidR="00BB03A1" w:rsidRPr="00BE3CDA" w:rsidRDefault="00BE3CDA">
            <w:pPr>
              <w:pStyle w:val="p"/>
              <w:rPr>
                <w:color w:val="FF0000"/>
              </w:rPr>
            </w:pPr>
            <w:r w:rsidRPr="00BE3CDA">
              <w:rPr>
                <w:rFonts w:ascii="Times New Roman" w:eastAsia="Times New Roman" w:hAnsi="Times New Roman" w:cs="Times New Roman"/>
                <w:color w:val="FF0000"/>
                <w:sz w:val="22"/>
                <w:szCs w:val="22"/>
              </w:rPr>
              <w:t>5. </w:t>
            </w:r>
            <w:r w:rsidRPr="00BE3CDA">
              <w:rPr>
                <w:rFonts w:ascii="Times New Roman" w:eastAsia="Times New Roman" w:hAnsi="Times New Roman" w:cs="Times New Roman"/>
                <w:color w:val="FF0000"/>
                <w:sz w:val="24"/>
              </w:rPr>
              <w:t>Today, organizations have to learn to cross lines of time, culture, and geography in order to survive. Why is this necessary?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BB03A1" w14:paraId="24FB045C" w14:textId="77777777">
              <w:tc>
                <w:tcPr>
                  <w:tcW w:w="400" w:type="dxa"/>
                  <w:tcMar>
                    <w:top w:w="0" w:type="dxa"/>
                    <w:left w:w="0" w:type="dxa"/>
                    <w:bottom w:w="0" w:type="dxa"/>
                    <w:right w:w="0" w:type="dxa"/>
                  </w:tcMar>
                </w:tcPr>
                <w:p w14:paraId="3006D3DF" w14:textId="77777777" w:rsidR="00BB03A1" w:rsidRDefault="00BE3CDA">
                  <w:r>
                    <w:rPr>
                      <w:color w:val="000000"/>
                      <w:sz w:val="20"/>
                      <w:szCs w:val="20"/>
                    </w:rPr>
                    <w:t> </w:t>
                  </w:r>
                </w:p>
              </w:tc>
              <w:tc>
                <w:tcPr>
                  <w:tcW w:w="0" w:type="auto"/>
                  <w:tcMar>
                    <w:top w:w="30" w:type="dxa"/>
                    <w:left w:w="0" w:type="dxa"/>
                    <w:bottom w:w="30" w:type="dxa"/>
                    <w:right w:w="0" w:type="dxa"/>
                  </w:tcMar>
                </w:tcPr>
                <w:p w14:paraId="10FADD3E"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3065517" w14:textId="77777777" w:rsidR="00BB03A1" w:rsidRDefault="00BE3CDA">
                  <w:pPr>
                    <w:pStyle w:val="p"/>
                  </w:pPr>
                  <w:r>
                    <w:rPr>
                      <w:rFonts w:ascii="Times New Roman" w:eastAsia="Times New Roman" w:hAnsi="Times New Roman" w:cs="Times New Roman"/>
                      <w:color w:val="000000"/>
                      <w:sz w:val="24"/>
                    </w:rPr>
                    <w:t>because of the need to be more socially aware</w:t>
                  </w:r>
                </w:p>
              </w:tc>
            </w:tr>
            <w:tr w:rsidR="00BB03A1" w14:paraId="71D9CED9" w14:textId="77777777">
              <w:tc>
                <w:tcPr>
                  <w:tcW w:w="400" w:type="dxa"/>
                  <w:tcMar>
                    <w:top w:w="0" w:type="dxa"/>
                    <w:left w:w="0" w:type="dxa"/>
                    <w:bottom w:w="0" w:type="dxa"/>
                    <w:right w:w="0" w:type="dxa"/>
                  </w:tcMar>
                </w:tcPr>
                <w:p w14:paraId="4CE30F52" w14:textId="77777777" w:rsidR="00BB03A1" w:rsidRDefault="00BE3CDA">
                  <w:r>
                    <w:rPr>
                      <w:color w:val="000000"/>
                      <w:sz w:val="20"/>
                      <w:szCs w:val="20"/>
                    </w:rPr>
                    <w:t> </w:t>
                  </w:r>
                </w:p>
              </w:tc>
              <w:tc>
                <w:tcPr>
                  <w:tcW w:w="0" w:type="auto"/>
                  <w:tcMar>
                    <w:top w:w="30" w:type="dxa"/>
                    <w:left w:w="0" w:type="dxa"/>
                    <w:bottom w:w="30" w:type="dxa"/>
                    <w:right w:w="0" w:type="dxa"/>
                  </w:tcMar>
                </w:tcPr>
                <w:p w14:paraId="3DCF9BB9"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095E75D" w14:textId="77777777" w:rsidR="00BB03A1" w:rsidRDefault="00BE3CDA">
                  <w:pPr>
                    <w:pStyle w:val="p"/>
                  </w:pPr>
                  <w:r>
                    <w:rPr>
                      <w:rFonts w:ascii="Times New Roman" w:eastAsia="Times New Roman" w:hAnsi="Times New Roman" w:cs="Times New Roman"/>
                      <w:color w:val="000000"/>
                      <w:sz w:val="24"/>
                    </w:rPr>
                    <w:t>because of quickly shifting customer expectations and environmental changes</w:t>
                  </w:r>
                </w:p>
              </w:tc>
            </w:tr>
            <w:tr w:rsidR="00BB03A1" w14:paraId="1EA39879" w14:textId="77777777">
              <w:tc>
                <w:tcPr>
                  <w:tcW w:w="400" w:type="dxa"/>
                  <w:tcMar>
                    <w:top w:w="0" w:type="dxa"/>
                    <w:left w:w="0" w:type="dxa"/>
                    <w:bottom w:w="0" w:type="dxa"/>
                    <w:right w:w="0" w:type="dxa"/>
                  </w:tcMar>
                </w:tcPr>
                <w:p w14:paraId="4BE14288" w14:textId="77777777" w:rsidR="00BB03A1" w:rsidRDefault="00BE3CDA">
                  <w:r>
                    <w:rPr>
                      <w:color w:val="000000"/>
                      <w:sz w:val="20"/>
                      <w:szCs w:val="20"/>
                    </w:rPr>
                    <w:t> </w:t>
                  </w:r>
                </w:p>
              </w:tc>
              <w:tc>
                <w:tcPr>
                  <w:tcW w:w="0" w:type="auto"/>
                  <w:tcMar>
                    <w:top w:w="30" w:type="dxa"/>
                    <w:left w:w="0" w:type="dxa"/>
                    <w:bottom w:w="30" w:type="dxa"/>
                    <w:right w:w="0" w:type="dxa"/>
                  </w:tcMar>
                </w:tcPr>
                <w:p w14:paraId="1BC2443C"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6C069B2" w14:textId="77777777" w:rsidR="00BB03A1" w:rsidRPr="00BE3CDA" w:rsidRDefault="00BE3CDA">
                  <w:pPr>
                    <w:pStyle w:val="p"/>
                    <w:rPr>
                      <w:color w:val="FF0000"/>
                    </w:rPr>
                  </w:pPr>
                  <w:r w:rsidRPr="00BE3CDA">
                    <w:rPr>
                      <w:rFonts w:ascii="Times New Roman" w:eastAsia="Times New Roman" w:hAnsi="Times New Roman" w:cs="Times New Roman"/>
                      <w:color w:val="FF0000"/>
                      <w:sz w:val="24"/>
                    </w:rPr>
                    <w:t>because of companies’ ability to locate different parts of the organization wherever it makes the most business sense</w:t>
                  </w:r>
                </w:p>
              </w:tc>
            </w:tr>
            <w:tr w:rsidR="00BB03A1" w14:paraId="32FE8A4A" w14:textId="77777777">
              <w:tc>
                <w:tcPr>
                  <w:tcW w:w="400" w:type="dxa"/>
                  <w:tcMar>
                    <w:top w:w="0" w:type="dxa"/>
                    <w:left w:w="0" w:type="dxa"/>
                    <w:bottom w:w="0" w:type="dxa"/>
                    <w:right w:w="0" w:type="dxa"/>
                  </w:tcMar>
                </w:tcPr>
                <w:p w14:paraId="051D2663" w14:textId="77777777" w:rsidR="00BB03A1" w:rsidRDefault="00BE3CDA">
                  <w:r>
                    <w:rPr>
                      <w:color w:val="000000"/>
                      <w:sz w:val="20"/>
                      <w:szCs w:val="20"/>
                    </w:rPr>
                    <w:t> </w:t>
                  </w:r>
                </w:p>
              </w:tc>
              <w:tc>
                <w:tcPr>
                  <w:tcW w:w="0" w:type="auto"/>
                  <w:tcMar>
                    <w:top w:w="30" w:type="dxa"/>
                    <w:left w:w="0" w:type="dxa"/>
                    <w:bottom w:w="30" w:type="dxa"/>
                    <w:right w:w="0" w:type="dxa"/>
                  </w:tcMar>
                </w:tcPr>
                <w:p w14:paraId="4A5661EE"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EF7C99D" w14:textId="77777777" w:rsidR="00BB03A1" w:rsidRDefault="00BE3CDA">
                  <w:pPr>
                    <w:pStyle w:val="p"/>
                  </w:pPr>
                  <w:r>
                    <w:rPr>
                      <w:rFonts w:ascii="Times New Roman" w:eastAsia="Times New Roman" w:hAnsi="Times New Roman" w:cs="Times New Roman"/>
                      <w:color w:val="000000"/>
                      <w:sz w:val="24"/>
                    </w:rPr>
                    <w:t>because organizations are engulfed by information technology that affects how organizations are designed and managed</w:t>
                  </w:r>
                </w:p>
              </w:tc>
            </w:tr>
          </w:tbl>
          <w:p w14:paraId="6A0C1544"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61A7C82E" w14:textId="77777777">
              <w:tc>
                <w:tcPr>
                  <w:tcW w:w="0" w:type="auto"/>
                  <w:tcMar>
                    <w:top w:w="30" w:type="dxa"/>
                    <w:left w:w="0" w:type="dxa"/>
                    <w:bottom w:w="30" w:type="dxa"/>
                    <w:right w:w="0" w:type="dxa"/>
                  </w:tcMar>
                </w:tcPr>
                <w:p w14:paraId="6C98D07B"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D82E569" w14:textId="77777777" w:rsidR="00BB03A1" w:rsidRDefault="00BE3CDA">
                  <w:r>
                    <w:rPr>
                      <w:rFonts w:ascii="Times New Roman" w:eastAsia="Times New Roman" w:hAnsi="Times New Roman" w:cs="Times New Roman"/>
                      <w:color w:val="000000"/>
                      <w:sz w:val="22"/>
                      <w:szCs w:val="22"/>
                    </w:rPr>
                    <w:t>c</w:t>
                  </w:r>
                </w:p>
              </w:tc>
            </w:tr>
          </w:tbl>
          <w:p w14:paraId="7CB78125" w14:textId="77777777" w:rsidR="00BB03A1" w:rsidRDefault="00BB03A1"/>
        </w:tc>
      </w:tr>
    </w:tbl>
    <w:p w14:paraId="586201D7"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59B60387" w14:textId="77777777">
        <w:tc>
          <w:tcPr>
            <w:tcW w:w="5000" w:type="pct"/>
            <w:tcMar>
              <w:top w:w="0" w:type="dxa"/>
              <w:left w:w="0" w:type="dxa"/>
              <w:bottom w:w="0" w:type="dxa"/>
              <w:right w:w="0" w:type="dxa"/>
            </w:tcMar>
            <w:vAlign w:val="center"/>
          </w:tcPr>
          <w:p w14:paraId="42ED7C35" w14:textId="77777777" w:rsidR="00BB03A1" w:rsidRDefault="00BE3CDA">
            <w:pPr>
              <w:pStyle w:val="p"/>
            </w:pPr>
            <w:r>
              <w:rPr>
                <w:rFonts w:ascii="Times New Roman" w:eastAsia="Times New Roman" w:hAnsi="Times New Roman" w:cs="Times New Roman"/>
                <w:color w:val="000000"/>
                <w:sz w:val="22"/>
                <w:szCs w:val="22"/>
              </w:rPr>
              <w:lastRenderedPageBreak/>
              <w:t>6. </w:t>
            </w:r>
            <w:r>
              <w:rPr>
                <w:rFonts w:ascii="Times New Roman" w:eastAsia="Times New Roman" w:hAnsi="Times New Roman" w:cs="Times New Roman"/>
                <w:color w:val="000000"/>
                <w:sz w:val="24"/>
              </w:rPr>
              <w:t>Which statement best characterizes an organization?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BB03A1" w14:paraId="684428A7" w14:textId="77777777">
              <w:tc>
                <w:tcPr>
                  <w:tcW w:w="400" w:type="dxa"/>
                  <w:tcMar>
                    <w:top w:w="0" w:type="dxa"/>
                    <w:left w:w="0" w:type="dxa"/>
                    <w:bottom w:w="0" w:type="dxa"/>
                    <w:right w:w="0" w:type="dxa"/>
                  </w:tcMar>
                </w:tcPr>
                <w:p w14:paraId="2BC2D4B2" w14:textId="77777777" w:rsidR="00BB03A1" w:rsidRDefault="00BE3CDA">
                  <w:r>
                    <w:rPr>
                      <w:color w:val="000000"/>
                      <w:sz w:val="20"/>
                      <w:szCs w:val="20"/>
                    </w:rPr>
                    <w:t> </w:t>
                  </w:r>
                </w:p>
              </w:tc>
              <w:tc>
                <w:tcPr>
                  <w:tcW w:w="0" w:type="auto"/>
                  <w:tcMar>
                    <w:top w:w="30" w:type="dxa"/>
                    <w:left w:w="0" w:type="dxa"/>
                    <w:bottom w:w="30" w:type="dxa"/>
                    <w:right w:w="0" w:type="dxa"/>
                  </w:tcMar>
                </w:tcPr>
                <w:p w14:paraId="6C668987"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4B6EA38" w14:textId="77777777" w:rsidR="00BB03A1" w:rsidRDefault="00BE3CDA">
                  <w:pPr>
                    <w:pStyle w:val="p"/>
                  </w:pPr>
                  <w:r>
                    <w:rPr>
                      <w:rFonts w:ascii="Times New Roman" w:eastAsia="Times New Roman" w:hAnsi="Times New Roman" w:cs="Times New Roman"/>
                      <w:color w:val="000000"/>
                      <w:sz w:val="24"/>
                    </w:rPr>
                    <w:t>It is a goal-directed entity that has members who set goals and achieve them through strategic planning.</w:t>
                  </w:r>
                </w:p>
              </w:tc>
            </w:tr>
            <w:tr w:rsidR="00BB03A1" w14:paraId="19F77435" w14:textId="77777777">
              <w:tc>
                <w:tcPr>
                  <w:tcW w:w="400" w:type="dxa"/>
                  <w:tcMar>
                    <w:top w:w="0" w:type="dxa"/>
                    <w:left w:w="0" w:type="dxa"/>
                    <w:bottom w:w="0" w:type="dxa"/>
                    <w:right w:w="0" w:type="dxa"/>
                  </w:tcMar>
                </w:tcPr>
                <w:p w14:paraId="19D8855B" w14:textId="77777777" w:rsidR="00BB03A1" w:rsidRDefault="00BE3CDA">
                  <w:r>
                    <w:rPr>
                      <w:color w:val="000000"/>
                      <w:sz w:val="20"/>
                      <w:szCs w:val="20"/>
                    </w:rPr>
                    <w:t> </w:t>
                  </w:r>
                </w:p>
              </w:tc>
              <w:tc>
                <w:tcPr>
                  <w:tcW w:w="0" w:type="auto"/>
                  <w:tcMar>
                    <w:top w:w="30" w:type="dxa"/>
                    <w:left w:w="0" w:type="dxa"/>
                    <w:bottom w:w="30" w:type="dxa"/>
                    <w:right w:w="0" w:type="dxa"/>
                  </w:tcMar>
                </w:tcPr>
                <w:p w14:paraId="2280C31C"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0C9D4DA" w14:textId="77777777" w:rsidR="00BB03A1" w:rsidRDefault="00BE3CDA">
                  <w:pPr>
                    <w:pStyle w:val="p"/>
                  </w:pPr>
                  <w:r>
                    <w:rPr>
                      <w:rFonts w:ascii="Times New Roman" w:eastAsia="Times New Roman" w:hAnsi="Times New Roman" w:cs="Times New Roman"/>
                      <w:color w:val="000000"/>
                      <w:sz w:val="24"/>
                    </w:rPr>
                    <w:t>It is an entity with identifiable permanent boundaries.</w:t>
                  </w:r>
                </w:p>
              </w:tc>
            </w:tr>
            <w:tr w:rsidR="00BB03A1" w14:paraId="3683ED77" w14:textId="77777777">
              <w:tc>
                <w:tcPr>
                  <w:tcW w:w="400" w:type="dxa"/>
                  <w:tcMar>
                    <w:top w:w="0" w:type="dxa"/>
                    <w:left w:w="0" w:type="dxa"/>
                    <w:bottom w:w="0" w:type="dxa"/>
                    <w:right w:w="0" w:type="dxa"/>
                  </w:tcMar>
                </w:tcPr>
                <w:p w14:paraId="4531D3E5" w14:textId="77777777" w:rsidR="00BB03A1" w:rsidRDefault="00BE3CDA">
                  <w:r>
                    <w:rPr>
                      <w:color w:val="000000"/>
                      <w:sz w:val="20"/>
                      <w:szCs w:val="20"/>
                    </w:rPr>
                    <w:t> </w:t>
                  </w:r>
                </w:p>
              </w:tc>
              <w:tc>
                <w:tcPr>
                  <w:tcW w:w="0" w:type="auto"/>
                  <w:tcMar>
                    <w:top w:w="30" w:type="dxa"/>
                    <w:left w:w="0" w:type="dxa"/>
                    <w:bottom w:w="30" w:type="dxa"/>
                    <w:right w:w="0" w:type="dxa"/>
                  </w:tcMar>
                </w:tcPr>
                <w:p w14:paraId="239ACC57"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49DD869" w14:textId="77777777" w:rsidR="00BB03A1" w:rsidRDefault="00BE3CDA">
                  <w:pPr>
                    <w:pStyle w:val="p"/>
                  </w:pPr>
                  <w:r>
                    <w:rPr>
                      <w:rFonts w:ascii="Times New Roman" w:eastAsia="Times New Roman" w:hAnsi="Times New Roman" w:cs="Times New Roman"/>
                      <w:color w:val="000000"/>
                      <w:sz w:val="24"/>
                    </w:rPr>
                    <w:t>It is goal-directed social entity that has a deliberately structured activity system and a permeable boundary.</w:t>
                  </w:r>
                </w:p>
              </w:tc>
            </w:tr>
            <w:tr w:rsidR="00BB03A1" w14:paraId="6499DF28" w14:textId="77777777">
              <w:tc>
                <w:tcPr>
                  <w:tcW w:w="400" w:type="dxa"/>
                  <w:tcMar>
                    <w:top w:w="0" w:type="dxa"/>
                    <w:left w:w="0" w:type="dxa"/>
                    <w:bottom w:w="0" w:type="dxa"/>
                    <w:right w:w="0" w:type="dxa"/>
                  </w:tcMar>
                </w:tcPr>
                <w:p w14:paraId="7E39C658" w14:textId="77777777" w:rsidR="00BB03A1" w:rsidRDefault="00BE3CDA">
                  <w:r>
                    <w:rPr>
                      <w:color w:val="000000"/>
                      <w:sz w:val="20"/>
                      <w:szCs w:val="20"/>
                    </w:rPr>
                    <w:t> </w:t>
                  </w:r>
                </w:p>
              </w:tc>
              <w:tc>
                <w:tcPr>
                  <w:tcW w:w="0" w:type="auto"/>
                  <w:tcMar>
                    <w:top w:w="30" w:type="dxa"/>
                    <w:left w:w="0" w:type="dxa"/>
                    <w:bottom w:w="30" w:type="dxa"/>
                    <w:right w:w="0" w:type="dxa"/>
                  </w:tcMar>
                </w:tcPr>
                <w:p w14:paraId="097B0F30"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1026998" w14:textId="77777777" w:rsidR="00BB03A1" w:rsidRDefault="00BE3CDA">
                  <w:pPr>
                    <w:pStyle w:val="p"/>
                  </w:pPr>
                  <w:r>
                    <w:rPr>
                      <w:rFonts w:ascii="Times New Roman" w:eastAsia="Times New Roman" w:hAnsi="Times New Roman" w:cs="Times New Roman"/>
                      <w:color w:val="000000"/>
                      <w:sz w:val="24"/>
                    </w:rPr>
                    <w:t>It is a business that performs work activities and contributes to its society by employing people</w:t>
                  </w:r>
                </w:p>
              </w:tc>
            </w:tr>
          </w:tbl>
          <w:p w14:paraId="7E12F3CB"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7E68DE8E" w14:textId="77777777">
              <w:tc>
                <w:tcPr>
                  <w:tcW w:w="0" w:type="auto"/>
                  <w:tcMar>
                    <w:top w:w="30" w:type="dxa"/>
                    <w:left w:w="0" w:type="dxa"/>
                    <w:bottom w:w="30" w:type="dxa"/>
                    <w:right w:w="0" w:type="dxa"/>
                  </w:tcMar>
                </w:tcPr>
                <w:p w14:paraId="381FB306"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323C5D2" w14:textId="77777777" w:rsidR="00BB03A1" w:rsidRDefault="00BE3CDA">
                  <w:r>
                    <w:rPr>
                      <w:rFonts w:ascii="Times New Roman" w:eastAsia="Times New Roman" w:hAnsi="Times New Roman" w:cs="Times New Roman"/>
                      <w:color w:val="000000"/>
                      <w:sz w:val="22"/>
                      <w:szCs w:val="22"/>
                    </w:rPr>
                    <w:t>c</w:t>
                  </w:r>
                </w:p>
              </w:tc>
            </w:tr>
          </w:tbl>
          <w:p w14:paraId="182EE28D" w14:textId="77777777" w:rsidR="00BB03A1" w:rsidRDefault="00BB03A1"/>
        </w:tc>
      </w:tr>
    </w:tbl>
    <w:p w14:paraId="36B236BF"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4F7CA27E" w14:textId="77777777">
        <w:tc>
          <w:tcPr>
            <w:tcW w:w="5000" w:type="pct"/>
            <w:tcMar>
              <w:top w:w="0" w:type="dxa"/>
              <w:left w:w="0" w:type="dxa"/>
              <w:bottom w:w="0" w:type="dxa"/>
              <w:right w:w="0" w:type="dxa"/>
            </w:tcMar>
            <w:vAlign w:val="center"/>
          </w:tcPr>
          <w:p w14:paraId="6DEB1C05" w14:textId="77777777" w:rsidR="00BB03A1" w:rsidRDefault="00BE3CDA">
            <w:pPr>
              <w:pStyle w:val="p"/>
            </w:pPr>
            <w:r>
              <w:rPr>
                <w:rFonts w:ascii="Times New Roman" w:eastAsia="Times New Roman" w:hAnsi="Times New Roman" w:cs="Times New Roman"/>
                <w:color w:val="000000"/>
                <w:sz w:val="22"/>
                <w:szCs w:val="22"/>
              </w:rPr>
              <w:t>7. </w:t>
            </w:r>
            <w:r>
              <w:rPr>
                <w:rFonts w:ascii="Times New Roman" w:eastAsia="Times New Roman" w:hAnsi="Times New Roman" w:cs="Times New Roman"/>
                <w:color w:val="000000"/>
                <w:sz w:val="24"/>
              </w:rPr>
              <w:t>What is the key element that makes an organization an organization and not just a group of individuals?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233"/>
            </w:tblGrid>
            <w:tr w:rsidR="00BB03A1" w14:paraId="6CA02651" w14:textId="77777777">
              <w:tc>
                <w:tcPr>
                  <w:tcW w:w="400" w:type="dxa"/>
                  <w:tcMar>
                    <w:top w:w="0" w:type="dxa"/>
                    <w:left w:w="0" w:type="dxa"/>
                    <w:bottom w:w="0" w:type="dxa"/>
                    <w:right w:w="0" w:type="dxa"/>
                  </w:tcMar>
                </w:tcPr>
                <w:p w14:paraId="6F9ED576" w14:textId="77777777" w:rsidR="00BB03A1" w:rsidRDefault="00BE3CDA">
                  <w:r>
                    <w:rPr>
                      <w:color w:val="000000"/>
                      <w:sz w:val="20"/>
                      <w:szCs w:val="20"/>
                    </w:rPr>
                    <w:t> </w:t>
                  </w:r>
                </w:p>
              </w:tc>
              <w:tc>
                <w:tcPr>
                  <w:tcW w:w="0" w:type="auto"/>
                  <w:tcMar>
                    <w:top w:w="30" w:type="dxa"/>
                    <w:left w:w="0" w:type="dxa"/>
                    <w:bottom w:w="30" w:type="dxa"/>
                    <w:right w:w="0" w:type="dxa"/>
                  </w:tcMar>
                </w:tcPr>
                <w:p w14:paraId="3B701491"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5D1CC86" w14:textId="77777777" w:rsidR="00BB03A1" w:rsidRDefault="00BE3CDA">
                  <w:pPr>
                    <w:pStyle w:val="p"/>
                  </w:pPr>
                  <w:r>
                    <w:rPr>
                      <w:rFonts w:ascii="Times New Roman" w:eastAsia="Times New Roman" w:hAnsi="Times New Roman" w:cs="Times New Roman"/>
                      <w:color w:val="000000"/>
                      <w:sz w:val="24"/>
                    </w:rPr>
                    <w:t>buildings and policies</w:t>
                  </w:r>
                </w:p>
              </w:tc>
            </w:tr>
            <w:tr w:rsidR="00BB03A1" w14:paraId="47B6F011" w14:textId="77777777">
              <w:tc>
                <w:tcPr>
                  <w:tcW w:w="400" w:type="dxa"/>
                  <w:tcMar>
                    <w:top w:w="0" w:type="dxa"/>
                    <w:left w:w="0" w:type="dxa"/>
                    <w:bottom w:w="0" w:type="dxa"/>
                    <w:right w:w="0" w:type="dxa"/>
                  </w:tcMar>
                </w:tcPr>
                <w:p w14:paraId="56EAD202" w14:textId="77777777" w:rsidR="00BB03A1" w:rsidRDefault="00BE3CDA">
                  <w:r>
                    <w:rPr>
                      <w:color w:val="000000"/>
                      <w:sz w:val="20"/>
                      <w:szCs w:val="20"/>
                    </w:rPr>
                    <w:t> </w:t>
                  </w:r>
                </w:p>
              </w:tc>
              <w:tc>
                <w:tcPr>
                  <w:tcW w:w="0" w:type="auto"/>
                  <w:tcMar>
                    <w:top w:w="30" w:type="dxa"/>
                    <w:left w:w="0" w:type="dxa"/>
                    <w:bottom w:w="30" w:type="dxa"/>
                    <w:right w:w="0" w:type="dxa"/>
                  </w:tcMar>
                </w:tcPr>
                <w:p w14:paraId="098775D0"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CBF734C" w14:textId="77777777" w:rsidR="00BB03A1" w:rsidRDefault="00BE3CDA">
                  <w:pPr>
                    <w:pStyle w:val="p"/>
                  </w:pPr>
                  <w:r>
                    <w:rPr>
                      <w:rFonts w:ascii="Times New Roman" w:eastAsia="Times New Roman" w:hAnsi="Times New Roman" w:cs="Times New Roman"/>
                      <w:color w:val="000000"/>
                      <w:sz w:val="24"/>
                    </w:rPr>
                    <w:t>people and their relationships</w:t>
                  </w:r>
                </w:p>
              </w:tc>
            </w:tr>
            <w:tr w:rsidR="00BB03A1" w14:paraId="54846137" w14:textId="77777777">
              <w:tc>
                <w:tcPr>
                  <w:tcW w:w="400" w:type="dxa"/>
                  <w:tcMar>
                    <w:top w:w="0" w:type="dxa"/>
                    <w:left w:w="0" w:type="dxa"/>
                    <w:bottom w:w="0" w:type="dxa"/>
                    <w:right w:w="0" w:type="dxa"/>
                  </w:tcMar>
                </w:tcPr>
                <w:p w14:paraId="5024A4A0" w14:textId="77777777" w:rsidR="00BB03A1" w:rsidRDefault="00BE3CDA">
                  <w:r>
                    <w:rPr>
                      <w:color w:val="000000"/>
                      <w:sz w:val="20"/>
                      <w:szCs w:val="20"/>
                    </w:rPr>
                    <w:t> </w:t>
                  </w:r>
                </w:p>
              </w:tc>
              <w:tc>
                <w:tcPr>
                  <w:tcW w:w="0" w:type="auto"/>
                  <w:tcMar>
                    <w:top w:w="30" w:type="dxa"/>
                    <w:left w:w="0" w:type="dxa"/>
                    <w:bottom w:w="30" w:type="dxa"/>
                    <w:right w:w="0" w:type="dxa"/>
                  </w:tcMar>
                </w:tcPr>
                <w:p w14:paraId="28CC6FE8"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5EDF2B2" w14:textId="77777777" w:rsidR="00BB03A1" w:rsidRDefault="00BE3CDA">
                  <w:pPr>
                    <w:pStyle w:val="p"/>
                  </w:pPr>
                  <w:r>
                    <w:rPr>
                      <w:rFonts w:ascii="Times New Roman" w:eastAsia="Times New Roman" w:hAnsi="Times New Roman" w:cs="Times New Roman"/>
                      <w:color w:val="000000"/>
                      <w:sz w:val="24"/>
                    </w:rPr>
                    <w:t>profits</w:t>
                  </w:r>
                </w:p>
              </w:tc>
            </w:tr>
            <w:tr w:rsidR="00BB03A1" w14:paraId="0A2F4F9D" w14:textId="77777777">
              <w:tc>
                <w:tcPr>
                  <w:tcW w:w="400" w:type="dxa"/>
                  <w:tcMar>
                    <w:top w:w="0" w:type="dxa"/>
                    <w:left w:w="0" w:type="dxa"/>
                    <w:bottom w:w="0" w:type="dxa"/>
                    <w:right w:w="0" w:type="dxa"/>
                  </w:tcMar>
                </w:tcPr>
                <w:p w14:paraId="759270EA" w14:textId="77777777" w:rsidR="00BB03A1" w:rsidRDefault="00BE3CDA">
                  <w:r>
                    <w:rPr>
                      <w:color w:val="000000"/>
                      <w:sz w:val="20"/>
                      <w:szCs w:val="20"/>
                    </w:rPr>
                    <w:t> </w:t>
                  </w:r>
                </w:p>
              </w:tc>
              <w:tc>
                <w:tcPr>
                  <w:tcW w:w="0" w:type="auto"/>
                  <w:tcMar>
                    <w:top w:w="30" w:type="dxa"/>
                    <w:left w:w="0" w:type="dxa"/>
                    <w:bottom w:w="30" w:type="dxa"/>
                    <w:right w:w="0" w:type="dxa"/>
                  </w:tcMar>
                </w:tcPr>
                <w:p w14:paraId="0E02BD78"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A2B4CD5" w14:textId="77777777" w:rsidR="00BB03A1" w:rsidRDefault="00BE3CDA">
                  <w:pPr>
                    <w:pStyle w:val="p"/>
                  </w:pPr>
                  <w:r>
                    <w:rPr>
                      <w:rFonts w:ascii="Times New Roman" w:eastAsia="Times New Roman" w:hAnsi="Times New Roman" w:cs="Times New Roman"/>
                      <w:color w:val="000000"/>
                      <w:sz w:val="24"/>
                    </w:rPr>
                    <w:t>facilities location</w:t>
                  </w:r>
                </w:p>
              </w:tc>
            </w:tr>
          </w:tbl>
          <w:p w14:paraId="540DF168"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6E7A81B3" w14:textId="77777777">
              <w:tc>
                <w:tcPr>
                  <w:tcW w:w="0" w:type="auto"/>
                  <w:tcMar>
                    <w:top w:w="30" w:type="dxa"/>
                    <w:left w:w="0" w:type="dxa"/>
                    <w:bottom w:w="30" w:type="dxa"/>
                    <w:right w:w="0" w:type="dxa"/>
                  </w:tcMar>
                </w:tcPr>
                <w:p w14:paraId="35F3058A"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728420B" w14:textId="77777777" w:rsidR="00BB03A1" w:rsidRDefault="00BE3CDA">
                  <w:r>
                    <w:rPr>
                      <w:rFonts w:ascii="Times New Roman" w:eastAsia="Times New Roman" w:hAnsi="Times New Roman" w:cs="Times New Roman"/>
                      <w:color w:val="000000"/>
                      <w:sz w:val="22"/>
                      <w:szCs w:val="22"/>
                    </w:rPr>
                    <w:t>b</w:t>
                  </w:r>
                </w:p>
              </w:tc>
            </w:tr>
          </w:tbl>
          <w:p w14:paraId="6CCEAAD5" w14:textId="77777777" w:rsidR="00BB03A1" w:rsidRDefault="00BB03A1"/>
        </w:tc>
      </w:tr>
    </w:tbl>
    <w:p w14:paraId="7B729203"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38522E9F" w14:textId="77777777">
        <w:tc>
          <w:tcPr>
            <w:tcW w:w="5000" w:type="pct"/>
            <w:tcMar>
              <w:top w:w="0" w:type="dxa"/>
              <w:left w:w="0" w:type="dxa"/>
              <w:bottom w:w="0" w:type="dxa"/>
              <w:right w:w="0" w:type="dxa"/>
            </w:tcMar>
            <w:vAlign w:val="center"/>
          </w:tcPr>
          <w:p w14:paraId="75587FE9" w14:textId="77777777" w:rsidR="00BB03A1" w:rsidRDefault="00BE3CDA">
            <w:pPr>
              <w:pStyle w:val="p"/>
            </w:pPr>
            <w:r>
              <w:rPr>
                <w:rFonts w:ascii="Times New Roman" w:eastAsia="Times New Roman" w:hAnsi="Times New Roman" w:cs="Times New Roman"/>
                <w:color w:val="000000"/>
                <w:sz w:val="22"/>
                <w:szCs w:val="22"/>
              </w:rPr>
              <w:t>8. </w:t>
            </w:r>
            <w:r>
              <w:rPr>
                <w:rFonts w:ascii="Times New Roman" w:eastAsia="Times New Roman" w:hAnsi="Times New Roman" w:cs="Times New Roman"/>
                <w:color w:val="000000"/>
                <w:sz w:val="24"/>
              </w:rPr>
              <w:t>Managers of nonprofit organizations deal with many diverse stakeholders. To whom must they market their services in addition to donors and clients?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699"/>
            </w:tblGrid>
            <w:tr w:rsidR="00BB03A1" w14:paraId="3BB84224" w14:textId="77777777">
              <w:tc>
                <w:tcPr>
                  <w:tcW w:w="400" w:type="dxa"/>
                  <w:tcMar>
                    <w:top w:w="0" w:type="dxa"/>
                    <w:left w:w="0" w:type="dxa"/>
                    <w:bottom w:w="0" w:type="dxa"/>
                    <w:right w:w="0" w:type="dxa"/>
                  </w:tcMar>
                </w:tcPr>
                <w:p w14:paraId="5F30138A" w14:textId="77777777" w:rsidR="00BB03A1" w:rsidRDefault="00BE3CDA">
                  <w:r>
                    <w:rPr>
                      <w:color w:val="000000"/>
                      <w:sz w:val="20"/>
                      <w:szCs w:val="20"/>
                    </w:rPr>
                    <w:t> </w:t>
                  </w:r>
                </w:p>
              </w:tc>
              <w:tc>
                <w:tcPr>
                  <w:tcW w:w="0" w:type="auto"/>
                  <w:tcMar>
                    <w:top w:w="30" w:type="dxa"/>
                    <w:left w:w="0" w:type="dxa"/>
                    <w:bottom w:w="30" w:type="dxa"/>
                    <w:right w:w="0" w:type="dxa"/>
                  </w:tcMar>
                </w:tcPr>
                <w:p w14:paraId="526A85C0"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B99F0D0" w14:textId="77777777" w:rsidR="00BB03A1" w:rsidRDefault="00BE3CDA">
                  <w:pPr>
                    <w:pStyle w:val="p"/>
                  </w:pPr>
                  <w:r>
                    <w:rPr>
                      <w:rFonts w:ascii="Times New Roman" w:eastAsia="Times New Roman" w:hAnsi="Times New Roman" w:cs="Times New Roman"/>
                      <w:color w:val="000000"/>
                      <w:sz w:val="24"/>
                    </w:rPr>
                    <w:t>shareholders</w:t>
                  </w:r>
                </w:p>
              </w:tc>
            </w:tr>
            <w:tr w:rsidR="00BB03A1" w14:paraId="6E635D84" w14:textId="77777777">
              <w:tc>
                <w:tcPr>
                  <w:tcW w:w="400" w:type="dxa"/>
                  <w:tcMar>
                    <w:top w:w="0" w:type="dxa"/>
                    <w:left w:w="0" w:type="dxa"/>
                    <w:bottom w:w="0" w:type="dxa"/>
                    <w:right w:w="0" w:type="dxa"/>
                  </w:tcMar>
                </w:tcPr>
                <w:p w14:paraId="26CE2C1B" w14:textId="77777777" w:rsidR="00BB03A1" w:rsidRDefault="00BE3CDA">
                  <w:r>
                    <w:rPr>
                      <w:color w:val="000000"/>
                      <w:sz w:val="20"/>
                      <w:szCs w:val="20"/>
                    </w:rPr>
                    <w:t> </w:t>
                  </w:r>
                </w:p>
              </w:tc>
              <w:tc>
                <w:tcPr>
                  <w:tcW w:w="0" w:type="auto"/>
                  <w:tcMar>
                    <w:top w:w="30" w:type="dxa"/>
                    <w:left w:w="0" w:type="dxa"/>
                    <w:bottom w:w="30" w:type="dxa"/>
                    <w:right w:w="0" w:type="dxa"/>
                  </w:tcMar>
                </w:tcPr>
                <w:p w14:paraId="4E7ED728"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3110114" w14:textId="77777777" w:rsidR="00BB03A1" w:rsidRDefault="00BE3CDA">
                  <w:pPr>
                    <w:pStyle w:val="p"/>
                  </w:pPr>
                  <w:r>
                    <w:rPr>
                      <w:rFonts w:ascii="Times New Roman" w:eastAsia="Times New Roman" w:hAnsi="Times New Roman" w:cs="Times New Roman"/>
                      <w:color w:val="000000"/>
                      <w:sz w:val="24"/>
                    </w:rPr>
                    <w:t>volunteers</w:t>
                  </w:r>
                </w:p>
              </w:tc>
            </w:tr>
            <w:tr w:rsidR="00BB03A1" w14:paraId="130875CD" w14:textId="77777777">
              <w:tc>
                <w:tcPr>
                  <w:tcW w:w="400" w:type="dxa"/>
                  <w:tcMar>
                    <w:top w:w="0" w:type="dxa"/>
                    <w:left w:w="0" w:type="dxa"/>
                    <w:bottom w:w="0" w:type="dxa"/>
                    <w:right w:w="0" w:type="dxa"/>
                  </w:tcMar>
                </w:tcPr>
                <w:p w14:paraId="75077787" w14:textId="77777777" w:rsidR="00BB03A1" w:rsidRDefault="00BE3CDA">
                  <w:r>
                    <w:rPr>
                      <w:color w:val="000000"/>
                      <w:sz w:val="20"/>
                      <w:szCs w:val="20"/>
                    </w:rPr>
                    <w:t> </w:t>
                  </w:r>
                </w:p>
              </w:tc>
              <w:tc>
                <w:tcPr>
                  <w:tcW w:w="0" w:type="auto"/>
                  <w:tcMar>
                    <w:top w:w="30" w:type="dxa"/>
                    <w:left w:w="0" w:type="dxa"/>
                    <w:bottom w:w="30" w:type="dxa"/>
                    <w:right w:w="0" w:type="dxa"/>
                  </w:tcMar>
                </w:tcPr>
                <w:p w14:paraId="3A816982"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1B9769F" w14:textId="77777777" w:rsidR="00BB03A1" w:rsidRDefault="00BE3CDA">
                  <w:pPr>
                    <w:pStyle w:val="p"/>
                  </w:pPr>
                  <w:r>
                    <w:rPr>
                      <w:rFonts w:ascii="Times New Roman" w:eastAsia="Times New Roman" w:hAnsi="Times New Roman" w:cs="Times New Roman"/>
                      <w:color w:val="000000"/>
                      <w:sz w:val="24"/>
                    </w:rPr>
                    <w:t>charitable organizations</w:t>
                  </w:r>
                </w:p>
              </w:tc>
            </w:tr>
            <w:tr w:rsidR="00BB03A1" w14:paraId="41E46D0C" w14:textId="77777777">
              <w:tc>
                <w:tcPr>
                  <w:tcW w:w="400" w:type="dxa"/>
                  <w:tcMar>
                    <w:top w:w="0" w:type="dxa"/>
                    <w:left w:w="0" w:type="dxa"/>
                    <w:bottom w:w="0" w:type="dxa"/>
                    <w:right w:w="0" w:type="dxa"/>
                  </w:tcMar>
                </w:tcPr>
                <w:p w14:paraId="469BEA40" w14:textId="77777777" w:rsidR="00BB03A1" w:rsidRDefault="00BE3CDA">
                  <w:r>
                    <w:rPr>
                      <w:color w:val="000000"/>
                      <w:sz w:val="20"/>
                      <w:szCs w:val="20"/>
                    </w:rPr>
                    <w:t> </w:t>
                  </w:r>
                </w:p>
              </w:tc>
              <w:tc>
                <w:tcPr>
                  <w:tcW w:w="0" w:type="auto"/>
                  <w:tcMar>
                    <w:top w:w="30" w:type="dxa"/>
                    <w:left w:w="0" w:type="dxa"/>
                    <w:bottom w:w="30" w:type="dxa"/>
                    <w:right w:w="0" w:type="dxa"/>
                  </w:tcMar>
                </w:tcPr>
                <w:p w14:paraId="66767C9A"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A971A9A" w14:textId="77777777" w:rsidR="00BB03A1" w:rsidRDefault="00BE3CDA">
                  <w:pPr>
                    <w:pStyle w:val="p"/>
                  </w:pPr>
                  <w:r>
                    <w:rPr>
                      <w:rFonts w:ascii="Times New Roman" w:eastAsia="Times New Roman" w:hAnsi="Times New Roman" w:cs="Times New Roman"/>
                      <w:color w:val="000000"/>
                      <w:sz w:val="24"/>
                    </w:rPr>
                    <w:t>employees</w:t>
                  </w:r>
                </w:p>
              </w:tc>
            </w:tr>
          </w:tbl>
          <w:p w14:paraId="73383CCC"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192B08DA" w14:textId="77777777">
              <w:tc>
                <w:tcPr>
                  <w:tcW w:w="0" w:type="auto"/>
                  <w:tcMar>
                    <w:top w:w="30" w:type="dxa"/>
                    <w:left w:w="0" w:type="dxa"/>
                    <w:bottom w:w="30" w:type="dxa"/>
                    <w:right w:w="0" w:type="dxa"/>
                  </w:tcMar>
                </w:tcPr>
                <w:p w14:paraId="4F815D56"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0E69691" w14:textId="77777777" w:rsidR="00BB03A1" w:rsidRDefault="00BE3CDA">
                  <w:r>
                    <w:rPr>
                      <w:rFonts w:ascii="Times New Roman" w:eastAsia="Times New Roman" w:hAnsi="Times New Roman" w:cs="Times New Roman"/>
                      <w:color w:val="000000"/>
                      <w:sz w:val="22"/>
                      <w:szCs w:val="22"/>
                    </w:rPr>
                    <w:t>b</w:t>
                  </w:r>
                </w:p>
              </w:tc>
            </w:tr>
          </w:tbl>
          <w:p w14:paraId="22FF544F" w14:textId="77777777" w:rsidR="00BB03A1" w:rsidRDefault="00BB03A1"/>
        </w:tc>
      </w:tr>
    </w:tbl>
    <w:p w14:paraId="43D34E06"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79E8FF9D" w14:textId="77777777">
        <w:tc>
          <w:tcPr>
            <w:tcW w:w="5000" w:type="pct"/>
            <w:tcMar>
              <w:top w:w="0" w:type="dxa"/>
              <w:left w:w="0" w:type="dxa"/>
              <w:bottom w:w="0" w:type="dxa"/>
              <w:right w:w="0" w:type="dxa"/>
            </w:tcMar>
            <w:vAlign w:val="center"/>
          </w:tcPr>
          <w:p w14:paraId="1C6501DE" w14:textId="77777777" w:rsidR="00BB03A1" w:rsidRDefault="00BE3CDA">
            <w:pPr>
              <w:pStyle w:val="p"/>
            </w:pPr>
            <w:r>
              <w:rPr>
                <w:rFonts w:ascii="Times New Roman" w:eastAsia="Times New Roman" w:hAnsi="Times New Roman" w:cs="Times New Roman"/>
                <w:color w:val="000000"/>
                <w:sz w:val="22"/>
                <w:szCs w:val="22"/>
              </w:rPr>
              <w:t>9. </w:t>
            </w:r>
            <w:r>
              <w:rPr>
                <w:rFonts w:ascii="Times New Roman" w:eastAsia="Times New Roman" w:hAnsi="Times New Roman" w:cs="Times New Roman"/>
                <w:color w:val="000000"/>
                <w:sz w:val="24"/>
              </w:rPr>
              <w:t>According to the textbook, why are organizations important to society?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711"/>
            </w:tblGrid>
            <w:tr w:rsidR="00BB03A1" w14:paraId="3ED4FD85" w14:textId="77777777">
              <w:tc>
                <w:tcPr>
                  <w:tcW w:w="400" w:type="dxa"/>
                  <w:tcMar>
                    <w:top w:w="0" w:type="dxa"/>
                    <w:left w:w="0" w:type="dxa"/>
                    <w:bottom w:w="0" w:type="dxa"/>
                    <w:right w:w="0" w:type="dxa"/>
                  </w:tcMar>
                </w:tcPr>
                <w:p w14:paraId="6A055246" w14:textId="77777777" w:rsidR="00BB03A1" w:rsidRDefault="00BE3CDA">
                  <w:r>
                    <w:rPr>
                      <w:color w:val="000000"/>
                      <w:sz w:val="20"/>
                      <w:szCs w:val="20"/>
                    </w:rPr>
                    <w:t> </w:t>
                  </w:r>
                </w:p>
              </w:tc>
              <w:tc>
                <w:tcPr>
                  <w:tcW w:w="0" w:type="auto"/>
                  <w:tcMar>
                    <w:top w:w="30" w:type="dxa"/>
                    <w:left w:w="0" w:type="dxa"/>
                    <w:bottom w:w="30" w:type="dxa"/>
                    <w:right w:w="0" w:type="dxa"/>
                  </w:tcMar>
                </w:tcPr>
                <w:p w14:paraId="69324336"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8494B27" w14:textId="77777777" w:rsidR="00BB03A1" w:rsidRDefault="00BE3CDA">
                  <w:pPr>
                    <w:pStyle w:val="p"/>
                  </w:pPr>
                  <w:r>
                    <w:rPr>
                      <w:rFonts w:ascii="Times New Roman" w:eastAsia="Times New Roman" w:hAnsi="Times New Roman" w:cs="Times New Roman"/>
                      <w:color w:val="000000"/>
                      <w:sz w:val="24"/>
                    </w:rPr>
                    <w:t>They create value for owners, customers, and employees.</w:t>
                  </w:r>
                </w:p>
              </w:tc>
            </w:tr>
            <w:tr w:rsidR="00BB03A1" w14:paraId="3D515DF4" w14:textId="77777777">
              <w:tc>
                <w:tcPr>
                  <w:tcW w:w="400" w:type="dxa"/>
                  <w:tcMar>
                    <w:top w:w="0" w:type="dxa"/>
                    <w:left w:w="0" w:type="dxa"/>
                    <w:bottom w:w="0" w:type="dxa"/>
                    <w:right w:w="0" w:type="dxa"/>
                  </w:tcMar>
                </w:tcPr>
                <w:p w14:paraId="0C0EB5CE" w14:textId="77777777" w:rsidR="00BB03A1" w:rsidRDefault="00BE3CDA">
                  <w:r>
                    <w:rPr>
                      <w:color w:val="000000"/>
                      <w:sz w:val="20"/>
                      <w:szCs w:val="20"/>
                    </w:rPr>
                    <w:t> </w:t>
                  </w:r>
                </w:p>
              </w:tc>
              <w:tc>
                <w:tcPr>
                  <w:tcW w:w="0" w:type="auto"/>
                  <w:tcMar>
                    <w:top w:w="30" w:type="dxa"/>
                    <w:left w:w="0" w:type="dxa"/>
                    <w:bottom w:w="30" w:type="dxa"/>
                    <w:right w:w="0" w:type="dxa"/>
                  </w:tcMar>
                </w:tcPr>
                <w:p w14:paraId="2B615530"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00DD280" w14:textId="77777777" w:rsidR="00BB03A1" w:rsidRDefault="00BE3CDA">
                  <w:pPr>
                    <w:pStyle w:val="p"/>
                  </w:pPr>
                  <w:r>
                    <w:rPr>
                      <w:rFonts w:ascii="Times New Roman" w:eastAsia="Times New Roman" w:hAnsi="Times New Roman" w:cs="Times New Roman"/>
                      <w:color w:val="000000"/>
                      <w:sz w:val="24"/>
                    </w:rPr>
                    <w:t>They establish important relationships with the government.</w:t>
                  </w:r>
                </w:p>
              </w:tc>
            </w:tr>
            <w:tr w:rsidR="00BB03A1" w14:paraId="099BEF00" w14:textId="77777777">
              <w:tc>
                <w:tcPr>
                  <w:tcW w:w="400" w:type="dxa"/>
                  <w:tcMar>
                    <w:top w:w="0" w:type="dxa"/>
                    <w:left w:w="0" w:type="dxa"/>
                    <w:bottom w:w="0" w:type="dxa"/>
                    <w:right w:w="0" w:type="dxa"/>
                  </w:tcMar>
                </w:tcPr>
                <w:p w14:paraId="758E313B" w14:textId="77777777" w:rsidR="00BB03A1" w:rsidRDefault="00BE3CDA">
                  <w:r>
                    <w:rPr>
                      <w:color w:val="000000"/>
                      <w:sz w:val="20"/>
                      <w:szCs w:val="20"/>
                    </w:rPr>
                    <w:t> </w:t>
                  </w:r>
                </w:p>
              </w:tc>
              <w:tc>
                <w:tcPr>
                  <w:tcW w:w="0" w:type="auto"/>
                  <w:tcMar>
                    <w:top w:w="30" w:type="dxa"/>
                    <w:left w:w="0" w:type="dxa"/>
                    <w:bottom w:w="30" w:type="dxa"/>
                    <w:right w:w="0" w:type="dxa"/>
                  </w:tcMar>
                </w:tcPr>
                <w:p w14:paraId="6B038B3C"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2015EBB" w14:textId="77777777" w:rsidR="00BB03A1" w:rsidRDefault="00BE3CDA">
                  <w:pPr>
                    <w:pStyle w:val="p"/>
                  </w:pPr>
                  <w:r>
                    <w:rPr>
                      <w:rFonts w:ascii="Times New Roman" w:eastAsia="Times New Roman" w:hAnsi="Times New Roman" w:cs="Times New Roman"/>
                      <w:color w:val="000000"/>
                      <w:sz w:val="24"/>
                    </w:rPr>
                    <w:t>They reduce transactions costs.</w:t>
                  </w:r>
                </w:p>
              </w:tc>
            </w:tr>
            <w:tr w:rsidR="00BB03A1" w14:paraId="3C6F0A6B" w14:textId="77777777">
              <w:tc>
                <w:tcPr>
                  <w:tcW w:w="400" w:type="dxa"/>
                  <w:tcMar>
                    <w:top w:w="0" w:type="dxa"/>
                    <w:left w:w="0" w:type="dxa"/>
                    <w:bottom w:w="0" w:type="dxa"/>
                    <w:right w:w="0" w:type="dxa"/>
                  </w:tcMar>
                </w:tcPr>
                <w:p w14:paraId="3E2C75EB" w14:textId="77777777" w:rsidR="00BB03A1" w:rsidRDefault="00BE3CDA">
                  <w:r>
                    <w:rPr>
                      <w:color w:val="000000"/>
                      <w:sz w:val="20"/>
                      <w:szCs w:val="20"/>
                    </w:rPr>
                    <w:t> </w:t>
                  </w:r>
                </w:p>
              </w:tc>
              <w:tc>
                <w:tcPr>
                  <w:tcW w:w="0" w:type="auto"/>
                  <w:tcMar>
                    <w:top w:w="30" w:type="dxa"/>
                    <w:left w:w="0" w:type="dxa"/>
                    <w:bottom w:w="30" w:type="dxa"/>
                    <w:right w:w="0" w:type="dxa"/>
                  </w:tcMar>
                </w:tcPr>
                <w:p w14:paraId="4AB49B91"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DC0E71D" w14:textId="77777777" w:rsidR="00BB03A1" w:rsidRDefault="00BE3CDA">
                  <w:pPr>
                    <w:pStyle w:val="p"/>
                  </w:pPr>
                  <w:r>
                    <w:rPr>
                      <w:rFonts w:ascii="Times New Roman" w:eastAsia="Times New Roman" w:hAnsi="Times New Roman" w:cs="Times New Roman"/>
                      <w:color w:val="000000"/>
                      <w:sz w:val="24"/>
                    </w:rPr>
                    <w:t>They divide the resources needed for achieving desired goals and outcomes.</w:t>
                  </w:r>
                </w:p>
              </w:tc>
            </w:tr>
          </w:tbl>
          <w:p w14:paraId="0AEF7E45"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7AE811B7" w14:textId="77777777">
              <w:tc>
                <w:tcPr>
                  <w:tcW w:w="0" w:type="auto"/>
                  <w:tcMar>
                    <w:top w:w="30" w:type="dxa"/>
                    <w:left w:w="0" w:type="dxa"/>
                    <w:bottom w:w="30" w:type="dxa"/>
                    <w:right w:w="0" w:type="dxa"/>
                  </w:tcMar>
                </w:tcPr>
                <w:p w14:paraId="20CBD6EA"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7008B2D" w14:textId="77777777" w:rsidR="00BB03A1" w:rsidRDefault="00BE3CDA">
                  <w:r>
                    <w:rPr>
                      <w:rFonts w:ascii="Times New Roman" w:eastAsia="Times New Roman" w:hAnsi="Times New Roman" w:cs="Times New Roman"/>
                      <w:color w:val="000000"/>
                      <w:sz w:val="22"/>
                      <w:szCs w:val="22"/>
                    </w:rPr>
                    <w:t>a</w:t>
                  </w:r>
                </w:p>
              </w:tc>
            </w:tr>
          </w:tbl>
          <w:p w14:paraId="33FC878D" w14:textId="77777777" w:rsidR="00BB03A1" w:rsidRDefault="00BB03A1"/>
        </w:tc>
      </w:tr>
    </w:tbl>
    <w:p w14:paraId="7AA3309A"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3FA6EF17" w14:textId="77777777">
        <w:tc>
          <w:tcPr>
            <w:tcW w:w="5000" w:type="pct"/>
            <w:tcMar>
              <w:top w:w="0" w:type="dxa"/>
              <w:left w:w="0" w:type="dxa"/>
              <w:bottom w:w="0" w:type="dxa"/>
              <w:right w:w="0" w:type="dxa"/>
            </w:tcMar>
            <w:vAlign w:val="center"/>
          </w:tcPr>
          <w:p w14:paraId="618C8CD6" w14:textId="77777777" w:rsidR="00BB03A1" w:rsidRDefault="00BE3CDA">
            <w:pPr>
              <w:pStyle w:val="p"/>
            </w:pPr>
            <w:r>
              <w:rPr>
                <w:rFonts w:ascii="Times New Roman" w:eastAsia="Times New Roman" w:hAnsi="Times New Roman" w:cs="Times New Roman"/>
                <w:color w:val="000000"/>
                <w:sz w:val="22"/>
                <w:szCs w:val="22"/>
              </w:rPr>
              <w:t>10. </w:t>
            </w:r>
            <w:r>
              <w:rPr>
                <w:rFonts w:ascii="Times New Roman" w:eastAsia="Times New Roman" w:hAnsi="Times New Roman" w:cs="Times New Roman"/>
                <w:color w:val="000000"/>
                <w:sz w:val="24"/>
              </w:rPr>
              <w:t>Which of the following is a main function of organizations?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745"/>
            </w:tblGrid>
            <w:tr w:rsidR="00BB03A1" w14:paraId="792562CD" w14:textId="77777777">
              <w:tc>
                <w:tcPr>
                  <w:tcW w:w="400" w:type="dxa"/>
                  <w:tcMar>
                    <w:top w:w="0" w:type="dxa"/>
                    <w:left w:w="0" w:type="dxa"/>
                    <w:bottom w:w="0" w:type="dxa"/>
                    <w:right w:w="0" w:type="dxa"/>
                  </w:tcMar>
                </w:tcPr>
                <w:p w14:paraId="6803E88C" w14:textId="77777777" w:rsidR="00BB03A1" w:rsidRDefault="00BE3CDA">
                  <w:r>
                    <w:rPr>
                      <w:color w:val="000000"/>
                      <w:sz w:val="20"/>
                      <w:szCs w:val="20"/>
                    </w:rPr>
                    <w:t> </w:t>
                  </w:r>
                </w:p>
              </w:tc>
              <w:tc>
                <w:tcPr>
                  <w:tcW w:w="0" w:type="auto"/>
                  <w:tcMar>
                    <w:top w:w="30" w:type="dxa"/>
                    <w:left w:w="0" w:type="dxa"/>
                    <w:bottom w:w="30" w:type="dxa"/>
                    <w:right w:w="0" w:type="dxa"/>
                  </w:tcMar>
                </w:tcPr>
                <w:p w14:paraId="78FD37E5"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55641C1" w14:textId="77777777" w:rsidR="00BB03A1" w:rsidRDefault="00BE3CDA">
                  <w:pPr>
                    <w:pStyle w:val="p"/>
                  </w:pPr>
                  <w:r>
                    <w:rPr>
                      <w:rFonts w:ascii="Times New Roman" w:eastAsia="Times New Roman" w:hAnsi="Times New Roman" w:cs="Times New Roman"/>
                      <w:color w:val="000000"/>
                      <w:sz w:val="24"/>
                    </w:rPr>
                    <w:t>They increase the challenges of diversity and ethics.</w:t>
                  </w:r>
                </w:p>
              </w:tc>
            </w:tr>
            <w:tr w:rsidR="00BB03A1" w14:paraId="3DE8952A" w14:textId="77777777">
              <w:tc>
                <w:tcPr>
                  <w:tcW w:w="400" w:type="dxa"/>
                  <w:tcMar>
                    <w:top w:w="0" w:type="dxa"/>
                    <w:left w:w="0" w:type="dxa"/>
                    <w:bottom w:w="0" w:type="dxa"/>
                    <w:right w:w="0" w:type="dxa"/>
                  </w:tcMar>
                </w:tcPr>
                <w:p w14:paraId="2A4C3C93" w14:textId="77777777" w:rsidR="00BB03A1" w:rsidRDefault="00BE3CDA">
                  <w:r>
                    <w:rPr>
                      <w:color w:val="000000"/>
                      <w:sz w:val="20"/>
                      <w:szCs w:val="20"/>
                    </w:rPr>
                    <w:t> </w:t>
                  </w:r>
                </w:p>
              </w:tc>
              <w:tc>
                <w:tcPr>
                  <w:tcW w:w="0" w:type="auto"/>
                  <w:tcMar>
                    <w:top w:w="30" w:type="dxa"/>
                    <w:left w:w="0" w:type="dxa"/>
                    <w:bottom w:w="30" w:type="dxa"/>
                    <w:right w:w="0" w:type="dxa"/>
                  </w:tcMar>
                </w:tcPr>
                <w:p w14:paraId="49BC8EAC"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1BA29F5" w14:textId="77777777" w:rsidR="00BB03A1" w:rsidRDefault="00BE3CDA">
                  <w:pPr>
                    <w:pStyle w:val="p"/>
                  </w:pPr>
                  <w:r>
                    <w:rPr>
                      <w:rFonts w:ascii="Times New Roman" w:eastAsia="Times New Roman" w:hAnsi="Times New Roman" w:cs="Times New Roman"/>
                      <w:color w:val="000000"/>
                      <w:sz w:val="24"/>
                    </w:rPr>
                    <w:t>They limit innovation.</w:t>
                  </w:r>
                </w:p>
              </w:tc>
            </w:tr>
            <w:tr w:rsidR="00BB03A1" w14:paraId="6C261448" w14:textId="77777777">
              <w:tc>
                <w:tcPr>
                  <w:tcW w:w="400" w:type="dxa"/>
                  <w:tcMar>
                    <w:top w:w="0" w:type="dxa"/>
                    <w:left w:w="0" w:type="dxa"/>
                    <w:bottom w:w="0" w:type="dxa"/>
                    <w:right w:w="0" w:type="dxa"/>
                  </w:tcMar>
                </w:tcPr>
                <w:p w14:paraId="1EAF3B16" w14:textId="77777777" w:rsidR="00BB03A1" w:rsidRDefault="00BE3CDA">
                  <w:r>
                    <w:rPr>
                      <w:color w:val="000000"/>
                      <w:sz w:val="20"/>
                      <w:szCs w:val="20"/>
                    </w:rPr>
                    <w:t> </w:t>
                  </w:r>
                </w:p>
              </w:tc>
              <w:tc>
                <w:tcPr>
                  <w:tcW w:w="0" w:type="auto"/>
                  <w:tcMar>
                    <w:top w:w="30" w:type="dxa"/>
                    <w:left w:w="0" w:type="dxa"/>
                    <w:bottom w:w="30" w:type="dxa"/>
                    <w:right w:w="0" w:type="dxa"/>
                  </w:tcMar>
                </w:tcPr>
                <w:p w14:paraId="437A71C4"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B6B3D93" w14:textId="77777777" w:rsidR="00BB03A1" w:rsidRDefault="00BE3CDA">
                  <w:pPr>
                    <w:pStyle w:val="p"/>
                  </w:pPr>
                  <w:r>
                    <w:rPr>
                      <w:rFonts w:ascii="Times New Roman" w:eastAsia="Times New Roman" w:hAnsi="Times New Roman" w:cs="Times New Roman"/>
                      <w:color w:val="000000"/>
                      <w:sz w:val="24"/>
                    </w:rPr>
                    <w:t>They resist adapting to and the influence of a rapidly changing environment.</w:t>
                  </w:r>
                </w:p>
              </w:tc>
            </w:tr>
            <w:tr w:rsidR="00BB03A1" w14:paraId="687258C2" w14:textId="77777777">
              <w:tc>
                <w:tcPr>
                  <w:tcW w:w="400" w:type="dxa"/>
                  <w:tcMar>
                    <w:top w:w="0" w:type="dxa"/>
                    <w:left w:w="0" w:type="dxa"/>
                    <w:bottom w:w="0" w:type="dxa"/>
                    <w:right w:w="0" w:type="dxa"/>
                  </w:tcMar>
                </w:tcPr>
                <w:p w14:paraId="0BE4ECDE" w14:textId="77777777" w:rsidR="00BB03A1" w:rsidRDefault="00BE3CDA">
                  <w:r>
                    <w:rPr>
                      <w:color w:val="000000"/>
                      <w:sz w:val="20"/>
                      <w:szCs w:val="20"/>
                    </w:rPr>
                    <w:t> </w:t>
                  </w:r>
                </w:p>
              </w:tc>
              <w:tc>
                <w:tcPr>
                  <w:tcW w:w="0" w:type="auto"/>
                  <w:tcMar>
                    <w:top w:w="30" w:type="dxa"/>
                    <w:left w:w="0" w:type="dxa"/>
                    <w:bottom w:w="30" w:type="dxa"/>
                    <w:right w:w="0" w:type="dxa"/>
                  </w:tcMar>
                </w:tcPr>
                <w:p w14:paraId="685FCAE6"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DF7D9FB" w14:textId="77777777" w:rsidR="00BB03A1" w:rsidRDefault="00BE3CDA">
                  <w:pPr>
                    <w:pStyle w:val="p"/>
                  </w:pPr>
                  <w:r>
                    <w:rPr>
                      <w:rFonts w:ascii="Times New Roman" w:eastAsia="Times New Roman" w:hAnsi="Times New Roman" w:cs="Times New Roman"/>
                      <w:color w:val="000000"/>
                      <w:sz w:val="24"/>
                    </w:rPr>
                    <w:t>They produce goods and services that customers want at competitive prices.</w:t>
                  </w:r>
                </w:p>
              </w:tc>
            </w:tr>
          </w:tbl>
          <w:p w14:paraId="05C3FDDF"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5CC9CE53" w14:textId="77777777">
              <w:tc>
                <w:tcPr>
                  <w:tcW w:w="0" w:type="auto"/>
                  <w:tcMar>
                    <w:top w:w="30" w:type="dxa"/>
                    <w:left w:w="0" w:type="dxa"/>
                    <w:bottom w:w="30" w:type="dxa"/>
                    <w:right w:w="0" w:type="dxa"/>
                  </w:tcMar>
                </w:tcPr>
                <w:p w14:paraId="4AEEFCFF"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D6CAA30" w14:textId="77777777" w:rsidR="00BB03A1" w:rsidRDefault="00BE3CDA">
                  <w:r>
                    <w:rPr>
                      <w:rFonts w:ascii="Times New Roman" w:eastAsia="Times New Roman" w:hAnsi="Times New Roman" w:cs="Times New Roman"/>
                      <w:color w:val="000000"/>
                      <w:sz w:val="22"/>
                      <w:szCs w:val="22"/>
                    </w:rPr>
                    <w:t>d</w:t>
                  </w:r>
                </w:p>
              </w:tc>
            </w:tr>
          </w:tbl>
          <w:p w14:paraId="44FD2CA7" w14:textId="77777777" w:rsidR="00BB03A1" w:rsidRDefault="00BB03A1"/>
        </w:tc>
      </w:tr>
    </w:tbl>
    <w:p w14:paraId="022F18D4"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0EFD1895" w14:textId="77777777">
        <w:tc>
          <w:tcPr>
            <w:tcW w:w="5000" w:type="pct"/>
            <w:tcMar>
              <w:top w:w="0" w:type="dxa"/>
              <w:left w:w="0" w:type="dxa"/>
              <w:bottom w:w="0" w:type="dxa"/>
              <w:right w:w="0" w:type="dxa"/>
            </w:tcMar>
            <w:vAlign w:val="center"/>
          </w:tcPr>
          <w:p w14:paraId="63D83DD4" w14:textId="77777777" w:rsidR="00BB03A1" w:rsidRDefault="00BE3CDA">
            <w:pPr>
              <w:pStyle w:val="p"/>
            </w:pPr>
            <w:r>
              <w:rPr>
                <w:rFonts w:ascii="Times New Roman" w:eastAsia="Times New Roman" w:hAnsi="Times New Roman" w:cs="Times New Roman"/>
                <w:color w:val="000000"/>
                <w:sz w:val="22"/>
                <w:szCs w:val="22"/>
              </w:rPr>
              <w:t>11. </w:t>
            </w:r>
            <w:r>
              <w:rPr>
                <w:rFonts w:ascii="Times New Roman" w:eastAsia="Times New Roman" w:hAnsi="Times New Roman" w:cs="Times New Roman"/>
                <w:color w:val="000000"/>
                <w:sz w:val="24"/>
              </w:rPr>
              <w:t>Which statement best describes an open system?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9391"/>
            </w:tblGrid>
            <w:tr w:rsidR="00BB03A1" w14:paraId="1863136D" w14:textId="77777777">
              <w:tc>
                <w:tcPr>
                  <w:tcW w:w="400" w:type="dxa"/>
                  <w:tcMar>
                    <w:top w:w="0" w:type="dxa"/>
                    <w:left w:w="0" w:type="dxa"/>
                    <w:bottom w:w="0" w:type="dxa"/>
                    <w:right w:w="0" w:type="dxa"/>
                  </w:tcMar>
                </w:tcPr>
                <w:p w14:paraId="79C8CC6D" w14:textId="77777777" w:rsidR="00BB03A1" w:rsidRDefault="00BE3CDA">
                  <w:r>
                    <w:rPr>
                      <w:color w:val="000000"/>
                      <w:sz w:val="20"/>
                      <w:szCs w:val="20"/>
                    </w:rPr>
                    <w:t> </w:t>
                  </w:r>
                </w:p>
              </w:tc>
              <w:tc>
                <w:tcPr>
                  <w:tcW w:w="0" w:type="auto"/>
                  <w:tcMar>
                    <w:top w:w="30" w:type="dxa"/>
                    <w:left w:w="0" w:type="dxa"/>
                    <w:bottom w:w="30" w:type="dxa"/>
                    <w:right w:w="0" w:type="dxa"/>
                  </w:tcMar>
                </w:tcPr>
                <w:p w14:paraId="27575D59"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DA4DA99" w14:textId="77777777" w:rsidR="00BB03A1" w:rsidRDefault="00BE3CDA">
                  <w:pPr>
                    <w:pStyle w:val="p"/>
                  </w:pPr>
                  <w:r>
                    <w:rPr>
                      <w:rFonts w:ascii="Times New Roman" w:eastAsia="Times New Roman" w:hAnsi="Times New Roman" w:cs="Times New Roman"/>
                      <w:color w:val="000000"/>
                      <w:sz w:val="24"/>
                    </w:rPr>
                    <w:t>Outputs are continuously reused in a sustainable cycle of production and consumption.</w:t>
                  </w:r>
                </w:p>
              </w:tc>
            </w:tr>
            <w:tr w:rsidR="00BB03A1" w14:paraId="5B0050E9" w14:textId="77777777">
              <w:tc>
                <w:tcPr>
                  <w:tcW w:w="400" w:type="dxa"/>
                  <w:tcMar>
                    <w:top w:w="0" w:type="dxa"/>
                    <w:left w:w="0" w:type="dxa"/>
                    <w:bottom w:w="0" w:type="dxa"/>
                    <w:right w:w="0" w:type="dxa"/>
                  </w:tcMar>
                </w:tcPr>
                <w:p w14:paraId="2BECE908" w14:textId="77777777" w:rsidR="00BB03A1" w:rsidRDefault="00BE3CDA">
                  <w:r>
                    <w:rPr>
                      <w:color w:val="000000"/>
                      <w:sz w:val="20"/>
                      <w:szCs w:val="20"/>
                    </w:rPr>
                    <w:t> </w:t>
                  </w:r>
                </w:p>
              </w:tc>
              <w:tc>
                <w:tcPr>
                  <w:tcW w:w="0" w:type="auto"/>
                  <w:tcMar>
                    <w:top w:w="30" w:type="dxa"/>
                    <w:left w:w="0" w:type="dxa"/>
                    <w:bottom w:w="30" w:type="dxa"/>
                    <w:right w:w="0" w:type="dxa"/>
                  </w:tcMar>
                </w:tcPr>
                <w:p w14:paraId="3AB4A6BB"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F6D3112" w14:textId="77777777" w:rsidR="00BB03A1" w:rsidRDefault="00BE3CDA">
                  <w:pPr>
                    <w:pStyle w:val="p"/>
                  </w:pPr>
                  <w:r>
                    <w:rPr>
                      <w:rFonts w:ascii="Times New Roman" w:eastAsia="Times New Roman" w:hAnsi="Times New Roman" w:cs="Times New Roman"/>
                      <w:color w:val="000000"/>
                      <w:sz w:val="24"/>
                    </w:rPr>
                    <w:t>Inputs are received from the environment, transformed, and then returned to the environment.</w:t>
                  </w:r>
                </w:p>
              </w:tc>
            </w:tr>
            <w:tr w:rsidR="00BB03A1" w14:paraId="17343D45" w14:textId="77777777">
              <w:tc>
                <w:tcPr>
                  <w:tcW w:w="400" w:type="dxa"/>
                  <w:tcMar>
                    <w:top w:w="0" w:type="dxa"/>
                    <w:left w:w="0" w:type="dxa"/>
                    <w:bottom w:w="0" w:type="dxa"/>
                    <w:right w:w="0" w:type="dxa"/>
                  </w:tcMar>
                </w:tcPr>
                <w:p w14:paraId="362CDE86" w14:textId="77777777" w:rsidR="00BB03A1" w:rsidRDefault="00BE3CDA">
                  <w:r>
                    <w:rPr>
                      <w:color w:val="000000"/>
                      <w:sz w:val="20"/>
                      <w:szCs w:val="20"/>
                    </w:rPr>
                    <w:t> </w:t>
                  </w:r>
                </w:p>
              </w:tc>
              <w:tc>
                <w:tcPr>
                  <w:tcW w:w="0" w:type="auto"/>
                  <w:tcMar>
                    <w:top w:w="30" w:type="dxa"/>
                    <w:left w:w="0" w:type="dxa"/>
                    <w:bottom w:w="30" w:type="dxa"/>
                    <w:right w:w="0" w:type="dxa"/>
                  </w:tcMar>
                </w:tcPr>
                <w:p w14:paraId="72619963"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5465B96" w14:textId="77777777" w:rsidR="00BB03A1" w:rsidRDefault="00BE3CDA">
                  <w:pPr>
                    <w:pStyle w:val="p"/>
                  </w:pPr>
                  <w:r>
                    <w:rPr>
                      <w:rFonts w:ascii="Times New Roman" w:eastAsia="Times New Roman" w:hAnsi="Times New Roman" w:cs="Times New Roman"/>
                      <w:color w:val="000000"/>
                      <w:sz w:val="24"/>
                    </w:rPr>
                    <w:t>All the energy it needs is contained within itself.</w:t>
                  </w:r>
                </w:p>
              </w:tc>
            </w:tr>
            <w:tr w:rsidR="00BB03A1" w14:paraId="0C053AA5" w14:textId="77777777">
              <w:tc>
                <w:tcPr>
                  <w:tcW w:w="400" w:type="dxa"/>
                  <w:tcMar>
                    <w:top w:w="0" w:type="dxa"/>
                    <w:left w:w="0" w:type="dxa"/>
                    <w:bottom w:w="0" w:type="dxa"/>
                    <w:right w:w="0" w:type="dxa"/>
                  </w:tcMar>
                </w:tcPr>
                <w:p w14:paraId="4A1F473F" w14:textId="77777777" w:rsidR="00BB03A1" w:rsidRDefault="00BE3CDA">
                  <w:r>
                    <w:rPr>
                      <w:color w:val="000000"/>
                      <w:sz w:val="20"/>
                      <w:szCs w:val="20"/>
                    </w:rPr>
                    <w:lastRenderedPageBreak/>
                    <w:t> </w:t>
                  </w:r>
                </w:p>
              </w:tc>
              <w:tc>
                <w:tcPr>
                  <w:tcW w:w="0" w:type="auto"/>
                  <w:tcMar>
                    <w:top w:w="30" w:type="dxa"/>
                    <w:left w:w="0" w:type="dxa"/>
                    <w:bottom w:w="30" w:type="dxa"/>
                    <w:right w:w="0" w:type="dxa"/>
                  </w:tcMar>
                </w:tcPr>
                <w:p w14:paraId="2CFD2B28"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76D6D42" w14:textId="77777777" w:rsidR="00BB03A1" w:rsidRDefault="00BE3CDA">
                  <w:pPr>
                    <w:pStyle w:val="p"/>
                  </w:pPr>
                  <w:r>
                    <w:rPr>
                      <w:rFonts w:ascii="Times New Roman" w:eastAsia="Times New Roman" w:hAnsi="Times New Roman" w:cs="Times New Roman"/>
                      <w:color w:val="000000"/>
                      <w:sz w:val="24"/>
                    </w:rPr>
                    <w:t>Products and services are used to make inputs.</w:t>
                  </w:r>
                </w:p>
              </w:tc>
            </w:tr>
          </w:tbl>
          <w:p w14:paraId="3FA79239"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3501F396" w14:textId="77777777">
              <w:tc>
                <w:tcPr>
                  <w:tcW w:w="0" w:type="auto"/>
                  <w:tcMar>
                    <w:top w:w="30" w:type="dxa"/>
                    <w:left w:w="0" w:type="dxa"/>
                    <w:bottom w:w="30" w:type="dxa"/>
                    <w:right w:w="0" w:type="dxa"/>
                  </w:tcMar>
                </w:tcPr>
                <w:p w14:paraId="1AA17D16"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0486971" w14:textId="77777777" w:rsidR="00BB03A1" w:rsidRDefault="00BE3CDA">
                  <w:r>
                    <w:rPr>
                      <w:rFonts w:ascii="Times New Roman" w:eastAsia="Times New Roman" w:hAnsi="Times New Roman" w:cs="Times New Roman"/>
                      <w:color w:val="000000"/>
                      <w:sz w:val="22"/>
                      <w:szCs w:val="22"/>
                    </w:rPr>
                    <w:t>b</w:t>
                  </w:r>
                </w:p>
              </w:tc>
            </w:tr>
          </w:tbl>
          <w:p w14:paraId="26EA8BAC" w14:textId="77777777" w:rsidR="00BB03A1" w:rsidRDefault="00BB03A1"/>
        </w:tc>
      </w:tr>
    </w:tbl>
    <w:p w14:paraId="1EA4D077"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178F7CDA" w14:textId="77777777">
        <w:tc>
          <w:tcPr>
            <w:tcW w:w="5000" w:type="pct"/>
            <w:tcMar>
              <w:top w:w="0" w:type="dxa"/>
              <w:left w:w="0" w:type="dxa"/>
              <w:bottom w:w="0" w:type="dxa"/>
              <w:right w:w="0" w:type="dxa"/>
            </w:tcMar>
            <w:vAlign w:val="center"/>
          </w:tcPr>
          <w:p w14:paraId="33DE31E2" w14:textId="77777777" w:rsidR="00BB03A1" w:rsidRDefault="00BE3CDA">
            <w:pPr>
              <w:pStyle w:val="p"/>
            </w:pPr>
            <w:r>
              <w:rPr>
                <w:rFonts w:ascii="Times New Roman" w:eastAsia="Times New Roman" w:hAnsi="Times New Roman" w:cs="Times New Roman"/>
                <w:color w:val="000000"/>
                <w:sz w:val="22"/>
                <w:szCs w:val="22"/>
              </w:rPr>
              <w:t>12. </w:t>
            </w:r>
            <w:r>
              <w:rPr>
                <w:rFonts w:ascii="Times New Roman" w:eastAsia="Times New Roman" w:hAnsi="Times New Roman" w:cs="Times New Roman"/>
                <w:color w:val="000000"/>
                <w:sz w:val="24"/>
              </w:rPr>
              <w:t>Which statement provides the best generic description of what an organization does?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BB03A1" w14:paraId="70D4D951" w14:textId="77777777">
              <w:tc>
                <w:tcPr>
                  <w:tcW w:w="400" w:type="dxa"/>
                  <w:tcMar>
                    <w:top w:w="0" w:type="dxa"/>
                    <w:left w:w="0" w:type="dxa"/>
                    <w:bottom w:w="0" w:type="dxa"/>
                    <w:right w:w="0" w:type="dxa"/>
                  </w:tcMar>
                </w:tcPr>
                <w:p w14:paraId="6E2C7DF8" w14:textId="77777777" w:rsidR="00BB03A1" w:rsidRDefault="00BE3CDA">
                  <w:r>
                    <w:rPr>
                      <w:color w:val="000000"/>
                      <w:sz w:val="20"/>
                      <w:szCs w:val="20"/>
                    </w:rPr>
                    <w:t> </w:t>
                  </w:r>
                </w:p>
              </w:tc>
              <w:tc>
                <w:tcPr>
                  <w:tcW w:w="0" w:type="auto"/>
                  <w:tcMar>
                    <w:top w:w="30" w:type="dxa"/>
                    <w:left w:w="0" w:type="dxa"/>
                    <w:bottom w:w="30" w:type="dxa"/>
                    <w:right w:w="0" w:type="dxa"/>
                  </w:tcMar>
                </w:tcPr>
                <w:p w14:paraId="3BE98F40"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A296358" w14:textId="77777777" w:rsidR="00BB03A1" w:rsidRDefault="00BE3CDA">
                  <w:pPr>
                    <w:pStyle w:val="p"/>
                  </w:pPr>
                  <w:r>
                    <w:rPr>
                      <w:rFonts w:ascii="Times New Roman" w:eastAsia="Times New Roman" w:hAnsi="Times New Roman" w:cs="Times New Roman"/>
                      <w:color w:val="000000"/>
                      <w:sz w:val="24"/>
                    </w:rPr>
                    <w:t>It acquires inputs from the environment, transforms them, and discharges outputs back to the environment.</w:t>
                  </w:r>
                </w:p>
              </w:tc>
            </w:tr>
            <w:tr w:rsidR="00BB03A1" w14:paraId="24184F20" w14:textId="77777777">
              <w:tc>
                <w:tcPr>
                  <w:tcW w:w="400" w:type="dxa"/>
                  <w:tcMar>
                    <w:top w:w="0" w:type="dxa"/>
                    <w:left w:w="0" w:type="dxa"/>
                    <w:bottom w:w="0" w:type="dxa"/>
                    <w:right w:w="0" w:type="dxa"/>
                  </w:tcMar>
                </w:tcPr>
                <w:p w14:paraId="30A1FB07" w14:textId="77777777" w:rsidR="00BB03A1" w:rsidRDefault="00BE3CDA">
                  <w:r>
                    <w:rPr>
                      <w:color w:val="000000"/>
                      <w:sz w:val="20"/>
                      <w:szCs w:val="20"/>
                    </w:rPr>
                    <w:t> </w:t>
                  </w:r>
                </w:p>
              </w:tc>
              <w:tc>
                <w:tcPr>
                  <w:tcW w:w="0" w:type="auto"/>
                  <w:tcMar>
                    <w:top w:w="30" w:type="dxa"/>
                    <w:left w:w="0" w:type="dxa"/>
                    <w:bottom w:w="30" w:type="dxa"/>
                    <w:right w:w="0" w:type="dxa"/>
                  </w:tcMar>
                </w:tcPr>
                <w:p w14:paraId="51280619"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77EBCA9" w14:textId="77777777" w:rsidR="00BB03A1" w:rsidRDefault="00BE3CDA">
                  <w:pPr>
                    <w:pStyle w:val="p"/>
                  </w:pPr>
                  <w:r>
                    <w:rPr>
                      <w:rFonts w:ascii="Times New Roman" w:eastAsia="Times New Roman" w:hAnsi="Times New Roman" w:cs="Times New Roman"/>
                      <w:color w:val="000000"/>
                      <w:sz w:val="24"/>
                    </w:rPr>
                    <w:t>It operates its transformation processes independently from its environment.</w:t>
                  </w:r>
                </w:p>
              </w:tc>
            </w:tr>
            <w:tr w:rsidR="00BB03A1" w14:paraId="497D9F4E" w14:textId="77777777">
              <w:tc>
                <w:tcPr>
                  <w:tcW w:w="400" w:type="dxa"/>
                  <w:tcMar>
                    <w:top w:w="0" w:type="dxa"/>
                    <w:left w:w="0" w:type="dxa"/>
                    <w:bottom w:w="0" w:type="dxa"/>
                    <w:right w:w="0" w:type="dxa"/>
                  </w:tcMar>
                </w:tcPr>
                <w:p w14:paraId="53A04D26" w14:textId="77777777" w:rsidR="00BB03A1" w:rsidRDefault="00BE3CDA">
                  <w:r>
                    <w:rPr>
                      <w:color w:val="000000"/>
                      <w:sz w:val="20"/>
                      <w:szCs w:val="20"/>
                    </w:rPr>
                    <w:t> </w:t>
                  </w:r>
                </w:p>
              </w:tc>
              <w:tc>
                <w:tcPr>
                  <w:tcW w:w="0" w:type="auto"/>
                  <w:tcMar>
                    <w:top w:w="30" w:type="dxa"/>
                    <w:left w:w="0" w:type="dxa"/>
                    <w:bottom w:w="30" w:type="dxa"/>
                    <w:right w:w="0" w:type="dxa"/>
                  </w:tcMar>
                </w:tcPr>
                <w:p w14:paraId="47BC926E"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84A67D2" w14:textId="77777777" w:rsidR="00BB03A1" w:rsidRDefault="00BE3CDA">
                  <w:pPr>
                    <w:pStyle w:val="p"/>
                  </w:pPr>
                  <w:r>
                    <w:rPr>
                      <w:rFonts w:ascii="Times New Roman" w:eastAsia="Times New Roman" w:hAnsi="Times New Roman" w:cs="Times New Roman"/>
                      <w:color w:val="000000"/>
                      <w:sz w:val="24"/>
                    </w:rPr>
                    <w:t>It attempts to shield its transformation processes from the environment.</w:t>
                  </w:r>
                </w:p>
              </w:tc>
            </w:tr>
            <w:tr w:rsidR="00BB03A1" w14:paraId="35A808A7" w14:textId="77777777">
              <w:tc>
                <w:tcPr>
                  <w:tcW w:w="400" w:type="dxa"/>
                  <w:tcMar>
                    <w:top w:w="0" w:type="dxa"/>
                    <w:left w:w="0" w:type="dxa"/>
                    <w:bottom w:w="0" w:type="dxa"/>
                    <w:right w:w="0" w:type="dxa"/>
                  </w:tcMar>
                </w:tcPr>
                <w:p w14:paraId="73556021" w14:textId="77777777" w:rsidR="00BB03A1" w:rsidRDefault="00BE3CDA">
                  <w:r>
                    <w:rPr>
                      <w:color w:val="000000"/>
                      <w:sz w:val="20"/>
                      <w:szCs w:val="20"/>
                    </w:rPr>
                    <w:t> </w:t>
                  </w:r>
                </w:p>
              </w:tc>
              <w:tc>
                <w:tcPr>
                  <w:tcW w:w="0" w:type="auto"/>
                  <w:tcMar>
                    <w:top w:w="30" w:type="dxa"/>
                    <w:left w:w="0" w:type="dxa"/>
                    <w:bottom w:w="30" w:type="dxa"/>
                    <w:right w:w="0" w:type="dxa"/>
                  </w:tcMar>
                </w:tcPr>
                <w:p w14:paraId="2D55C84D"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EF2049E" w14:textId="77777777" w:rsidR="00BB03A1" w:rsidRDefault="00BE3CDA">
                  <w:pPr>
                    <w:pStyle w:val="p"/>
                  </w:pPr>
                  <w:r>
                    <w:rPr>
                      <w:rFonts w:ascii="Times New Roman" w:eastAsia="Times New Roman" w:hAnsi="Times New Roman" w:cs="Times New Roman"/>
                      <w:color w:val="000000"/>
                      <w:sz w:val="24"/>
                    </w:rPr>
                    <w:t>It focuses on the efficiency of its input acquisition and its transformation processes.</w:t>
                  </w:r>
                </w:p>
              </w:tc>
            </w:tr>
          </w:tbl>
          <w:p w14:paraId="0A60ADB0"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65248D8C" w14:textId="77777777">
              <w:tc>
                <w:tcPr>
                  <w:tcW w:w="0" w:type="auto"/>
                  <w:tcMar>
                    <w:top w:w="30" w:type="dxa"/>
                    <w:left w:w="0" w:type="dxa"/>
                    <w:bottom w:w="30" w:type="dxa"/>
                    <w:right w:w="0" w:type="dxa"/>
                  </w:tcMar>
                </w:tcPr>
                <w:p w14:paraId="39F3E333"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C5FE016" w14:textId="77777777" w:rsidR="00BB03A1" w:rsidRDefault="00BE3CDA">
                  <w:r>
                    <w:rPr>
                      <w:rFonts w:ascii="Times New Roman" w:eastAsia="Times New Roman" w:hAnsi="Times New Roman" w:cs="Times New Roman"/>
                      <w:color w:val="000000"/>
                      <w:sz w:val="22"/>
                      <w:szCs w:val="22"/>
                    </w:rPr>
                    <w:t>a</w:t>
                  </w:r>
                </w:p>
              </w:tc>
            </w:tr>
          </w:tbl>
          <w:p w14:paraId="465720BB" w14:textId="77777777" w:rsidR="00BB03A1" w:rsidRDefault="00BB03A1"/>
        </w:tc>
      </w:tr>
    </w:tbl>
    <w:p w14:paraId="76B585A4"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57948D6A" w14:textId="77777777">
        <w:tc>
          <w:tcPr>
            <w:tcW w:w="5000" w:type="pct"/>
            <w:tcMar>
              <w:top w:w="0" w:type="dxa"/>
              <w:left w:w="0" w:type="dxa"/>
              <w:bottom w:w="0" w:type="dxa"/>
              <w:right w:w="0" w:type="dxa"/>
            </w:tcMar>
            <w:vAlign w:val="center"/>
          </w:tcPr>
          <w:p w14:paraId="2CD4EB9A" w14:textId="77777777" w:rsidR="00BB03A1" w:rsidRDefault="00BE3CDA">
            <w:pPr>
              <w:pStyle w:val="p"/>
            </w:pPr>
            <w:r>
              <w:rPr>
                <w:rFonts w:ascii="Times New Roman" w:eastAsia="Times New Roman" w:hAnsi="Times New Roman" w:cs="Times New Roman"/>
                <w:color w:val="000000"/>
                <w:sz w:val="22"/>
                <w:szCs w:val="22"/>
              </w:rPr>
              <w:t>13. </w:t>
            </w:r>
            <w:r>
              <w:rPr>
                <w:rFonts w:ascii="Times New Roman" w:eastAsia="Times New Roman" w:hAnsi="Times New Roman" w:cs="Times New Roman"/>
                <w:color w:val="000000"/>
                <w:sz w:val="24"/>
              </w:rPr>
              <w:t>Where do nonprofit organizations usually get their resources?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913"/>
            </w:tblGrid>
            <w:tr w:rsidR="00BB03A1" w14:paraId="00FA7CB6" w14:textId="77777777">
              <w:tc>
                <w:tcPr>
                  <w:tcW w:w="400" w:type="dxa"/>
                  <w:tcMar>
                    <w:top w:w="0" w:type="dxa"/>
                    <w:left w:w="0" w:type="dxa"/>
                    <w:bottom w:w="0" w:type="dxa"/>
                    <w:right w:w="0" w:type="dxa"/>
                  </w:tcMar>
                </w:tcPr>
                <w:p w14:paraId="7F5F32B5" w14:textId="77777777" w:rsidR="00BB03A1" w:rsidRDefault="00BE3CDA">
                  <w:r>
                    <w:rPr>
                      <w:color w:val="000000"/>
                      <w:sz w:val="20"/>
                      <w:szCs w:val="20"/>
                    </w:rPr>
                    <w:t> </w:t>
                  </w:r>
                </w:p>
              </w:tc>
              <w:tc>
                <w:tcPr>
                  <w:tcW w:w="0" w:type="auto"/>
                  <w:tcMar>
                    <w:top w:w="30" w:type="dxa"/>
                    <w:left w:w="0" w:type="dxa"/>
                    <w:bottom w:w="30" w:type="dxa"/>
                    <w:right w:w="0" w:type="dxa"/>
                  </w:tcMar>
                </w:tcPr>
                <w:p w14:paraId="022939B3"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29749E5" w14:textId="77777777" w:rsidR="00BB03A1" w:rsidRDefault="00BE3CDA">
                  <w:pPr>
                    <w:pStyle w:val="p"/>
                  </w:pPr>
                  <w:r>
                    <w:rPr>
                      <w:rFonts w:ascii="Times New Roman" w:eastAsia="Times New Roman" w:hAnsi="Times New Roman" w:cs="Times New Roman"/>
                      <w:color w:val="000000"/>
                      <w:sz w:val="24"/>
                    </w:rPr>
                    <w:t>government grants</w:t>
                  </w:r>
                </w:p>
              </w:tc>
            </w:tr>
            <w:tr w:rsidR="00BB03A1" w14:paraId="6079C8D8" w14:textId="77777777">
              <w:tc>
                <w:tcPr>
                  <w:tcW w:w="400" w:type="dxa"/>
                  <w:tcMar>
                    <w:top w:w="0" w:type="dxa"/>
                    <w:left w:w="0" w:type="dxa"/>
                    <w:bottom w:w="0" w:type="dxa"/>
                    <w:right w:w="0" w:type="dxa"/>
                  </w:tcMar>
                </w:tcPr>
                <w:p w14:paraId="248F042B" w14:textId="77777777" w:rsidR="00BB03A1" w:rsidRDefault="00BE3CDA">
                  <w:r>
                    <w:rPr>
                      <w:color w:val="000000"/>
                      <w:sz w:val="20"/>
                      <w:szCs w:val="20"/>
                    </w:rPr>
                    <w:t> </w:t>
                  </w:r>
                </w:p>
              </w:tc>
              <w:tc>
                <w:tcPr>
                  <w:tcW w:w="0" w:type="auto"/>
                  <w:tcMar>
                    <w:top w:w="30" w:type="dxa"/>
                    <w:left w:w="0" w:type="dxa"/>
                    <w:bottom w:w="30" w:type="dxa"/>
                    <w:right w:w="0" w:type="dxa"/>
                  </w:tcMar>
                </w:tcPr>
                <w:p w14:paraId="1D9F9E5C"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F8AF230" w14:textId="77777777" w:rsidR="00BB03A1" w:rsidRDefault="00BE3CDA">
                  <w:pPr>
                    <w:pStyle w:val="p"/>
                  </w:pPr>
                  <w:r>
                    <w:rPr>
                      <w:rFonts w:ascii="Times New Roman" w:eastAsia="Times New Roman" w:hAnsi="Times New Roman" w:cs="Times New Roman"/>
                      <w:color w:val="000000"/>
                      <w:sz w:val="24"/>
                    </w:rPr>
                    <w:t>selling shares</w:t>
                  </w:r>
                </w:p>
              </w:tc>
            </w:tr>
            <w:tr w:rsidR="00BB03A1" w14:paraId="0F623CDA" w14:textId="77777777">
              <w:tc>
                <w:tcPr>
                  <w:tcW w:w="400" w:type="dxa"/>
                  <w:tcMar>
                    <w:top w:w="0" w:type="dxa"/>
                    <w:left w:w="0" w:type="dxa"/>
                    <w:bottom w:w="0" w:type="dxa"/>
                    <w:right w:w="0" w:type="dxa"/>
                  </w:tcMar>
                </w:tcPr>
                <w:p w14:paraId="3B1AE328" w14:textId="77777777" w:rsidR="00BB03A1" w:rsidRDefault="00BE3CDA">
                  <w:r>
                    <w:rPr>
                      <w:color w:val="000000"/>
                      <w:sz w:val="20"/>
                      <w:szCs w:val="20"/>
                    </w:rPr>
                    <w:t> </w:t>
                  </w:r>
                </w:p>
              </w:tc>
              <w:tc>
                <w:tcPr>
                  <w:tcW w:w="0" w:type="auto"/>
                  <w:tcMar>
                    <w:top w:w="30" w:type="dxa"/>
                    <w:left w:w="0" w:type="dxa"/>
                    <w:bottom w:w="30" w:type="dxa"/>
                    <w:right w:w="0" w:type="dxa"/>
                  </w:tcMar>
                </w:tcPr>
                <w:p w14:paraId="11894376"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9EDB5BF" w14:textId="77777777" w:rsidR="00BB03A1" w:rsidRDefault="00BE3CDA">
                  <w:pPr>
                    <w:pStyle w:val="p"/>
                  </w:pPr>
                  <w:r>
                    <w:rPr>
                      <w:rFonts w:ascii="Times New Roman" w:eastAsia="Times New Roman" w:hAnsi="Times New Roman" w:cs="Times New Roman"/>
                      <w:color w:val="000000"/>
                      <w:sz w:val="24"/>
                    </w:rPr>
                    <w:t>investment income</w:t>
                  </w:r>
                </w:p>
              </w:tc>
            </w:tr>
            <w:tr w:rsidR="00BB03A1" w14:paraId="71309FF6" w14:textId="77777777">
              <w:tc>
                <w:tcPr>
                  <w:tcW w:w="400" w:type="dxa"/>
                  <w:tcMar>
                    <w:top w:w="0" w:type="dxa"/>
                    <w:left w:w="0" w:type="dxa"/>
                    <w:bottom w:w="0" w:type="dxa"/>
                    <w:right w:w="0" w:type="dxa"/>
                  </w:tcMar>
                </w:tcPr>
                <w:p w14:paraId="46C53037" w14:textId="77777777" w:rsidR="00BB03A1" w:rsidRDefault="00BE3CDA">
                  <w:r>
                    <w:rPr>
                      <w:color w:val="000000"/>
                      <w:sz w:val="20"/>
                      <w:szCs w:val="20"/>
                    </w:rPr>
                    <w:t> </w:t>
                  </w:r>
                </w:p>
              </w:tc>
              <w:tc>
                <w:tcPr>
                  <w:tcW w:w="0" w:type="auto"/>
                  <w:tcMar>
                    <w:top w:w="30" w:type="dxa"/>
                    <w:left w:w="0" w:type="dxa"/>
                    <w:bottom w:w="30" w:type="dxa"/>
                    <w:right w:w="0" w:type="dxa"/>
                  </w:tcMar>
                </w:tcPr>
                <w:p w14:paraId="15D79097"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9D2A5D5" w14:textId="77777777" w:rsidR="00BB03A1" w:rsidRDefault="00BE3CDA">
                  <w:pPr>
                    <w:pStyle w:val="p"/>
                  </w:pPr>
                  <w:r>
                    <w:rPr>
                      <w:rFonts w:ascii="Times New Roman" w:eastAsia="Times New Roman" w:hAnsi="Times New Roman" w:cs="Times New Roman"/>
                      <w:color w:val="000000"/>
                      <w:sz w:val="24"/>
                    </w:rPr>
                    <w:t>selling goods and services</w:t>
                  </w:r>
                </w:p>
              </w:tc>
            </w:tr>
          </w:tbl>
          <w:p w14:paraId="71759A6C"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03190797" w14:textId="77777777">
              <w:tc>
                <w:tcPr>
                  <w:tcW w:w="0" w:type="auto"/>
                  <w:tcMar>
                    <w:top w:w="30" w:type="dxa"/>
                    <w:left w:w="0" w:type="dxa"/>
                    <w:bottom w:w="30" w:type="dxa"/>
                    <w:right w:w="0" w:type="dxa"/>
                  </w:tcMar>
                </w:tcPr>
                <w:p w14:paraId="47B21D64"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71E5E6C" w14:textId="77777777" w:rsidR="00BB03A1" w:rsidRDefault="00BE3CDA">
                  <w:r>
                    <w:rPr>
                      <w:rFonts w:ascii="Times New Roman" w:eastAsia="Times New Roman" w:hAnsi="Times New Roman" w:cs="Times New Roman"/>
                      <w:color w:val="000000"/>
                      <w:sz w:val="22"/>
                      <w:szCs w:val="22"/>
                    </w:rPr>
                    <w:t>a</w:t>
                  </w:r>
                </w:p>
              </w:tc>
            </w:tr>
          </w:tbl>
          <w:p w14:paraId="7244E1BA" w14:textId="77777777" w:rsidR="00BB03A1" w:rsidRDefault="00BB03A1"/>
        </w:tc>
      </w:tr>
    </w:tbl>
    <w:p w14:paraId="7901FB30"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649CC130" w14:textId="77777777">
        <w:tc>
          <w:tcPr>
            <w:tcW w:w="5000" w:type="pct"/>
            <w:tcMar>
              <w:top w:w="0" w:type="dxa"/>
              <w:left w:w="0" w:type="dxa"/>
              <w:bottom w:w="0" w:type="dxa"/>
              <w:right w:w="0" w:type="dxa"/>
            </w:tcMar>
            <w:vAlign w:val="center"/>
          </w:tcPr>
          <w:p w14:paraId="5C0E5EEA" w14:textId="77777777" w:rsidR="00BB03A1" w:rsidRDefault="00BE3CDA">
            <w:pPr>
              <w:pStyle w:val="p"/>
            </w:pPr>
            <w:r>
              <w:rPr>
                <w:rFonts w:ascii="Times New Roman" w:eastAsia="Times New Roman" w:hAnsi="Times New Roman" w:cs="Times New Roman"/>
                <w:color w:val="000000"/>
                <w:sz w:val="22"/>
                <w:szCs w:val="22"/>
              </w:rPr>
              <w:t>14. </w:t>
            </w:r>
            <w:r>
              <w:rPr>
                <w:rFonts w:ascii="Times New Roman" w:eastAsia="Times New Roman" w:hAnsi="Times New Roman" w:cs="Times New Roman"/>
                <w:color w:val="000000"/>
                <w:sz w:val="24"/>
              </w:rPr>
              <w:t>What is characteristic of a system and its subsystem?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9358"/>
            </w:tblGrid>
            <w:tr w:rsidR="00BB03A1" w14:paraId="3EFFD71A" w14:textId="77777777">
              <w:tc>
                <w:tcPr>
                  <w:tcW w:w="400" w:type="dxa"/>
                  <w:tcMar>
                    <w:top w:w="0" w:type="dxa"/>
                    <w:left w:w="0" w:type="dxa"/>
                    <w:bottom w:w="0" w:type="dxa"/>
                    <w:right w:w="0" w:type="dxa"/>
                  </w:tcMar>
                </w:tcPr>
                <w:p w14:paraId="2E5C283A" w14:textId="77777777" w:rsidR="00BB03A1" w:rsidRDefault="00BE3CDA">
                  <w:r>
                    <w:rPr>
                      <w:color w:val="000000"/>
                      <w:sz w:val="20"/>
                      <w:szCs w:val="20"/>
                    </w:rPr>
                    <w:t> </w:t>
                  </w:r>
                </w:p>
              </w:tc>
              <w:tc>
                <w:tcPr>
                  <w:tcW w:w="0" w:type="auto"/>
                  <w:tcMar>
                    <w:top w:w="30" w:type="dxa"/>
                    <w:left w:w="0" w:type="dxa"/>
                    <w:bottom w:w="30" w:type="dxa"/>
                    <w:right w:w="0" w:type="dxa"/>
                  </w:tcMar>
                </w:tcPr>
                <w:p w14:paraId="207FFE28"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9460A23" w14:textId="77777777" w:rsidR="00BB03A1" w:rsidRDefault="00BE3CDA">
                  <w:pPr>
                    <w:pStyle w:val="p"/>
                  </w:pPr>
                  <w:r>
                    <w:rPr>
                      <w:rFonts w:ascii="Times New Roman" w:eastAsia="Times New Roman" w:hAnsi="Times New Roman" w:cs="Times New Roman"/>
                      <w:color w:val="000000"/>
                      <w:sz w:val="24"/>
                    </w:rPr>
                    <w:t>a transformation process that involves production, maintenance, adaptation, and management</w:t>
                  </w:r>
                </w:p>
              </w:tc>
            </w:tr>
            <w:tr w:rsidR="00BB03A1" w14:paraId="395105F5" w14:textId="77777777">
              <w:tc>
                <w:tcPr>
                  <w:tcW w:w="400" w:type="dxa"/>
                  <w:tcMar>
                    <w:top w:w="0" w:type="dxa"/>
                    <w:left w:w="0" w:type="dxa"/>
                    <w:bottom w:w="0" w:type="dxa"/>
                    <w:right w:w="0" w:type="dxa"/>
                  </w:tcMar>
                </w:tcPr>
                <w:p w14:paraId="77EBD9FB" w14:textId="77777777" w:rsidR="00BB03A1" w:rsidRDefault="00BE3CDA">
                  <w:r>
                    <w:rPr>
                      <w:color w:val="000000"/>
                      <w:sz w:val="20"/>
                      <w:szCs w:val="20"/>
                    </w:rPr>
                    <w:t> </w:t>
                  </w:r>
                </w:p>
              </w:tc>
              <w:tc>
                <w:tcPr>
                  <w:tcW w:w="0" w:type="auto"/>
                  <w:tcMar>
                    <w:top w:w="30" w:type="dxa"/>
                    <w:left w:w="0" w:type="dxa"/>
                    <w:bottom w:w="30" w:type="dxa"/>
                    <w:right w:w="0" w:type="dxa"/>
                  </w:tcMar>
                </w:tcPr>
                <w:p w14:paraId="2E1674B6"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E882DC7" w14:textId="77777777" w:rsidR="00BB03A1" w:rsidRDefault="00BE3CDA">
                  <w:pPr>
                    <w:pStyle w:val="p"/>
                  </w:pPr>
                  <w:r>
                    <w:rPr>
                      <w:rFonts w:ascii="Times New Roman" w:eastAsia="Times New Roman" w:hAnsi="Times New Roman" w:cs="Times New Roman"/>
                      <w:color w:val="000000"/>
                      <w:sz w:val="24"/>
                    </w:rPr>
                    <w:t>an input selection known for being so accurate that it can be closed</w:t>
                  </w:r>
                </w:p>
              </w:tc>
            </w:tr>
            <w:tr w:rsidR="00BB03A1" w14:paraId="32B36E84" w14:textId="77777777">
              <w:tc>
                <w:tcPr>
                  <w:tcW w:w="400" w:type="dxa"/>
                  <w:tcMar>
                    <w:top w:w="0" w:type="dxa"/>
                    <w:left w:w="0" w:type="dxa"/>
                    <w:bottom w:w="0" w:type="dxa"/>
                    <w:right w:w="0" w:type="dxa"/>
                  </w:tcMar>
                </w:tcPr>
                <w:p w14:paraId="745E5999" w14:textId="77777777" w:rsidR="00BB03A1" w:rsidRDefault="00BE3CDA">
                  <w:r>
                    <w:rPr>
                      <w:color w:val="000000"/>
                      <w:sz w:val="20"/>
                      <w:szCs w:val="20"/>
                    </w:rPr>
                    <w:t> </w:t>
                  </w:r>
                </w:p>
              </w:tc>
              <w:tc>
                <w:tcPr>
                  <w:tcW w:w="0" w:type="auto"/>
                  <w:tcMar>
                    <w:top w:w="30" w:type="dxa"/>
                    <w:left w:w="0" w:type="dxa"/>
                    <w:bottom w:w="30" w:type="dxa"/>
                    <w:right w:w="0" w:type="dxa"/>
                  </w:tcMar>
                </w:tcPr>
                <w:p w14:paraId="62A03B5D"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812577F" w14:textId="77777777" w:rsidR="00BB03A1" w:rsidRDefault="00BE3CDA">
                  <w:pPr>
                    <w:pStyle w:val="p"/>
                  </w:pPr>
                  <w:r>
                    <w:rPr>
                      <w:rFonts w:ascii="Times New Roman" w:eastAsia="Times New Roman" w:hAnsi="Times New Roman" w:cs="Times New Roman"/>
                      <w:color w:val="000000"/>
                      <w:sz w:val="24"/>
                    </w:rPr>
                    <w:t>subjective output criteria</w:t>
                  </w:r>
                </w:p>
              </w:tc>
            </w:tr>
            <w:tr w:rsidR="00BB03A1" w14:paraId="49238E95" w14:textId="77777777">
              <w:tc>
                <w:tcPr>
                  <w:tcW w:w="400" w:type="dxa"/>
                  <w:tcMar>
                    <w:top w:w="0" w:type="dxa"/>
                    <w:left w:w="0" w:type="dxa"/>
                    <w:bottom w:w="0" w:type="dxa"/>
                    <w:right w:w="0" w:type="dxa"/>
                  </w:tcMar>
                </w:tcPr>
                <w:p w14:paraId="28A38D74" w14:textId="77777777" w:rsidR="00BB03A1" w:rsidRDefault="00BE3CDA">
                  <w:r>
                    <w:rPr>
                      <w:color w:val="000000"/>
                      <w:sz w:val="20"/>
                      <w:szCs w:val="20"/>
                    </w:rPr>
                    <w:t> </w:t>
                  </w:r>
                </w:p>
              </w:tc>
              <w:tc>
                <w:tcPr>
                  <w:tcW w:w="0" w:type="auto"/>
                  <w:tcMar>
                    <w:top w:w="30" w:type="dxa"/>
                    <w:left w:w="0" w:type="dxa"/>
                    <w:bottom w:w="30" w:type="dxa"/>
                    <w:right w:w="0" w:type="dxa"/>
                  </w:tcMar>
                </w:tcPr>
                <w:p w14:paraId="25766A44"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AD78559" w14:textId="77777777" w:rsidR="00BB03A1" w:rsidRDefault="00BE3CDA">
                  <w:pPr>
                    <w:pStyle w:val="p"/>
                  </w:pPr>
                  <w:r>
                    <w:rPr>
                      <w:rFonts w:ascii="Times New Roman" w:eastAsia="Times New Roman" w:hAnsi="Times New Roman" w:cs="Times New Roman"/>
                      <w:color w:val="000000"/>
                      <w:sz w:val="24"/>
                    </w:rPr>
                    <w:t>boundary spanners connect employees to products and to organizational subsystems</w:t>
                  </w:r>
                </w:p>
              </w:tc>
            </w:tr>
          </w:tbl>
          <w:p w14:paraId="7421CF81"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1D400EAC" w14:textId="77777777">
              <w:tc>
                <w:tcPr>
                  <w:tcW w:w="0" w:type="auto"/>
                  <w:tcMar>
                    <w:top w:w="30" w:type="dxa"/>
                    <w:left w:w="0" w:type="dxa"/>
                    <w:bottom w:w="30" w:type="dxa"/>
                    <w:right w:w="0" w:type="dxa"/>
                  </w:tcMar>
                </w:tcPr>
                <w:p w14:paraId="50227ED9"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66935C1" w14:textId="77777777" w:rsidR="00BB03A1" w:rsidRDefault="00BE3CDA">
                  <w:r>
                    <w:rPr>
                      <w:rFonts w:ascii="Times New Roman" w:eastAsia="Times New Roman" w:hAnsi="Times New Roman" w:cs="Times New Roman"/>
                      <w:color w:val="000000"/>
                      <w:sz w:val="22"/>
                      <w:szCs w:val="22"/>
                    </w:rPr>
                    <w:t>a</w:t>
                  </w:r>
                </w:p>
              </w:tc>
            </w:tr>
          </w:tbl>
          <w:p w14:paraId="3D7FA2FE" w14:textId="77777777" w:rsidR="00BB03A1" w:rsidRDefault="00BB03A1"/>
        </w:tc>
      </w:tr>
    </w:tbl>
    <w:p w14:paraId="6CAC4340"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362947C2" w14:textId="77777777">
        <w:tc>
          <w:tcPr>
            <w:tcW w:w="5000" w:type="pct"/>
            <w:tcMar>
              <w:top w:w="0" w:type="dxa"/>
              <w:left w:w="0" w:type="dxa"/>
              <w:bottom w:w="0" w:type="dxa"/>
              <w:right w:w="0" w:type="dxa"/>
            </w:tcMar>
            <w:vAlign w:val="center"/>
          </w:tcPr>
          <w:p w14:paraId="279CCEE9" w14:textId="77777777" w:rsidR="00BB03A1" w:rsidRDefault="00BE3CDA">
            <w:pPr>
              <w:pStyle w:val="p"/>
            </w:pPr>
            <w:r>
              <w:rPr>
                <w:rFonts w:ascii="Times New Roman" w:eastAsia="Times New Roman" w:hAnsi="Times New Roman" w:cs="Times New Roman"/>
                <w:color w:val="000000"/>
                <w:sz w:val="22"/>
                <w:szCs w:val="22"/>
              </w:rPr>
              <w:t>15. </w:t>
            </w:r>
            <w:r>
              <w:rPr>
                <w:rFonts w:ascii="Times New Roman" w:eastAsia="Times New Roman" w:hAnsi="Times New Roman" w:cs="Times New Roman"/>
                <w:color w:val="000000"/>
                <w:sz w:val="24"/>
              </w:rPr>
              <w:t>Which subsystem would the surgery department in a hospital belong to?</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234"/>
            </w:tblGrid>
            <w:tr w:rsidR="00BB03A1" w14:paraId="23FA1976" w14:textId="77777777">
              <w:tc>
                <w:tcPr>
                  <w:tcW w:w="400" w:type="dxa"/>
                  <w:tcMar>
                    <w:top w:w="0" w:type="dxa"/>
                    <w:left w:w="0" w:type="dxa"/>
                    <w:bottom w:w="0" w:type="dxa"/>
                    <w:right w:w="0" w:type="dxa"/>
                  </w:tcMar>
                </w:tcPr>
                <w:p w14:paraId="45BA8069" w14:textId="77777777" w:rsidR="00BB03A1" w:rsidRDefault="00BE3CDA">
                  <w:r>
                    <w:rPr>
                      <w:color w:val="000000"/>
                      <w:sz w:val="20"/>
                      <w:szCs w:val="20"/>
                    </w:rPr>
                    <w:t> </w:t>
                  </w:r>
                </w:p>
              </w:tc>
              <w:tc>
                <w:tcPr>
                  <w:tcW w:w="0" w:type="auto"/>
                  <w:tcMar>
                    <w:top w:w="30" w:type="dxa"/>
                    <w:left w:w="0" w:type="dxa"/>
                    <w:bottom w:w="30" w:type="dxa"/>
                    <w:right w:w="0" w:type="dxa"/>
                  </w:tcMar>
                </w:tcPr>
                <w:p w14:paraId="1EDD05BA"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0317249" w14:textId="77777777" w:rsidR="00BB03A1" w:rsidRDefault="00BE3CDA">
                  <w:pPr>
                    <w:pStyle w:val="p"/>
                  </w:pPr>
                  <w:r>
                    <w:rPr>
                      <w:rFonts w:ascii="Times New Roman" w:eastAsia="Times New Roman" w:hAnsi="Times New Roman" w:cs="Times New Roman"/>
                      <w:color w:val="000000"/>
                      <w:sz w:val="24"/>
                    </w:rPr>
                    <w:t>production</w:t>
                  </w:r>
                </w:p>
              </w:tc>
            </w:tr>
            <w:tr w:rsidR="00BB03A1" w14:paraId="389C0C57" w14:textId="77777777">
              <w:tc>
                <w:tcPr>
                  <w:tcW w:w="400" w:type="dxa"/>
                  <w:tcMar>
                    <w:top w:w="0" w:type="dxa"/>
                    <w:left w:w="0" w:type="dxa"/>
                    <w:bottom w:w="0" w:type="dxa"/>
                    <w:right w:w="0" w:type="dxa"/>
                  </w:tcMar>
                </w:tcPr>
                <w:p w14:paraId="4CAF8D85" w14:textId="77777777" w:rsidR="00BB03A1" w:rsidRDefault="00BE3CDA">
                  <w:r>
                    <w:rPr>
                      <w:color w:val="000000"/>
                      <w:sz w:val="20"/>
                      <w:szCs w:val="20"/>
                    </w:rPr>
                    <w:t> </w:t>
                  </w:r>
                </w:p>
              </w:tc>
              <w:tc>
                <w:tcPr>
                  <w:tcW w:w="0" w:type="auto"/>
                  <w:tcMar>
                    <w:top w:w="30" w:type="dxa"/>
                    <w:left w:w="0" w:type="dxa"/>
                    <w:bottom w:w="30" w:type="dxa"/>
                    <w:right w:w="0" w:type="dxa"/>
                  </w:tcMar>
                </w:tcPr>
                <w:p w14:paraId="05D5165D"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AC7A89A" w14:textId="77777777" w:rsidR="00BB03A1" w:rsidRDefault="00BE3CDA">
                  <w:pPr>
                    <w:pStyle w:val="p"/>
                  </w:pPr>
                  <w:r>
                    <w:rPr>
                      <w:rFonts w:ascii="Times New Roman" w:eastAsia="Times New Roman" w:hAnsi="Times New Roman" w:cs="Times New Roman"/>
                      <w:color w:val="000000"/>
                      <w:sz w:val="24"/>
                    </w:rPr>
                    <w:t>boundary spanning</w:t>
                  </w:r>
                </w:p>
              </w:tc>
            </w:tr>
            <w:tr w:rsidR="00BB03A1" w14:paraId="584910DD" w14:textId="77777777">
              <w:tc>
                <w:tcPr>
                  <w:tcW w:w="400" w:type="dxa"/>
                  <w:tcMar>
                    <w:top w:w="0" w:type="dxa"/>
                    <w:left w:w="0" w:type="dxa"/>
                    <w:bottom w:w="0" w:type="dxa"/>
                    <w:right w:w="0" w:type="dxa"/>
                  </w:tcMar>
                </w:tcPr>
                <w:p w14:paraId="55922AC3" w14:textId="77777777" w:rsidR="00BB03A1" w:rsidRDefault="00BE3CDA">
                  <w:r>
                    <w:rPr>
                      <w:color w:val="000000"/>
                      <w:sz w:val="20"/>
                      <w:szCs w:val="20"/>
                    </w:rPr>
                    <w:t> </w:t>
                  </w:r>
                </w:p>
              </w:tc>
              <w:tc>
                <w:tcPr>
                  <w:tcW w:w="0" w:type="auto"/>
                  <w:tcMar>
                    <w:top w:w="30" w:type="dxa"/>
                    <w:left w:w="0" w:type="dxa"/>
                    <w:bottom w:w="30" w:type="dxa"/>
                    <w:right w:w="0" w:type="dxa"/>
                  </w:tcMar>
                </w:tcPr>
                <w:p w14:paraId="637F6DC7"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AA35D8F" w14:textId="77777777" w:rsidR="00BB03A1" w:rsidRDefault="00BE3CDA">
                  <w:pPr>
                    <w:pStyle w:val="p"/>
                  </w:pPr>
                  <w:r>
                    <w:rPr>
                      <w:rFonts w:ascii="Times New Roman" w:eastAsia="Times New Roman" w:hAnsi="Times New Roman" w:cs="Times New Roman"/>
                      <w:color w:val="000000"/>
                      <w:sz w:val="24"/>
                    </w:rPr>
                    <w:t>maintenance</w:t>
                  </w:r>
                </w:p>
              </w:tc>
            </w:tr>
            <w:tr w:rsidR="00BB03A1" w14:paraId="0E9D210F" w14:textId="77777777">
              <w:tc>
                <w:tcPr>
                  <w:tcW w:w="400" w:type="dxa"/>
                  <w:tcMar>
                    <w:top w:w="0" w:type="dxa"/>
                    <w:left w:w="0" w:type="dxa"/>
                    <w:bottom w:w="0" w:type="dxa"/>
                    <w:right w:w="0" w:type="dxa"/>
                  </w:tcMar>
                </w:tcPr>
                <w:p w14:paraId="0618C6EE" w14:textId="77777777" w:rsidR="00BB03A1" w:rsidRDefault="00BE3CDA">
                  <w:r>
                    <w:rPr>
                      <w:color w:val="000000"/>
                      <w:sz w:val="20"/>
                      <w:szCs w:val="20"/>
                    </w:rPr>
                    <w:t> </w:t>
                  </w:r>
                </w:p>
              </w:tc>
              <w:tc>
                <w:tcPr>
                  <w:tcW w:w="0" w:type="auto"/>
                  <w:tcMar>
                    <w:top w:w="30" w:type="dxa"/>
                    <w:left w:w="0" w:type="dxa"/>
                    <w:bottom w:w="30" w:type="dxa"/>
                    <w:right w:w="0" w:type="dxa"/>
                  </w:tcMar>
                </w:tcPr>
                <w:p w14:paraId="7F94475D"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682AFBF" w14:textId="77777777" w:rsidR="00BB03A1" w:rsidRDefault="00BE3CDA">
                  <w:pPr>
                    <w:pStyle w:val="p"/>
                  </w:pPr>
                  <w:r>
                    <w:rPr>
                      <w:rFonts w:ascii="Times New Roman" w:eastAsia="Times New Roman" w:hAnsi="Times New Roman" w:cs="Times New Roman"/>
                      <w:color w:val="000000"/>
                      <w:sz w:val="24"/>
                    </w:rPr>
                    <w:t>management</w:t>
                  </w:r>
                </w:p>
              </w:tc>
            </w:tr>
          </w:tbl>
          <w:p w14:paraId="3D09FADD"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08ACD0D6" w14:textId="77777777">
              <w:tc>
                <w:tcPr>
                  <w:tcW w:w="0" w:type="auto"/>
                  <w:tcMar>
                    <w:top w:w="30" w:type="dxa"/>
                    <w:left w:w="0" w:type="dxa"/>
                    <w:bottom w:w="30" w:type="dxa"/>
                    <w:right w:w="0" w:type="dxa"/>
                  </w:tcMar>
                </w:tcPr>
                <w:p w14:paraId="42E9D5E3"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FBF4AFF" w14:textId="77777777" w:rsidR="00BB03A1" w:rsidRDefault="00BE3CDA">
                  <w:r>
                    <w:rPr>
                      <w:rFonts w:ascii="Times New Roman" w:eastAsia="Times New Roman" w:hAnsi="Times New Roman" w:cs="Times New Roman"/>
                      <w:color w:val="000000"/>
                      <w:sz w:val="22"/>
                      <w:szCs w:val="22"/>
                    </w:rPr>
                    <w:t>a</w:t>
                  </w:r>
                </w:p>
              </w:tc>
            </w:tr>
          </w:tbl>
          <w:p w14:paraId="68D45E0F" w14:textId="77777777" w:rsidR="00BB03A1" w:rsidRDefault="00BB03A1"/>
        </w:tc>
      </w:tr>
    </w:tbl>
    <w:p w14:paraId="68B29CF0"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4D9174CB" w14:textId="77777777">
        <w:tc>
          <w:tcPr>
            <w:tcW w:w="5000" w:type="pct"/>
            <w:tcMar>
              <w:top w:w="0" w:type="dxa"/>
              <w:left w:w="0" w:type="dxa"/>
              <w:bottom w:w="0" w:type="dxa"/>
              <w:right w:w="0" w:type="dxa"/>
            </w:tcMar>
            <w:vAlign w:val="center"/>
          </w:tcPr>
          <w:p w14:paraId="273B9D9F" w14:textId="77777777" w:rsidR="00BB03A1" w:rsidRDefault="00BE3CDA">
            <w:pPr>
              <w:pStyle w:val="p"/>
            </w:pPr>
            <w:r>
              <w:rPr>
                <w:rFonts w:ascii="Times New Roman" w:eastAsia="Times New Roman" w:hAnsi="Times New Roman" w:cs="Times New Roman"/>
                <w:color w:val="000000"/>
                <w:sz w:val="22"/>
                <w:szCs w:val="22"/>
              </w:rPr>
              <w:t>16. </w:t>
            </w:r>
            <w:r>
              <w:rPr>
                <w:rFonts w:ascii="Times New Roman" w:eastAsia="Times New Roman" w:hAnsi="Times New Roman" w:cs="Times New Roman"/>
                <w:color w:val="000000"/>
                <w:sz w:val="24"/>
              </w:rPr>
              <w:t>What is a component of an organizational subsystem?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845"/>
            </w:tblGrid>
            <w:tr w:rsidR="00BB03A1" w14:paraId="26E127ED" w14:textId="77777777">
              <w:tc>
                <w:tcPr>
                  <w:tcW w:w="400" w:type="dxa"/>
                  <w:tcMar>
                    <w:top w:w="0" w:type="dxa"/>
                    <w:left w:w="0" w:type="dxa"/>
                    <w:bottom w:w="0" w:type="dxa"/>
                    <w:right w:w="0" w:type="dxa"/>
                  </w:tcMar>
                </w:tcPr>
                <w:p w14:paraId="351AAEF6" w14:textId="77777777" w:rsidR="00BB03A1" w:rsidRDefault="00BE3CDA">
                  <w:r>
                    <w:rPr>
                      <w:color w:val="000000"/>
                      <w:sz w:val="20"/>
                      <w:szCs w:val="20"/>
                    </w:rPr>
                    <w:t> </w:t>
                  </w:r>
                </w:p>
              </w:tc>
              <w:tc>
                <w:tcPr>
                  <w:tcW w:w="0" w:type="auto"/>
                  <w:tcMar>
                    <w:top w:w="30" w:type="dxa"/>
                    <w:left w:w="0" w:type="dxa"/>
                    <w:bottom w:w="30" w:type="dxa"/>
                    <w:right w:w="0" w:type="dxa"/>
                  </w:tcMar>
                </w:tcPr>
                <w:p w14:paraId="5BB6D0CF"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F756CF2" w14:textId="77777777" w:rsidR="00BB03A1" w:rsidRDefault="00BE3CDA">
                  <w:pPr>
                    <w:pStyle w:val="p"/>
                  </w:pPr>
                  <w:r>
                    <w:rPr>
                      <w:rFonts w:ascii="Times New Roman" w:eastAsia="Times New Roman" w:hAnsi="Times New Roman" w:cs="Times New Roman"/>
                      <w:color w:val="000000"/>
                      <w:sz w:val="24"/>
                    </w:rPr>
                    <w:t>boundary subsystems responsible for exchanges with the external environment</w:t>
                  </w:r>
                </w:p>
              </w:tc>
            </w:tr>
            <w:tr w:rsidR="00BB03A1" w14:paraId="023BC7E3" w14:textId="77777777">
              <w:tc>
                <w:tcPr>
                  <w:tcW w:w="400" w:type="dxa"/>
                  <w:tcMar>
                    <w:top w:w="0" w:type="dxa"/>
                    <w:left w:w="0" w:type="dxa"/>
                    <w:bottom w:w="0" w:type="dxa"/>
                    <w:right w:w="0" w:type="dxa"/>
                  </w:tcMar>
                </w:tcPr>
                <w:p w14:paraId="26C588CA" w14:textId="77777777" w:rsidR="00BB03A1" w:rsidRDefault="00BE3CDA">
                  <w:r>
                    <w:rPr>
                      <w:color w:val="000000"/>
                      <w:sz w:val="20"/>
                      <w:szCs w:val="20"/>
                    </w:rPr>
                    <w:t> </w:t>
                  </w:r>
                </w:p>
              </w:tc>
              <w:tc>
                <w:tcPr>
                  <w:tcW w:w="0" w:type="auto"/>
                  <w:tcMar>
                    <w:top w:w="30" w:type="dxa"/>
                    <w:left w:w="0" w:type="dxa"/>
                    <w:bottom w:w="30" w:type="dxa"/>
                    <w:right w:w="0" w:type="dxa"/>
                  </w:tcMar>
                </w:tcPr>
                <w:p w14:paraId="031D711F"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B896D88" w14:textId="77777777" w:rsidR="00BB03A1" w:rsidRDefault="00BE3CDA">
                  <w:pPr>
                    <w:pStyle w:val="p"/>
                  </w:pPr>
                  <w:r>
                    <w:rPr>
                      <w:rFonts w:ascii="Times New Roman" w:eastAsia="Times New Roman" w:hAnsi="Times New Roman" w:cs="Times New Roman"/>
                      <w:color w:val="000000"/>
                      <w:sz w:val="24"/>
                    </w:rPr>
                    <w:t>maintenance subsystems responsible for keeping production facilities in operating order</w:t>
                  </w:r>
                </w:p>
              </w:tc>
            </w:tr>
            <w:tr w:rsidR="00BB03A1" w14:paraId="473DC5CB" w14:textId="77777777">
              <w:tc>
                <w:tcPr>
                  <w:tcW w:w="400" w:type="dxa"/>
                  <w:tcMar>
                    <w:top w:w="0" w:type="dxa"/>
                    <w:left w:w="0" w:type="dxa"/>
                    <w:bottom w:w="0" w:type="dxa"/>
                    <w:right w:w="0" w:type="dxa"/>
                  </w:tcMar>
                </w:tcPr>
                <w:p w14:paraId="4A7012E6" w14:textId="77777777" w:rsidR="00BB03A1" w:rsidRDefault="00BE3CDA">
                  <w:r>
                    <w:rPr>
                      <w:color w:val="000000"/>
                      <w:sz w:val="20"/>
                      <w:szCs w:val="20"/>
                    </w:rPr>
                    <w:t> </w:t>
                  </w:r>
                </w:p>
              </w:tc>
              <w:tc>
                <w:tcPr>
                  <w:tcW w:w="0" w:type="auto"/>
                  <w:tcMar>
                    <w:top w:w="30" w:type="dxa"/>
                    <w:left w:w="0" w:type="dxa"/>
                    <w:bottom w:w="30" w:type="dxa"/>
                    <w:right w:w="0" w:type="dxa"/>
                  </w:tcMar>
                </w:tcPr>
                <w:p w14:paraId="4891EDAE"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157FAD0" w14:textId="77777777" w:rsidR="00BB03A1" w:rsidRDefault="00BE3CDA">
                  <w:pPr>
                    <w:pStyle w:val="p"/>
                  </w:pPr>
                  <w:r>
                    <w:rPr>
                      <w:rFonts w:ascii="Times New Roman" w:eastAsia="Times New Roman" w:hAnsi="Times New Roman" w:cs="Times New Roman"/>
                      <w:color w:val="000000"/>
                      <w:sz w:val="24"/>
                    </w:rPr>
                    <w:t>human subsystems that serve as employees</w:t>
                  </w:r>
                </w:p>
              </w:tc>
            </w:tr>
            <w:tr w:rsidR="00BB03A1" w14:paraId="5E35E726" w14:textId="77777777">
              <w:tc>
                <w:tcPr>
                  <w:tcW w:w="400" w:type="dxa"/>
                  <w:tcMar>
                    <w:top w:w="0" w:type="dxa"/>
                    <w:left w:w="0" w:type="dxa"/>
                    <w:bottom w:w="0" w:type="dxa"/>
                    <w:right w:w="0" w:type="dxa"/>
                  </w:tcMar>
                </w:tcPr>
                <w:p w14:paraId="27D9DA7C" w14:textId="77777777" w:rsidR="00BB03A1" w:rsidRDefault="00BE3CDA">
                  <w:r>
                    <w:rPr>
                      <w:color w:val="000000"/>
                      <w:sz w:val="20"/>
                      <w:szCs w:val="20"/>
                    </w:rPr>
                    <w:t> </w:t>
                  </w:r>
                </w:p>
              </w:tc>
              <w:tc>
                <w:tcPr>
                  <w:tcW w:w="0" w:type="auto"/>
                  <w:tcMar>
                    <w:top w:w="30" w:type="dxa"/>
                    <w:left w:w="0" w:type="dxa"/>
                    <w:bottom w:w="30" w:type="dxa"/>
                    <w:right w:w="0" w:type="dxa"/>
                  </w:tcMar>
                </w:tcPr>
                <w:p w14:paraId="6B9F8370"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18248F6" w14:textId="77777777" w:rsidR="00BB03A1" w:rsidRDefault="00BE3CDA">
                  <w:pPr>
                    <w:pStyle w:val="p"/>
                  </w:pPr>
                  <w:r>
                    <w:rPr>
                      <w:rFonts w:ascii="Times New Roman" w:eastAsia="Times New Roman" w:hAnsi="Times New Roman" w:cs="Times New Roman"/>
                      <w:color w:val="000000"/>
                      <w:sz w:val="24"/>
                    </w:rPr>
                    <w:t>technical subsystems that become the basis for information processing</w:t>
                  </w:r>
                </w:p>
              </w:tc>
            </w:tr>
          </w:tbl>
          <w:p w14:paraId="54F17837"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6ED70914" w14:textId="77777777">
              <w:tc>
                <w:tcPr>
                  <w:tcW w:w="0" w:type="auto"/>
                  <w:tcMar>
                    <w:top w:w="30" w:type="dxa"/>
                    <w:left w:w="0" w:type="dxa"/>
                    <w:bottom w:w="30" w:type="dxa"/>
                    <w:right w:w="0" w:type="dxa"/>
                  </w:tcMar>
                </w:tcPr>
                <w:p w14:paraId="4E9DC6E6"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5E43522" w14:textId="77777777" w:rsidR="00BB03A1" w:rsidRDefault="00BE3CDA">
                  <w:r>
                    <w:rPr>
                      <w:rFonts w:ascii="Times New Roman" w:eastAsia="Times New Roman" w:hAnsi="Times New Roman" w:cs="Times New Roman"/>
                      <w:color w:val="000000"/>
                      <w:sz w:val="22"/>
                      <w:szCs w:val="22"/>
                    </w:rPr>
                    <w:t>a</w:t>
                  </w:r>
                </w:p>
              </w:tc>
            </w:tr>
          </w:tbl>
          <w:p w14:paraId="4A843927" w14:textId="77777777" w:rsidR="00BB03A1" w:rsidRDefault="00BB03A1"/>
        </w:tc>
      </w:tr>
    </w:tbl>
    <w:p w14:paraId="603A719A"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2E658A2A" w14:textId="77777777">
        <w:tc>
          <w:tcPr>
            <w:tcW w:w="5000" w:type="pct"/>
            <w:tcMar>
              <w:top w:w="0" w:type="dxa"/>
              <w:left w:w="0" w:type="dxa"/>
              <w:bottom w:w="0" w:type="dxa"/>
              <w:right w:w="0" w:type="dxa"/>
            </w:tcMar>
            <w:vAlign w:val="center"/>
          </w:tcPr>
          <w:p w14:paraId="3D250354" w14:textId="77777777" w:rsidR="00BB03A1" w:rsidRDefault="00BE3CDA">
            <w:pPr>
              <w:pStyle w:val="p"/>
            </w:pPr>
            <w:r>
              <w:rPr>
                <w:rFonts w:ascii="Times New Roman" w:eastAsia="Times New Roman" w:hAnsi="Times New Roman" w:cs="Times New Roman"/>
                <w:color w:val="000000"/>
                <w:sz w:val="22"/>
                <w:szCs w:val="22"/>
              </w:rPr>
              <w:t>17. </w:t>
            </w:r>
            <w:r>
              <w:rPr>
                <w:rFonts w:ascii="Times New Roman" w:eastAsia="Times New Roman" w:hAnsi="Times New Roman" w:cs="Times New Roman"/>
                <w:color w:val="000000"/>
                <w:sz w:val="24"/>
              </w:rPr>
              <w:t>What does the term technical core refer to?</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BB03A1" w14:paraId="75ABD3DC" w14:textId="77777777">
              <w:tc>
                <w:tcPr>
                  <w:tcW w:w="400" w:type="dxa"/>
                  <w:tcMar>
                    <w:top w:w="0" w:type="dxa"/>
                    <w:left w:w="0" w:type="dxa"/>
                    <w:bottom w:w="0" w:type="dxa"/>
                    <w:right w:w="0" w:type="dxa"/>
                  </w:tcMar>
                </w:tcPr>
                <w:p w14:paraId="4FFD73F3" w14:textId="77777777" w:rsidR="00BB03A1" w:rsidRDefault="00BE3CDA">
                  <w:r>
                    <w:rPr>
                      <w:color w:val="000000"/>
                      <w:sz w:val="20"/>
                      <w:szCs w:val="20"/>
                    </w:rPr>
                    <w:t> </w:t>
                  </w:r>
                </w:p>
              </w:tc>
              <w:tc>
                <w:tcPr>
                  <w:tcW w:w="0" w:type="auto"/>
                  <w:tcMar>
                    <w:top w:w="30" w:type="dxa"/>
                    <w:left w:w="0" w:type="dxa"/>
                    <w:bottom w:w="30" w:type="dxa"/>
                    <w:right w:w="0" w:type="dxa"/>
                  </w:tcMar>
                </w:tcPr>
                <w:p w14:paraId="4956013A"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379E0A5" w14:textId="77777777" w:rsidR="00BB03A1" w:rsidRDefault="00BE3CDA">
                  <w:pPr>
                    <w:pStyle w:val="p"/>
                  </w:pPr>
                  <w:r>
                    <w:rPr>
                      <w:rFonts w:ascii="Times New Roman" w:eastAsia="Times New Roman" w:hAnsi="Times New Roman" w:cs="Times New Roman"/>
                      <w:color w:val="000000"/>
                      <w:sz w:val="24"/>
                    </w:rPr>
                    <w:t>computer hardware that runs information processing in the organization</w:t>
                  </w:r>
                </w:p>
              </w:tc>
            </w:tr>
            <w:tr w:rsidR="00BB03A1" w14:paraId="762569EF" w14:textId="77777777">
              <w:tc>
                <w:tcPr>
                  <w:tcW w:w="400" w:type="dxa"/>
                  <w:tcMar>
                    <w:top w:w="0" w:type="dxa"/>
                    <w:left w:w="0" w:type="dxa"/>
                    <w:bottom w:w="0" w:type="dxa"/>
                    <w:right w:w="0" w:type="dxa"/>
                  </w:tcMar>
                </w:tcPr>
                <w:p w14:paraId="5BEB886B" w14:textId="77777777" w:rsidR="00BB03A1" w:rsidRDefault="00BE3CDA">
                  <w:r>
                    <w:rPr>
                      <w:color w:val="000000"/>
                      <w:sz w:val="20"/>
                      <w:szCs w:val="20"/>
                    </w:rPr>
                    <w:t> </w:t>
                  </w:r>
                </w:p>
              </w:tc>
              <w:tc>
                <w:tcPr>
                  <w:tcW w:w="0" w:type="auto"/>
                  <w:tcMar>
                    <w:top w:w="30" w:type="dxa"/>
                    <w:left w:w="0" w:type="dxa"/>
                    <w:bottom w:w="30" w:type="dxa"/>
                    <w:right w:w="0" w:type="dxa"/>
                  </w:tcMar>
                </w:tcPr>
                <w:p w14:paraId="75DD677B"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9D7C821" w14:textId="77777777" w:rsidR="00BB03A1" w:rsidRDefault="00BE3CDA">
                  <w:pPr>
                    <w:pStyle w:val="p"/>
                  </w:pPr>
                  <w:r>
                    <w:rPr>
                      <w:rFonts w:ascii="Times New Roman" w:eastAsia="Times New Roman" w:hAnsi="Times New Roman" w:cs="Times New Roman"/>
                      <w:color w:val="000000"/>
                      <w:sz w:val="24"/>
                    </w:rPr>
                    <w:t>people who do the basic work of the organization, producing product and service outputs</w:t>
                  </w:r>
                </w:p>
              </w:tc>
            </w:tr>
            <w:tr w:rsidR="00BB03A1" w14:paraId="5C9FF200" w14:textId="77777777">
              <w:tc>
                <w:tcPr>
                  <w:tcW w:w="400" w:type="dxa"/>
                  <w:tcMar>
                    <w:top w:w="0" w:type="dxa"/>
                    <w:left w:w="0" w:type="dxa"/>
                    <w:bottom w:w="0" w:type="dxa"/>
                    <w:right w:w="0" w:type="dxa"/>
                  </w:tcMar>
                </w:tcPr>
                <w:p w14:paraId="145DEEC3" w14:textId="77777777" w:rsidR="00BB03A1" w:rsidRDefault="00BE3CDA">
                  <w:r>
                    <w:rPr>
                      <w:color w:val="000000"/>
                      <w:sz w:val="20"/>
                      <w:szCs w:val="20"/>
                    </w:rPr>
                    <w:lastRenderedPageBreak/>
                    <w:t> </w:t>
                  </w:r>
                </w:p>
              </w:tc>
              <w:tc>
                <w:tcPr>
                  <w:tcW w:w="0" w:type="auto"/>
                  <w:tcMar>
                    <w:top w:w="30" w:type="dxa"/>
                    <w:left w:w="0" w:type="dxa"/>
                    <w:bottom w:w="30" w:type="dxa"/>
                    <w:right w:w="0" w:type="dxa"/>
                  </w:tcMar>
                </w:tcPr>
                <w:p w14:paraId="729D68E8"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BCE83B8" w14:textId="77777777" w:rsidR="00BB03A1" w:rsidRDefault="00BE3CDA">
                  <w:pPr>
                    <w:pStyle w:val="p"/>
                  </w:pPr>
                  <w:r>
                    <w:rPr>
                      <w:rFonts w:ascii="Times New Roman" w:eastAsia="Times New Roman" w:hAnsi="Times New Roman" w:cs="Times New Roman"/>
                      <w:color w:val="000000"/>
                      <w:sz w:val="24"/>
                    </w:rPr>
                    <w:t>administrators who run the organization</w:t>
                  </w:r>
                </w:p>
              </w:tc>
            </w:tr>
            <w:tr w:rsidR="00BB03A1" w14:paraId="398F0E5B" w14:textId="77777777">
              <w:tc>
                <w:tcPr>
                  <w:tcW w:w="400" w:type="dxa"/>
                  <w:tcMar>
                    <w:top w:w="0" w:type="dxa"/>
                    <w:left w:w="0" w:type="dxa"/>
                    <w:bottom w:w="0" w:type="dxa"/>
                    <w:right w:w="0" w:type="dxa"/>
                  </w:tcMar>
                </w:tcPr>
                <w:p w14:paraId="7F13C0C3" w14:textId="77777777" w:rsidR="00BB03A1" w:rsidRDefault="00BE3CDA">
                  <w:r>
                    <w:rPr>
                      <w:color w:val="000000"/>
                      <w:sz w:val="20"/>
                      <w:szCs w:val="20"/>
                    </w:rPr>
                    <w:t> </w:t>
                  </w:r>
                </w:p>
              </w:tc>
              <w:tc>
                <w:tcPr>
                  <w:tcW w:w="0" w:type="auto"/>
                  <w:tcMar>
                    <w:top w:w="30" w:type="dxa"/>
                    <w:left w:w="0" w:type="dxa"/>
                    <w:bottom w:w="30" w:type="dxa"/>
                    <w:right w:w="0" w:type="dxa"/>
                  </w:tcMar>
                </w:tcPr>
                <w:p w14:paraId="33D70615"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B11163D" w14:textId="77777777" w:rsidR="00BB03A1" w:rsidRDefault="00BE3CDA">
                  <w:pPr>
                    <w:pStyle w:val="p"/>
                  </w:pPr>
                  <w:r>
                    <w:rPr>
                      <w:rFonts w:ascii="Times New Roman" w:eastAsia="Times New Roman" w:hAnsi="Times New Roman" w:cs="Times New Roman"/>
                      <w:color w:val="000000"/>
                      <w:sz w:val="24"/>
                    </w:rPr>
                    <w:t>top management who have been promoted from within and thereby know the inner core of organizational processes</w:t>
                  </w:r>
                </w:p>
              </w:tc>
            </w:tr>
          </w:tbl>
          <w:p w14:paraId="40269DFD"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7D622819" w14:textId="77777777">
              <w:tc>
                <w:tcPr>
                  <w:tcW w:w="0" w:type="auto"/>
                  <w:tcMar>
                    <w:top w:w="30" w:type="dxa"/>
                    <w:left w:w="0" w:type="dxa"/>
                    <w:bottom w:w="30" w:type="dxa"/>
                    <w:right w:w="0" w:type="dxa"/>
                  </w:tcMar>
                </w:tcPr>
                <w:p w14:paraId="2487C017"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6E0E948" w14:textId="77777777" w:rsidR="00BB03A1" w:rsidRDefault="00BE3CDA">
                  <w:r>
                    <w:rPr>
                      <w:rFonts w:ascii="Times New Roman" w:eastAsia="Times New Roman" w:hAnsi="Times New Roman" w:cs="Times New Roman"/>
                      <w:color w:val="000000"/>
                      <w:sz w:val="22"/>
                      <w:szCs w:val="22"/>
                    </w:rPr>
                    <w:t>b</w:t>
                  </w:r>
                </w:p>
              </w:tc>
            </w:tr>
          </w:tbl>
          <w:p w14:paraId="39A94915" w14:textId="77777777" w:rsidR="00BB03A1" w:rsidRDefault="00BB03A1"/>
        </w:tc>
      </w:tr>
    </w:tbl>
    <w:p w14:paraId="08723771"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6E1DE127" w14:textId="77777777">
        <w:tc>
          <w:tcPr>
            <w:tcW w:w="5000" w:type="pct"/>
            <w:tcMar>
              <w:top w:w="0" w:type="dxa"/>
              <w:left w:w="0" w:type="dxa"/>
              <w:bottom w:w="0" w:type="dxa"/>
              <w:right w:w="0" w:type="dxa"/>
            </w:tcMar>
            <w:vAlign w:val="center"/>
          </w:tcPr>
          <w:p w14:paraId="20C596C9" w14:textId="77777777" w:rsidR="00BB03A1" w:rsidRDefault="00BE3CDA">
            <w:pPr>
              <w:pStyle w:val="p"/>
            </w:pPr>
            <w:r>
              <w:rPr>
                <w:rFonts w:ascii="Times New Roman" w:eastAsia="Times New Roman" w:hAnsi="Times New Roman" w:cs="Times New Roman"/>
                <w:color w:val="000000"/>
                <w:sz w:val="22"/>
                <w:szCs w:val="22"/>
              </w:rPr>
              <w:t>18. </w:t>
            </w:r>
            <w:r>
              <w:rPr>
                <w:rFonts w:ascii="Times New Roman" w:eastAsia="Times New Roman" w:hAnsi="Times New Roman" w:cs="Times New Roman"/>
                <w:color w:val="000000"/>
                <w:sz w:val="24"/>
              </w:rPr>
              <w:t xml:space="preserve">Which one of </w:t>
            </w:r>
            <w:proofErr w:type="spellStart"/>
            <w:r>
              <w:rPr>
                <w:rFonts w:ascii="Times New Roman" w:eastAsia="Times New Roman" w:hAnsi="Times New Roman" w:cs="Times New Roman"/>
                <w:color w:val="000000"/>
                <w:sz w:val="24"/>
              </w:rPr>
              <w:t>Mintzberg’s</w:t>
            </w:r>
            <w:proofErr w:type="spellEnd"/>
            <w:r>
              <w:rPr>
                <w:rFonts w:ascii="Times New Roman" w:eastAsia="Times New Roman" w:hAnsi="Times New Roman" w:cs="Times New Roman"/>
                <w:color w:val="000000"/>
                <w:sz w:val="24"/>
              </w:rPr>
              <w:t xml:space="preserve"> basic parts of an organization deals with functions such as human resources, organizational development, the employee cafeteria, and maintenance staff?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553"/>
            </w:tblGrid>
            <w:tr w:rsidR="00BB03A1" w14:paraId="2BDF83B4" w14:textId="77777777">
              <w:tc>
                <w:tcPr>
                  <w:tcW w:w="400" w:type="dxa"/>
                  <w:tcMar>
                    <w:top w:w="0" w:type="dxa"/>
                    <w:left w:w="0" w:type="dxa"/>
                    <w:bottom w:w="0" w:type="dxa"/>
                    <w:right w:w="0" w:type="dxa"/>
                  </w:tcMar>
                </w:tcPr>
                <w:p w14:paraId="5736615A" w14:textId="77777777" w:rsidR="00BB03A1" w:rsidRDefault="00BE3CDA">
                  <w:r>
                    <w:rPr>
                      <w:color w:val="000000"/>
                      <w:sz w:val="20"/>
                      <w:szCs w:val="20"/>
                    </w:rPr>
                    <w:t> </w:t>
                  </w:r>
                </w:p>
              </w:tc>
              <w:tc>
                <w:tcPr>
                  <w:tcW w:w="0" w:type="auto"/>
                  <w:tcMar>
                    <w:top w:w="30" w:type="dxa"/>
                    <w:left w:w="0" w:type="dxa"/>
                    <w:bottom w:w="30" w:type="dxa"/>
                    <w:right w:w="0" w:type="dxa"/>
                  </w:tcMar>
                </w:tcPr>
                <w:p w14:paraId="5C41ACB5"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E8B94FD" w14:textId="77777777" w:rsidR="00BB03A1" w:rsidRDefault="00BE3CDA">
                  <w:pPr>
                    <w:pStyle w:val="p"/>
                  </w:pPr>
                  <w:r>
                    <w:rPr>
                      <w:rFonts w:ascii="Times New Roman" w:eastAsia="Times New Roman" w:hAnsi="Times New Roman" w:cs="Times New Roman"/>
                      <w:color w:val="000000"/>
                      <w:sz w:val="24"/>
                    </w:rPr>
                    <w:t>technical support</w:t>
                  </w:r>
                </w:p>
              </w:tc>
            </w:tr>
            <w:tr w:rsidR="00BB03A1" w14:paraId="5382F485" w14:textId="77777777">
              <w:tc>
                <w:tcPr>
                  <w:tcW w:w="400" w:type="dxa"/>
                  <w:tcMar>
                    <w:top w:w="0" w:type="dxa"/>
                    <w:left w:w="0" w:type="dxa"/>
                    <w:bottom w:w="0" w:type="dxa"/>
                    <w:right w:w="0" w:type="dxa"/>
                  </w:tcMar>
                </w:tcPr>
                <w:p w14:paraId="38CC6968" w14:textId="77777777" w:rsidR="00BB03A1" w:rsidRDefault="00BE3CDA">
                  <w:r>
                    <w:rPr>
                      <w:color w:val="000000"/>
                      <w:sz w:val="20"/>
                      <w:szCs w:val="20"/>
                    </w:rPr>
                    <w:t> </w:t>
                  </w:r>
                </w:p>
              </w:tc>
              <w:tc>
                <w:tcPr>
                  <w:tcW w:w="0" w:type="auto"/>
                  <w:tcMar>
                    <w:top w:w="30" w:type="dxa"/>
                    <w:left w:w="0" w:type="dxa"/>
                    <w:bottom w:w="30" w:type="dxa"/>
                    <w:right w:w="0" w:type="dxa"/>
                  </w:tcMar>
                </w:tcPr>
                <w:p w14:paraId="14F48C88"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4BFF768" w14:textId="77777777" w:rsidR="00BB03A1" w:rsidRDefault="00BE3CDA">
                  <w:pPr>
                    <w:pStyle w:val="p"/>
                  </w:pPr>
                  <w:r>
                    <w:rPr>
                      <w:rFonts w:ascii="Times New Roman" w:eastAsia="Times New Roman" w:hAnsi="Times New Roman" w:cs="Times New Roman"/>
                      <w:color w:val="000000"/>
                      <w:sz w:val="24"/>
                    </w:rPr>
                    <w:t>human infrastructure</w:t>
                  </w:r>
                </w:p>
              </w:tc>
            </w:tr>
            <w:tr w:rsidR="00BB03A1" w14:paraId="6E50AB17" w14:textId="77777777">
              <w:tc>
                <w:tcPr>
                  <w:tcW w:w="400" w:type="dxa"/>
                  <w:tcMar>
                    <w:top w:w="0" w:type="dxa"/>
                    <w:left w:w="0" w:type="dxa"/>
                    <w:bottom w:w="0" w:type="dxa"/>
                    <w:right w:w="0" w:type="dxa"/>
                  </w:tcMar>
                </w:tcPr>
                <w:p w14:paraId="61EB84CE" w14:textId="77777777" w:rsidR="00BB03A1" w:rsidRDefault="00BE3CDA">
                  <w:r>
                    <w:rPr>
                      <w:color w:val="000000"/>
                      <w:sz w:val="20"/>
                      <w:szCs w:val="20"/>
                    </w:rPr>
                    <w:t> </w:t>
                  </w:r>
                </w:p>
              </w:tc>
              <w:tc>
                <w:tcPr>
                  <w:tcW w:w="0" w:type="auto"/>
                  <w:tcMar>
                    <w:top w:w="30" w:type="dxa"/>
                    <w:left w:w="0" w:type="dxa"/>
                    <w:bottom w:w="30" w:type="dxa"/>
                    <w:right w:w="0" w:type="dxa"/>
                  </w:tcMar>
                </w:tcPr>
                <w:p w14:paraId="2352C1A8"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8DC164F" w14:textId="77777777" w:rsidR="00BB03A1" w:rsidRDefault="00BE3CDA">
                  <w:pPr>
                    <w:pStyle w:val="p"/>
                  </w:pPr>
                  <w:r>
                    <w:rPr>
                      <w:rFonts w:ascii="Times New Roman" w:eastAsia="Times New Roman" w:hAnsi="Times New Roman" w:cs="Times New Roman"/>
                      <w:color w:val="000000"/>
                      <w:sz w:val="24"/>
                    </w:rPr>
                    <w:t>administrative support</w:t>
                  </w:r>
                </w:p>
              </w:tc>
            </w:tr>
            <w:tr w:rsidR="00BB03A1" w14:paraId="7BC5A062" w14:textId="77777777">
              <w:tc>
                <w:tcPr>
                  <w:tcW w:w="400" w:type="dxa"/>
                  <w:tcMar>
                    <w:top w:w="0" w:type="dxa"/>
                    <w:left w:w="0" w:type="dxa"/>
                    <w:bottom w:w="0" w:type="dxa"/>
                    <w:right w:w="0" w:type="dxa"/>
                  </w:tcMar>
                </w:tcPr>
                <w:p w14:paraId="27C07BC1" w14:textId="77777777" w:rsidR="00BB03A1" w:rsidRDefault="00BE3CDA">
                  <w:r>
                    <w:rPr>
                      <w:color w:val="000000"/>
                      <w:sz w:val="20"/>
                      <w:szCs w:val="20"/>
                    </w:rPr>
                    <w:t> </w:t>
                  </w:r>
                </w:p>
              </w:tc>
              <w:tc>
                <w:tcPr>
                  <w:tcW w:w="0" w:type="auto"/>
                  <w:tcMar>
                    <w:top w:w="30" w:type="dxa"/>
                    <w:left w:w="0" w:type="dxa"/>
                    <w:bottom w:w="30" w:type="dxa"/>
                    <w:right w:w="0" w:type="dxa"/>
                  </w:tcMar>
                </w:tcPr>
                <w:p w14:paraId="1E587242"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2240AF8" w14:textId="77777777" w:rsidR="00BB03A1" w:rsidRDefault="00BE3CDA">
                  <w:pPr>
                    <w:pStyle w:val="p"/>
                  </w:pPr>
                  <w:r>
                    <w:rPr>
                      <w:rFonts w:ascii="Times New Roman" w:eastAsia="Times New Roman" w:hAnsi="Times New Roman" w:cs="Times New Roman"/>
                      <w:color w:val="000000"/>
                      <w:sz w:val="24"/>
                    </w:rPr>
                    <w:t>top management</w:t>
                  </w:r>
                </w:p>
              </w:tc>
            </w:tr>
          </w:tbl>
          <w:p w14:paraId="67A6DD10"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6555AE83" w14:textId="77777777">
              <w:tc>
                <w:tcPr>
                  <w:tcW w:w="0" w:type="auto"/>
                  <w:tcMar>
                    <w:top w:w="30" w:type="dxa"/>
                    <w:left w:w="0" w:type="dxa"/>
                    <w:bottom w:w="30" w:type="dxa"/>
                    <w:right w:w="0" w:type="dxa"/>
                  </w:tcMar>
                </w:tcPr>
                <w:p w14:paraId="077BAC9F"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E9A0244" w14:textId="77777777" w:rsidR="00BB03A1" w:rsidRDefault="00BE3CDA">
                  <w:r>
                    <w:rPr>
                      <w:rFonts w:ascii="Times New Roman" w:eastAsia="Times New Roman" w:hAnsi="Times New Roman" w:cs="Times New Roman"/>
                      <w:color w:val="000000"/>
                      <w:sz w:val="22"/>
                      <w:szCs w:val="22"/>
                    </w:rPr>
                    <w:t>c</w:t>
                  </w:r>
                </w:p>
              </w:tc>
            </w:tr>
          </w:tbl>
          <w:p w14:paraId="2314C031" w14:textId="77777777" w:rsidR="00BB03A1" w:rsidRDefault="00BB03A1"/>
        </w:tc>
      </w:tr>
    </w:tbl>
    <w:p w14:paraId="0B538EB5"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5F8A612A" w14:textId="77777777">
        <w:tc>
          <w:tcPr>
            <w:tcW w:w="5000" w:type="pct"/>
            <w:tcMar>
              <w:top w:w="0" w:type="dxa"/>
              <w:left w:w="0" w:type="dxa"/>
              <w:bottom w:w="0" w:type="dxa"/>
              <w:right w:w="0" w:type="dxa"/>
            </w:tcMar>
            <w:vAlign w:val="center"/>
          </w:tcPr>
          <w:p w14:paraId="1F965AD9" w14:textId="77777777" w:rsidR="00BB03A1" w:rsidRDefault="00BE3CDA">
            <w:pPr>
              <w:pStyle w:val="p"/>
            </w:pPr>
            <w:r>
              <w:rPr>
                <w:rFonts w:ascii="Times New Roman" w:eastAsia="Times New Roman" w:hAnsi="Times New Roman" w:cs="Times New Roman"/>
                <w:color w:val="000000"/>
                <w:sz w:val="22"/>
                <w:szCs w:val="22"/>
              </w:rPr>
              <w:t>19. </w:t>
            </w:r>
            <w:r>
              <w:rPr>
                <w:rFonts w:ascii="Times New Roman" w:eastAsia="Times New Roman" w:hAnsi="Times New Roman" w:cs="Times New Roman"/>
                <w:color w:val="000000"/>
                <w:sz w:val="24"/>
              </w:rPr>
              <w:t xml:space="preserve">Which of the following is one of </w:t>
            </w:r>
            <w:proofErr w:type="spellStart"/>
            <w:r>
              <w:rPr>
                <w:rFonts w:ascii="Times New Roman" w:eastAsia="Times New Roman" w:hAnsi="Times New Roman" w:cs="Times New Roman"/>
                <w:color w:val="000000"/>
                <w:sz w:val="24"/>
              </w:rPr>
              <w:t>Mintzberg’s</w:t>
            </w:r>
            <w:proofErr w:type="spellEnd"/>
            <w:r>
              <w:rPr>
                <w:rFonts w:ascii="Times New Roman" w:eastAsia="Times New Roman" w:hAnsi="Times New Roman" w:cs="Times New Roman"/>
                <w:color w:val="000000"/>
                <w:sz w:val="24"/>
              </w:rPr>
              <w:t xml:space="preserve"> five basic parts of an organization?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773"/>
            </w:tblGrid>
            <w:tr w:rsidR="00BB03A1" w14:paraId="42B56E05" w14:textId="77777777">
              <w:tc>
                <w:tcPr>
                  <w:tcW w:w="400" w:type="dxa"/>
                  <w:tcMar>
                    <w:top w:w="0" w:type="dxa"/>
                    <w:left w:w="0" w:type="dxa"/>
                    <w:bottom w:w="0" w:type="dxa"/>
                    <w:right w:w="0" w:type="dxa"/>
                  </w:tcMar>
                </w:tcPr>
                <w:p w14:paraId="6627E6EF" w14:textId="77777777" w:rsidR="00BB03A1" w:rsidRDefault="00BE3CDA">
                  <w:r>
                    <w:rPr>
                      <w:color w:val="000000"/>
                      <w:sz w:val="20"/>
                      <w:szCs w:val="20"/>
                    </w:rPr>
                    <w:t> </w:t>
                  </w:r>
                </w:p>
              </w:tc>
              <w:tc>
                <w:tcPr>
                  <w:tcW w:w="0" w:type="auto"/>
                  <w:tcMar>
                    <w:top w:w="30" w:type="dxa"/>
                    <w:left w:w="0" w:type="dxa"/>
                    <w:bottom w:w="30" w:type="dxa"/>
                    <w:right w:w="0" w:type="dxa"/>
                  </w:tcMar>
                </w:tcPr>
                <w:p w14:paraId="23D35031"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CB83AD1" w14:textId="77777777" w:rsidR="00BB03A1" w:rsidRDefault="00BE3CDA">
                  <w:pPr>
                    <w:pStyle w:val="p"/>
                  </w:pPr>
                  <w:r>
                    <w:rPr>
                      <w:rFonts w:ascii="Times New Roman" w:eastAsia="Times New Roman" w:hAnsi="Times New Roman" w:cs="Times New Roman"/>
                      <w:color w:val="000000"/>
                      <w:sz w:val="24"/>
                    </w:rPr>
                    <w:t>administrative core</w:t>
                  </w:r>
                </w:p>
              </w:tc>
            </w:tr>
            <w:tr w:rsidR="00BB03A1" w14:paraId="2C8FB18D" w14:textId="77777777">
              <w:tc>
                <w:tcPr>
                  <w:tcW w:w="400" w:type="dxa"/>
                  <w:tcMar>
                    <w:top w:w="0" w:type="dxa"/>
                    <w:left w:w="0" w:type="dxa"/>
                    <w:bottom w:w="0" w:type="dxa"/>
                    <w:right w:w="0" w:type="dxa"/>
                  </w:tcMar>
                </w:tcPr>
                <w:p w14:paraId="454A86AA" w14:textId="77777777" w:rsidR="00BB03A1" w:rsidRDefault="00BE3CDA">
                  <w:r>
                    <w:rPr>
                      <w:color w:val="000000"/>
                      <w:sz w:val="20"/>
                      <w:szCs w:val="20"/>
                    </w:rPr>
                    <w:t> </w:t>
                  </w:r>
                </w:p>
              </w:tc>
              <w:tc>
                <w:tcPr>
                  <w:tcW w:w="0" w:type="auto"/>
                  <w:tcMar>
                    <w:top w:w="30" w:type="dxa"/>
                    <w:left w:w="0" w:type="dxa"/>
                    <w:bottom w:w="30" w:type="dxa"/>
                    <w:right w:w="0" w:type="dxa"/>
                  </w:tcMar>
                </w:tcPr>
                <w:p w14:paraId="571D0139"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EC4BCE7" w14:textId="77777777" w:rsidR="00BB03A1" w:rsidRDefault="00BE3CDA">
                  <w:pPr>
                    <w:pStyle w:val="p"/>
                  </w:pPr>
                  <w:r>
                    <w:rPr>
                      <w:rFonts w:ascii="Times New Roman" w:eastAsia="Times New Roman" w:hAnsi="Times New Roman" w:cs="Times New Roman"/>
                      <w:color w:val="000000"/>
                      <w:sz w:val="24"/>
                    </w:rPr>
                    <w:t>computer infrastructure</w:t>
                  </w:r>
                </w:p>
              </w:tc>
            </w:tr>
            <w:tr w:rsidR="00BB03A1" w14:paraId="1809BF6B" w14:textId="77777777">
              <w:tc>
                <w:tcPr>
                  <w:tcW w:w="400" w:type="dxa"/>
                  <w:tcMar>
                    <w:top w:w="0" w:type="dxa"/>
                    <w:left w:w="0" w:type="dxa"/>
                    <w:bottom w:w="0" w:type="dxa"/>
                    <w:right w:w="0" w:type="dxa"/>
                  </w:tcMar>
                </w:tcPr>
                <w:p w14:paraId="1F9B3A94" w14:textId="77777777" w:rsidR="00BB03A1" w:rsidRDefault="00BE3CDA">
                  <w:r>
                    <w:rPr>
                      <w:color w:val="000000"/>
                      <w:sz w:val="20"/>
                      <w:szCs w:val="20"/>
                    </w:rPr>
                    <w:t> </w:t>
                  </w:r>
                </w:p>
              </w:tc>
              <w:tc>
                <w:tcPr>
                  <w:tcW w:w="0" w:type="auto"/>
                  <w:tcMar>
                    <w:top w:w="30" w:type="dxa"/>
                    <w:left w:w="0" w:type="dxa"/>
                    <w:bottom w:w="30" w:type="dxa"/>
                    <w:right w:w="0" w:type="dxa"/>
                  </w:tcMar>
                </w:tcPr>
                <w:p w14:paraId="2122F6C4"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5617D1E" w14:textId="77777777" w:rsidR="00BB03A1" w:rsidRDefault="00BE3CDA">
                  <w:pPr>
                    <w:pStyle w:val="p"/>
                  </w:pPr>
                  <w:r>
                    <w:rPr>
                      <w:rFonts w:ascii="Times New Roman" w:eastAsia="Times New Roman" w:hAnsi="Times New Roman" w:cs="Times New Roman"/>
                      <w:color w:val="000000"/>
                      <w:sz w:val="24"/>
                    </w:rPr>
                    <w:t>top management support</w:t>
                  </w:r>
                </w:p>
              </w:tc>
            </w:tr>
            <w:tr w:rsidR="00BB03A1" w14:paraId="2DE47090" w14:textId="77777777">
              <w:tc>
                <w:tcPr>
                  <w:tcW w:w="400" w:type="dxa"/>
                  <w:tcMar>
                    <w:top w:w="0" w:type="dxa"/>
                    <w:left w:w="0" w:type="dxa"/>
                    <w:bottom w:w="0" w:type="dxa"/>
                    <w:right w:w="0" w:type="dxa"/>
                  </w:tcMar>
                </w:tcPr>
                <w:p w14:paraId="49012557" w14:textId="77777777" w:rsidR="00BB03A1" w:rsidRDefault="00BE3CDA">
                  <w:r>
                    <w:rPr>
                      <w:color w:val="000000"/>
                      <w:sz w:val="20"/>
                      <w:szCs w:val="20"/>
                    </w:rPr>
                    <w:t> </w:t>
                  </w:r>
                </w:p>
              </w:tc>
              <w:tc>
                <w:tcPr>
                  <w:tcW w:w="0" w:type="auto"/>
                  <w:tcMar>
                    <w:top w:w="30" w:type="dxa"/>
                    <w:left w:w="0" w:type="dxa"/>
                    <w:bottom w:w="30" w:type="dxa"/>
                    <w:right w:w="0" w:type="dxa"/>
                  </w:tcMar>
                </w:tcPr>
                <w:p w14:paraId="4C0260A8"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242F602" w14:textId="77777777" w:rsidR="00BB03A1" w:rsidRDefault="00BE3CDA">
                  <w:pPr>
                    <w:pStyle w:val="p"/>
                  </w:pPr>
                  <w:r>
                    <w:rPr>
                      <w:rFonts w:ascii="Times New Roman" w:eastAsia="Times New Roman" w:hAnsi="Times New Roman" w:cs="Times New Roman"/>
                      <w:color w:val="000000"/>
                      <w:sz w:val="24"/>
                    </w:rPr>
                    <w:t>middle management</w:t>
                  </w:r>
                </w:p>
              </w:tc>
            </w:tr>
          </w:tbl>
          <w:p w14:paraId="2FBF02E1"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121A408F" w14:textId="77777777">
              <w:tc>
                <w:tcPr>
                  <w:tcW w:w="0" w:type="auto"/>
                  <w:tcMar>
                    <w:top w:w="30" w:type="dxa"/>
                    <w:left w:w="0" w:type="dxa"/>
                    <w:bottom w:w="30" w:type="dxa"/>
                    <w:right w:w="0" w:type="dxa"/>
                  </w:tcMar>
                </w:tcPr>
                <w:p w14:paraId="4DDE3EEA"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220744B" w14:textId="77777777" w:rsidR="00BB03A1" w:rsidRDefault="00BE3CDA">
                  <w:r>
                    <w:rPr>
                      <w:rFonts w:ascii="Times New Roman" w:eastAsia="Times New Roman" w:hAnsi="Times New Roman" w:cs="Times New Roman"/>
                      <w:color w:val="000000"/>
                      <w:sz w:val="22"/>
                      <w:szCs w:val="22"/>
                    </w:rPr>
                    <w:t>d</w:t>
                  </w:r>
                </w:p>
              </w:tc>
            </w:tr>
          </w:tbl>
          <w:p w14:paraId="142B633A" w14:textId="77777777" w:rsidR="00BB03A1" w:rsidRDefault="00BB03A1"/>
        </w:tc>
      </w:tr>
    </w:tbl>
    <w:p w14:paraId="5ABE71D5"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4D284C7D" w14:textId="77777777">
        <w:tc>
          <w:tcPr>
            <w:tcW w:w="5000" w:type="pct"/>
            <w:tcMar>
              <w:top w:w="0" w:type="dxa"/>
              <w:left w:w="0" w:type="dxa"/>
              <w:bottom w:w="0" w:type="dxa"/>
              <w:right w:w="0" w:type="dxa"/>
            </w:tcMar>
            <w:vAlign w:val="center"/>
          </w:tcPr>
          <w:p w14:paraId="5721CF98" w14:textId="77777777" w:rsidR="00BB03A1" w:rsidRDefault="00BE3CDA">
            <w:pPr>
              <w:pStyle w:val="p"/>
            </w:pPr>
            <w:r>
              <w:rPr>
                <w:rFonts w:ascii="Times New Roman" w:eastAsia="Times New Roman" w:hAnsi="Times New Roman" w:cs="Times New Roman"/>
                <w:color w:val="000000"/>
                <w:sz w:val="22"/>
                <w:szCs w:val="22"/>
              </w:rPr>
              <w:t>20. </w:t>
            </w:r>
            <w:r>
              <w:rPr>
                <w:rFonts w:ascii="Times New Roman" w:eastAsia="Times New Roman" w:hAnsi="Times New Roman" w:cs="Times New Roman"/>
                <w:color w:val="000000"/>
                <w:sz w:val="24"/>
              </w:rPr>
              <w:t>Which subsystem is responsible for directing and coordinating other parts of the organization?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093"/>
            </w:tblGrid>
            <w:tr w:rsidR="00BB03A1" w14:paraId="19880481" w14:textId="77777777">
              <w:tc>
                <w:tcPr>
                  <w:tcW w:w="400" w:type="dxa"/>
                  <w:tcMar>
                    <w:top w:w="0" w:type="dxa"/>
                    <w:left w:w="0" w:type="dxa"/>
                    <w:bottom w:w="0" w:type="dxa"/>
                    <w:right w:w="0" w:type="dxa"/>
                  </w:tcMar>
                </w:tcPr>
                <w:p w14:paraId="4725E48B" w14:textId="77777777" w:rsidR="00BB03A1" w:rsidRDefault="00BE3CDA">
                  <w:r>
                    <w:rPr>
                      <w:color w:val="000000"/>
                      <w:sz w:val="20"/>
                      <w:szCs w:val="20"/>
                    </w:rPr>
                    <w:t> </w:t>
                  </w:r>
                </w:p>
              </w:tc>
              <w:tc>
                <w:tcPr>
                  <w:tcW w:w="0" w:type="auto"/>
                  <w:tcMar>
                    <w:top w:w="30" w:type="dxa"/>
                    <w:left w:w="0" w:type="dxa"/>
                    <w:bottom w:w="30" w:type="dxa"/>
                    <w:right w:w="0" w:type="dxa"/>
                  </w:tcMar>
                </w:tcPr>
                <w:p w14:paraId="13BD78AC"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6CB1F98" w14:textId="77777777" w:rsidR="00BB03A1" w:rsidRDefault="00BE3CDA">
                  <w:pPr>
                    <w:pStyle w:val="p"/>
                  </w:pPr>
                  <w:r>
                    <w:rPr>
                      <w:rFonts w:ascii="Times New Roman" w:eastAsia="Times New Roman" w:hAnsi="Times New Roman" w:cs="Times New Roman"/>
                      <w:color w:val="000000"/>
                      <w:sz w:val="24"/>
                    </w:rPr>
                    <w:t>the technical core</w:t>
                  </w:r>
                </w:p>
              </w:tc>
            </w:tr>
            <w:tr w:rsidR="00BB03A1" w14:paraId="4C73CEB8" w14:textId="77777777">
              <w:tc>
                <w:tcPr>
                  <w:tcW w:w="400" w:type="dxa"/>
                  <w:tcMar>
                    <w:top w:w="0" w:type="dxa"/>
                    <w:left w:w="0" w:type="dxa"/>
                    <w:bottom w:w="0" w:type="dxa"/>
                    <w:right w:w="0" w:type="dxa"/>
                  </w:tcMar>
                </w:tcPr>
                <w:p w14:paraId="12218D20" w14:textId="77777777" w:rsidR="00BB03A1" w:rsidRDefault="00BE3CDA">
                  <w:r>
                    <w:rPr>
                      <w:color w:val="000000"/>
                      <w:sz w:val="20"/>
                      <w:szCs w:val="20"/>
                    </w:rPr>
                    <w:t> </w:t>
                  </w:r>
                </w:p>
              </w:tc>
              <w:tc>
                <w:tcPr>
                  <w:tcW w:w="0" w:type="auto"/>
                  <w:tcMar>
                    <w:top w:w="30" w:type="dxa"/>
                    <w:left w:w="0" w:type="dxa"/>
                    <w:bottom w:w="30" w:type="dxa"/>
                    <w:right w:w="0" w:type="dxa"/>
                  </w:tcMar>
                </w:tcPr>
                <w:p w14:paraId="2C2FCA4F"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0710FB1" w14:textId="77777777" w:rsidR="00BB03A1" w:rsidRDefault="00BE3CDA">
                  <w:pPr>
                    <w:pStyle w:val="p"/>
                  </w:pPr>
                  <w:r>
                    <w:rPr>
                      <w:rFonts w:ascii="Times New Roman" w:eastAsia="Times New Roman" w:hAnsi="Times New Roman" w:cs="Times New Roman"/>
                      <w:color w:val="000000"/>
                      <w:sz w:val="24"/>
                    </w:rPr>
                    <w:t>management</w:t>
                  </w:r>
                </w:p>
              </w:tc>
            </w:tr>
            <w:tr w:rsidR="00BB03A1" w14:paraId="74458851" w14:textId="77777777">
              <w:tc>
                <w:tcPr>
                  <w:tcW w:w="400" w:type="dxa"/>
                  <w:tcMar>
                    <w:top w:w="0" w:type="dxa"/>
                    <w:left w:w="0" w:type="dxa"/>
                    <w:bottom w:w="0" w:type="dxa"/>
                    <w:right w:w="0" w:type="dxa"/>
                  </w:tcMar>
                </w:tcPr>
                <w:p w14:paraId="11CE4562" w14:textId="77777777" w:rsidR="00BB03A1" w:rsidRDefault="00BE3CDA">
                  <w:r>
                    <w:rPr>
                      <w:color w:val="000000"/>
                      <w:sz w:val="20"/>
                      <w:szCs w:val="20"/>
                    </w:rPr>
                    <w:t> </w:t>
                  </w:r>
                </w:p>
              </w:tc>
              <w:tc>
                <w:tcPr>
                  <w:tcW w:w="0" w:type="auto"/>
                  <w:tcMar>
                    <w:top w:w="30" w:type="dxa"/>
                    <w:left w:w="0" w:type="dxa"/>
                    <w:bottom w:w="30" w:type="dxa"/>
                    <w:right w:w="0" w:type="dxa"/>
                  </w:tcMar>
                </w:tcPr>
                <w:p w14:paraId="31488097"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579FF57" w14:textId="77777777" w:rsidR="00BB03A1" w:rsidRDefault="00BE3CDA">
                  <w:pPr>
                    <w:pStyle w:val="p"/>
                  </w:pPr>
                  <w:r>
                    <w:rPr>
                      <w:rFonts w:ascii="Times New Roman" w:eastAsia="Times New Roman" w:hAnsi="Times New Roman" w:cs="Times New Roman"/>
                      <w:color w:val="000000"/>
                      <w:sz w:val="24"/>
                    </w:rPr>
                    <w:t>human resources</w:t>
                  </w:r>
                </w:p>
              </w:tc>
            </w:tr>
            <w:tr w:rsidR="00BB03A1" w14:paraId="516A61E2" w14:textId="77777777">
              <w:tc>
                <w:tcPr>
                  <w:tcW w:w="400" w:type="dxa"/>
                  <w:tcMar>
                    <w:top w:w="0" w:type="dxa"/>
                    <w:left w:w="0" w:type="dxa"/>
                    <w:bottom w:w="0" w:type="dxa"/>
                    <w:right w:w="0" w:type="dxa"/>
                  </w:tcMar>
                </w:tcPr>
                <w:p w14:paraId="2A8B71DB" w14:textId="77777777" w:rsidR="00BB03A1" w:rsidRDefault="00BE3CDA">
                  <w:r>
                    <w:rPr>
                      <w:color w:val="000000"/>
                      <w:sz w:val="20"/>
                      <w:szCs w:val="20"/>
                    </w:rPr>
                    <w:t> </w:t>
                  </w:r>
                </w:p>
              </w:tc>
              <w:tc>
                <w:tcPr>
                  <w:tcW w:w="0" w:type="auto"/>
                  <w:tcMar>
                    <w:top w:w="30" w:type="dxa"/>
                    <w:left w:w="0" w:type="dxa"/>
                    <w:bottom w:w="30" w:type="dxa"/>
                    <w:right w:w="0" w:type="dxa"/>
                  </w:tcMar>
                </w:tcPr>
                <w:p w14:paraId="429B9DB9"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6FEA0C4" w14:textId="77777777" w:rsidR="00BB03A1" w:rsidRDefault="00BE3CDA">
                  <w:pPr>
                    <w:pStyle w:val="p"/>
                  </w:pPr>
                  <w:r>
                    <w:rPr>
                      <w:rFonts w:ascii="Times New Roman" w:eastAsia="Times New Roman" w:hAnsi="Times New Roman" w:cs="Times New Roman"/>
                      <w:color w:val="000000"/>
                      <w:sz w:val="24"/>
                    </w:rPr>
                    <w:t>accounting</w:t>
                  </w:r>
                </w:p>
              </w:tc>
            </w:tr>
          </w:tbl>
          <w:p w14:paraId="7939FD68"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1F009318" w14:textId="77777777">
              <w:tc>
                <w:tcPr>
                  <w:tcW w:w="0" w:type="auto"/>
                  <w:tcMar>
                    <w:top w:w="30" w:type="dxa"/>
                    <w:left w:w="0" w:type="dxa"/>
                    <w:bottom w:w="30" w:type="dxa"/>
                    <w:right w:w="0" w:type="dxa"/>
                  </w:tcMar>
                </w:tcPr>
                <w:p w14:paraId="40BB649C"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00F88D0" w14:textId="77777777" w:rsidR="00BB03A1" w:rsidRDefault="00BE3CDA">
                  <w:r>
                    <w:rPr>
                      <w:rFonts w:ascii="Times New Roman" w:eastAsia="Times New Roman" w:hAnsi="Times New Roman" w:cs="Times New Roman"/>
                      <w:color w:val="000000"/>
                      <w:sz w:val="22"/>
                      <w:szCs w:val="22"/>
                    </w:rPr>
                    <w:t>b</w:t>
                  </w:r>
                </w:p>
              </w:tc>
            </w:tr>
          </w:tbl>
          <w:p w14:paraId="7417B930" w14:textId="77777777" w:rsidR="00BB03A1" w:rsidRDefault="00BB03A1"/>
        </w:tc>
      </w:tr>
    </w:tbl>
    <w:p w14:paraId="1E0B4089"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693BF04A" w14:textId="77777777">
        <w:tc>
          <w:tcPr>
            <w:tcW w:w="5000" w:type="pct"/>
            <w:tcMar>
              <w:top w:w="0" w:type="dxa"/>
              <w:left w:w="0" w:type="dxa"/>
              <w:bottom w:w="0" w:type="dxa"/>
              <w:right w:w="0" w:type="dxa"/>
            </w:tcMar>
            <w:vAlign w:val="center"/>
          </w:tcPr>
          <w:p w14:paraId="30B79B8A" w14:textId="77777777" w:rsidR="00BB03A1" w:rsidRDefault="00BE3CDA">
            <w:pPr>
              <w:pStyle w:val="p"/>
            </w:pPr>
            <w:r>
              <w:rPr>
                <w:rFonts w:ascii="Times New Roman" w:eastAsia="Times New Roman" w:hAnsi="Times New Roman" w:cs="Times New Roman"/>
                <w:color w:val="000000"/>
                <w:sz w:val="22"/>
                <w:szCs w:val="22"/>
              </w:rPr>
              <w:t>21. </w:t>
            </w:r>
            <w:r>
              <w:rPr>
                <w:rFonts w:ascii="Times New Roman" w:eastAsia="Times New Roman" w:hAnsi="Times New Roman" w:cs="Times New Roman"/>
                <w:color w:val="000000"/>
                <w:sz w:val="24"/>
              </w:rPr>
              <w:t>Which term provides a description of the internal characteristics of an organization?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753"/>
            </w:tblGrid>
            <w:tr w:rsidR="00BB03A1" w14:paraId="50E0DE2B" w14:textId="77777777">
              <w:tc>
                <w:tcPr>
                  <w:tcW w:w="400" w:type="dxa"/>
                  <w:tcMar>
                    <w:top w:w="0" w:type="dxa"/>
                    <w:left w:w="0" w:type="dxa"/>
                    <w:bottom w:w="0" w:type="dxa"/>
                    <w:right w:w="0" w:type="dxa"/>
                  </w:tcMar>
                </w:tcPr>
                <w:p w14:paraId="0ED6D9D3" w14:textId="77777777" w:rsidR="00BB03A1" w:rsidRDefault="00BE3CDA">
                  <w:r>
                    <w:rPr>
                      <w:color w:val="000000"/>
                      <w:sz w:val="20"/>
                      <w:szCs w:val="20"/>
                    </w:rPr>
                    <w:t> </w:t>
                  </w:r>
                </w:p>
              </w:tc>
              <w:tc>
                <w:tcPr>
                  <w:tcW w:w="0" w:type="auto"/>
                  <w:tcMar>
                    <w:top w:w="30" w:type="dxa"/>
                    <w:left w:w="0" w:type="dxa"/>
                    <w:bottom w:w="30" w:type="dxa"/>
                    <w:right w:w="0" w:type="dxa"/>
                  </w:tcMar>
                </w:tcPr>
                <w:p w14:paraId="636F1B36"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873E339" w14:textId="77777777" w:rsidR="00BB03A1" w:rsidRDefault="00BE3CDA">
                  <w:pPr>
                    <w:pStyle w:val="p"/>
                  </w:pPr>
                  <w:r>
                    <w:rPr>
                      <w:rFonts w:ascii="Times New Roman" w:eastAsia="Times New Roman" w:hAnsi="Times New Roman" w:cs="Times New Roman"/>
                      <w:color w:val="000000"/>
                      <w:sz w:val="24"/>
                    </w:rPr>
                    <w:t>contextual dimensions</w:t>
                  </w:r>
                </w:p>
              </w:tc>
            </w:tr>
            <w:tr w:rsidR="00BB03A1" w14:paraId="5FBA51FC" w14:textId="77777777">
              <w:tc>
                <w:tcPr>
                  <w:tcW w:w="400" w:type="dxa"/>
                  <w:tcMar>
                    <w:top w:w="0" w:type="dxa"/>
                    <w:left w:w="0" w:type="dxa"/>
                    <w:bottom w:w="0" w:type="dxa"/>
                    <w:right w:w="0" w:type="dxa"/>
                  </w:tcMar>
                </w:tcPr>
                <w:p w14:paraId="5DB7F701" w14:textId="77777777" w:rsidR="00BB03A1" w:rsidRDefault="00BE3CDA">
                  <w:r>
                    <w:rPr>
                      <w:color w:val="000000"/>
                      <w:sz w:val="20"/>
                      <w:szCs w:val="20"/>
                    </w:rPr>
                    <w:t> </w:t>
                  </w:r>
                </w:p>
              </w:tc>
              <w:tc>
                <w:tcPr>
                  <w:tcW w:w="0" w:type="auto"/>
                  <w:tcMar>
                    <w:top w:w="30" w:type="dxa"/>
                    <w:left w:w="0" w:type="dxa"/>
                    <w:bottom w:w="30" w:type="dxa"/>
                    <w:right w:w="0" w:type="dxa"/>
                  </w:tcMar>
                </w:tcPr>
                <w:p w14:paraId="758BC3F7"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DE9DC6F" w14:textId="77777777" w:rsidR="00BB03A1" w:rsidRDefault="00BE3CDA">
                  <w:pPr>
                    <w:pStyle w:val="p"/>
                  </w:pPr>
                  <w:r>
                    <w:rPr>
                      <w:rFonts w:ascii="Times New Roman" w:eastAsia="Times New Roman" w:hAnsi="Times New Roman" w:cs="Times New Roman"/>
                      <w:color w:val="000000"/>
                      <w:sz w:val="24"/>
                    </w:rPr>
                    <w:t>contingency analysis</w:t>
                  </w:r>
                </w:p>
              </w:tc>
            </w:tr>
            <w:tr w:rsidR="00BB03A1" w14:paraId="27B339C4" w14:textId="77777777">
              <w:tc>
                <w:tcPr>
                  <w:tcW w:w="400" w:type="dxa"/>
                  <w:tcMar>
                    <w:top w:w="0" w:type="dxa"/>
                    <w:left w:w="0" w:type="dxa"/>
                    <w:bottom w:w="0" w:type="dxa"/>
                    <w:right w:w="0" w:type="dxa"/>
                  </w:tcMar>
                </w:tcPr>
                <w:p w14:paraId="09E80B37" w14:textId="77777777" w:rsidR="00BB03A1" w:rsidRDefault="00BE3CDA">
                  <w:r>
                    <w:rPr>
                      <w:color w:val="000000"/>
                      <w:sz w:val="20"/>
                      <w:szCs w:val="20"/>
                    </w:rPr>
                    <w:t> </w:t>
                  </w:r>
                </w:p>
              </w:tc>
              <w:tc>
                <w:tcPr>
                  <w:tcW w:w="0" w:type="auto"/>
                  <w:tcMar>
                    <w:top w:w="30" w:type="dxa"/>
                    <w:left w:w="0" w:type="dxa"/>
                    <w:bottom w:w="30" w:type="dxa"/>
                    <w:right w:w="0" w:type="dxa"/>
                  </w:tcMar>
                </w:tcPr>
                <w:p w14:paraId="2602E837"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8935867" w14:textId="77777777" w:rsidR="00BB03A1" w:rsidRDefault="00BE3CDA">
                  <w:pPr>
                    <w:pStyle w:val="p"/>
                  </w:pPr>
                  <w:r>
                    <w:rPr>
                      <w:rFonts w:ascii="Times New Roman" w:eastAsia="Times New Roman" w:hAnsi="Times New Roman" w:cs="Times New Roman"/>
                      <w:color w:val="000000"/>
                      <w:sz w:val="24"/>
                    </w:rPr>
                    <w:t>organizational dynamics</w:t>
                  </w:r>
                </w:p>
              </w:tc>
            </w:tr>
            <w:tr w:rsidR="00BB03A1" w14:paraId="0B5A02AF" w14:textId="77777777">
              <w:tc>
                <w:tcPr>
                  <w:tcW w:w="400" w:type="dxa"/>
                  <w:tcMar>
                    <w:top w:w="0" w:type="dxa"/>
                    <w:left w:w="0" w:type="dxa"/>
                    <w:bottom w:w="0" w:type="dxa"/>
                    <w:right w:w="0" w:type="dxa"/>
                  </w:tcMar>
                </w:tcPr>
                <w:p w14:paraId="21BBDF95" w14:textId="77777777" w:rsidR="00BB03A1" w:rsidRDefault="00BE3CDA">
                  <w:r>
                    <w:rPr>
                      <w:color w:val="000000"/>
                      <w:sz w:val="20"/>
                      <w:szCs w:val="20"/>
                    </w:rPr>
                    <w:t> </w:t>
                  </w:r>
                </w:p>
              </w:tc>
              <w:tc>
                <w:tcPr>
                  <w:tcW w:w="0" w:type="auto"/>
                  <w:tcMar>
                    <w:top w:w="30" w:type="dxa"/>
                    <w:left w:w="0" w:type="dxa"/>
                    <w:bottom w:w="30" w:type="dxa"/>
                    <w:right w:w="0" w:type="dxa"/>
                  </w:tcMar>
                </w:tcPr>
                <w:p w14:paraId="3F7D26A1"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F3FBD9D" w14:textId="77777777" w:rsidR="00BB03A1" w:rsidRDefault="00BE3CDA">
                  <w:pPr>
                    <w:pStyle w:val="p"/>
                  </w:pPr>
                  <w:r>
                    <w:rPr>
                      <w:rFonts w:ascii="Times New Roman" w:eastAsia="Times New Roman" w:hAnsi="Times New Roman" w:cs="Times New Roman"/>
                      <w:color w:val="000000"/>
                      <w:sz w:val="24"/>
                    </w:rPr>
                    <w:t>structural dimensions</w:t>
                  </w:r>
                </w:p>
              </w:tc>
            </w:tr>
          </w:tbl>
          <w:p w14:paraId="1725B477"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4E7EBB26" w14:textId="77777777">
              <w:tc>
                <w:tcPr>
                  <w:tcW w:w="0" w:type="auto"/>
                  <w:tcMar>
                    <w:top w:w="30" w:type="dxa"/>
                    <w:left w:w="0" w:type="dxa"/>
                    <w:bottom w:w="30" w:type="dxa"/>
                    <w:right w:w="0" w:type="dxa"/>
                  </w:tcMar>
                </w:tcPr>
                <w:p w14:paraId="1C88F83F"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DA85982" w14:textId="77777777" w:rsidR="00BB03A1" w:rsidRDefault="00BE3CDA">
                  <w:r>
                    <w:rPr>
                      <w:rFonts w:ascii="Times New Roman" w:eastAsia="Times New Roman" w:hAnsi="Times New Roman" w:cs="Times New Roman"/>
                      <w:color w:val="000000"/>
                      <w:sz w:val="22"/>
                      <w:szCs w:val="22"/>
                    </w:rPr>
                    <w:t>d</w:t>
                  </w:r>
                </w:p>
              </w:tc>
            </w:tr>
          </w:tbl>
          <w:p w14:paraId="6EDE825C" w14:textId="77777777" w:rsidR="00BB03A1" w:rsidRDefault="00BB03A1"/>
        </w:tc>
      </w:tr>
    </w:tbl>
    <w:p w14:paraId="3B7E443D"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39408584" w14:textId="77777777">
        <w:tc>
          <w:tcPr>
            <w:tcW w:w="5000" w:type="pct"/>
            <w:tcMar>
              <w:top w:w="0" w:type="dxa"/>
              <w:left w:w="0" w:type="dxa"/>
              <w:bottom w:w="0" w:type="dxa"/>
              <w:right w:w="0" w:type="dxa"/>
            </w:tcMar>
            <w:vAlign w:val="center"/>
          </w:tcPr>
          <w:p w14:paraId="760CAD93" w14:textId="77777777" w:rsidR="00BB03A1" w:rsidRDefault="00BE3CDA">
            <w:pPr>
              <w:pStyle w:val="p"/>
            </w:pPr>
            <w:r>
              <w:rPr>
                <w:rFonts w:ascii="Times New Roman" w:eastAsia="Times New Roman" w:hAnsi="Times New Roman" w:cs="Times New Roman"/>
                <w:color w:val="000000"/>
                <w:sz w:val="22"/>
                <w:szCs w:val="22"/>
              </w:rPr>
              <w:t>22. </w:t>
            </w:r>
            <w:r>
              <w:rPr>
                <w:rFonts w:ascii="Times New Roman" w:eastAsia="Times New Roman" w:hAnsi="Times New Roman" w:cs="Times New Roman"/>
                <w:color w:val="000000"/>
                <w:sz w:val="24"/>
              </w:rPr>
              <w:t>Which structural dimension is best represented by the 385-page book McDonald’s uses to describe all rules and procedures in each of its stores?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006"/>
            </w:tblGrid>
            <w:tr w:rsidR="00BB03A1" w14:paraId="438467D1" w14:textId="77777777">
              <w:tc>
                <w:tcPr>
                  <w:tcW w:w="400" w:type="dxa"/>
                  <w:tcMar>
                    <w:top w:w="0" w:type="dxa"/>
                    <w:left w:w="0" w:type="dxa"/>
                    <w:bottom w:w="0" w:type="dxa"/>
                    <w:right w:w="0" w:type="dxa"/>
                  </w:tcMar>
                </w:tcPr>
                <w:p w14:paraId="5F6BE34D" w14:textId="77777777" w:rsidR="00BB03A1" w:rsidRDefault="00BE3CDA">
                  <w:r>
                    <w:rPr>
                      <w:color w:val="000000"/>
                      <w:sz w:val="20"/>
                      <w:szCs w:val="20"/>
                    </w:rPr>
                    <w:t> </w:t>
                  </w:r>
                </w:p>
              </w:tc>
              <w:tc>
                <w:tcPr>
                  <w:tcW w:w="0" w:type="auto"/>
                  <w:tcMar>
                    <w:top w:w="30" w:type="dxa"/>
                    <w:left w:w="0" w:type="dxa"/>
                    <w:bottom w:w="30" w:type="dxa"/>
                    <w:right w:w="0" w:type="dxa"/>
                  </w:tcMar>
                </w:tcPr>
                <w:p w14:paraId="48FBE766"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2E91983" w14:textId="77777777" w:rsidR="00BB03A1" w:rsidRDefault="00BE3CDA">
                  <w:pPr>
                    <w:pStyle w:val="p"/>
                  </w:pPr>
                  <w:r>
                    <w:rPr>
                      <w:rFonts w:ascii="Times New Roman" w:eastAsia="Times New Roman" w:hAnsi="Times New Roman" w:cs="Times New Roman"/>
                      <w:color w:val="000000"/>
                      <w:sz w:val="24"/>
                    </w:rPr>
                    <w:t>learning theory</w:t>
                  </w:r>
                </w:p>
              </w:tc>
            </w:tr>
            <w:tr w:rsidR="00BB03A1" w14:paraId="60537CF0" w14:textId="77777777">
              <w:tc>
                <w:tcPr>
                  <w:tcW w:w="400" w:type="dxa"/>
                  <w:tcMar>
                    <w:top w:w="0" w:type="dxa"/>
                    <w:left w:w="0" w:type="dxa"/>
                    <w:bottom w:w="0" w:type="dxa"/>
                    <w:right w:w="0" w:type="dxa"/>
                  </w:tcMar>
                </w:tcPr>
                <w:p w14:paraId="498FA3BB" w14:textId="77777777" w:rsidR="00BB03A1" w:rsidRDefault="00BE3CDA">
                  <w:r>
                    <w:rPr>
                      <w:color w:val="000000"/>
                      <w:sz w:val="20"/>
                      <w:szCs w:val="20"/>
                    </w:rPr>
                    <w:t> </w:t>
                  </w:r>
                </w:p>
              </w:tc>
              <w:tc>
                <w:tcPr>
                  <w:tcW w:w="0" w:type="auto"/>
                  <w:tcMar>
                    <w:top w:w="30" w:type="dxa"/>
                    <w:left w:w="0" w:type="dxa"/>
                    <w:bottom w:w="30" w:type="dxa"/>
                    <w:right w:w="0" w:type="dxa"/>
                  </w:tcMar>
                </w:tcPr>
                <w:p w14:paraId="26890F82"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324A825" w14:textId="77777777" w:rsidR="00BB03A1" w:rsidRDefault="00BE3CDA">
                  <w:pPr>
                    <w:pStyle w:val="p"/>
                  </w:pPr>
                  <w:r>
                    <w:rPr>
                      <w:rFonts w:ascii="Times New Roman" w:eastAsia="Times New Roman" w:hAnsi="Times New Roman" w:cs="Times New Roman"/>
                      <w:color w:val="000000"/>
                      <w:sz w:val="24"/>
                    </w:rPr>
                    <w:t>sequential interdependence</w:t>
                  </w:r>
                </w:p>
              </w:tc>
            </w:tr>
            <w:tr w:rsidR="00BB03A1" w14:paraId="4BBE1257" w14:textId="77777777">
              <w:tc>
                <w:tcPr>
                  <w:tcW w:w="400" w:type="dxa"/>
                  <w:tcMar>
                    <w:top w:w="0" w:type="dxa"/>
                    <w:left w:w="0" w:type="dxa"/>
                    <w:bottom w:w="0" w:type="dxa"/>
                    <w:right w:w="0" w:type="dxa"/>
                  </w:tcMar>
                </w:tcPr>
                <w:p w14:paraId="7DECF9CC" w14:textId="77777777" w:rsidR="00BB03A1" w:rsidRDefault="00BE3CDA">
                  <w:r>
                    <w:rPr>
                      <w:color w:val="000000"/>
                      <w:sz w:val="20"/>
                      <w:szCs w:val="20"/>
                    </w:rPr>
                    <w:t> </w:t>
                  </w:r>
                </w:p>
              </w:tc>
              <w:tc>
                <w:tcPr>
                  <w:tcW w:w="0" w:type="auto"/>
                  <w:tcMar>
                    <w:top w:w="30" w:type="dxa"/>
                    <w:left w:w="0" w:type="dxa"/>
                    <w:bottom w:w="30" w:type="dxa"/>
                    <w:right w:w="0" w:type="dxa"/>
                  </w:tcMar>
                </w:tcPr>
                <w:p w14:paraId="0737F58F"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8D4188A" w14:textId="77777777" w:rsidR="00BB03A1" w:rsidRDefault="00BE3CDA">
                  <w:pPr>
                    <w:pStyle w:val="p"/>
                  </w:pPr>
                  <w:r>
                    <w:rPr>
                      <w:rFonts w:ascii="Times New Roman" w:eastAsia="Times New Roman" w:hAnsi="Times New Roman" w:cs="Times New Roman"/>
                      <w:color w:val="000000"/>
                      <w:sz w:val="24"/>
                    </w:rPr>
                    <w:t>formalization</w:t>
                  </w:r>
                </w:p>
              </w:tc>
            </w:tr>
            <w:tr w:rsidR="00BB03A1" w14:paraId="11636045" w14:textId="77777777">
              <w:tc>
                <w:tcPr>
                  <w:tcW w:w="400" w:type="dxa"/>
                  <w:tcMar>
                    <w:top w:w="0" w:type="dxa"/>
                    <w:left w:w="0" w:type="dxa"/>
                    <w:bottom w:w="0" w:type="dxa"/>
                    <w:right w:w="0" w:type="dxa"/>
                  </w:tcMar>
                </w:tcPr>
                <w:p w14:paraId="55D273E3" w14:textId="77777777" w:rsidR="00BB03A1" w:rsidRDefault="00BE3CDA">
                  <w:r>
                    <w:rPr>
                      <w:color w:val="000000"/>
                      <w:sz w:val="20"/>
                      <w:szCs w:val="20"/>
                    </w:rPr>
                    <w:t> </w:t>
                  </w:r>
                </w:p>
              </w:tc>
              <w:tc>
                <w:tcPr>
                  <w:tcW w:w="0" w:type="auto"/>
                  <w:tcMar>
                    <w:top w:w="30" w:type="dxa"/>
                    <w:left w:w="0" w:type="dxa"/>
                    <w:bottom w:w="30" w:type="dxa"/>
                    <w:right w:w="0" w:type="dxa"/>
                  </w:tcMar>
                </w:tcPr>
                <w:p w14:paraId="05B4B4F8"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08F37FC" w14:textId="77777777" w:rsidR="00BB03A1" w:rsidRDefault="00BE3CDA">
                  <w:pPr>
                    <w:pStyle w:val="p"/>
                  </w:pPr>
                  <w:r>
                    <w:rPr>
                      <w:rFonts w:ascii="Times New Roman" w:eastAsia="Times New Roman" w:hAnsi="Times New Roman" w:cs="Times New Roman"/>
                      <w:color w:val="000000"/>
                      <w:sz w:val="24"/>
                    </w:rPr>
                    <w:t>specialization</w:t>
                  </w:r>
                </w:p>
              </w:tc>
            </w:tr>
          </w:tbl>
          <w:p w14:paraId="2C70E081"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2575EB5D" w14:textId="77777777">
              <w:tc>
                <w:tcPr>
                  <w:tcW w:w="0" w:type="auto"/>
                  <w:tcMar>
                    <w:top w:w="30" w:type="dxa"/>
                    <w:left w:w="0" w:type="dxa"/>
                    <w:bottom w:w="30" w:type="dxa"/>
                    <w:right w:w="0" w:type="dxa"/>
                  </w:tcMar>
                </w:tcPr>
                <w:p w14:paraId="01618501"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53821D0" w14:textId="77777777" w:rsidR="00BB03A1" w:rsidRDefault="00BE3CDA">
                  <w:r>
                    <w:rPr>
                      <w:rFonts w:ascii="Times New Roman" w:eastAsia="Times New Roman" w:hAnsi="Times New Roman" w:cs="Times New Roman"/>
                      <w:color w:val="000000"/>
                      <w:sz w:val="22"/>
                      <w:szCs w:val="22"/>
                    </w:rPr>
                    <w:t>c</w:t>
                  </w:r>
                </w:p>
              </w:tc>
            </w:tr>
          </w:tbl>
          <w:p w14:paraId="37D31E5C" w14:textId="77777777" w:rsidR="00BB03A1" w:rsidRDefault="00BB03A1"/>
        </w:tc>
      </w:tr>
    </w:tbl>
    <w:p w14:paraId="7B4EE77A"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47169EE9" w14:textId="77777777">
        <w:tc>
          <w:tcPr>
            <w:tcW w:w="5000" w:type="pct"/>
            <w:tcMar>
              <w:top w:w="0" w:type="dxa"/>
              <w:left w:w="0" w:type="dxa"/>
              <w:bottom w:w="0" w:type="dxa"/>
              <w:right w:w="0" w:type="dxa"/>
            </w:tcMar>
            <w:vAlign w:val="center"/>
          </w:tcPr>
          <w:p w14:paraId="1D131AF3" w14:textId="77777777" w:rsidR="00BB03A1" w:rsidRDefault="00BE3CDA">
            <w:pPr>
              <w:pStyle w:val="p"/>
            </w:pPr>
            <w:r>
              <w:rPr>
                <w:rFonts w:ascii="Times New Roman" w:eastAsia="Times New Roman" w:hAnsi="Times New Roman" w:cs="Times New Roman"/>
                <w:color w:val="000000"/>
                <w:sz w:val="22"/>
                <w:szCs w:val="22"/>
              </w:rPr>
              <w:lastRenderedPageBreak/>
              <w:t>23. </w:t>
            </w:r>
            <w:r>
              <w:rPr>
                <w:rFonts w:ascii="Times New Roman" w:eastAsia="Times New Roman" w:hAnsi="Times New Roman" w:cs="Times New Roman"/>
                <w:color w:val="000000"/>
                <w:sz w:val="24"/>
              </w:rPr>
              <w:t>What is one of the elements of organizational design?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693"/>
            </w:tblGrid>
            <w:tr w:rsidR="00BB03A1" w14:paraId="5FB4B3C5" w14:textId="77777777">
              <w:tc>
                <w:tcPr>
                  <w:tcW w:w="400" w:type="dxa"/>
                  <w:tcMar>
                    <w:top w:w="0" w:type="dxa"/>
                    <w:left w:w="0" w:type="dxa"/>
                    <w:bottom w:w="0" w:type="dxa"/>
                    <w:right w:w="0" w:type="dxa"/>
                  </w:tcMar>
                </w:tcPr>
                <w:p w14:paraId="00FD97D9" w14:textId="77777777" w:rsidR="00BB03A1" w:rsidRDefault="00BE3CDA">
                  <w:r>
                    <w:rPr>
                      <w:color w:val="000000"/>
                      <w:sz w:val="20"/>
                      <w:szCs w:val="20"/>
                    </w:rPr>
                    <w:t> </w:t>
                  </w:r>
                </w:p>
              </w:tc>
              <w:tc>
                <w:tcPr>
                  <w:tcW w:w="0" w:type="auto"/>
                  <w:tcMar>
                    <w:top w:w="30" w:type="dxa"/>
                    <w:left w:w="0" w:type="dxa"/>
                    <w:bottom w:w="30" w:type="dxa"/>
                    <w:right w:w="0" w:type="dxa"/>
                  </w:tcMar>
                </w:tcPr>
                <w:p w14:paraId="1BB722D2"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BBF949A" w14:textId="77777777" w:rsidR="00BB03A1" w:rsidRDefault="00BE3CDA">
                  <w:pPr>
                    <w:pStyle w:val="p"/>
                  </w:pPr>
                  <w:r>
                    <w:rPr>
                      <w:rFonts w:ascii="Times New Roman" w:eastAsia="Times New Roman" w:hAnsi="Times New Roman" w:cs="Times New Roman"/>
                      <w:color w:val="000000"/>
                      <w:sz w:val="24"/>
                    </w:rPr>
                    <w:t>cultural</w:t>
                  </w:r>
                </w:p>
              </w:tc>
            </w:tr>
            <w:tr w:rsidR="00BB03A1" w14:paraId="5A0175F9" w14:textId="77777777">
              <w:tc>
                <w:tcPr>
                  <w:tcW w:w="400" w:type="dxa"/>
                  <w:tcMar>
                    <w:top w:w="0" w:type="dxa"/>
                    <w:left w:w="0" w:type="dxa"/>
                    <w:bottom w:w="0" w:type="dxa"/>
                    <w:right w:w="0" w:type="dxa"/>
                  </w:tcMar>
                </w:tcPr>
                <w:p w14:paraId="32616A3A" w14:textId="77777777" w:rsidR="00BB03A1" w:rsidRDefault="00BE3CDA">
                  <w:r>
                    <w:rPr>
                      <w:color w:val="000000"/>
                      <w:sz w:val="20"/>
                      <w:szCs w:val="20"/>
                    </w:rPr>
                    <w:t> </w:t>
                  </w:r>
                </w:p>
              </w:tc>
              <w:tc>
                <w:tcPr>
                  <w:tcW w:w="0" w:type="auto"/>
                  <w:tcMar>
                    <w:top w:w="30" w:type="dxa"/>
                    <w:left w:w="0" w:type="dxa"/>
                    <w:bottom w:w="30" w:type="dxa"/>
                    <w:right w:w="0" w:type="dxa"/>
                  </w:tcMar>
                </w:tcPr>
                <w:p w14:paraId="5E350EDB"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487D4F4" w14:textId="77777777" w:rsidR="00BB03A1" w:rsidRDefault="00BE3CDA">
                  <w:pPr>
                    <w:pStyle w:val="p"/>
                  </w:pPr>
                  <w:r>
                    <w:rPr>
                      <w:rFonts w:ascii="Times New Roman" w:eastAsia="Times New Roman" w:hAnsi="Times New Roman" w:cs="Times New Roman"/>
                      <w:color w:val="000000"/>
                      <w:sz w:val="24"/>
                    </w:rPr>
                    <w:t>management</w:t>
                  </w:r>
                </w:p>
              </w:tc>
            </w:tr>
            <w:tr w:rsidR="00BB03A1" w14:paraId="5AA71F04" w14:textId="77777777">
              <w:tc>
                <w:tcPr>
                  <w:tcW w:w="400" w:type="dxa"/>
                  <w:tcMar>
                    <w:top w:w="0" w:type="dxa"/>
                    <w:left w:w="0" w:type="dxa"/>
                    <w:bottom w:w="0" w:type="dxa"/>
                    <w:right w:w="0" w:type="dxa"/>
                  </w:tcMar>
                </w:tcPr>
                <w:p w14:paraId="0517A96D" w14:textId="77777777" w:rsidR="00BB03A1" w:rsidRDefault="00BE3CDA">
                  <w:r>
                    <w:rPr>
                      <w:color w:val="000000"/>
                      <w:sz w:val="20"/>
                      <w:szCs w:val="20"/>
                    </w:rPr>
                    <w:t> </w:t>
                  </w:r>
                </w:p>
              </w:tc>
              <w:tc>
                <w:tcPr>
                  <w:tcW w:w="0" w:type="auto"/>
                  <w:tcMar>
                    <w:top w:w="30" w:type="dxa"/>
                    <w:left w:w="0" w:type="dxa"/>
                    <w:bottom w:w="30" w:type="dxa"/>
                    <w:right w:w="0" w:type="dxa"/>
                  </w:tcMar>
                </w:tcPr>
                <w:p w14:paraId="77CB7783"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3B4D047" w14:textId="77777777" w:rsidR="00BB03A1" w:rsidRDefault="00BE3CDA">
                  <w:pPr>
                    <w:pStyle w:val="p"/>
                  </w:pPr>
                  <w:r>
                    <w:rPr>
                      <w:rFonts w:ascii="Times New Roman" w:eastAsia="Times New Roman" w:hAnsi="Times New Roman" w:cs="Times New Roman"/>
                      <w:color w:val="000000"/>
                      <w:sz w:val="24"/>
                    </w:rPr>
                    <w:t>structural</w:t>
                  </w:r>
                </w:p>
              </w:tc>
            </w:tr>
            <w:tr w:rsidR="00BB03A1" w14:paraId="1035CB91" w14:textId="77777777">
              <w:tc>
                <w:tcPr>
                  <w:tcW w:w="400" w:type="dxa"/>
                  <w:tcMar>
                    <w:top w:w="0" w:type="dxa"/>
                    <w:left w:w="0" w:type="dxa"/>
                    <w:bottom w:w="0" w:type="dxa"/>
                    <w:right w:w="0" w:type="dxa"/>
                  </w:tcMar>
                </w:tcPr>
                <w:p w14:paraId="585DB385" w14:textId="77777777" w:rsidR="00BB03A1" w:rsidRDefault="00BE3CDA">
                  <w:r>
                    <w:rPr>
                      <w:color w:val="000000"/>
                      <w:sz w:val="20"/>
                      <w:szCs w:val="20"/>
                    </w:rPr>
                    <w:t> </w:t>
                  </w:r>
                </w:p>
              </w:tc>
              <w:tc>
                <w:tcPr>
                  <w:tcW w:w="0" w:type="auto"/>
                  <w:tcMar>
                    <w:top w:w="30" w:type="dxa"/>
                    <w:left w:w="0" w:type="dxa"/>
                    <w:bottom w:w="30" w:type="dxa"/>
                    <w:right w:w="0" w:type="dxa"/>
                  </w:tcMar>
                </w:tcPr>
                <w:p w14:paraId="1DBCD1B5"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FC5BECE" w14:textId="77777777" w:rsidR="00BB03A1" w:rsidRDefault="00BE3CDA">
                  <w:pPr>
                    <w:pStyle w:val="p"/>
                  </w:pPr>
                  <w:r>
                    <w:rPr>
                      <w:rFonts w:ascii="Times New Roman" w:eastAsia="Times New Roman" w:hAnsi="Times New Roman" w:cs="Times New Roman"/>
                      <w:color w:val="000000"/>
                      <w:sz w:val="24"/>
                    </w:rPr>
                    <w:t>technological</w:t>
                  </w:r>
                </w:p>
              </w:tc>
            </w:tr>
          </w:tbl>
          <w:p w14:paraId="7ACF2E59"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576F586C" w14:textId="77777777">
              <w:tc>
                <w:tcPr>
                  <w:tcW w:w="0" w:type="auto"/>
                  <w:tcMar>
                    <w:top w:w="30" w:type="dxa"/>
                    <w:left w:w="0" w:type="dxa"/>
                    <w:bottom w:w="30" w:type="dxa"/>
                    <w:right w:w="0" w:type="dxa"/>
                  </w:tcMar>
                </w:tcPr>
                <w:p w14:paraId="793200C4"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E5469E6" w14:textId="77777777" w:rsidR="00BB03A1" w:rsidRDefault="00BE3CDA">
                  <w:r>
                    <w:rPr>
                      <w:rFonts w:ascii="Times New Roman" w:eastAsia="Times New Roman" w:hAnsi="Times New Roman" w:cs="Times New Roman"/>
                      <w:color w:val="000000"/>
                      <w:sz w:val="22"/>
                      <w:szCs w:val="22"/>
                    </w:rPr>
                    <w:t>c</w:t>
                  </w:r>
                </w:p>
              </w:tc>
            </w:tr>
          </w:tbl>
          <w:p w14:paraId="65A00617" w14:textId="77777777" w:rsidR="00BB03A1" w:rsidRDefault="00BB03A1"/>
        </w:tc>
      </w:tr>
    </w:tbl>
    <w:p w14:paraId="49DB2277"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2BA5E1E0" w14:textId="77777777">
        <w:tc>
          <w:tcPr>
            <w:tcW w:w="5000" w:type="pct"/>
            <w:tcMar>
              <w:top w:w="0" w:type="dxa"/>
              <w:left w:w="0" w:type="dxa"/>
              <w:bottom w:w="0" w:type="dxa"/>
              <w:right w:w="0" w:type="dxa"/>
            </w:tcMar>
            <w:vAlign w:val="center"/>
          </w:tcPr>
          <w:p w14:paraId="76C6168E" w14:textId="77777777" w:rsidR="00BB03A1" w:rsidRDefault="00BE3CDA">
            <w:pPr>
              <w:pStyle w:val="p"/>
            </w:pPr>
            <w:r>
              <w:rPr>
                <w:rFonts w:ascii="Times New Roman" w:eastAsia="Times New Roman" w:hAnsi="Times New Roman" w:cs="Times New Roman"/>
                <w:color w:val="000000"/>
                <w:sz w:val="22"/>
                <w:szCs w:val="22"/>
              </w:rPr>
              <w:t>24. </w:t>
            </w:r>
            <w:r>
              <w:rPr>
                <w:rFonts w:ascii="Times New Roman" w:eastAsia="Times New Roman" w:hAnsi="Times New Roman" w:cs="Times New Roman"/>
                <w:color w:val="000000"/>
                <w:sz w:val="24"/>
              </w:rPr>
              <w:t>Which term refers to the degree to which organizational tasks are subdivided into separate jobs?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920"/>
            </w:tblGrid>
            <w:tr w:rsidR="00BB03A1" w14:paraId="268C36BF" w14:textId="77777777">
              <w:tc>
                <w:tcPr>
                  <w:tcW w:w="400" w:type="dxa"/>
                  <w:tcMar>
                    <w:top w:w="0" w:type="dxa"/>
                    <w:left w:w="0" w:type="dxa"/>
                    <w:bottom w:w="0" w:type="dxa"/>
                    <w:right w:w="0" w:type="dxa"/>
                  </w:tcMar>
                </w:tcPr>
                <w:p w14:paraId="285C31EF" w14:textId="77777777" w:rsidR="00BB03A1" w:rsidRDefault="00BE3CDA">
                  <w:r>
                    <w:rPr>
                      <w:color w:val="000000"/>
                      <w:sz w:val="20"/>
                      <w:szCs w:val="20"/>
                    </w:rPr>
                    <w:t> </w:t>
                  </w:r>
                </w:p>
              </w:tc>
              <w:tc>
                <w:tcPr>
                  <w:tcW w:w="0" w:type="auto"/>
                  <w:tcMar>
                    <w:top w:w="30" w:type="dxa"/>
                    <w:left w:w="0" w:type="dxa"/>
                    <w:bottom w:w="30" w:type="dxa"/>
                    <w:right w:w="0" w:type="dxa"/>
                  </w:tcMar>
                </w:tcPr>
                <w:p w14:paraId="73F46A79"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2A59D32" w14:textId="77777777" w:rsidR="00BB03A1" w:rsidRDefault="00BE3CDA">
                  <w:pPr>
                    <w:pStyle w:val="p"/>
                  </w:pPr>
                  <w:r>
                    <w:rPr>
                      <w:rFonts w:ascii="Times New Roman" w:eastAsia="Times New Roman" w:hAnsi="Times New Roman" w:cs="Times New Roman"/>
                      <w:color w:val="000000"/>
                      <w:sz w:val="24"/>
                    </w:rPr>
                    <w:t>formalization</w:t>
                  </w:r>
                </w:p>
              </w:tc>
            </w:tr>
            <w:tr w:rsidR="00BB03A1" w14:paraId="70AD67D5" w14:textId="77777777">
              <w:tc>
                <w:tcPr>
                  <w:tcW w:w="400" w:type="dxa"/>
                  <w:tcMar>
                    <w:top w:w="0" w:type="dxa"/>
                    <w:left w:w="0" w:type="dxa"/>
                    <w:bottom w:w="0" w:type="dxa"/>
                    <w:right w:w="0" w:type="dxa"/>
                  </w:tcMar>
                </w:tcPr>
                <w:p w14:paraId="6C1CFDFA" w14:textId="77777777" w:rsidR="00BB03A1" w:rsidRDefault="00BE3CDA">
                  <w:r>
                    <w:rPr>
                      <w:color w:val="000000"/>
                      <w:sz w:val="20"/>
                      <w:szCs w:val="20"/>
                    </w:rPr>
                    <w:t> </w:t>
                  </w:r>
                </w:p>
              </w:tc>
              <w:tc>
                <w:tcPr>
                  <w:tcW w:w="0" w:type="auto"/>
                  <w:tcMar>
                    <w:top w:w="30" w:type="dxa"/>
                    <w:left w:w="0" w:type="dxa"/>
                    <w:bottom w:w="30" w:type="dxa"/>
                    <w:right w:w="0" w:type="dxa"/>
                  </w:tcMar>
                </w:tcPr>
                <w:p w14:paraId="2F484054"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1D8AE8F" w14:textId="77777777" w:rsidR="00BB03A1" w:rsidRDefault="00BE3CDA">
                  <w:pPr>
                    <w:pStyle w:val="p"/>
                  </w:pPr>
                  <w:r>
                    <w:rPr>
                      <w:rFonts w:ascii="Times New Roman" w:eastAsia="Times New Roman" w:hAnsi="Times New Roman" w:cs="Times New Roman"/>
                      <w:color w:val="000000"/>
                      <w:sz w:val="24"/>
                    </w:rPr>
                    <w:t>specialization</w:t>
                  </w:r>
                </w:p>
              </w:tc>
            </w:tr>
            <w:tr w:rsidR="00BB03A1" w14:paraId="222EC415" w14:textId="77777777">
              <w:tc>
                <w:tcPr>
                  <w:tcW w:w="400" w:type="dxa"/>
                  <w:tcMar>
                    <w:top w:w="0" w:type="dxa"/>
                    <w:left w:w="0" w:type="dxa"/>
                    <w:bottom w:w="0" w:type="dxa"/>
                    <w:right w:w="0" w:type="dxa"/>
                  </w:tcMar>
                </w:tcPr>
                <w:p w14:paraId="477545F3" w14:textId="77777777" w:rsidR="00BB03A1" w:rsidRDefault="00BE3CDA">
                  <w:r>
                    <w:rPr>
                      <w:color w:val="000000"/>
                      <w:sz w:val="20"/>
                      <w:szCs w:val="20"/>
                    </w:rPr>
                    <w:t> </w:t>
                  </w:r>
                </w:p>
              </w:tc>
              <w:tc>
                <w:tcPr>
                  <w:tcW w:w="0" w:type="auto"/>
                  <w:tcMar>
                    <w:top w:w="30" w:type="dxa"/>
                    <w:left w:w="0" w:type="dxa"/>
                    <w:bottom w:w="30" w:type="dxa"/>
                    <w:right w:w="0" w:type="dxa"/>
                  </w:tcMar>
                </w:tcPr>
                <w:p w14:paraId="79095783"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66F2D6E" w14:textId="77777777" w:rsidR="00BB03A1" w:rsidRDefault="00BE3CDA">
                  <w:pPr>
                    <w:pStyle w:val="p"/>
                  </w:pPr>
                  <w:r>
                    <w:rPr>
                      <w:rFonts w:ascii="Times New Roman" w:eastAsia="Times New Roman" w:hAnsi="Times New Roman" w:cs="Times New Roman"/>
                      <w:color w:val="000000"/>
                      <w:sz w:val="24"/>
                    </w:rPr>
                    <w:t>professionalism</w:t>
                  </w:r>
                </w:p>
              </w:tc>
            </w:tr>
            <w:tr w:rsidR="00BB03A1" w14:paraId="26A67BCD" w14:textId="77777777">
              <w:tc>
                <w:tcPr>
                  <w:tcW w:w="400" w:type="dxa"/>
                  <w:tcMar>
                    <w:top w:w="0" w:type="dxa"/>
                    <w:left w:w="0" w:type="dxa"/>
                    <w:bottom w:w="0" w:type="dxa"/>
                    <w:right w:w="0" w:type="dxa"/>
                  </w:tcMar>
                </w:tcPr>
                <w:p w14:paraId="77251B7D" w14:textId="77777777" w:rsidR="00BB03A1" w:rsidRDefault="00BE3CDA">
                  <w:r>
                    <w:rPr>
                      <w:color w:val="000000"/>
                      <w:sz w:val="20"/>
                      <w:szCs w:val="20"/>
                    </w:rPr>
                    <w:t> </w:t>
                  </w:r>
                </w:p>
              </w:tc>
              <w:tc>
                <w:tcPr>
                  <w:tcW w:w="0" w:type="auto"/>
                  <w:tcMar>
                    <w:top w:w="30" w:type="dxa"/>
                    <w:left w:w="0" w:type="dxa"/>
                    <w:bottom w:w="30" w:type="dxa"/>
                    <w:right w:w="0" w:type="dxa"/>
                  </w:tcMar>
                </w:tcPr>
                <w:p w14:paraId="659C7DA6"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F8D313B" w14:textId="77777777" w:rsidR="00BB03A1" w:rsidRDefault="00BE3CDA">
                  <w:pPr>
                    <w:pStyle w:val="p"/>
                  </w:pPr>
                  <w:r>
                    <w:rPr>
                      <w:rFonts w:ascii="Times New Roman" w:eastAsia="Times New Roman" w:hAnsi="Times New Roman" w:cs="Times New Roman"/>
                      <w:color w:val="000000"/>
                      <w:sz w:val="24"/>
                    </w:rPr>
                    <w:t>centralization</w:t>
                  </w:r>
                </w:p>
              </w:tc>
            </w:tr>
          </w:tbl>
          <w:p w14:paraId="5BE8395E"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4C13CCBE" w14:textId="77777777">
              <w:tc>
                <w:tcPr>
                  <w:tcW w:w="0" w:type="auto"/>
                  <w:tcMar>
                    <w:top w:w="30" w:type="dxa"/>
                    <w:left w:w="0" w:type="dxa"/>
                    <w:bottom w:w="30" w:type="dxa"/>
                    <w:right w:w="0" w:type="dxa"/>
                  </w:tcMar>
                </w:tcPr>
                <w:p w14:paraId="76EDB971"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8F00C47" w14:textId="77777777" w:rsidR="00BB03A1" w:rsidRDefault="00BE3CDA">
                  <w:r>
                    <w:rPr>
                      <w:rFonts w:ascii="Times New Roman" w:eastAsia="Times New Roman" w:hAnsi="Times New Roman" w:cs="Times New Roman"/>
                      <w:color w:val="000000"/>
                      <w:sz w:val="22"/>
                      <w:szCs w:val="22"/>
                    </w:rPr>
                    <w:t>b</w:t>
                  </w:r>
                </w:p>
              </w:tc>
            </w:tr>
          </w:tbl>
          <w:p w14:paraId="2EA283C5" w14:textId="77777777" w:rsidR="00BB03A1" w:rsidRDefault="00BB03A1"/>
        </w:tc>
      </w:tr>
    </w:tbl>
    <w:p w14:paraId="15D728E4"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31D1CF6C" w14:textId="77777777">
        <w:tc>
          <w:tcPr>
            <w:tcW w:w="5000" w:type="pct"/>
            <w:tcMar>
              <w:top w:w="0" w:type="dxa"/>
              <w:left w:w="0" w:type="dxa"/>
              <w:bottom w:w="0" w:type="dxa"/>
              <w:right w:w="0" w:type="dxa"/>
            </w:tcMar>
            <w:vAlign w:val="center"/>
          </w:tcPr>
          <w:p w14:paraId="7A48767C" w14:textId="77777777" w:rsidR="00BB03A1" w:rsidRDefault="00BE3CDA">
            <w:pPr>
              <w:pStyle w:val="p"/>
            </w:pPr>
            <w:r>
              <w:rPr>
                <w:rFonts w:ascii="Times New Roman" w:eastAsia="Times New Roman" w:hAnsi="Times New Roman" w:cs="Times New Roman"/>
                <w:color w:val="000000"/>
                <w:sz w:val="22"/>
                <w:szCs w:val="22"/>
              </w:rPr>
              <w:t>25. </w:t>
            </w:r>
            <w:r>
              <w:rPr>
                <w:rFonts w:ascii="Times New Roman" w:eastAsia="Times New Roman" w:hAnsi="Times New Roman" w:cs="Times New Roman"/>
                <w:color w:val="000000"/>
                <w:sz w:val="24"/>
              </w:rPr>
              <w:t>Which term refers to the deployment of people to various functions and departments?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493"/>
            </w:tblGrid>
            <w:tr w:rsidR="00BB03A1" w14:paraId="4B9BC1DD" w14:textId="77777777">
              <w:tc>
                <w:tcPr>
                  <w:tcW w:w="400" w:type="dxa"/>
                  <w:tcMar>
                    <w:top w:w="0" w:type="dxa"/>
                    <w:left w:w="0" w:type="dxa"/>
                    <w:bottom w:w="0" w:type="dxa"/>
                    <w:right w:w="0" w:type="dxa"/>
                  </w:tcMar>
                </w:tcPr>
                <w:p w14:paraId="48F67413" w14:textId="77777777" w:rsidR="00BB03A1" w:rsidRDefault="00BE3CDA">
                  <w:r>
                    <w:rPr>
                      <w:color w:val="000000"/>
                      <w:sz w:val="20"/>
                      <w:szCs w:val="20"/>
                    </w:rPr>
                    <w:t> </w:t>
                  </w:r>
                </w:p>
              </w:tc>
              <w:tc>
                <w:tcPr>
                  <w:tcW w:w="0" w:type="auto"/>
                  <w:tcMar>
                    <w:top w:w="30" w:type="dxa"/>
                    <w:left w:w="0" w:type="dxa"/>
                    <w:bottom w:w="30" w:type="dxa"/>
                    <w:right w:w="0" w:type="dxa"/>
                  </w:tcMar>
                </w:tcPr>
                <w:p w14:paraId="31CFCEA6"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C3796AA" w14:textId="77777777" w:rsidR="00BB03A1" w:rsidRDefault="00BE3CDA">
                  <w:pPr>
                    <w:pStyle w:val="p"/>
                  </w:pPr>
                  <w:r>
                    <w:rPr>
                      <w:rFonts w:ascii="Times New Roman" w:eastAsia="Times New Roman" w:hAnsi="Times New Roman" w:cs="Times New Roman"/>
                      <w:color w:val="000000"/>
                      <w:sz w:val="24"/>
                    </w:rPr>
                    <w:t>professionalization</w:t>
                  </w:r>
                </w:p>
              </w:tc>
            </w:tr>
            <w:tr w:rsidR="00BB03A1" w14:paraId="738E501E" w14:textId="77777777">
              <w:tc>
                <w:tcPr>
                  <w:tcW w:w="400" w:type="dxa"/>
                  <w:tcMar>
                    <w:top w:w="0" w:type="dxa"/>
                    <w:left w:w="0" w:type="dxa"/>
                    <w:bottom w:w="0" w:type="dxa"/>
                    <w:right w:w="0" w:type="dxa"/>
                  </w:tcMar>
                </w:tcPr>
                <w:p w14:paraId="3169076A" w14:textId="77777777" w:rsidR="00BB03A1" w:rsidRDefault="00BE3CDA">
                  <w:r>
                    <w:rPr>
                      <w:color w:val="000000"/>
                      <w:sz w:val="20"/>
                      <w:szCs w:val="20"/>
                    </w:rPr>
                    <w:t> </w:t>
                  </w:r>
                </w:p>
              </w:tc>
              <w:tc>
                <w:tcPr>
                  <w:tcW w:w="0" w:type="auto"/>
                  <w:tcMar>
                    <w:top w:w="30" w:type="dxa"/>
                    <w:left w:w="0" w:type="dxa"/>
                    <w:bottom w:w="30" w:type="dxa"/>
                    <w:right w:w="0" w:type="dxa"/>
                  </w:tcMar>
                </w:tcPr>
                <w:p w14:paraId="254E35F7"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4791102" w14:textId="77777777" w:rsidR="00BB03A1" w:rsidRDefault="00BE3CDA">
                  <w:pPr>
                    <w:pStyle w:val="p"/>
                  </w:pPr>
                  <w:r>
                    <w:rPr>
                      <w:rFonts w:ascii="Times New Roman" w:eastAsia="Times New Roman" w:hAnsi="Times New Roman" w:cs="Times New Roman"/>
                      <w:color w:val="000000"/>
                      <w:sz w:val="24"/>
                    </w:rPr>
                    <w:t>specialization</w:t>
                  </w:r>
                </w:p>
              </w:tc>
            </w:tr>
            <w:tr w:rsidR="00BB03A1" w14:paraId="5CDF2C1B" w14:textId="77777777">
              <w:tc>
                <w:tcPr>
                  <w:tcW w:w="400" w:type="dxa"/>
                  <w:tcMar>
                    <w:top w:w="0" w:type="dxa"/>
                    <w:left w:w="0" w:type="dxa"/>
                    <w:bottom w:w="0" w:type="dxa"/>
                    <w:right w:w="0" w:type="dxa"/>
                  </w:tcMar>
                </w:tcPr>
                <w:p w14:paraId="35A4794C" w14:textId="77777777" w:rsidR="00BB03A1" w:rsidRDefault="00BE3CDA">
                  <w:r>
                    <w:rPr>
                      <w:color w:val="000000"/>
                      <w:sz w:val="20"/>
                      <w:szCs w:val="20"/>
                    </w:rPr>
                    <w:t> </w:t>
                  </w:r>
                </w:p>
              </w:tc>
              <w:tc>
                <w:tcPr>
                  <w:tcW w:w="0" w:type="auto"/>
                  <w:tcMar>
                    <w:top w:w="30" w:type="dxa"/>
                    <w:left w:w="0" w:type="dxa"/>
                    <w:bottom w:w="30" w:type="dxa"/>
                    <w:right w:w="0" w:type="dxa"/>
                  </w:tcMar>
                </w:tcPr>
                <w:p w14:paraId="01CE2FC1"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E0ABC1A" w14:textId="77777777" w:rsidR="00BB03A1" w:rsidRDefault="00BE3CDA">
                  <w:pPr>
                    <w:pStyle w:val="p"/>
                  </w:pPr>
                  <w:r>
                    <w:rPr>
                      <w:rFonts w:ascii="Times New Roman" w:eastAsia="Times New Roman" w:hAnsi="Times New Roman" w:cs="Times New Roman"/>
                      <w:color w:val="000000"/>
                      <w:sz w:val="24"/>
                    </w:rPr>
                    <w:t>personnel ratios</w:t>
                  </w:r>
                </w:p>
              </w:tc>
            </w:tr>
            <w:tr w:rsidR="00BB03A1" w14:paraId="61514DFB" w14:textId="77777777">
              <w:tc>
                <w:tcPr>
                  <w:tcW w:w="400" w:type="dxa"/>
                  <w:tcMar>
                    <w:top w:w="0" w:type="dxa"/>
                    <w:left w:w="0" w:type="dxa"/>
                    <w:bottom w:w="0" w:type="dxa"/>
                    <w:right w:w="0" w:type="dxa"/>
                  </w:tcMar>
                </w:tcPr>
                <w:p w14:paraId="78ABDF8C" w14:textId="77777777" w:rsidR="00BB03A1" w:rsidRDefault="00BE3CDA">
                  <w:r>
                    <w:rPr>
                      <w:color w:val="000000"/>
                      <w:sz w:val="20"/>
                      <w:szCs w:val="20"/>
                    </w:rPr>
                    <w:t> </w:t>
                  </w:r>
                </w:p>
              </w:tc>
              <w:tc>
                <w:tcPr>
                  <w:tcW w:w="0" w:type="auto"/>
                  <w:tcMar>
                    <w:top w:w="30" w:type="dxa"/>
                    <w:left w:w="0" w:type="dxa"/>
                    <w:bottom w:w="30" w:type="dxa"/>
                    <w:right w:w="0" w:type="dxa"/>
                  </w:tcMar>
                </w:tcPr>
                <w:p w14:paraId="74ABF298"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386B16D" w14:textId="77777777" w:rsidR="00BB03A1" w:rsidRDefault="00BE3CDA">
                  <w:pPr>
                    <w:pStyle w:val="p"/>
                  </w:pPr>
                  <w:r>
                    <w:rPr>
                      <w:rFonts w:ascii="Times New Roman" w:eastAsia="Times New Roman" w:hAnsi="Times New Roman" w:cs="Times New Roman"/>
                      <w:color w:val="000000"/>
                      <w:sz w:val="24"/>
                    </w:rPr>
                    <w:t>hierarchy of authority</w:t>
                  </w:r>
                </w:p>
              </w:tc>
            </w:tr>
          </w:tbl>
          <w:p w14:paraId="0729768C"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15625D5C" w14:textId="77777777">
              <w:tc>
                <w:tcPr>
                  <w:tcW w:w="0" w:type="auto"/>
                  <w:tcMar>
                    <w:top w:w="30" w:type="dxa"/>
                    <w:left w:w="0" w:type="dxa"/>
                    <w:bottom w:w="30" w:type="dxa"/>
                    <w:right w:w="0" w:type="dxa"/>
                  </w:tcMar>
                </w:tcPr>
                <w:p w14:paraId="5CB57C99"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979EC13" w14:textId="77777777" w:rsidR="00BB03A1" w:rsidRDefault="00BE3CDA">
                  <w:r>
                    <w:rPr>
                      <w:rFonts w:ascii="Times New Roman" w:eastAsia="Times New Roman" w:hAnsi="Times New Roman" w:cs="Times New Roman"/>
                      <w:color w:val="000000"/>
                      <w:sz w:val="22"/>
                      <w:szCs w:val="22"/>
                    </w:rPr>
                    <w:t>c</w:t>
                  </w:r>
                </w:p>
              </w:tc>
            </w:tr>
          </w:tbl>
          <w:p w14:paraId="79A45EB2" w14:textId="77777777" w:rsidR="00BB03A1" w:rsidRDefault="00BB03A1"/>
        </w:tc>
      </w:tr>
    </w:tbl>
    <w:p w14:paraId="590F2658"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1B524549" w14:textId="77777777">
        <w:tc>
          <w:tcPr>
            <w:tcW w:w="5000" w:type="pct"/>
            <w:tcMar>
              <w:top w:w="0" w:type="dxa"/>
              <w:left w:w="0" w:type="dxa"/>
              <w:bottom w:w="0" w:type="dxa"/>
              <w:right w:w="0" w:type="dxa"/>
            </w:tcMar>
            <w:vAlign w:val="center"/>
          </w:tcPr>
          <w:p w14:paraId="353EDC14" w14:textId="77777777" w:rsidR="00BB03A1" w:rsidRDefault="00BE3CDA">
            <w:pPr>
              <w:pStyle w:val="p"/>
            </w:pPr>
            <w:r>
              <w:rPr>
                <w:rFonts w:ascii="Times New Roman" w:eastAsia="Times New Roman" w:hAnsi="Times New Roman" w:cs="Times New Roman"/>
                <w:color w:val="000000"/>
                <w:sz w:val="22"/>
                <w:szCs w:val="22"/>
              </w:rPr>
              <w:t>26. </w:t>
            </w:r>
            <w:r>
              <w:rPr>
                <w:rFonts w:ascii="Times New Roman" w:eastAsia="Times New Roman" w:hAnsi="Times New Roman" w:cs="Times New Roman"/>
                <w:color w:val="000000"/>
                <w:sz w:val="24"/>
              </w:rPr>
              <w:t>Which statement best describes contextual and structural dimensions?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BB03A1" w14:paraId="24A6BBBB" w14:textId="77777777">
              <w:tc>
                <w:tcPr>
                  <w:tcW w:w="400" w:type="dxa"/>
                  <w:tcMar>
                    <w:top w:w="0" w:type="dxa"/>
                    <w:left w:w="0" w:type="dxa"/>
                    <w:bottom w:w="0" w:type="dxa"/>
                    <w:right w:w="0" w:type="dxa"/>
                  </w:tcMar>
                </w:tcPr>
                <w:p w14:paraId="478DCA80" w14:textId="77777777" w:rsidR="00BB03A1" w:rsidRDefault="00BE3CDA">
                  <w:r>
                    <w:rPr>
                      <w:color w:val="000000"/>
                      <w:sz w:val="20"/>
                      <w:szCs w:val="20"/>
                    </w:rPr>
                    <w:t> </w:t>
                  </w:r>
                </w:p>
              </w:tc>
              <w:tc>
                <w:tcPr>
                  <w:tcW w:w="0" w:type="auto"/>
                  <w:tcMar>
                    <w:top w:w="30" w:type="dxa"/>
                    <w:left w:w="0" w:type="dxa"/>
                    <w:bottom w:w="30" w:type="dxa"/>
                    <w:right w:w="0" w:type="dxa"/>
                  </w:tcMar>
                </w:tcPr>
                <w:p w14:paraId="259E652C"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89C0633" w14:textId="77777777" w:rsidR="00BB03A1" w:rsidRDefault="00BE3CDA">
                  <w:pPr>
                    <w:pStyle w:val="p"/>
                  </w:pPr>
                  <w:r>
                    <w:rPr>
                      <w:rFonts w:ascii="Times New Roman" w:eastAsia="Times New Roman" w:hAnsi="Times New Roman" w:cs="Times New Roman"/>
                      <w:color w:val="000000"/>
                      <w:sz w:val="24"/>
                    </w:rPr>
                    <w:t>They represent only the external environment.</w:t>
                  </w:r>
                </w:p>
              </w:tc>
            </w:tr>
            <w:tr w:rsidR="00BB03A1" w14:paraId="754D5015" w14:textId="77777777">
              <w:tc>
                <w:tcPr>
                  <w:tcW w:w="400" w:type="dxa"/>
                  <w:tcMar>
                    <w:top w:w="0" w:type="dxa"/>
                    <w:left w:w="0" w:type="dxa"/>
                    <w:bottom w:w="0" w:type="dxa"/>
                    <w:right w:w="0" w:type="dxa"/>
                  </w:tcMar>
                </w:tcPr>
                <w:p w14:paraId="2B7CA94F" w14:textId="77777777" w:rsidR="00BB03A1" w:rsidRDefault="00BE3CDA">
                  <w:r>
                    <w:rPr>
                      <w:color w:val="000000"/>
                      <w:sz w:val="20"/>
                      <w:szCs w:val="20"/>
                    </w:rPr>
                    <w:t> </w:t>
                  </w:r>
                </w:p>
              </w:tc>
              <w:tc>
                <w:tcPr>
                  <w:tcW w:w="0" w:type="auto"/>
                  <w:tcMar>
                    <w:top w:w="30" w:type="dxa"/>
                    <w:left w:w="0" w:type="dxa"/>
                    <w:bottom w:w="30" w:type="dxa"/>
                    <w:right w:w="0" w:type="dxa"/>
                  </w:tcMar>
                </w:tcPr>
                <w:p w14:paraId="68781443"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1AE4300" w14:textId="77777777" w:rsidR="00BB03A1" w:rsidRDefault="00BE3CDA">
                  <w:pPr>
                    <w:pStyle w:val="p"/>
                  </w:pPr>
                  <w:r>
                    <w:rPr>
                      <w:rFonts w:ascii="Times New Roman" w:eastAsia="Times New Roman" w:hAnsi="Times New Roman" w:cs="Times New Roman"/>
                      <w:color w:val="000000"/>
                      <w:sz w:val="24"/>
                    </w:rPr>
                    <w:t>They are centralization and personnel ratios.</w:t>
                  </w:r>
                </w:p>
              </w:tc>
            </w:tr>
            <w:tr w:rsidR="00BB03A1" w14:paraId="5BA4E9FC" w14:textId="77777777">
              <w:tc>
                <w:tcPr>
                  <w:tcW w:w="400" w:type="dxa"/>
                  <w:tcMar>
                    <w:top w:w="0" w:type="dxa"/>
                    <w:left w:w="0" w:type="dxa"/>
                    <w:bottom w:w="0" w:type="dxa"/>
                    <w:right w:w="0" w:type="dxa"/>
                  </w:tcMar>
                </w:tcPr>
                <w:p w14:paraId="320623D9" w14:textId="77777777" w:rsidR="00BB03A1" w:rsidRDefault="00BE3CDA">
                  <w:r>
                    <w:rPr>
                      <w:color w:val="000000"/>
                      <w:sz w:val="20"/>
                      <w:szCs w:val="20"/>
                    </w:rPr>
                    <w:t> </w:t>
                  </w:r>
                </w:p>
              </w:tc>
              <w:tc>
                <w:tcPr>
                  <w:tcW w:w="0" w:type="auto"/>
                  <w:tcMar>
                    <w:top w:w="30" w:type="dxa"/>
                    <w:left w:w="0" w:type="dxa"/>
                    <w:bottom w:w="30" w:type="dxa"/>
                    <w:right w:w="0" w:type="dxa"/>
                  </w:tcMar>
                </w:tcPr>
                <w:p w14:paraId="309A1D2A"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35DAC3A" w14:textId="77777777" w:rsidR="00BB03A1" w:rsidRDefault="00BE3CDA">
                  <w:pPr>
                    <w:pStyle w:val="p"/>
                  </w:pPr>
                  <w:r>
                    <w:rPr>
                      <w:rFonts w:ascii="Times New Roman" w:eastAsia="Times New Roman" w:hAnsi="Times New Roman" w:cs="Times New Roman"/>
                      <w:color w:val="000000"/>
                      <w:sz w:val="24"/>
                    </w:rPr>
                    <w:t>They represent only the organizational characteristics.</w:t>
                  </w:r>
                </w:p>
              </w:tc>
            </w:tr>
            <w:tr w:rsidR="00BB03A1" w14:paraId="02F1F57E" w14:textId="77777777">
              <w:tc>
                <w:tcPr>
                  <w:tcW w:w="400" w:type="dxa"/>
                  <w:tcMar>
                    <w:top w:w="0" w:type="dxa"/>
                    <w:left w:w="0" w:type="dxa"/>
                    <w:bottom w:w="0" w:type="dxa"/>
                    <w:right w:w="0" w:type="dxa"/>
                  </w:tcMar>
                </w:tcPr>
                <w:p w14:paraId="60B15C3C" w14:textId="77777777" w:rsidR="00BB03A1" w:rsidRDefault="00BE3CDA">
                  <w:r>
                    <w:rPr>
                      <w:color w:val="000000"/>
                      <w:sz w:val="20"/>
                      <w:szCs w:val="20"/>
                    </w:rPr>
                    <w:t> </w:t>
                  </w:r>
                </w:p>
              </w:tc>
              <w:tc>
                <w:tcPr>
                  <w:tcW w:w="0" w:type="auto"/>
                  <w:tcMar>
                    <w:top w:w="30" w:type="dxa"/>
                    <w:left w:w="0" w:type="dxa"/>
                    <w:bottom w:w="30" w:type="dxa"/>
                    <w:right w:w="0" w:type="dxa"/>
                  </w:tcMar>
                </w:tcPr>
                <w:p w14:paraId="0F2C5506"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2C677E2" w14:textId="77777777" w:rsidR="00BB03A1" w:rsidRDefault="00BE3CDA">
                  <w:pPr>
                    <w:pStyle w:val="p"/>
                  </w:pPr>
                  <w:r>
                    <w:rPr>
                      <w:rFonts w:ascii="Times New Roman" w:eastAsia="Times New Roman" w:hAnsi="Times New Roman" w:cs="Times New Roman"/>
                      <w:color w:val="000000"/>
                      <w:sz w:val="24"/>
                    </w:rPr>
                    <w:t>They provide a basis for the measurement and analysis of characteristics that cannot be seen by the casual observer.</w:t>
                  </w:r>
                </w:p>
              </w:tc>
            </w:tr>
          </w:tbl>
          <w:p w14:paraId="176394D4"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3409AF4C" w14:textId="77777777">
              <w:tc>
                <w:tcPr>
                  <w:tcW w:w="0" w:type="auto"/>
                  <w:tcMar>
                    <w:top w:w="30" w:type="dxa"/>
                    <w:left w:w="0" w:type="dxa"/>
                    <w:bottom w:w="30" w:type="dxa"/>
                    <w:right w:w="0" w:type="dxa"/>
                  </w:tcMar>
                </w:tcPr>
                <w:p w14:paraId="62514961"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3790034" w14:textId="77777777" w:rsidR="00BB03A1" w:rsidRDefault="00BE3CDA">
                  <w:r>
                    <w:rPr>
                      <w:rFonts w:ascii="Times New Roman" w:eastAsia="Times New Roman" w:hAnsi="Times New Roman" w:cs="Times New Roman"/>
                      <w:color w:val="000000"/>
                      <w:sz w:val="22"/>
                      <w:szCs w:val="22"/>
                    </w:rPr>
                    <w:t>d</w:t>
                  </w:r>
                </w:p>
              </w:tc>
            </w:tr>
          </w:tbl>
          <w:p w14:paraId="7296B95E" w14:textId="77777777" w:rsidR="00BB03A1" w:rsidRDefault="00BB03A1"/>
        </w:tc>
      </w:tr>
    </w:tbl>
    <w:p w14:paraId="3E38B7FE"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51C7821D" w14:textId="77777777">
        <w:tc>
          <w:tcPr>
            <w:tcW w:w="5000" w:type="pct"/>
            <w:tcMar>
              <w:top w:w="0" w:type="dxa"/>
              <w:left w:w="0" w:type="dxa"/>
              <w:bottom w:w="0" w:type="dxa"/>
              <w:right w:w="0" w:type="dxa"/>
            </w:tcMar>
            <w:vAlign w:val="center"/>
          </w:tcPr>
          <w:p w14:paraId="20F76723" w14:textId="77777777" w:rsidR="00BB03A1" w:rsidRDefault="00BE3CDA">
            <w:pPr>
              <w:pStyle w:val="p"/>
            </w:pPr>
            <w:r>
              <w:rPr>
                <w:rFonts w:ascii="Times New Roman" w:eastAsia="Times New Roman" w:hAnsi="Times New Roman" w:cs="Times New Roman"/>
                <w:color w:val="000000"/>
                <w:sz w:val="22"/>
                <w:szCs w:val="22"/>
              </w:rPr>
              <w:t>27. </w:t>
            </w:r>
            <w:r>
              <w:rPr>
                <w:rFonts w:ascii="Times New Roman" w:eastAsia="Times New Roman" w:hAnsi="Times New Roman" w:cs="Times New Roman"/>
                <w:color w:val="000000"/>
                <w:sz w:val="24"/>
              </w:rPr>
              <w:t>Which of the following refers to how the organization actually produces the products and services it provides for customers and includes flexible manufacturing, advanced information systems, and the Internet?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900"/>
            </w:tblGrid>
            <w:tr w:rsidR="00BB03A1" w14:paraId="31133D57" w14:textId="77777777">
              <w:tc>
                <w:tcPr>
                  <w:tcW w:w="400" w:type="dxa"/>
                  <w:tcMar>
                    <w:top w:w="0" w:type="dxa"/>
                    <w:left w:w="0" w:type="dxa"/>
                    <w:bottom w:w="0" w:type="dxa"/>
                    <w:right w:w="0" w:type="dxa"/>
                  </w:tcMar>
                </w:tcPr>
                <w:p w14:paraId="4E3C77B7" w14:textId="77777777" w:rsidR="00BB03A1" w:rsidRDefault="00BE3CDA">
                  <w:r>
                    <w:rPr>
                      <w:color w:val="000000"/>
                      <w:sz w:val="20"/>
                      <w:szCs w:val="20"/>
                    </w:rPr>
                    <w:t> </w:t>
                  </w:r>
                </w:p>
              </w:tc>
              <w:tc>
                <w:tcPr>
                  <w:tcW w:w="0" w:type="auto"/>
                  <w:tcMar>
                    <w:top w:w="30" w:type="dxa"/>
                    <w:left w:w="0" w:type="dxa"/>
                    <w:bottom w:w="30" w:type="dxa"/>
                    <w:right w:w="0" w:type="dxa"/>
                  </w:tcMar>
                </w:tcPr>
                <w:p w14:paraId="00C984B2"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DF452A4" w14:textId="77777777" w:rsidR="00BB03A1" w:rsidRDefault="00BE3CDA">
                  <w:pPr>
                    <w:pStyle w:val="p"/>
                  </w:pPr>
                  <w:r>
                    <w:rPr>
                      <w:rFonts w:ascii="Times New Roman" w:eastAsia="Times New Roman" w:hAnsi="Times New Roman" w:cs="Times New Roman"/>
                      <w:color w:val="000000"/>
                      <w:sz w:val="24"/>
                    </w:rPr>
                    <w:t>size of the organization</w:t>
                  </w:r>
                </w:p>
              </w:tc>
            </w:tr>
            <w:tr w:rsidR="00BB03A1" w14:paraId="1B6EFF3B" w14:textId="77777777">
              <w:tc>
                <w:tcPr>
                  <w:tcW w:w="400" w:type="dxa"/>
                  <w:tcMar>
                    <w:top w:w="0" w:type="dxa"/>
                    <w:left w:w="0" w:type="dxa"/>
                    <w:bottom w:w="0" w:type="dxa"/>
                    <w:right w:w="0" w:type="dxa"/>
                  </w:tcMar>
                </w:tcPr>
                <w:p w14:paraId="4A24F6CA" w14:textId="77777777" w:rsidR="00BB03A1" w:rsidRDefault="00BE3CDA">
                  <w:r>
                    <w:rPr>
                      <w:color w:val="000000"/>
                      <w:sz w:val="20"/>
                      <w:szCs w:val="20"/>
                    </w:rPr>
                    <w:t> </w:t>
                  </w:r>
                </w:p>
              </w:tc>
              <w:tc>
                <w:tcPr>
                  <w:tcW w:w="0" w:type="auto"/>
                  <w:tcMar>
                    <w:top w:w="30" w:type="dxa"/>
                    <w:left w:w="0" w:type="dxa"/>
                    <w:bottom w:w="30" w:type="dxa"/>
                    <w:right w:w="0" w:type="dxa"/>
                  </w:tcMar>
                </w:tcPr>
                <w:p w14:paraId="071C8877"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CABF1FA" w14:textId="77777777" w:rsidR="00BB03A1" w:rsidRDefault="00BE3CDA">
                  <w:pPr>
                    <w:pStyle w:val="p"/>
                  </w:pPr>
                  <w:r>
                    <w:rPr>
                      <w:rFonts w:ascii="Times New Roman" w:eastAsia="Times New Roman" w:hAnsi="Times New Roman" w:cs="Times New Roman"/>
                      <w:color w:val="000000"/>
                      <w:sz w:val="24"/>
                    </w:rPr>
                    <w:t>organizational technology</w:t>
                  </w:r>
                </w:p>
              </w:tc>
            </w:tr>
            <w:tr w:rsidR="00BB03A1" w14:paraId="1F6B7A30" w14:textId="77777777">
              <w:tc>
                <w:tcPr>
                  <w:tcW w:w="400" w:type="dxa"/>
                  <w:tcMar>
                    <w:top w:w="0" w:type="dxa"/>
                    <w:left w:w="0" w:type="dxa"/>
                    <w:bottom w:w="0" w:type="dxa"/>
                    <w:right w:w="0" w:type="dxa"/>
                  </w:tcMar>
                </w:tcPr>
                <w:p w14:paraId="0C423435" w14:textId="77777777" w:rsidR="00BB03A1" w:rsidRDefault="00BE3CDA">
                  <w:r>
                    <w:rPr>
                      <w:color w:val="000000"/>
                      <w:sz w:val="20"/>
                      <w:szCs w:val="20"/>
                    </w:rPr>
                    <w:t> </w:t>
                  </w:r>
                </w:p>
              </w:tc>
              <w:tc>
                <w:tcPr>
                  <w:tcW w:w="0" w:type="auto"/>
                  <w:tcMar>
                    <w:top w:w="30" w:type="dxa"/>
                    <w:left w:w="0" w:type="dxa"/>
                    <w:bottom w:w="30" w:type="dxa"/>
                    <w:right w:w="0" w:type="dxa"/>
                  </w:tcMar>
                </w:tcPr>
                <w:p w14:paraId="62D98A74"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EA15CA1" w14:textId="77777777" w:rsidR="00BB03A1" w:rsidRDefault="00BE3CDA">
                  <w:pPr>
                    <w:pStyle w:val="p"/>
                  </w:pPr>
                  <w:r>
                    <w:rPr>
                      <w:rFonts w:ascii="Times New Roman" w:eastAsia="Times New Roman" w:hAnsi="Times New Roman" w:cs="Times New Roman"/>
                      <w:color w:val="000000"/>
                      <w:sz w:val="24"/>
                    </w:rPr>
                    <w:t>organizational goals</w:t>
                  </w:r>
                </w:p>
              </w:tc>
            </w:tr>
            <w:tr w:rsidR="00BB03A1" w14:paraId="2E3355E1" w14:textId="77777777">
              <w:tc>
                <w:tcPr>
                  <w:tcW w:w="400" w:type="dxa"/>
                  <w:tcMar>
                    <w:top w:w="0" w:type="dxa"/>
                    <w:left w:w="0" w:type="dxa"/>
                    <w:bottom w:w="0" w:type="dxa"/>
                    <w:right w:w="0" w:type="dxa"/>
                  </w:tcMar>
                </w:tcPr>
                <w:p w14:paraId="793B33EA" w14:textId="77777777" w:rsidR="00BB03A1" w:rsidRDefault="00BE3CDA">
                  <w:r>
                    <w:rPr>
                      <w:color w:val="000000"/>
                      <w:sz w:val="20"/>
                      <w:szCs w:val="20"/>
                    </w:rPr>
                    <w:t> </w:t>
                  </w:r>
                </w:p>
              </w:tc>
              <w:tc>
                <w:tcPr>
                  <w:tcW w:w="0" w:type="auto"/>
                  <w:tcMar>
                    <w:top w:w="30" w:type="dxa"/>
                    <w:left w:w="0" w:type="dxa"/>
                    <w:bottom w:w="30" w:type="dxa"/>
                    <w:right w:w="0" w:type="dxa"/>
                  </w:tcMar>
                </w:tcPr>
                <w:p w14:paraId="6F4385DA"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C72E121" w14:textId="77777777" w:rsidR="00BB03A1" w:rsidRDefault="00BE3CDA">
                  <w:pPr>
                    <w:pStyle w:val="p"/>
                  </w:pPr>
                  <w:r>
                    <w:rPr>
                      <w:rFonts w:ascii="Times New Roman" w:eastAsia="Times New Roman" w:hAnsi="Times New Roman" w:cs="Times New Roman"/>
                      <w:color w:val="000000"/>
                      <w:sz w:val="24"/>
                    </w:rPr>
                    <w:t>organizational culture</w:t>
                  </w:r>
                </w:p>
              </w:tc>
            </w:tr>
          </w:tbl>
          <w:p w14:paraId="027256A2"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5DB853EF" w14:textId="77777777">
              <w:tc>
                <w:tcPr>
                  <w:tcW w:w="0" w:type="auto"/>
                  <w:tcMar>
                    <w:top w:w="30" w:type="dxa"/>
                    <w:left w:w="0" w:type="dxa"/>
                    <w:bottom w:w="30" w:type="dxa"/>
                    <w:right w:w="0" w:type="dxa"/>
                  </w:tcMar>
                </w:tcPr>
                <w:p w14:paraId="777239AC"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41B7DDC" w14:textId="77777777" w:rsidR="00BB03A1" w:rsidRDefault="00BE3CDA">
                  <w:r>
                    <w:rPr>
                      <w:rFonts w:ascii="Times New Roman" w:eastAsia="Times New Roman" w:hAnsi="Times New Roman" w:cs="Times New Roman"/>
                      <w:color w:val="000000"/>
                      <w:sz w:val="22"/>
                      <w:szCs w:val="22"/>
                    </w:rPr>
                    <w:t>b</w:t>
                  </w:r>
                </w:p>
              </w:tc>
            </w:tr>
          </w:tbl>
          <w:p w14:paraId="0378F123" w14:textId="77777777" w:rsidR="00BB03A1" w:rsidRDefault="00BB03A1"/>
        </w:tc>
      </w:tr>
    </w:tbl>
    <w:p w14:paraId="6DD7676D"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78732303" w14:textId="77777777">
        <w:tc>
          <w:tcPr>
            <w:tcW w:w="5000" w:type="pct"/>
            <w:tcMar>
              <w:top w:w="0" w:type="dxa"/>
              <w:left w:w="0" w:type="dxa"/>
              <w:bottom w:w="0" w:type="dxa"/>
              <w:right w:w="0" w:type="dxa"/>
            </w:tcMar>
            <w:vAlign w:val="center"/>
          </w:tcPr>
          <w:p w14:paraId="7BA7B914" w14:textId="77777777" w:rsidR="00BB03A1" w:rsidRDefault="00BE3CDA">
            <w:pPr>
              <w:pStyle w:val="p"/>
            </w:pPr>
            <w:r>
              <w:rPr>
                <w:rFonts w:ascii="Times New Roman" w:eastAsia="Times New Roman" w:hAnsi="Times New Roman" w:cs="Times New Roman"/>
                <w:color w:val="000000"/>
                <w:sz w:val="22"/>
                <w:szCs w:val="22"/>
              </w:rPr>
              <w:t>28. </w:t>
            </w:r>
            <w:r>
              <w:rPr>
                <w:rFonts w:ascii="Times New Roman" w:eastAsia="Times New Roman" w:hAnsi="Times New Roman" w:cs="Times New Roman"/>
                <w:color w:val="000000"/>
                <w:sz w:val="24"/>
              </w:rPr>
              <w:t>What is a contextual, rather than a structural, dimension of an organization?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920"/>
            </w:tblGrid>
            <w:tr w:rsidR="00BB03A1" w14:paraId="0E8DD3D2" w14:textId="77777777">
              <w:tc>
                <w:tcPr>
                  <w:tcW w:w="400" w:type="dxa"/>
                  <w:tcMar>
                    <w:top w:w="0" w:type="dxa"/>
                    <w:left w:w="0" w:type="dxa"/>
                    <w:bottom w:w="0" w:type="dxa"/>
                    <w:right w:w="0" w:type="dxa"/>
                  </w:tcMar>
                </w:tcPr>
                <w:p w14:paraId="6C743776" w14:textId="77777777" w:rsidR="00BB03A1" w:rsidRDefault="00BE3CDA">
                  <w:r>
                    <w:rPr>
                      <w:color w:val="000000"/>
                      <w:sz w:val="20"/>
                      <w:szCs w:val="20"/>
                    </w:rPr>
                    <w:t> </w:t>
                  </w:r>
                </w:p>
              </w:tc>
              <w:tc>
                <w:tcPr>
                  <w:tcW w:w="0" w:type="auto"/>
                  <w:tcMar>
                    <w:top w:w="30" w:type="dxa"/>
                    <w:left w:w="0" w:type="dxa"/>
                    <w:bottom w:w="30" w:type="dxa"/>
                    <w:right w:w="0" w:type="dxa"/>
                  </w:tcMar>
                </w:tcPr>
                <w:p w14:paraId="4180AC2B"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059C2AB" w14:textId="77777777" w:rsidR="00BB03A1" w:rsidRDefault="00BE3CDA">
                  <w:pPr>
                    <w:pStyle w:val="p"/>
                  </w:pPr>
                  <w:proofErr w:type="spellStart"/>
                  <w:r>
                    <w:rPr>
                      <w:rFonts w:ascii="Times New Roman" w:eastAsia="Times New Roman" w:hAnsi="Times New Roman" w:cs="Times New Roman"/>
                      <w:color w:val="000000"/>
                      <w:sz w:val="24"/>
                    </w:rPr>
                    <w:t>labour</w:t>
                  </w:r>
                  <w:proofErr w:type="spellEnd"/>
                  <w:r>
                    <w:rPr>
                      <w:rFonts w:ascii="Times New Roman" w:eastAsia="Times New Roman" w:hAnsi="Times New Roman" w:cs="Times New Roman"/>
                      <w:color w:val="000000"/>
                      <w:sz w:val="24"/>
                    </w:rPr>
                    <w:t xml:space="preserve"> force</w:t>
                  </w:r>
                </w:p>
              </w:tc>
            </w:tr>
            <w:tr w:rsidR="00BB03A1" w14:paraId="26D8F39C" w14:textId="77777777">
              <w:tc>
                <w:tcPr>
                  <w:tcW w:w="400" w:type="dxa"/>
                  <w:tcMar>
                    <w:top w:w="0" w:type="dxa"/>
                    <w:left w:w="0" w:type="dxa"/>
                    <w:bottom w:w="0" w:type="dxa"/>
                    <w:right w:w="0" w:type="dxa"/>
                  </w:tcMar>
                </w:tcPr>
                <w:p w14:paraId="7203CD85" w14:textId="77777777" w:rsidR="00BB03A1" w:rsidRDefault="00BE3CDA">
                  <w:r>
                    <w:rPr>
                      <w:color w:val="000000"/>
                      <w:sz w:val="20"/>
                      <w:szCs w:val="20"/>
                    </w:rPr>
                    <w:t> </w:t>
                  </w:r>
                </w:p>
              </w:tc>
              <w:tc>
                <w:tcPr>
                  <w:tcW w:w="0" w:type="auto"/>
                  <w:tcMar>
                    <w:top w:w="30" w:type="dxa"/>
                    <w:left w:w="0" w:type="dxa"/>
                    <w:bottom w:w="30" w:type="dxa"/>
                    <w:right w:w="0" w:type="dxa"/>
                  </w:tcMar>
                </w:tcPr>
                <w:p w14:paraId="16F0524C"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C91F7B7" w14:textId="77777777" w:rsidR="00BB03A1" w:rsidRDefault="00BE3CDA">
                  <w:pPr>
                    <w:pStyle w:val="p"/>
                  </w:pPr>
                  <w:r>
                    <w:rPr>
                      <w:rFonts w:ascii="Times New Roman" w:eastAsia="Times New Roman" w:hAnsi="Times New Roman" w:cs="Times New Roman"/>
                      <w:color w:val="000000"/>
                      <w:sz w:val="24"/>
                    </w:rPr>
                    <w:t>culture</w:t>
                  </w:r>
                </w:p>
              </w:tc>
            </w:tr>
            <w:tr w:rsidR="00BB03A1" w14:paraId="6D522BDB" w14:textId="77777777">
              <w:tc>
                <w:tcPr>
                  <w:tcW w:w="400" w:type="dxa"/>
                  <w:tcMar>
                    <w:top w:w="0" w:type="dxa"/>
                    <w:left w:w="0" w:type="dxa"/>
                    <w:bottom w:w="0" w:type="dxa"/>
                    <w:right w:w="0" w:type="dxa"/>
                  </w:tcMar>
                </w:tcPr>
                <w:p w14:paraId="6C067020" w14:textId="77777777" w:rsidR="00BB03A1" w:rsidRDefault="00BE3CDA">
                  <w:r>
                    <w:rPr>
                      <w:color w:val="000000"/>
                      <w:sz w:val="20"/>
                      <w:szCs w:val="20"/>
                    </w:rPr>
                    <w:t> </w:t>
                  </w:r>
                </w:p>
              </w:tc>
              <w:tc>
                <w:tcPr>
                  <w:tcW w:w="0" w:type="auto"/>
                  <w:tcMar>
                    <w:top w:w="30" w:type="dxa"/>
                    <w:left w:w="0" w:type="dxa"/>
                    <w:bottom w:w="30" w:type="dxa"/>
                    <w:right w:w="0" w:type="dxa"/>
                  </w:tcMar>
                </w:tcPr>
                <w:p w14:paraId="4E086E44"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47AFD3F" w14:textId="77777777" w:rsidR="00BB03A1" w:rsidRDefault="00BE3CDA">
                  <w:pPr>
                    <w:pStyle w:val="p"/>
                  </w:pPr>
                  <w:r>
                    <w:rPr>
                      <w:rFonts w:ascii="Times New Roman" w:eastAsia="Times New Roman" w:hAnsi="Times New Roman" w:cs="Times New Roman"/>
                      <w:color w:val="000000"/>
                      <w:sz w:val="24"/>
                    </w:rPr>
                    <w:t>professionalism</w:t>
                  </w:r>
                </w:p>
              </w:tc>
            </w:tr>
            <w:tr w:rsidR="00BB03A1" w14:paraId="6DCE73B1" w14:textId="77777777">
              <w:tc>
                <w:tcPr>
                  <w:tcW w:w="400" w:type="dxa"/>
                  <w:tcMar>
                    <w:top w:w="0" w:type="dxa"/>
                    <w:left w:w="0" w:type="dxa"/>
                    <w:bottom w:w="0" w:type="dxa"/>
                    <w:right w:w="0" w:type="dxa"/>
                  </w:tcMar>
                </w:tcPr>
                <w:p w14:paraId="046965D3" w14:textId="77777777" w:rsidR="00BB03A1" w:rsidRDefault="00BE3CDA">
                  <w:r>
                    <w:rPr>
                      <w:color w:val="000000"/>
                      <w:sz w:val="20"/>
                      <w:szCs w:val="20"/>
                    </w:rPr>
                    <w:lastRenderedPageBreak/>
                    <w:t> </w:t>
                  </w:r>
                </w:p>
              </w:tc>
              <w:tc>
                <w:tcPr>
                  <w:tcW w:w="0" w:type="auto"/>
                  <w:tcMar>
                    <w:top w:w="30" w:type="dxa"/>
                    <w:left w:w="0" w:type="dxa"/>
                    <w:bottom w:w="30" w:type="dxa"/>
                    <w:right w:w="0" w:type="dxa"/>
                  </w:tcMar>
                </w:tcPr>
                <w:p w14:paraId="5A740D78"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13588D0" w14:textId="77777777" w:rsidR="00BB03A1" w:rsidRDefault="00BE3CDA">
                  <w:pPr>
                    <w:pStyle w:val="p"/>
                  </w:pPr>
                  <w:r>
                    <w:rPr>
                      <w:rFonts w:ascii="Times New Roman" w:eastAsia="Times New Roman" w:hAnsi="Times New Roman" w:cs="Times New Roman"/>
                      <w:color w:val="000000"/>
                      <w:sz w:val="24"/>
                    </w:rPr>
                    <w:t>centralization</w:t>
                  </w:r>
                </w:p>
              </w:tc>
            </w:tr>
          </w:tbl>
          <w:p w14:paraId="24394F3A"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65938F90" w14:textId="77777777">
              <w:tc>
                <w:tcPr>
                  <w:tcW w:w="0" w:type="auto"/>
                  <w:tcMar>
                    <w:top w:w="30" w:type="dxa"/>
                    <w:left w:w="0" w:type="dxa"/>
                    <w:bottom w:w="30" w:type="dxa"/>
                    <w:right w:w="0" w:type="dxa"/>
                  </w:tcMar>
                </w:tcPr>
                <w:p w14:paraId="45A13CB6"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5A2E762" w14:textId="77777777" w:rsidR="00BB03A1" w:rsidRDefault="00BE3CDA">
                  <w:r>
                    <w:rPr>
                      <w:rFonts w:ascii="Times New Roman" w:eastAsia="Times New Roman" w:hAnsi="Times New Roman" w:cs="Times New Roman"/>
                      <w:color w:val="000000"/>
                      <w:sz w:val="22"/>
                      <w:szCs w:val="22"/>
                    </w:rPr>
                    <w:t>b</w:t>
                  </w:r>
                </w:p>
              </w:tc>
            </w:tr>
          </w:tbl>
          <w:p w14:paraId="68F775E8" w14:textId="77777777" w:rsidR="00BB03A1" w:rsidRDefault="00BB03A1"/>
        </w:tc>
      </w:tr>
    </w:tbl>
    <w:p w14:paraId="74133335"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447F54C0" w14:textId="77777777">
        <w:tc>
          <w:tcPr>
            <w:tcW w:w="5000" w:type="pct"/>
            <w:tcMar>
              <w:top w:w="0" w:type="dxa"/>
              <w:left w:w="0" w:type="dxa"/>
              <w:bottom w:w="0" w:type="dxa"/>
              <w:right w:w="0" w:type="dxa"/>
            </w:tcMar>
            <w:vAlign w:val="center"/>
          </w:tcPr>
          <w:p w14:paraId="1FA061AE" w14:textId="77777777" w:rsidR="00BB03A1" w:rsidRDefault="00BE3CDA">
            <w:pPr>
              <w:pStyle w:val="p"/>
            </w:pPr>
            <w:r>
              <w:rPr>
                <w:rFonts w:ascii="Times New Roman" w:eastAsia="Times New Roman" w:hAnsi="Times New Roman" w:cs="Times New Roman"/>
                <w:color w:val="000000"/>
                <w:sz w:val="22"/>
                <w:szCs w:val="22"/>
              </w:rPr>
              <w:t>29. </w:t>
            </w:r>
            <w:r>
              <w:rPr>
                <w:rFonts w:ascii="Times New Roman" w:eastAsia="Times New Roman" w:hAnsi="Times New Roman" w:cs="Times New Roman"/>
                <w:color w:val="000000"/>
                <w:sz w:val="24"/>
              </w:rPr>
              <w:t xml:space="preserve">What is demonstrated in the comparison of </w:t>
            </w:r>
            <w:proofErr w:type="spellStart"/>
            <w:r>
              <w:rPr>
                <w:rFonts w:ascii="Times New Roman" w:eastAsia="Times New Roman" w:hAnsi="Times New Roman" w:cs="Times New Roman"/>
                <w:color w:val="000000"/>
                <w:sz w:val="24"/>
              </w:rPr>
              <w:t>EllisDon</w:t>
            </w:r>
            <w:proofErr w:type="spellEnd"/>
            <w:r>
              <w:rPr>
                <w:rFonts w:ascii="Times New Roman" w:eastAsia="Times New Roman" w:hAnsi="Times New Roman" w:cs="Times New Roman"/>
                <w:color w:val="000000"/>
                <w:sz w:val="24"/>
              </w:rPr>
              <w:t xml:space="preserve"> and Tim </w:t>
            </w:r>
            <w:proofErr w:type="spellStart"/>
            <w:r>
              <w:rPr>
                <w:rFonts w:ascii="Times New Roman" w:eastAsia="Times New Roman" w:hAnsi="Times New Roman" w:cs="Times New Roman"/>
                <w:color w:val="000000"/>
                <w:sz w:val="24"/>
              </w:rPr>
              <w:t>Hortons</w:t>
            </w:r>
            <w:proofErr w:type="spellEnd"/>
            <w:r>
              <w:rPr>
                <w:rFonts w:ascii="Times New Roman" w:eastAsia="Times New Roman" w:hAnsi="Times New Roman" w:cs="Times New Roman"/>
                <w:color w:val="000000"/>
                <w:sz w:val="24"/>
              </w:rPr>
              <w:t xml:space="preserve"> in the textbook’s “In Practice” activity?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718"/>
            </w:tblGrid>
            <w:tr w:rsidR="00BB03A1" w14:paraId="683A493E" w14:textId="77777777">
              <w:tc>
                <w:tcPr>
                  <w:tcW w:w="400" w:type="dxa"/>
                  <w:tcMar>
                    <w:top w:w="0" w:type="dxa"/>
                    <w:left w:w="0" w:type="dxa"/>
                    <w:bottom w:w="0" w:type="dxa"/>
                    <w:right w:w="0" w:type="dxa"/>
                  </w:tcMar>
                </w:tcPr>
                <w:p w14:paraId="66D01990" w14:textId="77777777" w:rsidR="00BB03A1" w:rsidRDefault="00BE3CDA">
                  <w:r>
                    <w:rPr>
                      <w:color w:val="000000"/>
                      <w:sz w:val="20"/>
                      <w:szCs w:val="20"/>
                    </w:rPr>
                    <w:t> </w:t>
                  </w:r>
                </w:p>
              </w:tc>
              <w:tc>
                <w:tcPr>
                  <w:tcW w:w="0" w:type="auto"/>
                  <w:tcMar>
                    <w:top w:w="30" w:type="dxa"/>
                    <w:left w:w="0" w:type="dxa"/>
                    <w:bottom w:w="30" w:type="dxa"/>
                    <w:right w:w="0" w:type="dxa"/>
                  </w:tcMar>
                </w:tcPr>
                <w:p w14:paraId="5871A2D8"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A812A23" w14:textId="77777777" w:rsidR="00BB03A1" w:rsidRDefault="00BE3CDA">
                  <w:pPr>
                    <w:pStyle w:val="p"/>
                  </w:pPr>
                  <w:r>
                    <w:rPr>
                      <w:rFonts w:ascii="Times New Roman" w:eastAsia="Times New Roman" w:hAnsi="Times New Roman" w:cs="Times New Roman"/>
                      <w:color w:val="000000"/>
                      <w:sz w:val="24"/>
                    </w:rPr>
                    <w:t>Larger organizations need to have tight controls at the top.</w:t>
                  </w:r>
                </w:p>
              </w:tc>
            </w:tr>
            <w:tr w:rsidR="00BB03A1" w14:paraId="20050864" w14:textId="77777777">
              <w:tc>
                <w:tcPr>
                  <w:tcW w:w="400" w:type="dxa"/>
                  <w:tcMar>
                    <w:top w:w="0" w:type="dxa"/>
                    <w:left w:w="0" w:type="dxa"/>
                    <w:bottom w:w="0" w:type="dxa"/>
                    <w:right w:w="0" w:type="dxa"/>
                  </w:tcMar>
                </w:tcPr>
                <w:p w14:paraId="1F18C922" w14:textId="77777777" w:rsidR="00BB03A1" w:rsidRDefault="00BE3CDA">
                  <w:r>
                    <w:rPr>
                      <w:color w:val="000000"/>
                      <w:sz w:val="20"/>
                      <w:szCs w:val="20"/>
                    </w:rPr>
                    <w:t> </w:t>
                  </w:r>
                </w:p>
              </w:tc>
              <w:tc>
                <w:tcPr>
                  <w:tcW w:w="0" w:type="auto"/>
                  <w:tcMar>
                    <w:top w:w="30" w:type="dxa"/>
                    <w:left w:w="0" w:type="dxa"/>
                    <w:bottom w:w="30" w:type="dxa"/>
                    <w:right w:w="0" w:type="dxa"/>
                  </w:tcMar>
                </w:tcPr>
                <w:p w14:paraId="14E8EFA0"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73D9189" w14:textId="77777777" w:rsidR="00BB03A1" w:rsidRDefault="00BE3CDA">
                  <w:pPr>
                    <w:pStyle w:val="p"/>
                  </w:pPr>
                  <w:r>
                    <w:rPr>
                      <w:rFonts w:ascii="Times New Roman" w:eastAsia="Times New Roman" w:hAnsi="Times New Roman" w:cs="Times New Roman"/>
                      <w:color w:val="000000"/>
                      <w:sz w:val="24"/>
                    </w:rPr>
                    <w:t>Successful organizations can have very different strategies and goal emphases.</w:t>
                  </w:r>
                </w:p>
              </w:tc>
            </w:tr>
            <w:tr w:rsidR="00BB03A1" w14:paraId="68B5EC2B" w14:textId="77777777">
              <w:tc>
                <w:tcPr>
                  <w:tcW w:w="400" w:type="dxa"/>
                  <w:tcMar>
                    <w:top w:w="0" w:type="dxa"/>
                    <w:left w:w="0" w:type="dxa"/>
                    <w:bottom w:w="0" w:type="dxa"/>
                    <w:right w:w="0" w:type="dxa"/>
                  </w:tcMar>
                </w:tcPr>
                <w:p w14:paraId="7C1FB313" w14:textId="77777777" w:rsidR="00BB03A1" w:rsidRDefault="00BE3CDA">
                  <w:r>
                    <w:rPr>
                      <w:color w:val="000000"/>
                      <w:sz w:val="20"/>
                      <w:szCs w:val="20"/>
                    </w:rPr>
                    <w:t> </w:t>
                  </w:r>
                </w:p>
              </w:tc>
              <w:tc>
                <w:tcPr>
                  <w:tcW w:w="0" w:type="auto"/>
                  <w:tcMar>
                    <w:top w:w="30" w:type="dxa"/>
                    <w:left w:w="0" w:type="dxa"/>
                    <w:bottom w:w="30" w:type="dxa"/>
                    <w:right w:w="0" w:type="dxa"/>
                  </w:tcMar>
                </w:tcPr>
                <w:p w14:paraId="6725DC6E"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28663F8" w14:textId="77777777" w:rsidR="00BB03A1" w:rsidRDefault="00BE3CDA">
                  <w:pPr>
                    <w:pStyle w:val="p"/>
                  </w:pPr>
                  <w:r>
                    <w:rPr>
                      <w:rFonts w:ascii="Times New Roman" w:eastAsia="Times New Roman" w:hAnsi="Times New Roman" w:cs="Times New Roman"/>
                      <w:color w:val="000000"/>
                      <w:sz w:val="24"/>
                    </w:rPr>
                    <w:t>A moderate to high level of formalization is crucial to an organization’s success.</w:t>
                  </w:r>
                </w:p>
              </w:tc>
            </w:tr>
            <w:tr w:rsidR="00BB03A1" w14:paraId="78769933" w14:textId="77777777">
              <w:tc>
                <w:tcPr>
                  <w:tcW w:w="400" w:type="dxa"/>
                  <w:tcMar>
                    <w:top w:w="0" w:type="dxa"/>
                    <w:left w:w="0" w:type="dxa"/>
                    <w:bottom w:w="0" w:type="dxa"/>
                    <w:right w:w="0" w:type="dxa"/>
                  </w:tcMar>
                </w:tcPr>
                <w:p w14:paraId="26322DFA" w14:textId="77777777" w:rsidR="00BB03A1" w:rsidRDefault="00BE3CDA">
                  <w:r>
                    <w:rPr>
                      <w:color w:val="000000"/>
                      <w:sz w:val="20"/>
                      <w:szCs w:val="20"/>
                    </w:rPr>
                    <w:t> </w:t>
                  </w:r>
                </w:p>
              </w:tc>
              <w:tc>
                <w:tcPr>
                  <w:tcW w:w="0" w:type="auto"/>
                  <w:tcMar>
                    <w:top w:w="30" w:type="dxa"/>
                    <w:left w:w="0" w:type="dxa"/>
                    <w:bottom w:w="30" w:type="dxa"/>
                    <w:right w:w="0" w:type="dxa"/>
                  </w:tcMar>
                </w:tcPr>
                <w:p w14:paraId="6E1A8910"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B092254" w14:textId="77777777" w:rsidR="00BB03A1" w:rsidRDefault="00BE3CDA">
                  <w:pPr>
                    <w:pStyle w:val="p"/>
                  </w:pPr>
                  <w:r>
                    <w:rPr>
                      <w:rFonts w:ascii="Times New Roman" w:eastAsia="Times New Roman" w:hAnsi="Times New Roman" w:cs="Times New Roman"/>
                      <w:color w:val="000000"/>
                      <w:sz w:val="24"/>
                    </w:rPr>
                    <w:t>Centralization is necessary in organizations when they face high levels of competition.</w:t>
                  </w:r>
                </w:p>
              </w:tc>
            </w:tr>
          </w:tbl>
          <w:p w14:paraId="78E02B91"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2601F195" w14:textId="77777777">
              <w:tc>
                <w:tcPr>
                  <w:tcW w:w="0" w:type="auto"/>
                  <w:tcMar>
                    <w:top w:w="30" w:type="dxa"/>
                    <w:left w:w="0" w:type="dxa"/>
                    <w:bottom w:w="30" w:type="dxa"/>
                    <w:right w:w="0" w:type="dxa"/>
                  </w:tcMar>
                </w:tcPr>
                <w:p w14:paraId="4AF44533"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80F822F" w14:textId="77777777" w:rsidR="00BB03A1" w:rsidRDefault="00BE3CDA">
                  <w:r>
                    <w:rPr>
                      <w:rFonts w:ascii="Times New Roman" w:eastAsia="Times New Roman" w:hAnsi="Times New Roman" w:cs="Times New Roman"/>
                      <w:color w:val="000000"/>
                      <w:sz w:val="22"/>
                      <w:szCs w:val="22"/>
                    </w:rPr>
                    <w:t>b</w:t>
                  </w:r>
                </w:p>
              </w:tc>
            </w:tr>
          </w:tbl>
          <w:p w14:paraId="339DB6EC" w14:textId="77777777" w:rsidR="00BB03A1" w:rsidRDefault="00BB03A1"/>
        </w:tc>
      </w:tr>
    </w:tbl>
    <w:p w14:paraId="63E31B7F"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500FD882" w14:textId="77777777">
        <w:tc>
          <w:tcPr>
            <w:tcW w:w="5000" w:type="pct"/>
            <w:tcMar>
              <w:top w:w="0" w:type="dxa"/>
              <w:left w:w="0" w:type="dxa"/>
              <w:bottom w:w="0" w:type="dxa"/>
              <w:right w:w="0" w:type="dxa"/>
            </w:tcMar>
            <w:vAlign w:val="center"/>
          </w:tcPr>
          <w:p w14:paraId="1AA2B77F" w14:textId="77777777" w:rsidR="00BB03A1" w:rsidRDefault="00BE3CDA">
            <w:pPr>
              <w:pStyle w:val="p"/>
            </w:pPr>
            <w:r>
              <w:rPr>
                <w:rFonts w:ascii="Times New Roman" w:eastAsia="Times New Roman" w:hAnsi="Times New Roman" w:cs="Times New Roman"/>
                <w:color w:val="000000"/>
                <w:sz w:val="22"/>
                <w:szCs w:val="22"/>
              </w:rPr>
              <w:t>30. </w:t>
            </w:r>
            <w:r>
              <w:rPr>
                <w:rFonts w:ascii="Times New Roman" w:eastAsia="Times New Roman" w:hAnsi="Times New Roman" w:cs="Times New Roman"/>
                <w:color w:val="000000"/>
                <w:sz w:val="24"/>
              </w:rPr>
              <w:t>Which term describes the degree to which an organization achieves its goals?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713"/>
            </w:tblGrid>
            <w:tr w:rsidR="00BB03A1" w14:paraId="214491E7" w14:textId="77777777">
              <w:tc>
                <w:tcPr>
                  <w:tcW w:w="400" w:type="dxa"/>
                  <w:tcMar>
                    <w:top w:w="0" w:type="dxa"/>
                    <w:left w:w="0" w:type="dxa"/>
                    <w:bottom w:w="0" w:type="dxa"/>
                    <w:right w:w="0" w:type="dxa"/>
                  </w:tcMar>
                </w:tcPr>
                <w:p w14:paraId="6F664D3D" w14:textId="77777777" w:rsidR="00BB03A1" w:rsidRDefault="00BE3CDA">
                  <w:r>
                    <w:rPr>
                      <w:color w:val="000000"/>
                      <w:sz w:val="20"/>
                      <w:szCs w:val="20"/>
                    </w:rPr>
                    <w:t> </w:t>
                  </w:r>
                </w:p>
              </w:tc>
              <w:tc>
                <w:tcPr>
                  <w:tcW w:w="0" w:type="auto"/>
                  <w:tcMar>
                    <w:top w:w="30" w:type="dxa"/>
                    <w:left w:w="0" w:type="dxa"/>
                    <w:bottom w:w="30" w:type="dxa"/>
                    <w:right w:w="0" w:type="dxa"/>
                  </w:tcMar>
                </w:tcPr>
                <w:p w14:paraId="42AE0FA7"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A9B4220" w14:textId="77777777" w:rsidR="00BB03A1" w:rsidRDefault="00BE3CDA">
                  <w:pPr>
                    <w:pStyle w:val="p"/>
                  </w:pPr>
                  <w:r>
                    <w:rPr>
                      <w:rFonts w:ascii="Times New Roman" w:eastAsia="Times New Roman" w:hAnsi="Times New Roman" w:cs="Times New Roman"/>
                      <w:color w:val="000000"/>
                      <w:sz w:val="24"/>
                    </w:rPr>
                    <w:t>effectiveness</w:t>
                  </w:r>
                </w:p>
              </w:tc>
            </w:tr>
            <w:tr w:rsidR="00BB03A1" w14:paraId="082B1A24" w14:textId="77777777">
              <w:tc>
                <w:tcPr>
                  <w:tcW w:w="400" w:type="dxa"/>
                  <w:tcMar>
                    <w:top w:w="0" w:type="dxa"/>
                    <w:left w:w="0" w:type="dxa"/>
                    <w:bottom w:w="0" w:type="dxa"/>
                    <w:right w:w="0" w:type="dxa"/>
                  </w:tcMar>
                </w:tcPr>
                <w:p w14:paraId="5E9E214F" w14:textId="77777777" w:rsidR="00BB03A1" w:rsidRDefault="00BE3CDA">
                  <w:r>
                    <w:rPr>
                      <w:color w:val="000000"/>
                      <w:sz w:val="20"/>
                      <w:szCs w:val="20"/>
                    </w:rPr>
                    <w:t> </w:t>
                  </w:r>
                </w:p>
              </w:tc>
              <w:tc>
                <w:tcPr>
                  <w:tcW w:w="0" w:type="auto"/>
                  <w:tcMar>
                    <w:top w:w="30" w:type="dxa"/>
                    <w:left w:w="0" w:type="dxa"/>
                    <w:bottom w:w="30" w:type="dxa"/>
                    <w:right w:w="0" w:type="dxa"/>
                  </w:tcMar>
                </w:tcPr>
                <w:p w14:paraId="7370BE18"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7399C39" w14:textId="77777777" w:rsidR="00BB03A1" w:rsidRDefault="00BE3CDA">
                  <w:pPr>
                    <w:pStyle w:val="p"/>
                  </w:pPr>
                  <w:r>
                    <w:rPr>
                      <w:rFonts w:ascii="Times New Roman" w:eastAsia="Times New Roman" w:hAnsi="Times New Roman" w:cs="Times New Roman"/>
                      <w:color w:val="000000"/>
                      <w:sz w:val="24"/>
                    </w:rPr>
                    <w:t>efficiency</w:t>
                  </w:r>
                </w:p>
              </w:tc>
            </w:tr>
            <w:tr w:rsidR="00BB03A1" w14:paraId="6713B418" w14:textId="77777777">
              <w:tc>
                <w:tcPr>
                  <w:tcW w:w="400" w:type="dxa"/>
                  <w:tcMar>
                    <w:top w:w="0" w:type="dxa"/>
                    <w:left w:w="0" w:type="dxa"/>
                    <w:bottom w:w="0" w:type="dxa"/>
                    <w:right w:w="0" w:type="dxa"/>
                  </w:tcMar>
                </w:tcPr>
                <w:p w14:paraId="78968BF9" w14:textId="77777777" w:rsidR="00BB03A1" w:rsidRDefault="00BE3CDA">
                  <w:r>
                    <w:rPr>
                      <w:color w:val="000000"/>
                      <w:sz w:val="20"/>
                      <w:szCs w:val="20"/>
                    </w:rPr>
                    <w:t> </w:t>
                  </w:r>
                </w:p>
              </w:tc>
              <w:tc>
                <w:tcPr>
                  <w:tcW w:w="0" w:type="auto"/>
                  <w:tcMar>
                    <w:top w:w="30" w:type="dxa"/>
                    <w:left w:w="0" w:type="dxa"/>
                    <w:bottom w:w="30" w:type="dxa"/>
                    <w:right w:w="0" w:type="dxa"/>
                  </w:tcMar>
                </w:tcPr>
                <w:p w14:paraId="4284D8CD"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D7E085C" w14:textId="77777777" w:rsidR="00BB03A1" w:rsidRDefault="00BE3CDA">
                  <w:pPr>
                    <w:pStyle w:val="p"/>
                  </w:pPr>
                  <w:r>
                    <w:rPr>
                      <w:rFonts w:ascii="Times New Roman" w:eastAsia="Times New Roman" w:hAnsi="Times New Roman" w:cs="Times New Roman"/>
                      <w:color w:val="000000"/>
                      <w:sz w:val="24"/>
                    </w:rPr>
                    <w:t>organizational strategy</w:t>
                  </w:r>
                </w:p>
              </w:tc>
            </w:tr>
            <w:tr w:rsidR="00BB03A1" w14:paraId="12A1353E" w14:textId="77777777">
              <w:tc>
                <w:tcPr>
                  <w:tcW w:w="400" w:type="dxa"/>
                  <w:tcMar>
                    <w:top w:w="0" w:type="dxa"/>
                    <w:left w:w="0" w:type="dxa"/>
                    <w:bottom w:w="0" w:type="dxa"/>
                    <w:right w:w="0" w:type="dxa"/>
                  </w:tcMar>
                </w:tcPr>
                <w:p w14:paraId="79F0F487" w14:textId="77777777" w:rsidR="00BB03A1" w:rsidRDefault="00BE3CDA">
                  <w:r>
                    <w:rPr>
                      <w:color w:val="000000"/>
                      <w:sz w:val="20"/>
                      <w:szCs w:val="20"/>
                    </w:rPr>
                    <w:t> </w:t>
                  </w:r>
                </w:p>
              </w:tc>
              <w:tc>
                <w:tcPr>
                  <w:tcW w:w="0" w:type="auto"/>
                  <w:tcMar>
                    <w:top w:w="30" w:type="dxa"/>
                    <w:left w:w="0" w:type="dxa"/>
                    <w:bottom w:w="30" w:type="dxa"/>
                    <w:right w:w="0" w:type="dxa"/>
                  </w:tcMar>
                </w:tcPr>
                <w:p w14:paraId="2BE1C9E4"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00B0A92" w14:textId="77777777" w:rsidR="00BB03A1" w:rsidRDefault="00BE3CDA">
                  <w:pPr>
                    <w:pStyle w:val="p"/>
                  </w:pPr>
                  <w:r>
                    <w:rPr>
                      <w:rFonts w:ascii="Times New Roman" w:eastAsia="Times New Roman" w:hAnsi="Times New Roman" w:cs="Times New Roman"/>
                      <w:color w:val="000000"/>
                      <w:sz w:val="24"/>
                    </w:rPr>
                    <w:t>stakeholder profitability</w:t>
                  </w:r>
                </w:p>
              </w:tc>
            </w:tr>
          </w:tbl>
          <w:p w14:paraId="4D8459D3"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34B29F31" w14:textId="77777777">
              <w:tc>
                <w:tcPr>
                  <w:tcW w:w="0" w:type="auto"/>
                  <w:tcMar>
                    <w:top w:w="30" w:type="dxa"/>
                    <w:left w:w="0" w:type="dxa"/>
                    <w:bottom w:w="30" w:type="dxa"/>
                    <w:right w:w="0" w:type="dxa"/>
                  </w:tcMar>
                </w:tcPr>
                <w:p w14:paraId="6976C65F"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CA518BC" w14:textId="77777777" w:rsidR="00BB03A1" w:rsidRDefault="00BE3CDA">
                  <w:r>
                    <w:rPr>
                      <w:rFonts w:ascii="Times New Roman" w:eastAsia="Times New Roman" w:hAnsi="Times New Roman" w:cs="Times New Roman"/>
                      <w:color w:val="000000"/>
                      <w:sz w:val="22"/>
                      <w:szCs w:val="22"/>
                    </w:rPr>
                    <w:t>a</w:t>
                  </w:r>
                </w:p>
              </w:tc>
            </w:tr>
          </w:tbl>
          <w:p w14:paraId="4391EBCC" w14:textId="77777777" w:rsidR="00BB03A1" w:rsidRDefault="00BB03A1"/>
        </w:tc>
      </w:tr>
    </w:tbl>
    <w:p w14:paraId="0AF1E68B"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2B918067" w14:textId="77777777">
        <w:tc>
          <w:tcPr>
            <w:tcW w:w="5000" w:type="pct"/>
            <w:tcMar>
              <w:top w:w="0" w:type="dxa"/>
              <w:left w:w="0" w:type="dxa"/>
              <w:bottom w:w="0" w:type="dxa"/>
              <w:right w:w="0" w:type="dxa"/>
            </w:tcMar>
            <w:vAlign w:val="center"/>
          </w:tcPr>
          <w:p w14:paraId="7D262AE0" w14:textId="77777777" w:rsidR="00BB03A1" w:rsidRDefault="00BE3CDA">
            <w:pPr>
              <w:pStyle w:val="p"/>
            </w:pPr>
            <w:r>
              <w:rPr>
                <w:rFonts w:ascii="Times New Roman" w:eastAsia="Times New Roman" w:hAnsi="Times New Roman" w:cs="Times New Roman"/>
                <w:color w:val="000000"/>
                <w:sz w:val="22"/>
                <w:szCs w:val="22"/>
              </w:rPr>
              <w:t>31. </w:t>
            </w:r>
            <w:r>
              <w:rPr>
                <w:rFonts w:ascii="Times New Roman" w:eastAsia="Times New Roman" w:hAnsi="Times New Roman" w:cs="Times New Roman"/>
                <w:color w:val="000000"/>
                <w:sz w:val="24"/>
              </w:rPr>
              <w:t>Which term integrates diverse organizational activities by looking at various constituents and what they want from the organization?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553"/>
            </w:tblGrid>
            <w:tr w:rsidR="00BB03A1" w14:paraId="5A748FD2" w14:textId="77777777">
              <w:tc>
                <w:tcPr>
                  <w:tcW w:w="400" w:type="dxa"/>
                  <w:tcMar>
                    <w:top w:w="0" w:type="dxa"/>
                    <w:left w:w="0" w:type="dxa"/>
                    <w:bottom w:w="0" w:type="dxa"/>
                    <w:right w:w="0" w:type="dxa"/>
                  </w:tcMar>
                </w:tcPr>
                <w:p w14:paraId="3C47BF0C" w14:textId="77777777" w:rsidR="00BB03A1" w:rsidRDefault="00BE3CDA">
                  <w:r>
                    <w:rPr>
                      <w:color w:val="000000"/>
                      <w:sz w:val="20"/>
                      <w:szCs w:val="20"/>
                    </w:rPr>
                    <w:t> </w:t>
                  </w:r>
                </w:p>
              </w:tc>
              <w:tc>
                <w:tcPr>
                  <w:tcW w:w="0" w:type="auto"/>
                  <w:tcMar>
                    <w:top w:w="30" w:type="dxa"/>
                    <w:left w:w="0" w:type="dxa"/>
                    <w:bottom w:w="30" w:type="dxa"/>
                    <w:right w:w="0" w:type="dxa"/>
                  </w:tcMar>
                </w:tcPr>
                <w:p w14:paraId="277909F3"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97F79E7" w14:textId="77777777" w:rsidR="00BB03A1" w:rsidRDefault="00BE3CDA">
                  <w:pPr>
                    <w:pStyle w:val="p"/>
                  </w:pPr>
                  <w:r>
                    <w:rPr>
                      <w:rFonts w:ascii="Times New Roman" w:eastAsia="Times New Roman" w:hAnsi="Times New Roman" w:cs="Times New Roman"/>
                      <w:color w:val="000000"/>
                      <w:sz w:val="24"/>
                    </w:rPr>
                    <w:t>contextual dimensions</w:t>
                  </w:r>
                </w:p>
              </w:tc>
            </w:tr>
            <w:tr w:rsidR="00BB03A1" w14:paraId="186CDFC6" w14:textId="77777777">
              <w:tc>
                <w:tcPr>
                  <w:tcW w:w="400" w:type="dxa"/>
                  <w:tcMar>
                    <w:top w:w="0" w:type="dxa"/>
                    <w:left w:w="0" w:type="dxa"/>
                    <w:bottom w:w="0" w:type="dxa"/>
                    <w:right w:w="0" w:type="dxa"/>
                  </w:tcMar>
                </w:tcPr>
                <w:p w14:paraId="44BE63A0" w14:textId="77777777" w:rsidR="00BB03A1" w:rsidRDefault="00BE3CDA">
                  <w:r>
                    <w:rPr>
                      <w:color w:val="000000"/>
                      <w:sz w:val="20"/>
                      <w:szCs w:val="20"/>
                    </w:rPr>
                    <w:t> </w:t>
                  </w:r>
                </w:p>
              </w:tc>
              <w:tc>
                <w:tcPr>
                  <w:tcW w:w="0" w:type="auto"/>
                  <w:tcMar>
                    <w:top w:w="30" w:type="dxa"/>
                    <w:left w:w="0" w:type="dxa"/>
                    <w:bottom w:w="30" w:type="dxa"/>
                    <w:right w:w="0" w:type="dxa"/>
                  </w:tcMar>
                </w:tcPr>
                <w:p w14:paraId="5700C006"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2D38A48" w14:textId="77777777" w:rsidR="00BB03A1" w:rsidRDefault="00BE3CDA">
                  <w:pPr>
                    <w:pStyle w:val="p"/>
                  </w:pPr>
                  <w:r>
                    <w:rPr>
                      <w:rFonts w:ascii="Times New Roman" w:eastAsia="Times New Roman" w:hAnsi="Times New Roman" w:cs="Times New Roman"/>
                      <w:color w:val="000000"/>
                      <w:sz w:val="24"/>
                    </w:rPr>
                    <w:t>organizational culture</w:t>
                  </w:r>
                </w:p>
              </w:tc>
            </w:tr>
            <w:tr w:rsidR="00BB03A1" w14:paraId="644CF3D0" w14:textId="77777777">
              <w:tc>
                <w:tcPr>
                  <w:tcW w:w="400" w:type="dxa"/>
                  <w:tcMar>
                    <w:top w:w="0" w:type="dxa"/>
                    <w:left w:w="0" w:type="dxa"/>
                    <w:bottom w:w="0" w:type="dxa"/>
                    <w:right w:w="0" w:type="dxa"/>
                  </w:tcMar>
                </w:tcPr>
                <w:p w14:paraId="23D16CD3" w14:textId="77777777" w:rsidR="00BB03A1" w:rsidRDefault="00BE3CDA">
                  <w:r>
                    <w:rPr>
                      <w:color w:val="000000"/>
                      <w:sz w:val="20"/>
                      <w:szCs w:val="20"/>
                    </w:rPr>
                    <w:t> </w:t>
                  </w:r>
                </w:p>
              </w:tc>
              <w:tc>
                <w:tcPr>
                  <w:tcW w:w="0" w:type="auto"/>
                  <w:tcMar>
                    <w:top w:w="30" w:type="dxa"/>
                    <w:left w:w="0" w:type="dxa"/>
                    <w:bottom w:w="30" w:type="dxa"/>
                    <w:right w:w="0" w:type="dxa"/>
                  </w:tcMar>
                </w:tcPr>
                <w:p w14:paraId="34488F7A"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EB51755" w14:textId="77777777" w:rsidR="00BB03A1" w:rsidRDefault="00BE3CDA">
                  <w:pPr>
                    <w:pStyle w:val="p"/>
                  </w:pPr>
                  <w:r>
                    <w:rPr>
                      <w:rFonts w:ascii="Times New Roman" w:eastAsia="Times New Roman" w:hAnsi="Times New Roman" w:cs="Times New Roman"/>
                      <w:color w:val="000000"/>
                      <w:sz w:val="24"/>
                    </w:rPr>
                    <w:t>efficiency</w:t>
                  </w:r>
                </w:p>
              </w:tc>
            </w:tr>
            <w:tr w:rsidR="00BB03A1" w14:paraId="05011C1F" w14:textId="77777777">
              <w:tc>
                <w:tcPr>
                  <w:tcW w:w="400" w:type="dxa"/>
                  <w:tcMar>
                    <w:top w:w="0" w:type="dxa"/>
                    <w:left w:w="0" w:type="dxa"/>
                    <w:bottom w:w="0" w:type="dxa"/>
                    <w:right w:w="0" w:type="dxa"/>
                  </w:tcMar>
                </w:tcPr>
                <w:p w14:paraId="77326DE4" w14:textId="77777777" w:rsidR="00BB03A1" w:rsidRDefault="00BE3CDA">
                  <w:r>
                    <w:rPr>
                      <w:color w:val="000000"/>
                      <w:sz w:val="20"/>
                      <w:szCs w:val="20"/>
                    </w:rPr>
                    <w:t> </w:t>
                  </w:r>
                </w:p>
              </w:tc>
              <w:tc>
                <w:tcPr>
                  <w:tcW w:w="0" w:type="auto"/>
                  <w:tcMar>
                    <w:top w:w="30" w:type="dxa"/>
                    <w:left w:w="0" w:type="dxa"/>
                    <w:bottom w:w="30" w:type="dxa"/>
                    <w:right w:w="0" w:type="dxa"/>
                  </w:tcMar>
                </w:tcPr>
                <w:p w14:paraId="64AEC347"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F8679F3" w14:textId="77777777" w:rsidR="00BB03A1" w:rsidRDefault="00BE3CDA">
                  <w:pPr>
                    <w:pStyle w:val="p"/>
                  </w:pPr>
                  <w:r>
                    <w:rPr>
                      <w:rFonts w:ascii="Times New Roman" w:eastAsia="Times New Roman" w:hAnsi="Times New Roman" w:cs="Times New Roman"/>
                      <w:color w:val="000000"/>
                      <w:sz w:val="24"/>
                    </w:rPr>
                    <w:t>stakeholder approach</w:t>
                  </w:r>
                </w:p>
              </w:tc>
            </w:tr>
          </w:tbl>
          <w:p w14:paraId="16A0979F"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31E96E64" w14:textId="77777777">
              <w:tc>
                <w:tcPr>
                  <w:tcW w:w="0" w:type="auto"/>
                  <w:tcMar>
                    <w:top w:w="30" w:type="dxa"/>
                    <w:left w:w="0" w:type="dxa"/>
                    <w:bottom w:w="30" w:type="dxa"/>
                    <w:right w:w="0" w:type="dxa"/>
                  </w:tcMar>
                </w:tcPr>
                <w:p w14:paraId="29E577BE"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32F8AB7" w14:textId="77777777" w:rsidR="00BB03A1" w:rsidRDefault="00BE3CDA">
                  <w:r>
                    <w:rPr>
                      <w:rFonts w:ascii="Times New Roman" w:eastAsia="Times New Roman" w:hAnsi="Times New Roman" w:cs="Times New Roman"/>
                      <w:color w:val="000000"/>
                      <w:sz w:val="22"/>
                      <w:szCs w:val="22"/>
                    </w:rPr>
                    <w:t>d</w:t>
                  </w:r>
                </w:p>
              </w:tc>
            </w:tr>
          </w:tbl>
          <w:p w14:paraId="633CB8FC" w14:textId="77777777" w:rsidR="00BB03A1" w:rsidRDefault="00BB03A1"/>
        </w:tc>
      </w:tr>
    </w:tbl>
    <w:p w14:paraId="07F7B5A1"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1FAA48C7" w14:textId="77777777">
        <w:tc>
          <w:tcPr>
            <w:tcW w:w="5000" w:type="pct"/>
            <w:tcMar>
              <w:top w:w="0" w:type="dxa"/>
              <w:left w:w="0" w:type="dxa"/>
              <w:bottom w:w="0" w:type="dxa"/>
              <w:right w:w="0" w:type="dxa"/>
            </w:tcMar>
            <w:vAlign w:val="center"/>
          </w:tcPr>
          <w:p w14:paraId="44FF9C88" w14:textId="77777777" w:rsidR="00BB03A1" w:rsidRDefault="00BE3CDA">
            <w:pPr>
              <w:pStyle w:val="p"/>
            </w:pPr>
            <w:r>
              <w:rPr>
                <w:rFonts w:ascii="Times New Roman" w:eastAsia="Times New Roman" w:hAnsi="Times New Roman" w:cs="Times New Roman"/>
                <w:color w:val="000000"/>
                <w:sz w:val="22"/>
                <w:szCs w:val="22"/>
              </w:rPr>
              <w:t>32. </w:t>
            </w:r>
            <w:r>
              <w:rPr>
                <w:rFonts w:ascii="Times New Roman" w:eastAsia="Times New Roman" w:hAnsi="Times New Roman" w:cs="Times New Roman"/>
                <w:color w:val="000000"/>
                <w:sz w:val="24"/>
              </w:rPr>
              <w:t>In today’s world, what do savvy managers recognize?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918"/>
            </w:tblGrid>
            <w:tr w:rsidR="00BB03A1" w14:paraId="29C1459F" w14:textId="77777777">
              <w:tc>
                <w:tcPr>
                  <w:tcW w:w="400" w:type="dxa"/>
                  <w:tcMar>
                    <w:top w:w="0" w:type="dxa"/>
                    <w:left w:w="0" w:type="dxa"/>
                    <w:bottom w:w="0" w:type="dxa"/>
                    <w:right w:w="0" w:type="dxa"/>
                  </w:tcMar>
                </w:tcPr>
                <w:p w14:paraId="1D24EC58" w14:textId="77777777" w:rsidR="00BB03A1" w:rsidRDefault="00BE3CDA">
                  <w:r>
                    <w:rPr>
                      <w:color w:val="000000"/>
                      <w:sz w:val="20"/>
                      <w:szCs w:val="20"/>
                    </w:rPr>
                    <w:t> </w:t>
                  </w:r>
                </w:p>
              </w:tc>
              <w:tc>
                <w:tcPr>
                  <w:tcW w:w="0" w:type="auto"/>
                  <w:tcMar>
                    <w:top w:w="30" w:type="dxa"/>
                    <w:left w:w="0" w:type="dxa"/>
                    <w:bottom w:w="30" w:type="dxa"/>
                    <w:right w:w="0" w:type="dxa"/>
                  </w:tcMar>
                </w:tcPr>
                <w:p w14:paraId="2C8BA4C4"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43CC0E8" w14:textId="77777777" w:rsidR="00BB03A1" w:rsidRDefault="00BE3CDA">
                  <w:pPr>
                    <w:pStyle w:val="p"/>
                  </w:pPr>
                  <w:r>
                    <w:rPr>
                      <w:rFonts w:ascii="Times New Roman" w:eastAsia="Times New Roman" w:hAnsi="Times New Roman" w:cs="Times New Roman"/>
                      <w:color w:val="000000"/>
                      <w:sz w:val="24"/>
                    </w:rPr>
                    <w:t>They cannot measure, predict, or control their environment.</w:t>
                  </w:r>
                </w:p>
              </w:tc>
            </w:tr>
            <w:tr w:rsidR="00BB03A1" w14:paraId="48034516" w14:textId="77777777">
              <w:tc>
                <w:tcPr>
                  <w:tcW w:w="400" w:type="dxa"/>
                  <w:tcMar>
                    <w:top w:w="0" w:type="dxa"/>
                    <w:left w:w="0" w:type="dxa"/>
                    <w:bottom w:w="0" w:type="dxa"/>
                    <w:right w:w="0" w:type="dxa"/>
                  </w:tcMar>
                </w:tcPr>
                <w:p w14:paraId="7698A738" w14:textId="77777777" w:rsidR="00BB03A1" w:rsidRDefault="00BE3CDA">
                  <w:r>
                    <w:rPr>
                      <w:color w:val="000000"/>
                      <w:sz w:val="20"/>
                      <w:szCs w:val="20"/>
                    </w:rPr>
                    <w:t> </w:t>
                  </w:r>
                </w:p>
              </w:tc>
              <w:tc>
                <w:tcPr>
                  <w:tcW w:w="0" w:type="auto"/>
                  <w:tcMar>
                    <w:top w:w="30" w:type="dxa"/>
                    <w:left w:w="0" w:type="dxa"/>
                    <w:bottom w:w="30" w:type="dxa"/>
                    <w:right w:w="0" w:type="dxa"/>
                  </w:tcMar>
                </w:tcPr>
                <w:p w14:paraId="595413F7"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98ED80E" w14:textId="77777777" w:rsidR="00BB03A1" w:rsidRDefault="00BE3CDA">
                  <w:pPr>
                    <w:pStyle w:val="p"/>
                  </w:pPr>
                  <w:r>
                    <w:rPr>
                      <w:rFonts w:ascii="Times New Roman" w:eastAsia="Times New Roman" w:hAnsi="Times New Roman" w:cs="Times New Roman"/>
                      <w:color w:val="000000"/>
                      <w:sz w:val="24"/>
                    </w:rPr>
                    <w:t>Centralized structures help them cope with organizational demands.</w:t>
                  </w:r>
                </w:p>
              </w:tc>
            </w:tr>
            <w:tr w:rsidR="00BB03A1" w14:paraId="43FB1BD8" w14:textId="77777777">
              <w:tc>
                <w:tcPr>
                  <w:tcW w:w="400" w:type="dxa"/>
                  <w:tcMar>
                    <w:top w:w="0" w:type="dxa"/>
                    <w:left w:w="0" w:type="dxa"/>
                    <w:bottom w:w="0" w:type="dxa"/>
                    <w:right w:w="0" w:type="dxa"/>
                  </w:tcMar>
                </w:tcPr>
                <w:p w14:paraId="407E3914" w14:textId="77777777" w:rsidR="00BB03A1" w:rsidRDefault="00BE3CDA">
                  <w:r>
                    <w:rPr>
                      <w:color w:val="000000"/>
                      <w:sz w:val="20"/>
                      <w:szCs w:val="20"/>
                    </w:rPr>
                    <w:t> </w:t>
                  </w:r>
                </w:p>
              </w:tc>
              <w:tc>
                <w:tcPr>
                  <w:tcW w:w="0" w:type="auto"/>
                  <w:tcMar>
                    <w:top w:w="30" w:type="dxa"/>
                    <w:left w:w="0" w:type="dxa"/>
                    <w:bottom w:w="30" w:type="dxa"/>
                    <w:right w:w="0" w:type="dxa"/>
                  </w:tcMar>
                </w:tcPr>
                <w:p w14:paraId="4560972C"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59443D5" w14:textId="77777777" w:rsidR="00BB03A1" w:rsidRDefault="00BE3CDA">
                  <w:pPr>
                    <w:pStyle w:val="p"/>
                  </w:pPr>
                  <w:r>
                    <w:rPr>
                      <w:rFonts w:ascii="Times New Roman" w:eastAsia="Times New Roman" w:hAnsi="Times New Roman" w:cs="Times New Roman"/>
                      <w:color w:val="000000"/>
                      <w:sz w:val="24"/>
                    </w:rPr>
                    <w:t xml:space="preserve">They do the “thought” work while employees perform the </w:t>
                  </w:r>
                  <w:proofErr w:type="spellStart"/>
                  <w:r>
                    <w:rPr>
                      <w:rFonts w:ascii="Times New Roman" w:eastAsia="Times New Roman" w:hAnsi="Times New Roman" w:cs="Times New Roman"/>
                      <w:color w:val="000000"/>
                      <w:sz w:val="24"/>
                    </w:rPr>
                    <w:t>labour</w:t>
                  </w:r>
                  <w:proofErr w:type="spellEnd"/>
                  <w:r>
                    <w:rPr>
                      <w:rFonts w:ascii="Times New Roman" w:eastAsia="Times New Roman" w:hAnsi="Times New Roman" w:cs="Times New Roman"/>
                      <w:color w:val="000000"/>
                      <w:sz w:val="24"/>
                    </w:rPr>
                    <w:t>.</w:t>
                  </w:r>
                </w:p>
              </w:tc>
            </w:tr>
            <w:tr w:rsidR="00BB03A1" w14:paraId="6A8CAB92" w14:textId="77777777">
              <w:tc>
                <w:tcPr>
                  <w:tcW w:w="400" w:type="dxa"/>
                  <w:tcMar>
                    <w:top w:w="0" w:type="dxa"/>
                    <w:left w:w="0" w:type="dxa"/>
                    <w:bottom w:w="0" w:type="dxa"/>
                    <w:right w:w="0" w:type="dxa"/>
                  </w:tcMar>
                </w:tcPr>
                <w:p w14:paraId="136802AA" w14:textId="77777777" w:rsidR="00BB03A1" w:rsidRDefault="00BE3CDA">
                  <w:r>
                    <w:rPr>
                      <w:color w:val="000000"/>
                      <w:sz w:val="20"/>
                      <w:szCs w:val="20"/>
                    </w:rPr>
                    <w:t> </w:t>
                  </w:r>
                </w:p>
              </w:tc>
              <w:tc>
                <w:tcPr>
                  <w:tcW w:w="0" w:type="auto"/>
                  <w:tcMar>
                    <w:top w:w="30" w:type="dxa"/>
                    <w:left w:w="0" w:type="dxa"/>
                    <w:bottom w:w="30" w:type="dxa"/>
                    <w:right w:w="0" w:type="dxa"/>
                  </w:tcMar>
                </w:tcPr>
                <w:p w14:paraId="183AFB64"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9CAF7AF" w14:textId="77777777" w:rsidR="00BB03A1" w:rsidRDefault="00BE3CDA">
                  <w:pPr>
                    <w:pStyle w:val="p"/>
                  </w:pPr>
                  <w:r>
                    <w:rPr>
                      <w:rFonts w:ascii="Times New Roman" w:eastAsia="Times New Roman" w:hAnsi="Times New Roman" w:cs="Times New Roman"/>
                      <w:color w:val="000000"/>
                      <w:sz w:val="24"/>
                    </w:rPr>
                    <w:t>Leadership is based on the thoroughness of written documents.</w:t>
                  </w:r>
                </w:p>
              </w:tc>
            </w:tr>
          </w:tbl>
          <w:p w14:paraId="319EE651"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2C6E46A8" w14:textId="77777777">
              <w:tc>
                <w:tcPr>
                  <w:tcW w:w="0" w:type="auto"/>
                  <w:tcMar>
                    <w:top w:w="30" w:type="dxa"/>
                    <w:left w:w="0" w:type="dxa"/>
                    <w:bottom w:w="30" w:type="dxa"/>
                    <w:right w:w="0" w:type="dxa"/>
                  </w:tcMar>
                </w:tcPr>
                <w:p w14:paraId="37F688F1"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7F06563" w14:textId="77777777" w:rsidR="00BB03A1" w:rsidRDefault="00BE3CDA">
                  <w:r>
                    <w:rPr>
                      <w:rFonts w:ascii="Times New Roman" w:eastAsia="Times New Roman" w:hAnsi="Times New Roman" w:cs="Times New Roman"/>
                      <w:color w:val="000000"/>
                      <w:sz w:val="22"/>
                      <w:szCs w:val="22"/>
                    </w:rPr>
                    <w:t>a</w:t>
                  </w:r>
                </w:p>
              </w:tc>
            </w:tr>
          </w:tbl>
          <w:p w14:paraId="1D995DA5" w14:textId="77777777" w:rsidR="00BB03A1" w:rsidRDefault="00BB03A1"/>
        </w:tc>
      </w:tr>
    </w:tbl>
    <w:p w14:paraId="62B6B8DB"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58293768" w14:textId="77777777">
        <w:tc>
          <w:tcPr>
            <w:tcW w:w="5000" w:type="pct"/>
            <w:tcMar>
              <w:top w:w="0" w:type="dxa"/>
              <w:left w:w="0" w:type="dxa"/>
              <w:bottom w:w="0" w:type="dxa"/>
              <w:right w:w="0" w:type="dxa"/>
            </w:tcMar>
            <w:vAlign w:val="center"/>
          </w:tcPr>
          <w:p w14:paraId="16DE9D1A" w14:textId="77777777" w:rsidR="00BB03A1" w:rsidRDefault="00BE3CDA">
            <w:pPr>
              <w:pStyle w:val="p"/>
            </w:pPr>
            <w:r>
              <w:rPr>
                <w:rFonts w:ascii="Times New Roman" w:eastAsia="Times New Roman" w:hAnsi="Times New Roman" w:cs="Times New Roman"/>
                <w:color w:val="000000"/>
                <w:sz w:val="22"/>
                <w:szCs w:val="22"/>
              </w:rPr>
              <w:t>33. </w:t>
            </w:r>
            <w:r>
              <w:rPr>
                <w:rFonts w:ascii="Times New Roman" w:eastAsia="Times New Roman" w:hAnsi="Times New Roman" w:cs="Times New Roman"/>
                <w:color w:val="000000"/>
                <w:sz w:val="24"/>
              </w:rPr>
              <w:t>According to the textbook, what does the term contingency refer to?</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112"/>
            </w:tblGrid>
            <w:tr w:rsidR="00BB03A1" w14:paraId="641C2E89" w14:textId="77777777">
              <w:tc>
                <w:tcPr>
                  <w:tcW w:w="400" w:type="dxa"/>
                  <w:tcMar>
                    <w:top w:w="0" w:type="dxa"/>
                    <w:left w:w="0" w:type="dxa"/>
                    <w:bottom w:w="0" w:type="dxa"/>
                    <w:right w:w="0" w:type="dxa"/>
                  </w:tcMar>
                </w:tcPr>
                <w:p w14:paraId="753DA55D" w14:textId="77777777" w:rsidR="00BB03A1" w:rsidRDefault="00BE3CDA">
                  <w:r>
                    <w:rPr>
                      <w:color w:val="000000"/>
                      <w:sz w:val="20"/>
                      <w:szCs w:val="20"/>
                    </w:rPr>
                    <w:t> </w:t>
                  </w:r>
                </w:p>
              </w:tc>
              <w:tc>
                <w:tcPr>
                  <w:tcW w:w="0" w:type="auto"/>
                  <w:tcMar>
                    <w:top w:w="30" w:type="dxa"/>
                    <w:left w:w="0" w:type="dxa"/>
                    <w:bottom w:w="30" w:type="dxa"/>
                    <w:right w:w="0" w:type="dxa"/>
                  </w:tcMar>
                </w:tcPr>
                <w:p w14:paraId="58FDE675"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F7EF225" w14:textId="77777777" w:rsidR="00BB03A1" w:rsidRDefault="00BE3CDA">
                  <w:pPr>
                    <w:pStyle w:val="p"/>
                  </w:pPr>
                  <w:r>
                    <w:rPr>
                      <w:rFonts w:ascii="Times New Roman" w:eastAsia="Times New Roman" w:hAnsi="Times New Roman" w:cs="Times New Roman"/>
                      <w:color w:val="000000"/>
                      <w:sz w:val="24"/>
                    </w:rPr>
                    <w:t>Organizations should be structured loosely.</w:t>
                  </w:r>
                </w:p>
              </w:tc>
            </w:tr>
            <w:tr w:rsidR="00BB03A1" w14:paraId="3BC75C3B" w14:textId="77777777">
              <w:tc>
                <w:tcPr>
                  <w:tcW w:w="400" w:type="dxa"/>
                  <w:tcMar>
                    <w:top w:w="0" w:type="dxa"/>
                    <w:left w:w="0" w:type="dxa"/>
                    <w:bottom w:w="0" w:type="dxa"/>
                    <w:right w:w="0" w:type="dxa"/>
                  </w:tcMar>
                </w:tcPr>
                <w:p w14:paraId="28322758" w14:textId="77777777" w:rsidR="00BB03A1" w:rsidRDefault="00BE3CDA">
                  <w:r>
                    <w:rPr>
                      <w:color w:val="000000"/>
                      <w:sz w:val="20"/>
                      <w:szCs w:val="20"/>
                    </w:rPr>
                    <w:t> </w:t>
                  </w:r>
                </w:p>
              </w:tc>
              <w:tc>
                <w:tcPr>
                  <w:tcW w:w="0" w:type="auto"/>
                  <w:tcMar>
                    <w:top w:w="30" w:type="dxa"/>
                    <w:left w:w="0" w:type="dxa"/>
                    <w:bottom w:w="30" w:type="dxa"/>
                    <w:right w:w="0" w:type="dxa"/>
                  </w:tcMar>
                </w:tcPr>
                <w:p w14:paraId="271C3230"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FBE1F65" w14:textId="77777777" w:rsidR="00BB03A1" w:rsidRDefault="00BE3CDA">
                  <w:pPr>
                    <w:pStyle w:val="p"/>
                  </w:pPr>
                  <w:r>
                    <w:rPr>
                      <w:rFonts w:ascii="Times New Roman" w:eastAsia="Times New Roman" w:hAnsi="Times New Roman" w:cs="Times New Roman"/>
                      <w:color w:val="000000"/>
                      <w:sz w:val="24"/>
                    </w:rPr>
                    <w:t>Management structure is determined by the era or times.</w:t>
                  </w:r>
                </w:p>
              </w:tc>
            </w:tr>
            <w:tr w:rsidR="00BB03A1" w14:paraId="7EC9BB75" w14:textId="77777777">
              <w:tc>
                <w:tcPr>
                  <w:tcW w:w="400" w:type="dxa"/>
                  <w:tcMar>
                    <w:top w:w="0" w:type="dxa"/>
                    <w:left w:w="0" w:type="dxa"/>
                    <w:bottom w:w="0" w:type="dxa"/>
                    <w:right w:w="0" w:type="dxa"/>
                  </w:tcMar>
                </w:tcPr>
                <w:p w14:paraId="6A2A04B2" w14:textId="77777777" w:rsidR="00BB03A1" w:rsidRDefault="00BE3CDA">
                  <w:r>
                    <w:rPr>
                      <w:color w:val="000000"/>
                      <w:sz w:val="20"/>
                      <w:szCs w:val="20"/>
                    </w:rPr>
                    <w:t> </w:t>
                  </w:r>
                </w:p>
              </w:tc>
              <w:tc>
                <w:tcPr>
                  <w:tcW w:w="0" w:type="auto"/>
                  <w:tcMar>
                    <w:top w:w="30" w:type="dxa"/>
                    <w:left w:w="0" w:type="dxa"/>
                    <w:bottom w:w="30" w:type="dxa"/>
                    <w:right w:w="0" w:type="dxa"/>
                  </w:tcMar>
                </w:tcPr>
                <w:p w14:paraId="69030285"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3848AB3" w14:textId="77777777" w:rsidR="00BB03A1" w:rsidRDefault="00BE3CDA">
                  <w:pPr>
                    <w:pStyle w:val="p"/>
                  </w:pPr>
                  <w:r>
                    <w:rPr>
                      <w:rFonts w:ascii="Times New Roman" w:eastAsia="Times New Roman" w:hAnsi="Times New Roman" w:cs="Times New Roman"/>
                      <w:color w:val="000000"/>
                      <w:sz w:val="24"/>
                    </w:rPr>
                    <w:t>One thing depends on other things, such as structure depending on environment.</w:t>
                  </w:r>
                </w:p>
              </w:tc>
            </w:tr>
            <w:tr w:rsidR="00BB03A1" w14:paraId="299E096A" w14:textId="77777777">
              <w:tc>
                <w:tcPr>
                  <w:tcW w:w="400" w:type="dxa"/>
                  <w:tcMar>
                    <w:top w:w="0" w:type="dxa"/>
                    <w:left w:w="0" w:type="dxa"/>
                    <w:bottom w:w="0" w:type="dxa"/>
                    <w:right w:w="0" w:type="dxa"/>
                  </w:tcMar>
                </w:tcPr>
                <w:p w14:paraId="1C296DD1" w14:textId="77777777" w:rsidR="00BB03A1" w:rsidRDefault="00BE3CDA">
                  <w:r>
                    <w:rPr>
                      <w:color w:val="000000"/>
                      <w:sz w:val="20"/>
                      <w:szCs w:val="20"/>
                    </w:rPr>
                    <w:t> </w:t>
                  </w:r>
                </w:p>
              </w:tc>
              <w:tc>
                <w:tcPr>
                  <w:tcW w:w="0" w:type="auto"/>
                  <w:tcMar>
                    <w:top w:w="30" w:type="dxa"/>
                    <w:left w:w="0" w:type="dxa"/>
                    <w:bottom w:w="30" w:type="dxa"/>
                    <w:right w:w="0" w:type="dxa"/>
                  </w:tcMar>
                </w:tcPr>
                <w:p w14:paraId="7C66BD91"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C83714B" w14:textId="77777777" w:rsidR="00BB03A1" w:rsidRDefault="00BE3CDA">
                  <w:pPr>
                    <w:pStyle w:val="p"/>
                  </w:pPr>
                  <w:r>
                    <w:rPr>
                      <w:rFonts w:ascii="Times New Roman" w:eastAsia="Times New Roman" w:hAnsi="Times New Roman" w:cs="Times New Roman"/>
                      <w:color w:val="000000"/>
                      <w:sz w:val="24"/>
                    </w:rPr>
                    <w:t>Designing and managing organizations is done on an impersonal, rational basis.</w:t>
                  </w:r>
                </w:p>
              </w:tc>
            </w:tr>
          </w:tbl>
          <w:p w14:paraId="2EDBDFB5"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21091F4C" w14:textId="77777777">
              <w:tc>
                <w:tcPr>
                  <w:tcW w:w="0" w:type="auto"/>
                  <w:tcMar>
                    <w:top w:w="30" w:type="dxa"/>
                    <w:left w:w="0" w:type="dxa"/>
                    <w:bottom w:w="30" w:type="dxa"/>
                    <w:right w:w="0" w:type="dxa"/>
                  </w:tcMar>
                </w:tcPr>
                <w:p w14:paraId="4421DF12"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27797D8" w14:textId="77777777" w:rsidR="00BB03A1" w:rsidRDefault="00BE3CDA">
                  <w:r>
                    <w:rPr>
                      <w:rFonts w:ascii="Times New Roman" w:eastAsia="Times New Roman" w:hAnsi="Times New Roman" w:cs="Times New Roman"/>
                      <w:color w:val="000000"/>
                      <w:sz w:val="22"/>
                      <w:szCs w:val="22"/>
                    </w:rPr>
                    <w:t>c</w:t>
                  </w:r>
                </w:p>
              </w:tc>
            </w:tr>
          </w:tbl>
          <w:p w14:paraId="76027AAD" w14:textId="77777777" w:rsidR="00BB03A1" w:rsidRDefault="00BB03A1"/>
        </w:tc>
      </w:tr>
    </w:tbl>
    <w:p w14:paraId="403F74A9"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5020BECF" w14:textId="77777777">
        <w:tc>
          <w:tcPr>
            <w:tcW w:w="5000" w:type="pct"/>
            <w:tcMar>
              <w:top w:w="0" w:type="dxa"/>
              <w:left w:w="0" w:type="dxa"/>
              <w:bottom w:w="0" w:type="dxa"/>
              <w:right w:w="0" w:type="dxa"/>
            </w:tcMar>
            <w:vAlign w:val="center"/>
          </w:tcPr>
          <w:p w14:paraId="5D6B561A" w14:textId="77777777" w:rsidR="00BB03A1" w:rsidRDefault="00BE3CDA">
            <w:pPr>
              <w:pStyle w:val="p"/>
            </w:pPr>
            <w:r>
              <w:rPr>
                <w:rFonts w:ascii="Times New Roman" w:eastAsia="Times New Roman" w:hAnsi="Times New Roman" w:cs="Times New Roman"/>
                <w:color w:val="000000"/>
                <w:sz w:val="22"/>
                <w:szCs w:val="22"/>
              </w:rPr>
              <w:t>34. </w:t>
            </w:r>
            <w:r>
              <w:rPr>
                <w:rFonts w:ascii="Times New Roman" w:eastAsia="Times New Roman" w:hAnsi="Times New Roman" w:cs="Times New Roman"/>
                <w:color w:val="000000"/>
                <w:sz w:val="24"/>
              </w:rPr>
              <w:t xml:space="preserve">John Black, a management consultant, successfully implemented an MBO program on his first consulting job. He now recommends MBO to all his clients. In so doing, what aspect of organizational design would the </w:t>
            </w:r>
            <w:r>
              <w:rPr>
                <w:rFonts w:ascii="Times New Roman" w:eastAsia="Times New Roman" w:hAnsi="Times New Roman" w:cs="Times New Roman"/>
                <w:color w:val="000000"/>
                <w:sz w:val="24"/>
              </w:rPr>
              <w:lastRenderedPageBreak/>
              <w:t>textbook say he is ignoring?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672"/>
            </w:tblGrid>
            <w:tr w:rsidR="00BB03A1" w14:paraId="26FD3369" w14:textId="77777777">
              <w:tc>
                <w:tcPr>
                  <w:tcW w:w="400" w:type="dxa"/>
                  <w:tcMar>
                    <w:top w:w="0" w:type="dxa"/>
                    <w:left w:w="0" w:type="dxa"/>
                    <w:bottom w:w="0" w:type="dxa"/>
                    <w:right w:w="0" w:type="dxa"/>
                  </w:tcMar>
                </w:tcPr>
                <w:p w14:paraId="79D3140F" w14:textId="77777777" w:rsidR="00BB03A1" w:rsidRDefault="00BE3CDA">
                  <w:r>
                    <w:rPr>
                      <w:color w:val="000000"/>
                      <w:sz w:val="20"/>
                      <w:szCs w:val="20"/>
                    </w:rPr>
                    <w:t> </w:t>
                  </w:r>
                </w:p>
              </w:tc>
              <w:tc>
                <w:tcPr>
                  <w:tcW w:w="0" w:type="auto"/>
                  <w:tcMar>
                    <w:top w:w="30" w:type="dxa"/>
                    <w:left w:w="0" w:type="dxa"/>
                    <w:bottom w:w="30" w:type="dxa"/>
                    <w:right w:w="0" w:type="dxa"/>
                  </w:tcMar>
                </w:tcPr>
                <w:p w14:paraId="31B583E1"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B910F1B" w14:textId="77777777" w:rsidR="00BB03A1" w:rsidRDefault="00BE3CDA">
                  <w:pPr>
                    <w:pStyle w:val="p"/>
                  </w:pPr>
                  <w:r>
                    <w:rPr>
                      <w:rFonts w:ascii="Times New Roman" w:eastAsia="Times New Roman" w:hAnsi="Times New Roman" w:cs="Times New Roman"/>
                      <w:color w:val="000000"/>
                      <w:sz w:val="24"/>
                    </w:rPr>
                    <w:t>the latest techniques for solving problems</w:t>
                  </w:r>
                </w:p>
              </w:tc>
            </w:tr>
            <w:tr w:rsidR="00BB03A1" w14:paraId="7D5259D4" w14:textId="77777777">
              <w:tc>
                <w:tcPr>
                  <w:tcW w:w="400" w:type="dxa"/>
                  <w:tcMar>
                    <w:top w:w="0" w:type="dxa"/>
                    <w:left w:w="0" w:type="dxa"/>
                    <w:bottom w:w="0" w:type="dxa"/>
                    <w:right w:w="0" w:type="dxa"/>
                  </w:tcMar>
                </w:tcPr>
                <w:p w14:paraId="5AAA0A40" w14:textId="77777777" w:rsidR="00BB03A1" w:rsidRDefault="00BE3CDA">
                  <w:r>
                    <w:rPr>
                      <w:color w:val="000000"/>
                      <w:sz w:val="20"/>
                      <w:szCs w:val="20"/>
                    </w:rPr>
                    <w:t> </w:t>
                  </w:r>
                </w:p>
              </w:tc>
              <w:tc>
                <w:tcPr>
                  <w:tcW w:w="0" w:type="auto"/>
                  <w:tcMar>
                    <w:top w:w="30" w:type="dxa"/>
                    <w:left w:w="0" w:type="dxa"/>
                    <w:bottom w:w="30" w:type="dxa"/>
                    <w:right w:w="0" w:type="dxa"/>
                  </w:tcMar>
                </w:tcPr>
                <w:p w14:paraId="4858218D"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80BF210" w14:textId="77777777" w:rsidR="00BB03A1" w:rsidRDefault="00BE3CDA">
                  <w:pPr>
                    <w:pStyle w:val="p"/>
                  </w:pPr>
                  <w:r>
                    <w:rPr>
                      <w:rFonts w:ascii="Times New Roman" w:eastAsia="Times New Roman" w:hAnsi="Times New Roman" w:cs="Times New Roman"/>
                      <w:color w:val="000000"/>
                      <w:sz w:val="24"/>
                    </w:rPr>
                    <w:t>the principles of contingency theory</w:t>
                  </w:r>
                </w:p>
              </w:tc>
            </w:tr>
            <w:tr w:rsidR="00BB03A1" w14:paraId="4A667D99" w14:textId="77777777">
              <w:tc>
                <w:tcPr>
                  <w:tcW w:w="400" w:type="dxa"/>
                  <w:tcMar>
                    <w:top w:w="0" w:type="dxa"/>
                    <w:left w:w="0" w:type="dxa"/>
                    <w:bottom w:w="0" w:type="dxa"/>
                    <w:right w:w="0" w:type="dxa"/>
                  </w:tcMar>
                </w:tcPr>
                <w:p w14:paraId="5B4D0A55" w14:textId="77777777" w:rsidR="00BB03A1" w:rsidRDefault="00BE3CDA">
                  <w:r>
                    <w:rPr>
                      <w:color w:val="000000"/>
                      <w:sz w:val="20"/>
                      <w:szCs w:val="20"/>
                    </w:rPr>
                    <w:t> </w:t>
                  </w:r>
                </w:p>
              </w:tc>
              <w:tc>
                <w:tcPr>
                  <w:tcW w:w="0" w:type="auto"/>
                  <w:tcMar>
                    <w:top w:w="30" w:type="dxa"/>
                    <w:left w:w="0" w:type="dxa"/>
                    <w:bottom w:w="30" w:type="dxa"/>
                    <w:right w:w="0" w:type="dxa"/>
                  </w:tcMar>
                </w:tcPr>
                <w:p w14:paraId="35924382"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734A9E4" w14:textId="77777777" w:rsidR="00BB03A1" w:rsidRDefault="00BE3CDA">
                  <w:pPr>
                    <w:pStyle w:val="p"/>
                  </w:pPr>
                  <w:r>
                    <w:rPr>
                      <w:rFonts w:ascii="Times New Roman" w:eastAsia="Times New Roman" w:hAnsi="Times New Roman" w:cs="Times New Roman"/>
                      <w:color w:val="000000"/>
                      <w:sz w:val="24"/>
                    </w:rPr>
                    <w:t>the external environment of the organization</w:t>
                  </w:r>
                </w:p>
              </w:tc>
            </w:tr>
            <w:tr w:rsidR="00BB03A1" w14:paraId="08742876" w14:textId="77777777">
              <w:tc>
                <w:tcPr>
                  <w:tcW w:w="400" w:type="dxa"/>
                  <w:tcMar>
                    <w:top w:w="0" w:type="dxa"/>
                    <w:left w:w="0" w:type="dxa"/>
                    <w:bottom w:w="0" w:type="dxa"/>
                    <w:right w:w="0" w:type="dxa"/>
                  </w:tcMar>
                </w:tcPr>
                <w:p w14:paraId="58ED3464" w14:textId="77777777" w:rsidR="00BB03A1" w:rsidRDefault="00BE3CDA">
                  <w:r>
                    <w:rPr>
                      <w:color w:val="000000"/>
                      <w:sz w:val="20"/>
                      <w:szCs w:val="20"/>
                    </w:rPr>
                    <w:t> </w:t>
                  </w:r>
                </w:p>
              </w:tc>
              <w:tc>
                <w:tcPr>
                  <w:tcW w:w="0" w:type="auto"/>
                  <w:tcMar>
                    <w:top w:w="30" w:type="dxa"/>
                    <w:left w:w="0" w:type="dxa"/>
                    <w:bottom w:w="30" w:type="dxa"/>
                    <w:right w:w="0" w:type="dxa"/>
                  </w:tcMar>
                </w:tcPr>
                <w:p w14:paraId="1EFFCA0E"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5F739E0" w14:textId="77777777" w:rsidR="00BB03A1" w:rsidRDefault="00BE3CDA">
                  <w:pPr>
                    <w:pStyle w:val="p"/>
                  </w:pPr>
                  <w:r>
                    <w:rPr>
                      <w:rFonts w:ascii="Times New Roman" w:eastAsia="Times New Roman" w:hAnsi="Times New Roman" w:cs="Times New Roman"/>
                      <w:color w:val="000000"/>
                      <w:sz w:val="24"/>
                    </w:rPr>
                    <w:t>the internal environment of the organization</w:t>
                  </w:r>
                </w:p>
              </w:tc>
            </w:tr>
          </w:tbl>
          <w:p w14:paraId="6B40E16D"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6398270F" w14:textId="77777777">
              <w:tc>
                <w:tcPr>
                  <w:tcW w:w="0" w:type="auto"/>
                  <w:tcMar>
                    <w:top w:w="30" w:type="dxa"/>
                    <w:left w:w="0" w:type="dxa"/>
                    <w:bottom w:w="30" w:type="dxa"/>
                    <w:right w:w="0" w:type="dxa"/>
                  </w:tcMar>
                </w:tcPr>
                <w:p w14:paraId="3314F308"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5BC4B0E" w14:textId="77777777" w:rsidR="00BB03A1" w:rsidRDefault="00BE3CDA">
                  <w:r>
                    <w:rPr>
                      <w:rFonts w:ascii="Times New Roman" w:eastAsia="Times New Roman" w:hAnsi="Times New Roman" w:cs="Times New Roman"/>
                      <w:color w:val="000000"/>
                      <w:sz w:val="22"/>
                      <w:szCs w:val="22"/>
                    </w:rPr>
                    <w:t>b</w:t>
                  </w:r>
                </w:p>
              </w:tc>
            </w:tr>
          </w:tbl>
          <w:p w14:paraId="5F1F5585" w14:textId="77777777" w:rsidR="00BB03A1" w:rsidRDefault="00BB03A1"/>
        </w:tc>
      </w:tr>
    </w:tbl>
    <w:p w14:paraId="1344EFD5"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2C4FB884" w14:textId="77777777">
        <w:tc>
          <w:tcPr>
            <w:tcW w:w="5000" w:type="pct"/>
            <w:tcMar>
              <w:top w:w="0" w:type="dxa"/>
              <w:left w:w="0" w:type="dxa"/>
              <w:bottom w:w="0" w:type="dxa"/>
              <w:right w:w="0" w:type="dxa"/>
            </w:tcMar>
            <w:vAlign w:val="center"/>
          </w:tcPr>
          <w:p w14:paraId="56B16FAE" w14:textId="77777777" w:rsidR="00BB03A1" w:rsidRDefault="00BE3CDA">
            <w:pPr>
              <w:pStyle w:val="p"/>
            </w:pPr>
            <w:r>
              <w:rPr>
                <w:rFonts w:ascii="Times New Roman" w:eastAsia="Times New Roman" w:hAnsi="Times New Roman" w:cs="Times New Roman"/>
                <w:color w:val="000000"/>
                <w:sz w:val="22"/>
                <w:szCs w:val="22"/>
              </w:rPr>
              <w:t>35. </w:t>
            </w:r>
            <w:r>
              <w:rPr>
                <w:rFonts w:ascii="Times New Roman" w:eastAsia="Times New Roman" w:hAnsi="Times New Roman" w:cs="Times New Roman"/>
                <w:color w:val="000000"/>
                <w:sz w:val="24"/>
              </w:rPr>
              <w:t>Which statement best describes the learning organization?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831"/>
            </w:tblGrid>
            <w:tr w:rsidR="00BB03A1" w14:paraId="3CA8F9CA" w14:textId="77777777">
              <w:tc>
                <w:tcPr>
                  <w:tcW w:w="400" w:type="dxa"/>
                  <w:tcMar>
                    <w:top w:w="0" w:type="dxa"/>
                    <w:left w:w="0" w:type="dxa"/>
                    <w:bottom w:w="0" w:type="dxa"/>
                    <w:right w:w="0" w:type="dxa"/>
                  </w:tcMar>
                </w:tcPr>
                <w:p w14:paraId="701653FA" w14:textId="77777777" w:rsidR="00BB03A1" w:rsidRDefault="00BE3CDA">
                  <w:r>
                    <w:rPr>
                      <w:color w:val="000000"/>
                      <w:sz w:val="20"/>
                      <w:szCs w:val="20"/>
                    </w:rPr>
                    <w:t> </w:t>
                  </w:r>
                </w:p>
              </w:tc>
              <w:tc>
                <w:tcPr>
                  <w:tcW w:w="0" w:type="auto"/>
                  <w:tcMar>
                    <w:top w:w="30" w:type="dxa"/>
                    <w:left w:w="0" w:type="dxa"/>
                    <w:bottom w:w="30" w:type="dxa"/>
                    <w:right w:w="0" w:type="dxa"/>
                  </w:tcMar>
                </w:tcPr>
                <w:p w14:paraId="23A0A1FF"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47376FF" w14:textId="77777777" w:rsidR="00BB03A1" w:rsidRDefault="00BE3CDA">
                  <w:pPr>
                    <w:pStyle w:val="p"/>
                  </w:pPr>
                  <w:r>
                    <w:rPr>
                      <w:rFonts w:ascii="Times New Roman" w:eastAsia="Times New Roman" w:hAnsi="Times New Roman" w:cs="Times New Roman"/>
                      <w:color w:val="000000"/>
                      <w:sz w:val="24"/>
                    </w:rPr>
                    <w:t>They place high value on problem solving.</w:t>
                  </w:r>
                </w:p>
              </w:tc>
            </w:tr>
            <w:tr w:rsidR="00BB03A1" w14:paraId="03511F06" w14:textId="77777777">
              <w:tc>
                <w:tcPr>
                  <w:tcW w:w="400" w:type="dxa"/>
                  <w:tcMar>
                    <w:top w:w="0" w:type="dxa"/>
                    <w:left w:w="0" w:type="dxa"/>
                    <w:bottom w:w="0" w:type="dxa"/>
                    <w:right w:w="0" w:type="dxa"/>
                  </w:tcMar>
                </w:tcPr>
                <w:p w14:paraId="39839C77" w14:textId="77777777" w:rsidR="00BB03A1" w:rsidRDefault="00BE3CDA">
                  <w:r>
                    <w:rPr>
                      <w:color w:val="000000"/>
                      <w:sz w:val="20"/>
                      <w:szCs w:val="20"/>
                    </w:rPr>
                    <w:t> </w:t>
                  </w:r>
                </w:p>
              </w:tc>
              <w:tc>
                <w:tcPr>
                  <w:tcW w:w="0" w:type="auto"/>
                  <w:tcMar>
                    <w:top w:w="30" w:type="dxa"/>
                    <w:left w:w="0" w:type="dxa"/>
                    <w:bottom w:w="30" w:type="dxa"/>
                    <w:right w:w="0" w:type="dxa"/>
                  </w:tcMar>
                </w:tcPr>
                <w:p w14:paraId="09165228"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85A829A" w14:textId="77777777" w:rsidR="00BB03A1" w:rsidRDefault="00BE3CDA">
                  <w:pPr>
                    <w:pStyle w:val="p"/>
                  </w:pPr>
                  <w:r>
                    <w:rPr>
                      <w:rFonts w:ascii="Times New Roman" w:eastAsia="Times New Roman" w:hAnsi="Times New Roman" w:cs="Times New Roman"/>
                      <w:color w:val="000000"/>
                      <w:sz w:val="24"/>
                    </w:rPr>
                    <w:t>They emphasize training as the essential value.</w:t>
                  </w:r>
                </w:p>
              </w:tc>
            </w:tr>
            <w:tr w:rsidR="00BB03A1" w14:paraId="2E27B2EC" w14:textId="77777777">
              <w:tc>
                <w:tcPr>
                  <w:tcW w:w="400" w:type="dxa"/>
                  <w:tcMar>
                    <w:top w:w="0" w:type="dxa"/>
                    <w:left w:w="0" w:type="dxa"/>
                    <w:bottom w:w="0" w:type="dxa"/>
                    <w:right w:w="0" w:type="dxa"/>
                  </w:tcMar>
                </w:tcPr>
                <w:p w14:paraId="5A1FCAD2" w14:textId="77777777" w:rsidR="00BB03A1" w:rsidRDefault="00BE3CDA">
                  <w:r>
                    <w:rPr>
                      <w:color w:val="000000"/>
                      <w:sz w:val="20"/>
                      <w:szCs w:val="20"/>
                    </w:rPr>
                    <w:t> </w:t>
                  </w:r>
                </w:p>
              </w:tc>
              <w:tc>
                <w:tcPr>
                  <w:tcW w:w="0" w:type="auto"/>
                  <w:tcMar>
                    <w:top w:w="30" w:type="dxa"/>
                    <w:left w:w="0" w:type="dxa"/>
                    <w:bottom w:w="30" w:type="dxa"/>
                    <w:right w:w="0" w:type="dxa"/>
                  </w:tcMar>
                </w:tcPr>
                <w:p w14:paraId="10B4C97D"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2A279CF" w14:textId="77777777" w:rsidR="00BB03A1" w:rsidRDefault="00BE3CDA">
                  <w:pPr>
                    <w:pStyle w:val="p"/>
                  </w:pPr>
                  <w:r>
                    <w:rPr>
                      <w:rFonts w:ascii="Times New Roman" w:eastAsia="Times New Roman" w:hAnsi="Times New Roman" w:cs="Times New Roman"/>
                      <w:color w:val="000000"/>
                      <w:sz w:val="24"/>
                    </w:rPr>
                    <w:t>They engage people in sessions focused on finding maximum organizational efficiency.</w:t>
                  </w:r>
                </w:p>
              </w:tc>
            </w:tr>
            <w:tr w:rsidR="00BB03A1" w14:paraId="18259447" w14:textId="77777777">
              <w:tc>
                <w:tcPr>
                  <w:tcW w:w="400" w:type="dxa"/>
                  <w:tcMar>
                    <w:top w:w="0" w:type="dxa"/>
                    <w:left w:w="0" w:type="dxa"/>
                    <w:bottom w:w="0" w:type="dxa"/>
                    <w:right w:w="0" w:type="dxa"/>
                  </w:tcMar>
                </w:tcPr>
                <w:p w14:paraId="4407CE78" w14:textId="77777777" w:rsidR="00BB03A1" w:rsidRDefault="00BE3CDA">
                  <w:r>
                    <w:rPr>
                      <w:color w:val="000000"/>
                      <w:sz w:val="20"/>
                      <w:szCs w:val="20"/>
                    </w:rPr>
                    <w:t> </w:t>
                  </w:r>
                </w:p>
              </w:tc>
              <w:tc>
                <w:tcPr>
                  <w:tcW w:w="0" w:type="auto"/>
                  <w:tcMar>
                    <w:top w:w="30" w:type="dxa"/>
                    <w:left w:w="0" w:type="dxa"/>
                    <w:bottom w:w="30" w:type="dxa"/>
                    <w:right w:w="0" w:type="dxa"/>
                  </w:tcMar>
                </w:tcPr>
                <w:p w14:paraId="7A88AE0D"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88A2E78" w14:textId="77777777" w:rsidR="00BB03A1" w:rsidRDefault="00BE3CDA">
                  <w:pPr>
                    <w:pStyle w:val="p"/>
                  </w:pPr>
                  <w:r>
                    <w:rPr>
                      <w:rFonts w:ascii="Times New Roman" w:eastAsia="Times New Roman" w:hAnsi="Times New Roman" w:cs="Times New Roman"/>
                      <w:color w:val="000000"/>
                      <w:sz w:val="24"/>
                    </w:rPr>
                    <w:t>They facilitate better decision-making when the environment is unstable.</w:t>
                  </w:r>
                </w:p>
              </w:tc>
            </w:tr>
          </w:tbl>
          <w:p w14:paraId="74B623BC"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0D9AF2BC" w14:textId="77777777">
              <w:tc>
                <w:tcPr>
                  <w:tcW w:w="0" w:type="auto"/>
                  <w:tcMar>
                    <w:top w:w="30" w:type="dxa"/>
                    <w:left w:w="0" w:type="dxa"/>
                    <w:bottom w:w="30" w:type="dxa"/>
                    <w:right w:w="0" w:type="dxa"/>
                  </w:tcMar>
                </w:tcPr>
                <w:p w14:paraId="0A85C921"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981A4C5" w14:textId="77777777" w:rsidR="00BB03A1" w:rsidRDefault="00BE3CDA">
                  <w:r>
                    <w:rPr>
                      <w:rFonts w:ascii="Times New Roman" w:eastAsia="Times New Roman" w:hAnsi="Times New Roman" w:cs="Times New Roman"/>
                      <w:color w:val="000000"/>
                      <w:sz w:val="22"/>
                      <w:szCs w:val="22"/>
                    </w:rPr>
                    <w:t>a</w:t>
                  </w:r>
                </w:p>
              </w:tc>
            </w:tr>
          </w:tbl>
          <w:p w14:paraId="0C5ECF9F" w14:textId="77777777" w:rsidR="00BB03A1" w:rsidRDefault="00BB03A1"/>
        </w:tc>
      </w:tr>
    </w:tbl>
    <w:p w14:paraId="09666ACF"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4AC16819" w14:textId="77777777">
        <w:tc>
          <w:tcPr>
            <w:tcW w:w="5000" w:type="pct"/>
            <w:tcMar>
              <w:top w:w="0" w:type="dxa"/>
              <w:left w:w="0" w:type="dxa"/>
              <w:bottom w:w="0" w:type="dxa"/>
              <w:right w:w="0" w:type="dxa"/>
            </w:tcMar>
            <w:vAlign w:val="center"/>
          </w:tcPr>
          <w:p w14:paraId="391C4C49" w14:textId="77777777" w:rsidR="00BB03A1" w:rsidRPr="00EB2487" w:rsidRDefault="00BE3CDA">
            <w:pPr>
              <w:pStyle w:val="p"/>
              <w:rPr>
                <w:color w:val="FF0000"/>
              </w:rPr>
            </w:pPr>
            <w:r>
              <w:rPr>
                <w:rFonts w:ascii="Times New Roman" w:eastAsia="Times New Roman" w:hAnsi="Times New Roman" w:cs="Times New Roman"/>
                <w:color w:val="000000"/>
                <w:sz w:val="22"/>
                <w:szCs w:val="22"/>
              </w:rPr>
              <w:t>36</w:t>
            </w:r>
            <w:r w:rsidRPr="00EB2487">
              <w:rPr>
                <w:rFonts w:ascii="Times New Roman" w:eastAsia="Times New Roman" w:hAnsi="Times New Roman" w:cs="Times New Roman"/>
                <w:color w:val="FF0000"/>
                <w:sz w:val="22"/>
                <w:szCs w:val="22"/>
              </w:rPr>
              <w:t>. </w:t>
            </w:r>
            <w:r w:rsidRPr="00EB2487">
              <w:rPr>
                <w:rFonts w:ascii="Times New Roman" w:eastAsia="Times New Roman" w:hAnsi="Times New Roman" w:cs="Times New Roman"/>
                <w:color w:val="FF0000"/>
                <w:sz w:val="24"/>
              </w:rPr>
              <w:t>In a learning organization, what is used to encourage openness, equality, continuous improvement, and change?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773"/>
            </w:tblGrid>
            <w:tr w:rsidR="00BB03A1" w14:paraId="15C184A7" w14:textId="77777777">
              <w:tc>
                <w:tcPr>
                  <w:tcW w:w="400" w:type="dxa"/>
                  <w:tcMar>
                    <w:top w:w="0" w:type="dxa"/>
                    <w:left w:w="0" w:type="dxa"/>
                    <w:bottom w:w="0" w:type="dxa"/>
                    <w:right w:w="0" w:type="dxa"/>
                  </w:tcMar>
                </w:tcPr>
                <w:p w14:paraId="0DA75222" w14:textId="77777777" w:rsidR="00BB03A1" w:rsidRDefault="00BE3CDA">
                  <w:r>
                    <w:rPr>
                      <w:color w:val="000000"/>
                      <w:sz w:val="20"/>
                      <w:szCs w:val="20"/>
                    </w:rPr>
                    <w:t> </w:t>
                  </w:r>
                </w:p>
              </w:tc>
              <w:tc>
                <w:tcPr>
                  <w:tcW w:w="0" w:type="auto"/>
                  <w:tcMar>
                    <w:top w:w="30" w:type="dxa"/>
                    <w:left w:w="0" w:type="dxa"/>
                    <w:bottom w:w="30" w:type="dxa"/>
                    <w:right w:w="0" w:type="dxa"/>
                  </w:tcMar>
                </w:tcPr>
                <w:p w14:paraId="67068C02"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13628A2" w14:textId="77777777" w:rsidR="00BB03A1" w:rsidRDefault="00BE3CDA">
                  <w:pPr>
                    <w:pStyle w:val="p"/>
                  </w:pPr>
                  <w:r>
                    <w:rPr>
                      <w:rFonts w:ascii="Times New Roman" w:eastAsia="Times New Roman" w:hAnsi="Times New Roman" w:cs="Times New Roman"/>
                      <w:color w:val="000000"/>
                      <w:sz w:val="24"/>
                    </w:rPr>
                    <w:t>empowerment</w:t>
                  </w:r>
                </w:p>
              </w:tc>
            </w:tr>
            <w:tr w:rsidR="00BB03A1" w14:paraId="7FF0A3FF" w14:textId="77777777">
              <w:tc>
                <w:tcPr>
                  <w:tcW w:w="400" w:type="dxa"/>
                  <w:tcMar>
                    <w:top w:w="0" w:type="dxa"/>
                    <w:left w:w="0" w:type="dxa"/>
                    <w:bottom w:w="0" w:type="dxa"/>
                    <w:right w:w="0" w:type="dxa"/>
                  </w:tcMar>
                </w:tcPr>
                <w:p w14:paraId="3C0ABE2E" w14:textId="77777777" w:rsidR="00BB03A1" w:rsidRDefault="00BE3CDA">
                  <w:r>
                    <w:rPr>
                      <w:color w:val="000000"/>
                      <w:sz w:val="20"/>
                      <w:szCs w:val="20"/>
                    </w:rPr>
                    <w:t> </w:t>
                  </w:r>
                </w:p>
              </w:tc>
              <w:tc>
                <w:tcPr>
                  <w:tcW w:w="0" w:type="auto"/>
                  <w:tcMar>
                    <w:top w:w="30" w:type="dxa"/>
                    <w:left w:w="0" w:type="dxa"/>
                    <w:bottom w:w="30" w:type="dxa"/>
                    <w:right w:w="0" w:type="dxa"/>
                  </w:tcMar>
                </w:tcPr>
                <w:p w14:paraId="032EC2F1"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3F959A3" w14:textId="77777777" w:rsidR="00BB03A1" w:rsidRDefault="00BE3CDA">
                  <w:pPr>
                    <w:pStyle w:val="p"/>
                  </w:pPr>
                  <w:r>
                    <w:rPr>
                      <w:rFonts w:ascii="Times New Roman" w:eastAsia="Times New Roman" w:hAnsi="Times New Roman" w:cs="Times New Roman"/>
                      <w:color w:val="000000"/>
                      <w:sz w:val="24"/>
                    </w:rPr>
                    <w:t>the culture</w:t>
                  </w:r>
                </w:p>
              </w:tc>
            </w:tr>
            <w:tr w:rsidR="00BB03A1" w14:paraId="5CB11D61" w14:textId="77777777">
              <w:tc>
                <w:tcPr>
                  <w:tcW w:w="400" w:type="dxa"/>
                  <w:tcMar>
                    <w:top w:w="0" w:type="dxa"/>
                    <w:left w:w="0" w:type="dxa"/>
                    <w:bottom w:w="0" w:type="dxa"/>
                    <w:right w:w="0" w:type="dxa"/>
                  </w:tcMar>
                </w:tcPr>
                <w:p w14:paraId="4DD0600D" w14:textId="77777777" w:rsidR="00BB03A1" w:rsidRDefault="00BE3CDA">
                  <w:r>
                    <w:rPr>
                      <w:color w:val="000000"/>
                      <w:sz w:val="20"/>
                      <w:szCs w:val="20"/>
                    </w:rPr>
                    <w:t> </w:t>
                  </w:r>
                </w:p>
              </w:tc>
              <w:tc>
                <w:tcPr>
                  <w:tcW w:w="0" w:type="auto"/>
                  <w:tcMar>
                    <w:top w:w="30" w:type="dxa"/>
                    <w:left w:w="0" w:type="dxa"/>
                    <w:bottom w:w="30" w:type="dxa"/>
                    <w:right w:w="0" w:type="dxa"/>
                  </w:tcMar>
                </w:tcPr>
                <w:p w14:paraId="4E01BAA6"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36249AC" w14:textId="77777777" w:rsidR="00BB03A1" w:rsidRDefault="00BE3CDA">
                  <w:pPr>
                    <w:pStyle w:val="p"/>
                  </w:pPr>
                  <w:r>
                    <w:rPr>
                      <w:rFonts w:ascii="Times New Roman" w:eastAsia="Times New Roman" w:hAnsi="Times New Roman" w:cs="Times New Roman"/>
                      <w:color w:val="000000"/>
                      <w:sz w:val="24"/>
                    </w:rPr>
                    <w:t>strategy</w:t>
                  </w:r>
                </w:p>
              </w:tc>
            </w:tr>
            <w:tr w:rsidR="00BB03A1" w14:paraId="703EFF58" w14:textId="77777777">
              <w:tc>
                <w:tcPr>
                  <w:tcW w:w="400" w:type="dxa"/>
                  <w:tcMar>
                    <w:top w:w="0" w:type="dxa"/>
                    <w:left w:w="0" w:type="dxa"/>
                    <w:bottom w:w="0" w:type="dxa"/>
                    <w:right w:w="0" w:type="dxa"/>
                  </w:tcMar>
                </w:tcPr>
                <w:p w14:paraId="11C10089" w14:textId="77777777" w:rsidR="00BB03A1" w:rsidRDefault="00BE3CDA">
                  <w:r>
                    <w:rPr>
                      <w:color w:val="000000"/>
                      <w:sz w:val="20"/>
                      <w:szCs w:val="20"/>
                    </w:rPr>
                    <w:t> </w:t>
                  </w:r>
                </w:p>
              </w:tc>
              <w:tc>
                <w:tcPr>
                  <w:tcW w:w="0" w:type="auto"/>
                  <w:tcMar>
                    <w:top w:w="30" w:type="dxa"/>
                    <w:left w:w="0" w:type="dxa"/>
                    <w:bottom w:w="30" w:type="dxa"/>
                    <w:right w:w="0" w:type="dxa"/>
                  </w:tcMar>
                </w:tcPr>
                <w:p w14:paraId="343E49A2"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49B98BA" w14:textId="77777777" w:rsidR="00BB03A1" w:rsidRDefault="00BE3CDA">
                  <w:pPr>
                    <w:pStyle w:val="p"/>
                  </w:pPr>
                  <w:r>
                    <w:rPr>
                      <w:rFonts w:ascii="Times New Roman" w:eastAsia="Times New Roman" w:hAnsi="Times New Roman" w:cs="Times New Roman"/>
                      <w:color w:val="000000"/>
                      <w:sz w:val="24"/>
                    </w:rPr>
                    <w:t>the structure</w:t>
                  </w:r>
                </w:p>
              </w:tc>
            </w:tr>
          </w:tbl>
          <w:p w14:paraId="3BD6C2C3"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21551F0E" w14:textId="77777777">
              <w:tc>
                <w:tcPr>
                  <w:tcW w:w="0" w:type="auto"/>
                  <w:tcMar>
                    <w:top w:w="30" w:type="dxa"/>
                    <w:left w:w="0" w:type="dxa"/>
                    <w:bottom w:w="30" w:type="dxa"/>
                    <w:right w:w="0" w:type="dxa"/>
                  </w:tcMar>
                </w:tcPr>
                <w:p w14:paraId="38FA8CFB"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EFF405D" w14:textId="77777777" w:rsidR="00BB03A1" w:rsidRDefault="00BE3CDA">
                  <w:r>
                    <w:rPr>
                      <w:rFonts w:ascii="Times New Roman" w:eastAsia="Times New Roman" w:hAnsi="Times New Roman" w:cs="Times New Roman"/>
                      <w:color w:val="000000"/>
                      <w:sz w:val="22"/>
                      <w:szCs w:val="22"/>
                    </w:rPr>
                    <w:t>b</w:t>
                  </w:r>
                </w:p>
              </w:tc>
            </w:tr>
          </w:tbl>
          <w:p w14:paraId="59952BE2" w14:textId="77777777" w:rsidR="00BB03A1" w:rsidRDefault="00BB03A1"/>
        </w:tc>
      </w:tr>
    </w:tbl>
    <w:p w14:paraId="78C36F9B"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5BFA2345" w14:textId="77777777">
        <w:tc>
          <w:tcPr>
            <w:tcW w:w="5000" w:type="pct"/>
            <w:tcMar>
              <w:top w:w="0" w:type="dxa"/>
              <w:left w:w="0" w:type="dxa"/>
              <w:bottom w:w="0" w:type="dxa"/>
              <w:right w:w="0" w:type="dxa"/>
            </w:tcMar>
            <w:vAlign w:val="center"/>
          </w:tcPr>
          <w:p w14:paraId="7C9D760E" w14:textId="77777777" w:rsidR="00BB03A1" w:rsidRDefault="00BE3CDA">
            <w:pPr>
              <w:pStyle w:val="p"/>
            </w:pPr>
            <w:r>
              <w:rPr>
                <w:rFonts w:ascii="Times New Roman" w:eastAsia="Times New Roman" w:hAnsi="Times New Roman" w:cs="Times New Roman"/>
                <w:color w:val="000000"/>
                <w:sz w:val="22"/>
                <w:szCs w:val="22"/>
              </w:rPr>
              <w:t>37. </w:t>
            </w:r>
            <w:r>
              <w:rPr>
                <w:rFonts w:ascii="Times New Roman" w:eastAsia="Times New Roman" w:hAnsi="Times New Roman" w:cs="Times New Roman"/>
                <w:color w:val="000000"/>
                <w:sz w:val="24"/>
              </w:rPr>
              <w:t xml:space="preserve">Which statement best describes organizational </w:t>
            </w:r>
            <w:proofErr w:type="spellStart"/>
            <w:r>
              <w:rPr>
                <w:rFonts w:ascii="Times New Roman" w:eastAsia="Times New Roman" w:hAnsi="Times New Roman" w:cs="Times New Roman"/>
                <w:color w:val="000000"/>
                <w:sz w:val="24"/>
              </w:rPr>
              <w:t>behaviour</w:t>
            </w:r>
            <w:proofErr w:type="spellEnd"/>
            <w:r>
              <w:rPr>
                <w:rFonts w:ascii="Times New Roman" w:eastAsia="Times New Roman" w:hAnsi="Times New Roman" w:cs="Times New Roman"/>
                <w:color w:val="000000"/>
                <w:sz w:val="24"/>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272"/>
            </w:tblGrid>
            <w:tr w:rsidR="00BB03A1" w14:paraId="54FC4372" w14:textId="77777777">
              <w:tc>
                <w:tcPr>
                  <w:tcW w:w="400" w:type="dxa"/>
                  <w:tcMar>
                    <w:top w:w="0" w:type="dxa"/>
                    <w:left w:w="0" w:type="dxa"/>
                    <w:bottom w:w="0" w:type="dxa"/>
                    <w:right w:w="0" w:type="dxa"/>
                  </w:tcMar>
                </w:tcPr>
                <w:p w14:paraId="3FC6F4E4" w14:textId="77777777" w:rsidR="00BB03A1" w:rsidRDefault="00BE3CDA">
                  <w:r>
                    <w:rPr>
                      <w:color w:val="000000"/>
                      <w:sz w:val="20"/>
                      <w:szCs w:val="20"/>
                    </w:rPr>
                    <w:t> </w:t>
                  </w:r>
                </w:p>
              </w:tc>
              <w:tc>
                <w:tcPr>
                  <w:tcW w:w="0" w:type="auto"/>
                  <w:tcMar>
                    <w:top w:w="30" w:type="dxa"/>
                    <w:left w:w="0" w:type="dxa"/>
                    <w:bottom w:w="30" w:type="dxa"/>
                    <w:right w:w="0" w:type="dxa"/>
                  </w:tcMar>
                </w:tcPr>
                <w:p w14:paraId="4EADA7C4"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709FB58" w14:textId="77777777" w:rsidR="00BB03A1" w:rsidRDefault="00BE3CDA">
                  <w:pPr>
                    <w:pStyle w:val="p"/>
                  </w:pPr>
                  <w:r>
                    <w:rPr>
                      <w:rFonts w:ascii="Times New Roman" w:eastAsia="Times New Roman" w:hAnsi="Times New Roman" w:cs="Times New Roman"/>
                      <w:color w:val="000000"/>
                      <w:sz w:val="24"/>
                    </w:rPr>
                    <w:t>It is a micro approach to organizations, focusing on individuals.</w:t>
                  </w:r>
                </w:p>
              </w:tc>
            </w:tr>
            <w:tr w:rsidR="00BB03A1" w14:paraId="16FDBF4C" w14:textId="77777777">
              <w:tc>
                <w:tcPr>
                  <w:tcW w:w="400" w:type="dxa"/>
                  <w:tcMar>
                    <w:top w:w="0" w:type="dxa"/>
                    <w:left w:w="0" w:type="dxa"/>
                    <w:bottom w:w="0" w:type="dxa"/>
                    <w:right w:w="0" w:type="dxa"/>
                  </w:tcMar>
                </w:tcPr>
                <w:p w14:paraId="6CB45C94" w14:textId="77777777" w:rsidR="00BB03A1" w:rsidRDefault="00BE3CDA">
                  <w:r>
                    <w:rPr>
                      <w:color w:val="000000"/>
                      <w:sz w:val="20"/>
                      <w:szCs w:val="20"/>
                    </w:rPr>
                    <w:t> </w:t>
                  </w:r>
                </w:p>
              </w:tc>
              <w:tc>
                <w:tcPr>
                  <w:tcW w:w="0" w:type="auto"/>
                  <w:tcMar>
                    <w:top w:w="30" w:type="dxa"/>
                    <w:left w:w="0" w:type="dxa"/>
                    <w:bottom w:w="30" w:type="dxa"/>
                    <w:right w:w="0" w:type="dxa"/>
                  </w:tcMar>
                </w:tcPr>
                <w:p w14:paraId="5E5096BF"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4B3F653" w14:textId="77777777" w:rsidR="00BB03A1" w:rsidRDefault="00BE3CDA">
                  <w:pPr>
                    <w:pStyle w:val="p"/>
                  </w:pPr>
                  <w:r>
                    <w:rPr>
                      <w:rFonts w:ascii="Times New Roman" w:eastAsia="Times New Roman" w:hAnsi="Times New Roman" w:cs="Times New Roman"/>
                      <w:color w:val="000000"/>
                      <w:sz w:val="24"/>
                    </w:rPr>
                    <w:t>It focuses on the whole organization as a unit of analysis.</w:t>
                  </w:r>
                </w:p>
              </w:tc>
            </w:tr>
            <w:tr w:rsidR="00BB03A1" w14:paraId="50274AE6" w14:textId="77777777">
              <w:tc>
                <w:tcPr>
                  <w:tcW w:w="400" w:type="dxa"/>
                  <w:tcMar>
                    <w:top w:w="0" w:type="dxa"/>
                    <w:left w:w="0" w:type="dxa"/>
                    <w:bottom w:w="0" w:type="dxa"/>
                    <w:right w:w="0" w:type="dxa"/>
                  </w:tcMar>
                </w:tcPr>
                <w:p w14:paraId="1FA084BA" w14:textId="77777777" w:rsidR="00BB03A1" w:rsidRDefault="00BE3CDA">
                  <w:r>
                    <w:rPr>
                      <w:color w:val="000000"/>
                      <w:sz w:val="20"/>
                      <w:szCs w:val="20"/>
                    </w:rPr>
                    <w:t> </w:t>
                  </w:r>
                </w:p>
              </w:tc>
              <w:tc>
                <w:tcPr>
                  <w:tcW w:w="0" w:type="auto"/>
                  <w:tcMar>
                    <w:top w:w="30" w:type="dxa"/>
                    <w:left w:w="0" w:type="dxa"/>
                    <w:bottom w:w="30" w:type="dxa"/>
                    <w:right w:w="0" w:type="dxa"/>
                  </w:tcMar>
                </w:tcPr>
                <w:p w14:paraId="6C109D4C"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46F629F" w14:textId="77777777" w:rsidR="00BB03A1" w:rsidRDefault="00BE3CDA">
                  <w:pPr>
                    <w:pStyle w:val="p"/>
                  </w:pPr>
                  <w:r>
                    <w:rPr>
                      <w:rFonts w:ascii="Times New Roman" w:eastAsia="Times New Roman" w:hAnsi="Times New Roman" w:cs="Times New Roman"/>
                      <w:color w:val="000000"/>
                      <w:sz w:val="24"/>
                    </w:rPr>
                    <w:t>It is an “umbrella” that encompasses the study of organizational theory.</w:t>
                  </w:r>
                </w:p>
              </w:tc>
            </w:tr>
            <w:tr w:rsidR="00BB03A1" w14:paraId="3219BDA9" w14:textId="77777777">
              <w:tc>
                <w:tcPr>
                  <w:tcW w:w="400" w:type="dxa"/>
                  <w:tcMar>
                    <w:top w:w="0" w:type="dxa"/>
                    <w:left w:w="0" w:type="dxa"/>
                    <w:bottom w:w="0" w:type="dxa"/>
                    <w:right w:w="0" w:type="dxa"/>
                  </w:tcMar>
                </w:tcPr>
                <w:p w14:paraId="0E712AEE" w14:textId="77777777" w:rsidR="00BB03A1" w:rsidRDefault="00BE3CDA">
                  <w:r>
                    <w:rPr>
                      <w:color w:val="000000"/>
                      <w:sz w:val="20"/>
                      <w:szCs w:val="20"/>
                    </w:rPr>
                    <w:t> </w:t>
                  </w:r>
                </w:p>
              </w:tc>
              <w:tc>
                <w:tcPr>
                  <w:tcW w:w="0" w:type="auto"/>
                  <w:tcMar>
                    <w:top w:w="30" w:type="dxa"/>
                    <w:left w:w="0" w:type="dxa"/>
                    <w:bottom w:w="30" w:type="dxa"/>
                    <w:right w:w="0" w:type="dxa"/>
                  </w:tcMar>
                </w:tcPr>
                <w:p w14:paraId="2688A9FB"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3EDBA87" w14:textId="77777777" w:rsidR="00BB03A1" w:rsidRDefault="00BE3CDA">
                  <w:pPr>
                    <w:pStyle w:val="p"/>
                  </w:pPr>
                  <w:r>
                    <w:rPr>
                      <w:rFonts w:ascii="Times New Roman" w:eastAsia="Times New Roman" w:hAnsi="Times New Roman" w:cs="Times New Roman"/>
                      <w:color w:val="000000"/>
                      <w:sz w:val="24"/>
                    </w:rPr>
                    <w:t>It is a subset of organizational theory.</w:t>
                  </w:r>
                </w:p>
              </w:tc>
            </w:tr>
          </w:tbl>
          <w:p w14:paraId="208DD676"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8"/>
            </w:tblGrid>
            <w:tr w:rsidR="00BB03A1" w14:paraId="35AA3B62" w14:textId="77777777">
              <w:tc>
                <w:tcPr>
                  <w:tcW w:w="0" w:type="auto"/>
                  <w:tcMar>
                    <w:top w:w="30" w:type="dxa"/>
                    <w:left w:w="0" w:type="dxa"/>
                    <w:bottom w:w="30" w:type="dxa"/>
                    <w:right w:w="0" w:type="dxa"/>
                  </w:tcMar>
                </w:tcPr>
                <w:p w14:paraId="7C692D14"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9F34BA7" w14:textId="77777777" w:rsidR="00BB03A1" w:rsidRDefault="00BE3CDA">
                  <w:r>
                    <w:rPr>
                      <w:rFonts w:ascii="Times New Roman" w:eastAsia="Times New Roman" w:hAnsi="Times New Roman" w:cs="Times New Roman"/>
                      <w:color w:val="000000"/>
                      <w:sz w:val="22"/>
                      <w:szCs w:val="22"/>
                    </w:rPr>
                    <w:t>a</w:t>
                  </w:r>
                </w:p>
              </w:tc>
            </w:tr>
          </w:tbl>
          <w:p w14:paraId="5EB4DFCA" w14:textId="77777777" w:rsidR="00BB03A1" w:rsidRDefault="00BB03A1"/>
        </w:tc>
      </w:tr>
    </w:tbl>
    <w:p w14:paraId="2627F492"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171AB30A" w14:textId="77777777">
        <w:tc>
          <w:tcPr>
            <w:tcW w:w="5000" w:type="pct"/>
            <w:tcMar>
              <w:top w:w="0" w:type="dxa"/>
              <w:left w:w="0" w:type="dxa"/>
              <w:bottom w:w="0" w:type="dxa"/>
              <w:right w:w="0" w:type="dxa"/>
            </w:tcMar>
            <w:vAlign w:val="center"/>
          </w:tcPr>
          <w:p w14:paraId="65DE4B18" w14:textId="77777777" w:rsidR="00BB03A1" w:rsidRDefault="00BE3CDA">
            <w:pPr>
              <w:pStyle w:val="p"/>
            </w:pPr>
            <w:r>
              <w:rPr>
                <w:rFonts w:ascii="Times New Roman" w:eastAsia="Times New Roman" w:hAnsi="Times New Roman" w:cs="Times New Roman"/>
                <w:color w:val="000000"/>
                <w:sz w:val="22"/>
                <w:szCs w:val="22"/>
              </w:rPr>
              <w:t>38. </w:t>
            </w:r>
            <w:r>
              <w:rPr>
                <w:rFonts w:ascii="Times New Roman" w:eastAsia="Times New Roman" w:hAnsi="Times New Roman" w:cs="Times New Roman"/>
                <w:color w:val="000000"/>
                <w:sz w:val="24"/>
              </w:rPr>
              <w:t xml:space="preserve">Which statement best describes organizational </w:t>
            </w:r>
            <w:proofErr w:type="spellStart"/>
            <w:r>
              <w:rPr>
                <w:rFonts w:ascii="Times New Roman" w:eastAsia="Times New Roman" w:hAnsi="Times New Roman" w:cs="Times New Roman"/>
                <w:color w:val="000000"/>
                <w:sz w:val="24"/>
              </w:rPr>
              <w:t>behaviour</w:t>
            </w:r>
            <w:proofErr w:type="spellEnd"/>
            <w:r>
              <w:rPr>
                <w:rFonts w:ascii="Times New Roman" w:eastAsia="Times New Roman" w:hAnsi="Times New Roman" w:cs="Times New Roman"/>
                <w:color w:val="000000"/>
                <w:sz w:val="24"/>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332"/>
            </w:tblGrid>
            <w:tr w:rsidR="00BB03A1" w14:paraId="51CE31F9" w14:textId="77777777">
              <w:tc>
                <w:tcPr>
                  <w:tcW w:w="400" w:type="dxa"/>
                  <w:tcMar>
                    <w:top w:w="0" w:type="dxa"/>
                    <w:left w:w="0" w:type="dxa"/>
                    <w:bottom w:w="0" w:type="dxa"/>
                    <w:right w:w="0" w:type="dxa"/>
                  </w:tcMar>
                </w:tcPr>
                <w:p w14:paraId="1BF3D18E" w14:textId="77777777" w:rsidR="00BB03A1" w:rsidRDefault="00BE3CDA">
                  <w:r>
                    <w:rPr>
                      <w:color w:val="000000"/>
                      <w:sz w:val="20"/>
                      <w:szCs w:val="20"/>
                    </w:rPr>
                    <w:t> </w:t>
                  </w:r>
                </w:p>
              </w:tc>
              <w:tc>
                <w:tcPr>
                  <w:tcW w:w="0" w:type="auto"/>
                  <w:tcMar>
                    <w:top w:w="30" w:type="dxa"/>
                    <w:left w:w="0" w:type="dxa"/>
                    <w:bottom w:w="30" w:type="dxa"/>
                    <w:right w:w="0" w:type="dxa"/>
                  </w:tcMar>
                </w:tcPr>
                <w:p w14:paraId="73BAF565"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6652876" w14:textId="77777777" w:rsidR="00BB03A1" w:rsidRDefault="00BE3CDA">
                  <w:pPr>
                    <w:pStyle w:val="p"/>
                  </w:pPr>
                  <w:r>
                    <w:rPr>
                      <w:rFonts w:ascii="Times New Roman" w:eastAsia="Times New Roman" w:hAnsi="Times New Roman" w:cs="Times New Roman"/>
                      <w:color w:val="000000"/>
                      <w:sz w:val="24"/>
                    </w:rPr>
                    <w:t>It is the same as the study of organizational theory.</w:t>
                  </w:r>
                </w:p>
              </w:tc>
            </w:tr>
            <w:tr w:rsidR="00BB03A1" w14:paraId="3A612D3F" w14:textId="77777777">
              <w:tc>
                <w:tcPr>
                  <w:tcW w:w="400" w:type="dxa"/>
                  <w:tcMar>
                    <w:top w:w="0" w:type="dxa"/>
                    <w:left w:w="0" w:type="dxa"/>
                    <w:bottom w:w="0" w:type="dxa"/>
                    <w:right w:w="0" w:type="dxa"/>
                  </w:tcMar>
                </w:tcPr>
                <w:p w14:paraId="6E600801" w14:textId="77777777" w:rsidR="00BB03A1" w:rsidRDefault="00BE3CDA">
                  <w:r>
                    <w:rPr>
                      <w:color w:val="000000"/>
                      <w:sz w:val="20"/>
                      <w:szCs w:val="20"/>
                    </w:rPr>
                    <w:t> </w:t>
                  </w:r>
                </w:p>
              </w:tc>
              <w:tc>
                <w:tcPr>
                  <w:tcW w:w="0" w:type="auto"/>
                  <w:tcMar>
                    <w:top w:w="30" w:type="dxa"/>
                    <w:left w:w="0" w:type="dxa"/>
                    <w:bottom w:w="30" w:type="dxa"/>
                    <w:right w:w="0" w:type="dxa"/>
                  </w:tcMar>
                </w:tcPr>
                <w:p w14:paraId="751FF370"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5CB113D" w14:textId="77777777" w:rsidR="00BB03A1" w:rsidRDefault="00BE3CDA">
                  <w:pPr>
                    <w:pStyle w:val="p"/>
                  </w:pPr>
                  <w:r>
                    <w:rPr>
                      <w:rFonts w:ascii="Times New Roman" w:eastAsia="Times New Roman" w:hAnsi="Times New Roman" w:cs="Times New Roman"/>
                      <w:color w:val="000000"/>
                      <w:sz w:val="24"/>
                    </w:rPr>
                    <w:t>It is a macro analysis of the whole organization.</w:t>
                  </w:r>
                </w:p>
              </w:tc>
            </w:tr>
            <w:tr w:rsidR="00BB03A1" w14:paraId="08CEA6C5" w14:textId="77777777">
              <w:tc>
                <w:tcPr>
                  <w:tcW w:w="400" w:type="dxa"/>
                  <w:tcMar>
                    <w:top w:w="0" w:type="dxa"/>
                    <w:left w:w="0" w:type="dxa"/>
                    <w:bottom w:w="0" w:type="dxa"/>
                    <w:right w:w="0" w:type="dxa"/>
                  </w:tcMar>
                </w:tcPr>
                <w:p w14:paraId="3D11ACCB" w14:textId="77777777" w:rsidR="00BB03A1" w:rsidRDefault="00BE3CDA">
                  <w:r>
                    <w:rPr>
                      <w:color w:val="000000"/>
                      <w:sz w:val="20"/>
                      <w:szCs w:val="20"/>
                    </w:rPr>
                    <w:t> </w:t>
                  </w:r>
                </w:p>
              </w:tc>
              <w:tc>
                <w:tcPr>
                  <w:tcW w:w="0" w:type="auto"/>
                  <w:tcMar>
                    <w:top w:w="30" w:type="dxa"/>
                    <w:left w:w="0" w:type="dxa"/>
                    <w:bottom w:w="30" w:type="dxa"/>
                    <w:right w:w="0" w:type="dxa"/>
                  </w:tcMar>
                </w:tcPr>
                <w:p w14:paraId="6A1EB897"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79C78AF" w14:textId="77777777" w:rsidR="00BB03A1" w:rsidRDefault="00BE3CDA">
                  <w:pPr>
                    <w:pStyle w:val="p"/>
                  </w:pPr>
                  <w:r>
                    <w:rPr>
                      <w:rFonts w:ascii="Times New Roman" w:eastAsia="Times New Roman" w:hAnsi="Times New Roman" w:cs="Times New Roman"/>
                      <w:color w:val="000000"/>
                      <w:sz w:val="24"/>
                    </w:rPr>
                    <w:t>It is focused on people, structure, and environment.</w:t>
                  </w:r>
                </w:p>
              </w:tc>
            </w:tr>
            <w:tr w:rsidR="00BB03A1" w14:paraId="6F549D3A" w14:textId="77777777">
              <w:tc>
                <w:tcPr>
                  <w:tcW w:w="400" w:type="dxa"/>
                  <w:tcMar>
                    <w:top w:w="0" w:type="dxa"/>
                    <w:left w:w="0" w:type="dxa"/>
                    <w:bottom w:w="0" w:type="dxa"/>
                    <w:right w:w="0" w:type="dxa"/>
                  </w:tcMar>
                </w:tcPr>
                <w:p w14:paraId="7AE09B32" w14:textId="77777777" w:rsidR="00BB03A1" w:rsidRDefault="00BE3CDA">
                  <w:r>
                    <w:rPr>
                      <w:color w:val="000000"/>
                      <w:sz w:val="20"/>
                      <w:szCs w:val="20"/>
                    </w:rPr>
                    <w:t> </w:t>
                  </w:r>
                </w:p>
              </w:tc>
              <w:tc>
                <w:tcPr>
                  <w:tcW w:w="0" w:type="auto"/>
                  <w:tcMar>
                    <w:top w:w="30" w:type="dxa"/>
                    <w:left w:w="0" w:type="dxa"/>
                    <w:bottom w:w="30" w:type="dxa"/>
                    <w:right w:w="0" w:type="dxa"/>
                  </w:tcMar>
                </w:tcPr>
                <w:p w14:paraId="15AEBFE2"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C03F82C" w14:textId="77777777" w:rsidR="00BB03A1" w:rsidRDefault="00BE3CDA">
                  <w:pPr>
                    <w:pStyle w:val="p"/>
                  </w:pPr>
                  <w:r>
                    <w:rPr>
                      <w:rFonts w:ascii="Times New Roman" w:eastAsia="Times New Roman" w:hAnsi="Times New Roman" w:cs="Times New Roman"/>
                      <w:color w:val="000000"/>
                      <w:sz w:val="24"/>
                    </w:rPr>
                    <w:t>It is a micro approach focusing on the individual.</w:t>
                  </w:r>
                </w:p>
              </w:tc>
            </w:tr>
          </w:tbl>
          <w:p w14:paraId="1C20B3FB"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1D45A7D4" w14:textId="77777777">
              <w:tc>
                <w:tcPr>
                  <w:tcW w:w="0" w:type="auto"/>
                  <w:tcMar>
                    <w:top w:w="30" w:type="dxa"/>
                    <w:left w:w="0" w:type="dxa"/>
                    <w:bottom w:w="30" w:type="dxa"/>
                    <w:right w:w="0" w:type="dxa"/>
                  </w:tcMar>
                </w:tcPr>
                <w:p w14:paraId="2DA56C0B"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E2E9CE4" w14:textId="77777777" w:rsidR="00BB03A1" w:rsidRDefault="00BE3CDA">
                  <w:r>
                    <w:rPr>
                      <w:rFonts w:ascii="Times New Roman" w:eastAsia="Times New Roman" w:hAnsi="Times New Roman" w:cs="Times New Roman"/>
                      <w:color w:val="000000"/>
                      <w:sz w:val="22"/>
                      <w:szCs w:val="22"/>
                    </w:rPr>
                    <w:t>d</w:t>
                  </w:r>
                </w:p>
              </w:tc>
            </w:tr>
          </w:tbl>
          <w:p w14:paraId="1444310E" w14:textId="77777777" w:rsidR="00BB03A1" w:rsidRDefault="00BB03A1"/>
        </w:tc>
      </w:tr>
    </w:tbl>
    <w:p w14:paraId="76534F03"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076A4CE1" w14:textId="77777777">
        <w:tc>
          <w:tcPr>
            <w:tcW w:w="5000" w:type="pct"/>
            <w:tcMar>
              <w:top w:w="0" w:type="dxa"/>
              <w:left w:w="0" w:type="dxa"/>
              <w:bottom w:w="0" w:type="dxa"/>
              <w:right w:w="0" w:type="dxa"/>
            </w:tcMar>
            <w:vAlign w:val="center"/>
          </w:tcPr>
          <w:p w14:paraId="750B11C2" w14:textId="77777777" w:rsidR="00BB03A1" w:rsidRDefault="00BE3CDA">
            <w:pPr>
              <w:pStyle w:val="p"/>
            </w:pPr>
            <w:r w:rsidRPr="00EB2487">
              <w:rPr>
                <w:rFonts w:ascii="Times New Roman" w:eastAsia="Times New Roman" w:hAnsi="Times New Roman" w:cs="Times New Roman"/>
                <w:color w:val="FF0000"/>
                <w:sz w:val="22"/>
                <w:szCs w:val="22"/>
              </w:rPr>
              <w:t>39. </w:t>
            </w:r>
            <w:r w:rsidRPr="00EB2487">
              <w:rPr>
                <w:rFonts w:ascii="Times New Roman" w:eastAsia="Times New Roman" w:hAnsi="Times New Roman" w:cs="Times New Roman"/>
                <w:color w:val="FF0000"/>
                <w:sz w:val="24"/>
              </w:rPr>
              <w:t>At what level is the primary level of analysis in organizational</w:t>
            </w:r>
            <w:r>
              <w:rPr>
                <w:rFonts w:ascii="Times New Roman" w:eastAsia="Times New Roman" w:hAnsi="Times New Roman" w:cs="Times New Roman"/>
                <w:color w:val="000000"/>
                <w:sz w:val="24"/>
              </w:rPr>
              <w:t xml:space="preserve"> theory done?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787"/>
            </w:tblGrid>
            <w:tr w:rsidR="00BB03A1" w14:paraId="7B22F5EA" w14:textId="77777777">
              <w:tc>
                <w:tcPr>
                  <w:tcW w:w="400" w:type="dxa"/>
                  <w:tcMar>
                    <w:top w:w="0" w:type="dxa"/>
                    <w:left w:w="0" w:type="dxa"/>
                    <w:bottom w:w="0" w:type="dxa"/>
                    <w:right w:w="0" w:type="dxa"/>
                  </w:tcMar>
                </w:tcPr>
                <w:p w14:paraId="44B5406E" w14:textId="77777777" w:rsidR="00BB03A1" w:rsidRDefault="00BE3CDA">
                  <w:r>
                    <w:rPr>
                      <w:color w:val="000000"/>
                      <w:sz w:val="20"/>
                      <w:szCs w:val="20"/>
                    </w:rPr>
                    <w:t> </w:t>
                  </w:r>
                </w:p>
              </w:tc>
              <w:tc>
                <w:tcPr>
                  <w:tcW w:w="0" w:type="auto"/>
                  <w:tcMar>
                    <w:top w:w="30" w:type="dxa"/>
                    <w:left w:w="0" w:type="dxa"/>
                    <w:bottom w:w="30" w:type="dxa"/>
                    <w:right w:w="0" w:type="dxa"/>
                  </w:tcMar>
                </w:tcPr>
                <w:p w14:paraId="787586A9"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FBC0545" w14:textId="77777777" w:rsidR="00BB03A1" w:rsidRDefault="00BE3CDA">
                  <w:pPr>
                    <w:pStyle w:val="p"/>
                  </w:pPr>
                  <w:r>
                    <w:rPr>
                      <w:rFonts w:ascii="Times New Roman" w:eastAsia="Times New Roman" w:hAnsi="Times New Roman" w:cs="Times New Roman"/>
                      <w:color w:val="000000"/>
                      <w:sz w:val="24"/>
                    </w:rPr>
                    <w:t>environmental</w:t>
                  </w:r>
                </w:p>
              </w:tc>
              <w:bookmarkStart w:id="0" w:name="_GoBack"/>
              <w:bookmarkEnd w:id="0"/>
            </w:tr>
            <w:tr w:rsidR="00BB03A1" w14:paraId="66B36DD8" w14:textId="77777777">
              <w:tc>
                <w:tcPr>
                  <w:tcW w:w="400" w:type="dxa"/>
                  <w:tcMar>
                    <w:top w:w="0" w:type="dxa"/>
                    <w:left w:w="0" w:type="dxa"/>
                    <w:bottom w:w="0" w:type="dxa"/>
                    <w:right w:w="0" w:type="dxa"/>
                  </w:tcMar>
                </w:tcPr>
                <w:p w14:paraId="074107A6" w14:textId="77777777" w:rsidR="00BB03A1" w:rsidRDefault="00BE3CDA">
                  <w:r>
                    <w:rPr>
                      <w:color w:val="000000"/>
                      <w:sz w:val="20"/>
                      <w:szCs w:val="20"/>
                    </w:rPr>
                    <w:t> </w:t>
                  </w:r>
                </w:p>
              </w:tc>
              <w:tc>
                <w:tcPr>
                  <w:tcW w:w="0" w:type="auto"/>
                  <w:tcMar>
                    <w:top w:w="30" w:type="dxa"/>
                    <w:left w:w="0" w:type="dxa"/>
                    <w:bottom w:w="30" w:type="dxa"/>
                    <w:right w:w="0" w:type="dxa"/>
                  </w:tcMar>
                </w:tcPr>
                <w:p w14:paraId="64CF25AC"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9E5246D" w14:textId="77777777" w:rsidR="00BB03A1" w:rsidRDefault="00BE3CDA">
                  <w:pPr>
                    <w:pStyle w:val="p"/>
                  </w:pPr>
                  <w:r>
                    <w:rPr>
                      <w:rFonts w:ascii="Times New Roman" w:eastAsia="Times New Roman" w:hAnsi="Times New Roman" w:cs="Times New Roman"/>
                      <w:color w:val="000000"/>
                      <w:sz w:val="24"/>
                    </w:rPr>
                    <w:t>organizational</w:t>
                  </w:r>
                </w:p>
              </w:tc>
            </w:tr>
            <w:tr w:rsidR="00BB03A1" w14:paraId="69B8E830" w14:textId="77777777">
              <w:tc>
                <w:tcPr>
                  <w:tcW w:w="400" w:type="dxa"/>
                  <w:tcMar>
                    <w:top w:w="0" w:type="dxa"/>
                    <w:left w:w="0" w:type="dxa"/>
                    <w:bottom w:w="0" w:type="dxa"/>
                    <w:right w:w="0" w:type="dxa"/>
                  </w:tcMar>
                </w:tcPr>
                <w:p w14:paraId="0C89E83D" w14:textId="77777777" w:rsidR="00BB03A1" w:rsidRDefault="00BE3CDA">
                  <w:r>
                    <w:rPr>
                      <w:color w:val="000000"/>
                      <w:sz w:val="20"/>
                      <w:szCs w:val="20"/>
                    </w:rPr>
                    <w:t> </w:t>
                  </w:r>
                </w:p>
              </w:tc>
              <w:tc>
                <w:tcPr>
                  <w:tcW w:w="0" w:type="auto"/>
                  <w:tcMar>
                    <w:top w:w="30" w:type="dxa"/>
                    <w:left w:w="0" w:type="dxa"/>
                    <w:bottom w:w="30" w:type="dxa"/>
                    <w:right w:w="0" w:type="dxa"/>
                  </w:tcMar>
                </w:tcPr>
                <w:p w14:paraId="219F2DCD" w14:textId="77777777" w:rsidR="00BB03A1" w:rsidRDefault="00BE3CDA">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2ACC971" w14:textId="77777777" w:rsidR="00BB03A1" w:rsidRDefault="00BE3CDA">
                  <w:pPr>
                    <w:pStyle w:val="p"/>
                  </w:pPr>
                  <w:r>
                    <w:rPr>
                      <w:rFonts w:ascii="Times New Roman" w:eastAsia="Times New Roman" w:hAnsi="Times New Roman" w:cs="Times New Roman"/>
                      <w:color w:val="000000"/>
                      <w:sz w:val="24"/>
                    </w:rPr>
                    <w:t>departmental</w:t>
                  </w:r>
                </w:p>
              </w:tc>
            </w:tr>
            <w:tr w:rsidR="00BB03A1" w14:paraId="76B0CC80" w14:textId="77777777">
              <w:tc>
                <w:tcPr>
                  <w:tcW w:w="400" w:type="dxa"/>
                  <w:tcMar>
                    <w:top w:w="0" w:type="dxa"/>
                    <w:left w:w="0" w:type="dxa"/>
                    <w:bottom w:w="0" w:type="dxa"/>
                    <w:right w:w="0" w:type="dxa"/>
                  </w:tcMar>
                </w:tcPr>
                <w:p w14:paraId="75B06841" w14:textId="77777777" w:rsidR="00BB03A1" w:rsidRDefault="00BE3CDA">
                  <w:r>
                    <w:rPr>
                      <w:color w:val="000000"/>
                      <w:sz w:val="20"/>
                      <w:szCs w:val="20"/>
                    </w:rPr>
                    <w:t> </w:t>
                  </w:r>
                </w:p>
              </w:tc>
              <w:tc>
                <w:tcPr>
                  <w:tcW w:w="0" w:type="auto"/>
                  <w:tcMar>
                    <w:top w:w="30" w:type="dxa"/>
                    <w:left w:w="0" w:type="dxa"/>
                    <w:bottom w:w="30" w:type="dxa"/>
                    <w:right w:w="0" w:type="dxa"/>
                  </w:tcMar>
                </w:tcPr>
                <w:p w14:paraId="0B9C7842" w14:textId="77777777" w:rsidR="00BB03A1" w:rsidRDefault="00BE3CDA">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CBE2C29" w14:textId="77777777" w:rsidR="00BB03A1" w:rsidRDefault="00BE3CDA">
                  <w:pPr>
                    <w:pStyle w:val="p"/>
                  </w:pPr>
                  <w:r>
                    <w:rPr>
                      <w:rFonts w:ascii="Times New Roman" w:eastAsia="Times New Roman" w:hAnsi="Times New Roman" w:cs="Times New Roman"/>
                      <w:color w:val="000000"/>
                      <w:sz w:val="24"/>
                    </w:rPr>
                    <w:t>individual</w:t>
                  </w:r>
                </w:p>
              </w:tc>
            </w:tr>
          </w:tbl>
          <w:p w14:paraId="77A23FC2"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110"/>
            </w:tblGrid>
            <w:tr w:rsidR="00BB03A1" w14:paraId="05D4DD47" w14:textId="77777777">
              <w:tc>
                <w:tcPr>
                  <w:tcW w:w="0" w:type="auto"/>
                  <w:tcMar>
                    <w:top w:w="30" w:type="dxa"/>
                    <w:left w:w="0" w:type="dxa"/>
                    <w:bottom w:w="30" w:type="dxa"/>
                    <w:right w:w="0" w:type="dxa"/>
                  </w:tcMar>
                </w:tcPr>
                <w:p w14:paraId="26750005" w14:textId="77777777" w:rsidR="00BB03A1" w:rsidRDefault="00BE3CDA">
                  <w:r>
                    <w:rPr>
                      <w:rFonts w:ascii="Times New Roman" w:eastAsia="Times New Roman" w:hAnsi="Times New Roman" w:cs="Times New Roman"/>
                      <w:i/>
                      <w:iCs/>
                      <w:color w:val="000000"/>
                      <w:sz w:val="22"/>
                      <w:szCs w:val="22"/>
                    </w:rPr>
                    <w:lastRenderedPageBreak/>
                    <w:t>ANSWER:  </w:t>
                  </w:r>
                </w:p>
              </w:tc>
              <w:tc>
                <w:tcPr>
                  <w:tcW w:w="0" w:type="auto"/>
                  <w:tcMar>
                    <w:top w:w="30" w:type="dxa"/>
                    <w:left w:w="0" w:type="dxa"/>
                    <w:bottom w:w="30" w:type="dxa"/>
                    <w:right w:w="0" w:type="dxa"/>
                  </w:tcMar>
                </w:tcPr>
                <w:p w14:paraId="718E941C" w14:textId="77777777" w:rsidR="00BB03A1" w:rsidRDefault="00BE3CDA">
                  <w:r>
                    <w:rPr>
                      <w:rFonts w:ascii="Times New Roman" w:eastAsia="Times New Roman" w:hAnsi="Times New Roman" w:cs="Times New Roman"/>
                      <w:color w:val="000000"/>
                      <w:sz w:val="22"/>
                      <w:szCs w:val="22"/>
                    </w:rPr>
                    <w:t>b</w:t>
                  </w:r>
                </w:p>
              </w:tc>
            </w:tr>
          </w:tbl>
          <w:p w14:paraId="52399DDF" w14:textId="77777777" w:rsidR="00BB03A1" w:rsidRDefault="00BB03A1"/>
        </w:tc>
      </w:tr>
    </w:tbl>
    <w:p w14:paraId="1414178D"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210D6D32" w14:textId="77777777">
        <w:tc>
          <w:tcPr>
            <w:tcW w:w="5000" w:type="pct"/>
            <w:tcMar>
              <w:top w:w="0" w:type="dxa"/>
              <w:left w:w="0" w:type="dxa"/>
              <w:bottom w:w="0" w:type="dxa"/>
              <w:right w:w="0" w:type="dxa"/>
            </w:tcMar>
            <w:vAlign w:val="center"/>
          </w:tcPr>
          <w:p w14:paraId="61D83E75" w14:textId="77777777" w:rsidR="00BB03A1" w:rsidRDefault="00BE3CDA">
            <w:pPr>
              <w:pStyle w:val="p"/>
            </w:pPr>
            <w:r>
              <w:rPr>
                <w:rFonts w:ascii="Times New Roman" w:eastAsia="Times New Roman" w:hAnsi="Times New Roman" w:cs="Times New Roman"/>
                <w:color w:val="000000"/>
                <w:sz w:val="22"/>
                <w:szCs w:val="22"/>
              </w:rPr>
              <w:t>40. </w:t>
            </w:r>
            <w:r>
              <w:rPr>
                <w:rFonts w:ascii="Times New Roman" w:eastAsia="Times New Roman" w:hAnsi="Times New Roman" w:cs="Times New Roman"/>
                <w:color w:val="000000"/>
                <w:sz w:val="24"/>
              </w:rPr>
              <w:t>The classical perspective of organizational design sought to make organizations run like learning organizations in a turbulent environment.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2EAA0087" w14:textId="77777777">
              <w:tc>
                <w:tcPr>
                  <w:tcW w:w="400" w:type="dxa"/>
                  <w:tcMar>
                    <w:top w:w="0" w:type="dxa"/>
                    <w:left w:w="0" w:type="dxa"/>
                    <w:bottom w:w="0" w:type="dxa"/>
                    <w:right w:w="0" w:type="dxa"/>
                  </w:tcMar>
                </w:tcPr>
                <w:p w14:paraId="3FE0FE39" w14:textId="77777777" w:rsidR="00BB03A1" w:rsidRDefault="00BE3CDA">
                  <w:r>
                    <w:rPr>
                      <w:color w:val="000000"/>
                      <w:sz w:val="20"/>
                      <w:szCs w:val="20"/>
                    </w:rPr>
                    <w:t> </w:t>
                  </w:r>
                </w:p>
              </w:tc>
              <w:tc>
                <w:tcPr>
                  <w:tcW w:w="0" w:type="auto"/>
                  <w:tcMar>
                    <w:top w:w="30" w:type="dxa"/>
                    <w:left w:w="0" w:type="dxa"/>
                    <w:bottom w:w="30" w:type="dxa"/>
                    <w:right w:w="0" w:type="dxa"/>
                  </w:tcMar>
                </w:tcPr>
                <w:p w14:paraId="3585A3E1"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2ECBA0A" w14:textId="77777777" w:rsidR="00BB03A1" w:rsidRDefault="00BE3CDA">
                  <w:r>
                    <w:rPr>
                      <w:rFonts w:ascii="Times New Roman" w:eastAsia="Times New Roman" w:hAnsi="Times New Roman" w:cs="Times New Roman"/>
                      <w:color w:val="000000"/>
                      <w:sz w:val="22"/>
                      <w:szCs w:val="22"/>
                    </w:rPr>
                    <w:t>True</w:t>
                  </w:r>
                </w:p>
              </w:tc>
            </w:tr>
            <w:tr w:rsidR="00BB03A1" w14:paraId="60F7A22B" w14:textId="77777777">
              <w:tc>
                <w:tcPr>
                  <w:tcW w:w="400" w:type="dxa"/>
                  <w:tcMar>
                    <w:top w:w="0" w:type="dxa"/>
                    <w:left w:w="0" w:type="dxa"/>
                    <w:bottom w:w="0" w:type="dxa"/>
                    <w:right w:w="0" w:type="dxa"/>
                  </w:tcMar>
                </w:tcPr>
                <w:p w14:paraId="4AE30E4A" w14:textId="77777777" w:rsidR="00BB03A1" w:rsidRDefault="00BE3CDA">
                  <w:r>
                    <w:rPr>
                      <w:color w:val="000000"/>
                      <w:sz w:val="20"/>
                      <w:szCs w:val="20"/>
                    </w:rPr>
                    <w:t> </w:t>
                  </w:r>
                </w:p>
              </w:tc>
              <w:tc>
                <w:tcPr>
                  <w:tcW w:w="0" w:type="auto"/>
                  <w:tcMar>
                    <w:top w:w="30" w:type="dxa"/>
                    <w:left w:w="0" w:type="dxa"/>
                    <w:bottom w:w="30" w:type="dxa"/>
                    <w:right w:w="0" w:type="dxa"/>
                  </w:tcMar>
                </w:tcPr>
                <w:p w14:paraId="03A7FF28"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EF465F0" w14:textId="77777777" w:rsidR="00BB03A1" w:rsidRDefault="00BE3CDA">
                  <w:r>
                    <w:rPr>
                      <w:rFonts w:ascii="Times New Roman" w:eastAsia="Times New Roman" w:hAnsi="Times New Roman" w:cs="Times New Roman"/>
                      <w:color w:val="000000"/>
                      <w:sz w:val="22"/>
                      <w:szCs w:val="22"/>
                    </w:rPr>
                    <w:t>False</w:t>
                  </w:r>
                </w:p>
              </w:tc>
            </w:tr>
          </w:tbl>
          <w:p w14:paraId="171540BD"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65"/>
            </w:tblGrid>
            <w:tr w:rsidR="00BB03A1" w14:paraId="679F30B6" w14:textId="77777777">
              <w:tc>
                <w:tcPr>
                  <w:tcW w:w="0" w:type="auto"/>
                  <w:tcMar>
                    <w:top w:w="30" w:type="dxa"/>
                    <w:left w:w="0" w:type="dxa"/>
                    <w:bottom w:w="30" w:type="dxa"/>
                    <w:right w:w="0" w:type="dxa"/>
                  </w:tcMar>
                </w:tcPr>
                <w:p w14:paraId="25614277"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F3FA4BA" w14:textId="77777777" w:rsidR="00BB03A1" w:rsidRDefault="00BE3CDA">
                  <w:r>
                    <w:rPr>
                      <w:rFonts w:ascii="Times New Roman" w:eastAsia="Times New Roman" w:hAnsi="Times New Roman" w:cs="Times New Roman"/>
                      <w:color w:val="000000"/>
                      <w:sz w:val="22"/>
                      <w:szCs w:val="22"/>
                    </w:rPr>
                    <w:t>False</w:t>
                  </w:r>
                </w:p>
              </w:tc>
            </w:tr>
          </w:tbl>
          <w:p w14:paraId="611C9859" w14:textId="77777777" w:rsidR="00BB03A1" w:rsidRDefault="00BB03A1"/>
        </w:tc>
      </w:tr>
    </w:tbl>
    <w:p w14:paraId="1B22C8FE"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614D52B9" w14:textId="77777777">
        <w:tc>
          <w:tcPr>
            <w:tcW w:w="5000" w:type="pct"/>
            <w:tcMar>
              <w:top w:w="0" w:type="dxa"/>
              <w:left w:w="0" w:type="dxa"/>
              <w:bottom w:w="0" w:type="dxa"/>
              <w:right w:w="0" w:type="dxa"/>
            </w:tcMar>
            <w:vAlign w:val="center"/>
          </w:tcPr>
          <w:p w14:paraId="20858A19" w14:textId="77777777" w:rsidR="00BB03A1" w:rsidRDefault="00BE3CDA">
            <w:pPr>
              <w:pStyle w:val="p"/>
            </w:pPr>
            <w:r>
              <w:rPr>
                <w:rFonts w:ascii="Times New Roman" w:eastAsia="Times New Roman" w:hAnsi="Times New Roman" w:cs="Times New Roman"/>
                <w:color w:val="000000"/>
                <w:sz w:val="22"/>
                <w:szCs w:val="22"/>
              </w:rPr>
              <w:t>41. </w:t>
            </w:r>
            <w:r>
              <w:rPr>
                <w:rFonts w:ascii="Times New Roman" w:eastAsia="Times New Roman" w:hAnsi="Times New Roman" w:cs="Times New Roman"/>
                <w:color w:val="000000"/>
                <w:sz w:val="24"/>
              </w:rPr>
              <w:t>Scientific management focused on the total organization and grew from the insights of practitioners.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30103EF8" w14:textId="77777777">
              <w:tc>
                <w:tcPr>
                  <w:tcW w:w="400" w:type="dxa"/>
                  <w:tcMar>
                    <w:top w:w="0" w:type="dxa"/>
                    <w:left w:w="0" w:type="dxa"/>
                    <w:bottom w:w="0" w:type="dxa"/>
                    <w:right w:w="0" w:type="dxa"/>
                  </w:tcMar>
                </w:tcPr>
                <w:p w14:paraId="3E0FA20C" w14:textId="77777777" w:rsidR="00BB03A1" w:rsidRDefault="00BE3CDA">
                  <w:r>
                    <w:rPr>
                      <w:color w:val="000000"/>
                      <w:sz w:val="20"/>
                      <w:szCs w:val="20"/>
                    </w:rPr>
                    <w:t> </w:t>
                  </w:r>
                </w:p>
              </w:tc>
              <w:tc>
                <w:tcPr>
                  <w:tcW w:w="0" w:type="auto"/>
                  <w:tcMar>
                    <w:top w:w="30" w:type="dxa"/>
                    <w:left w:w="0" w:type="dxa"/>
                    <w:bottom w:w="30" w:type="dxa"/>
                    <w:right w:w="0" w:type="dxa"/>
                  </w:tcMar>
                </w:tcPr>
                <w:p w14:paraId="78C86C57"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BF13879" w14:textId="77777777" w:rsidR="00BB03A1" w:rsidRDefault="00BE3CDA">
                  <w:r>
                    <w:rPr>
                      <w:rFonts w:ascii="Times New Roman" w:eastAsia="Times New Roman" w:hAnsi="Times New Roman" w:cs="Times New Roman"/>
                      <w:color w:val="000000"/>
                      <w:sz w:val="22"/>
                      <w:szCs w:val="22"/>
                    </w:rPr>
                    <w:t>True</w:t>
                  </w:r>
                </w:p>
              </w:tc>
            </w:tr>
            <w:tr w:rsidR="00BB03A1" w14:paraId="3C38CB89" w14:textId="77777777">
              <w:tc>
                <w:tcPr>
                  <w:tcW w:w="400" w:type="dxa"/>
                  <w:tcMar>
                    <w:top w:w="0" w:type="dxa"/>
                    <w:left w:w="0" w:type="dxa"/>
                    <w:bottom w:w="0" w:type="dxa"/>
                    <w:right w:w="0" w:type="dxa"/>
                  </w:tcMar>
                </w:tcPr>
                <w:p w14:paraId="7A4C6EBB" w14:textId="77777777" w:rsidR="00BB03A1" w:rsidRDefault="00BE3CDA">
                  <w:r>
                    <w:rPr>
                      <w:color w:val="000000"/>
                      <w:sz w:val="20"/>
                      <w:szCs w:val="20"/>
                    </w:rPr>
                    <w:t> </w:t>
                  </w:r>
                </w:p>
              </w:tc>
              <w:tc>
                <w:tcPr>
                  <w:tcW w:w="0" w:type="auto"/>
                  <w:tcMar>
                    <w:top w:w="30" w:type="dxa"/>
                    <w:left w:w="0" w:type="dxa"/>
                    <w:bottom w:w="30" w:type="dxa"/>
                    <w:right w:w="0" w:type="dxa"/>
                  </w:tcMar>
                </w:tcPr>
                <w:p w14:paraId="6140F671"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43B264B" w14:textId="77777777" w:rsidR="00BB03A1" w:rsidRDefault="00BE3CDA">
                  <w:r>
                    <w:rPr>
                      <w:rFonts w:ascii="Times New Roman" w:eastAsia="Times New Roman" w:hAnsi="Times New Roman" w:cs="Times New Roman"/>
                      <w:color w:val="000000"/>
                      <w:sz w:val="22"/>
                      <w:szCs w:val="22"/>
                    </w:rPr>
                    <w:t>False</w:t>
                  </w:r>
                </w:p>
              </w:tc>
            </w:tr>
          </w:tbl>
          <w:p w14:paraId="69E51AC3"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65"/>
            </w:tblGrid>
            <w:tr w:rsidR="00BB03A1" w14:paraId="18744ED5" w14:textId="77777777">
              <w:tc>
                <w:tcPr>
                  <w:tcW w:w="0" w:type="auto"/>
                  <w:tcMar>
                    <w:top w:w="30" w:type="dxa"/>
                    <w:left w:w="0" w:type="dxa"/>
                    <w:bottom w:w="30" w:type="dxa"/>
                    <w:right w:w="0" w:type="dxa"/>
                  </w:tcMar>
                </w:tcPr>
                <w:p w14:paraId="15409C6F"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ABE0FE2" w14:textId="77777777" w:rsidR="00BB03A1" w:rsidRDefault="00BE3CDA">
                  <w:r>
                    <w:rPr>
                      <w:rFonts w:ascii="Times New Roman" w:eastAsia="Times New Roman" w:hAnsi="Times New Roman" w:cs="Times New Roman"/>
                      <w:color w:val="000000"/>
                      <w:sz w:val="22"/>
                      <w:szCs w:val="22"/>
                    </w:rPr>
                    <w:t>False</w:t>
                  </w:r>
                </w:p>
              </w:tc>
            </w:tr>
          </w:tbl>
          <w:p w14:paraId="41011347" w14:textId="77777777" w:rsidR="00BB03A1" w:rsidRDefault="00BB03A1"/>
        </w:tc>
      </w:tr>
    </w:tbl>
    <w:p w14:paraId="6E6B6B6E"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159DA8D7" w14:textId="77777777">
        <w:tc>
          <w:tcPr>
            <w:tcW w:w="5000" w:type="pct"/>
            <w:tcMar>
              <w:top w:w="0" w:type="dxa"/>
              <w:left w:w="0" w:type="dxa"/>
              <w:bottom w:w="0" w:type="dxa"/>
              <w:right w:w="0" w:type="dxa"/>
            </w:tcMar>
            <w:vAlign w:val="center"/>
          </w:tcPr>
          <w:p w14:paraId="2A054E34" w14:textId="77777777" w:rsidR="00BB03A1" w:rsidRDefault="00BE3CDA">
            <w:pPr>
              <w:pStyle w:val="p"/>
            </w:pPr>
            <w:r>
              <w:rPr>
                <w:rFonts w:ascii="Times New Roman" w:eastAsia="Times New Roman" w:hAnsi="Times New Roman" w:cs="Times New Roman"/>
                <w:color w:val="000000"/>
                <w:sz w:val="22"/>
                <w:szCs w:val="22"/>
              </w:rPr>
              <w:t>42. </w:t>
            </w:r>
            <w:r>
              <w:rPr>
                <w:rFonts w:ascii="Times New Roman" w:eastAsia="Times New Roman" w:hAnsi="Times New Roman" w:cs="Times New Roman"/>
                <w:color w:val="000000"/>
                <w:sz w:val="24"/>
              </w:rPr>
              <w:t>Scientific management focused on primarily the technical core, whereas administrative principles focused on the design and functioning of the organization as a whole.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0C88B78F" w14:textId="77777777">
              <w:tc>
                <w:tcPr>
                  <w:tcW w:w="400" w:type="dxa"/>
                  <w:tcMar>
                    <w:top w:w="0" w:type="dxa"/>
                    <w:left w:w="0" w:type="dxa"/>
                    <w:bottom w:w="0" w:type="dxa"/>
                    <w:right w:w="0" w:type="dxa"/>
                  </w:tcMar>
                </w:tcPr>
                <w:p w14:paraId="2895E274" w14:textId="77777777" w:rsidR="00BB03A1" w:rsidRDefault="00BE3CDA">
                  <w:r>
                    <w:rPr>
                      <w:color w:val="000000"/>
                      <w:sz w:val="20"/>
                      <w:szCs w:val="20"/>
                    </w:rPr>
                    <w:t> </w:t>
                  </w:r>
                </w:p>
              </w:tc>
              <w:tc>
                <w:tcPr>
                  <w:tcW w:w="0" w:type="auto"/>
                  <w:tcMar>
                    <w:top w:w="30" w:type="dxa"/>
                    <w:left w:w="0" w:type="dxa"/>
                    <w:bottom w:w="30" w:type="dxa"/>
                    <w:right w:w="0" w:type="dxa"/>
                  </w:tcMar>
                </w:tcPr>
                <w:p w14:paraId="191D5382"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5197420" w14:textId="77777777" w:rsidR="00BB03A1" w:rsidRDefault="00BE3CDA">
                  <w:r>
                    <w:rPr>
                      <w:rFonts w:ascii="Times New Roman" w:eastAsia="Times New Roman" w:hAnsi="Times New Roman" w:cs="Times New Roman"/>
                      <w:color w:val="000000"/>
                      <w:sz w:val="22"/>
                      <w:szCs w:val="22"/>
                    </w:rPr>
                    <w:t>True</w:t>
                  </w:r>
                </w:p>
              </w:tc>
            </w:tr>
            <w:tr w:rsidR="00BB03A1" w14:paraId="474C5867" w14:textId="77777777">
              <w:tc>
                <w:tcPr>
                  <w:tcW w:w="400" w:type="dxa"/>
                  <w:tcMar>
                    <w:top w:w="0" w:type="dxa"/>
                    <w:left w:w="0" w:type="dxa"/>
                    <w:bottom w:w="0" w:type="dxa"/>
                    <w:right w:w="0" w:type="dxa"/>
                  </w:tcMar>
                </w:tcPr>
                <w:p w14:paraId="73F6AACF" w14:textId="77777777" w:rsidR="00BB03A1" w:rsidRDefault="00BE3CDA">
                  <w:r>
                    <w:rPr>
                      <w:color w:val="000000"/>
                      <w:sz w:val="20"/>
                      <w:szCs w:val="20"/>
                    </w:rPr>
                    <w:t> </w:t>
                  </w:r>
                </w:p>
              </w:tc>
              <w:tc>
                <w:tcPr>
                  <w:tcW w:w="0" w:type="auto"/>
                  <w:tcMar>
                    <w:top w:w="30" w:type="dxa"/>
                    <w:left w:w="0" w:type="dxa"/>
                    <w:bottom w:w="30" w:type="dxa"/>
                    <w:right w:w="0" w:type="dxa"/>
                  </w:tcMar>
                </w:tcPr>
                <w:p w14:paraId="5903BA70"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F14429C" w14:textId="77777777" w:rsidR="00BB03A1" w:rsidRDefault="00BE3CDA">
                  <w:r>
                    <w:rPr>
                      <w:rFonts w:ascii="Times New Roman" w:eastAsia="Times New Roman" w:hAnsi="Times New Roman" w:cs="Times New Roman"/>
                      <w:color w:val="000000"/>
                      <w:sz w:val="22"/>
                      <w:szCs w:val="22"/>
                    </w:rPr>
                    <w:t>False</w:t>
                  </w:r>
                </w:p>
              </w:tc>
            </w:tr>
          </w:tbl>
          <w:p w14:paraId="56E83977"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16"/>
            </w:tblGrid>
            <w:tr w:rsidR="00BB03A1" w14:paraId="06177CCE" w14:textId="77777777">
              <w:tc>
                <w:tcPr>
                  <w:tcW w:w="0" w:type="auto"/>
                  <w:tcMar>
                    <w:top w:w="30" w:type="dxa"/>
                    <w:left w:w="0" w:type="dxa"/>
                    <w:bottom w:w="30" w:type="dxa"/>
                    <w:right w:w="0" w:type="dxa"/>
                  </w:tcMar>
                </w:tcPr>
                <w:p w14:paraId="25F1601A"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8007F11" w14:textId="77777777" w:rsidR="00BB03A1" w:rsidRDefault="00BE3CDA">
                  <w:r>
                    <w:rPr>
                      <w:rFonts w:ascii="Times New Roman" w:eastAsia="Times New Roman" w:hAnsi="Times New Roman" w:cs="Times New Roman"/>
                      <w:color w:val="000000"/>
                      <w:sz w:val="22"/>
                      <w:szCs w:val="22"/>
                    </w:rPr>
                    <w:t>True</w:t>
                  </w:r>
                </w:p>
              </w:tc>
            </w:tr>
          </w:tbl>
          <w:p w14:paraId="4E1BA534" w14:textId="77777777" w:rsidR="00BB03A1" w:rsidRDefault="00BB03A1"/>
        </w:tc>
      </w:tr>
    </w:tbl>
    <w:p w14:paraId="5C62F7A0"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6FD4A100" w14:textId="77777777">
        <w:tc>
          <w:tcPr>
            <w:tcW w:w="5000" w:type="pct"/>
            <w:tcMar>
              <w:top w:w="0" w:type="dxa"/>
              <w:left w:w="0" w:type="dxa"/>
              <w:bottom w:w="0" w:type="dxa"/>
              <w:right w:w="0" w:type="dxa"/>
            </w:tcMar>
            <w:vAlign w:val="center"/>
          </w:tcPr>
          <w:p w14:paraId="5BC2A5D1" w14:textId="77777777" w:rsidR="00BB03A1" w:rsidRDefault="00BE3CDA">
            <w:pPr>
              <w:pStyle w:val="p"/>
            </w:pPr>
            <w:r>
              <w:rPr>
                <w:rFonts w:ascii="Times New Roman" w:eastAsia="Times New Roman" w:hAnsi="Times New Roman" w:cs="Times New Roman"/>
                <w:color w:val="000000"/>
                <w:sz w:val="22"/>
                <w:szCs w:val="22"/>
              </w:rPr>
              <w:t>43. </w:t>
            </w:r>
            <w:r>
              <w:rPr>
                <w:rFonts w:ascii="Times New Roman" w:eastAsia="Times New Roman" w:hAnsi="Times New Roman" w:cs="Times New Roman"/>
                <w:color w:val="000000"/>
                <w:sz w:val="24"/>
              </w:rPr>
              <w:t>A key element of an organization is a building or set of policies and procedures, not the people and their relationships.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39B0FEE5" w14:textId="77777777">
              <w:tc>
                <w:tcPr>
                  <w:tcW w:w="400" w:type="dxa"/>
                  <w:tcMar>
                    <w:top w:w="0" w:type="dxa"/>
                    <w:left w:w="0" w:type="dxa"/>
                    <w:bottom w:w="0" w:type="dxa"/>
                    <w:right w:w="0" w:type="dxa"/>
                  </w:tcMar>
                </w:tcPr>
                <w:p w14:paraId="556023F5" w14:textId="77777777" w:rsidR="00BB03A1" w:rsidRDefault="00BE3CDA">
                  <w:r>
                    <w:rPr>
                      <w:color w:val="000000"/>
                      <w:sz w:val="20"/>
                      <w:szCs w:val="20"/>
                    </w:rPr>
                    <w:t> </w:t>
                  </w:r>
                </w:p>
              </w:tc>
              <w:tc>
                <w:tcPr>
                  <w:tcW w:w="0" w:type="auto"/>
                  <w:tcMar>
                    <w:top w:w="30" w:type="dxa"/>
                    <w:left w:w="0" w:type="dxa"/>
                    <w:bottom w:w="30" w:type="dxa"/>
                    <w:right w:w="0" w:type="dxa"/>
                  </w:tcMar>
                </w:tcPr>
                <w:p w14:paraId="64505075"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82B8C44" w14:textId="77777777" w:rsidR="00BB03A1" w:rsidRDefault="00BE3CDA">
                  <w:r>
                    <w:rPr>
                      <w:rFonts w:ascii="Times New Roman" w:eastAsia="Times New Roman" w:hAnsi="Times New Roman" w:cs="Times New Roman"/>
                      <w:color w:val="000000"/>
                      <w:sz w:val="22"/>
                      <w:szCs w:val="22"/>
                    </w:rPr>
                    <w:t>True</w:t>
                  </w:r>
                </w:p>
              </w:tc>
            </w:tr>
            <w:tr w:rsidR="00BB03A1" w14:paraId="6F93DE2D" w14:textId="77777777">
              <w:tc>
                <w:tcPr>
                  <w:tcW w:w="400" w:type="dxa"/>
                  <w:tcMar>
                    <w:top w:w="0" w:type="dxa"/>
                    <w:left w:w="0" w:type="dxa"/>
                    <w:bottom w:w="0" w:type="dxa"/>
                    <w:right w:w="0" w:type="dxa"/>
                  </w:tcMar>
                </w:tcPr>
                <w:p w14:paraId="562F6A23" w14:textId="77777777" w:rsidR="00BB03A1" w:rsidRDefault="00BE3CDA">
                  <w:r>
                    <w:rPr>
                      <w:color w:val="000000"/>
                      <w:sz w:val="20"/>
                      <w:szCs w:val="20"/>
                    </w:rPr>
                    <w:t> </w:t>
                  </w:r>
                </w:p>
              </w:tc>
              <w:tc>
                <w:tcPr>
                  <w:tcW w:w="0" w:type="auto"/>
                  <w:tcMar>
                    <w:top w:w="30" w:type="dxa"/>
                    <w:left w:w="0" w:type="dxa"/>
                    <w:bottom w:w="30" w:type="dxa"/>
                    <w:right w:w="0" w:type="dxa"/>
                  </w:tcMar>
                </w:tcPr>
                <w:p w14:paraId="74079D79"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3312636" w14:textId="77777777" w:rsidR="00BB03A1" w:rsidRDefault="00BE3CDA">
                  <w:r>
                    <w:rPr>
                      <w:rFonts w:ascii="Times New Roman" w:eastAsia="Times New Roman" w:hAnsi="Times New Roman" w:cs="Times New Roman"/>
                      <w:color w:val="000000"/>
                      <w:sz w:val="22"/>
                      <w:szCs w:val="22"/>
                    </w:rPr>
                    <w:t>False</w:t>
                  </w:r>
                </w:p>
              </w:tc>
            </w:tr>
          </w:tbl>
          <w:p w14:paraId="16BF4828"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65"/>
            </w:tblGrid>
            <w:tr w:rsidR="00BB03A1" w14:paraId="68B49D81" w14:textId="77777777">
              <w:tc>
                <w:tcPr>
                  <w:tcW w:w="0" w:type="auto"/>
                  <w:tcMar>
                    <w:top w:w="30" w:type="dxa"/>
                    <w:left w:w="0" w:type="dxa"/>
                    <w:bottom w:w="30" w:type="dxa"/>
                    <w:right w:w="0" w:type="dxa"/>
                  </w:tcMar>
                </w:tcPr>
                <w:p w14:paraId="433FD7E9"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34AD406" w14:textId="77777777" w:rsidR="00BB03A1" w:rsidRDefault="00BE3CDA">
                  <w:r>
                    <w:rPr>
                      <w:rFonts w:ascii="Times New Roman" w:eastAsia="Times New Roman" w:hAnsi="Times New Roman" w:cs="Times New Roman"/>
                      <w:color w:val="000000"/>
                      <w:sz w:val="22"/>
                      <w:szCs w:val="22"/>
                    </w:rPr>
                    <w:t>False</w:t>
                  </w:r>
                </w:p>
              </w:tc>
            </w:tr>
          </w:tbl>
          <w:p w14:paraId="740B47F6" w14:textId="77777777" w:rsidR="00BB03A1" w:rsidRDefault="00BB03A1"/>
        </w:tc>
      </w:tr>
    </w:tbl>
    <w:p w14:paraId="4B3167EC"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20A96582" w14:textId="77777777">
        <w:tc>
          <w:tcPr>
            <w:tcW w:w="5000" w:type="pct"/>
            <w:tcMar>
              <w:top w:w="0" w:type="dxa"/>
              <w:left w:w="0" w:type="dxa"/>
              <w:bottom w:w="0" w:type="dxa"/>
              <w:right w:w="0" w:type="dxa"/>
            </w:tcMar>
            <w:vAlign w:val="center"/>
          </w:tcPr>
          <w:p w14:paraId="416CAA5E" w14:textId="77777777" w:rsidR="00BB03A1" w:rsidRDefault="00BE3CDA">
            <w:pPr>
              <w:pStyle w:val="p"/>
            </w:pPr>
            <w:r>
              <w:rPr>
                <w:rFonts w:ascii="Times New Roman" w:eastAsia="Times New Roman" w:hAnsi="Times New Roman" w:cs="Times New Roman"/>
                <w:color w:val="000000"/>
                <w:sz w:val="22"/>
                <w:szCs w:val="22"/>
              </w:rPr>
              <w:t>44. </w:t>
            </w:r>
            <w:r>
              <w:rPr>
                <w:rFonts w:ascii="Times New Roman" w:eastAsia="Times New Roman" w:hAnsi="Times New Roman" w:cs="Times New Roman"/>
                <w:color w:val="000000"/>
                <w:sz w:val="24"/>
              </w:rPr>
              <w:t>Because of the Hawthorne Studies, a revolution in worker treatment took place and laid the groundwork for subsequent work examining treatment of workers, leadership, motivation, and human resource management.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54A5B78C" w14:textId="77777777">
              <w:tc>
                <w:tcPr>
                  <w:tcW w:w="400" w:type="dxa"/>
                  <w:tcMar>
                    <w:top w:w="0" w:type="dxa"/>
                    <w:left w:w="0" w:type="dxa"/>
                    <w:bottom w:w="0" w:type="dxa"/>
                    <w:right w:w="0" w:type="dxa"/>
                  </w:tcMar>
                </w:tcPr>
                <w:p w14:paraId="00D0A5A1" w14:textId="77777777" w:rsidR="00BB03A1" w:rsidRDefault="00BE3CDA">
                  <w:r>
                    <w:rPr>
                      <w:color w:val="000000"/>
                      <w:sz w:val="20"/>
                      <w:szCs w:val="20"/>
                    </w:rPr>
                    <w:t> </w:t>
                  </w:r>
                </w:p>
              </w:tc>
              <w:tc>
                <w:tcPr>
                  <w:tcW w:w="0" w:type="auto"/>
                  <w:tcMar>
                    <w:top w:w="30" w:type="dxa"/>
                    <w:left w:w="0" w:type="dxa"/>
                    <w:bottom w:w="30" w:type="dxa"/>
                    <w:right w:w="0" w:type="dxa"/>
                  </w:tcMar>
                </w:tcPr>
                <w:p w14:paraId="5F6EBDEB"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678D590" w14:textId="77777777" w:rsidR="00BB03A1" w:rsidRDefault="00BE3CDA">
                  <w:r>
                    <w:rPr>
                      <w:rFonts w:ascii="Times New Roman" w:eastAsia="Times New Roman" w:hAnsi="Times New Roman" w:cs="Times New Roman"/>
                      <w:color w:val="000000"/>
                      <w:sz w:val="22"/>
                      <w:szCs w:val="22"/>
                    </w:rPr>
                    <w:t>True</w:t>
                  </w:r>
                </w:p>
              </w:tc>
            </w:tr>
            <w:tr w:rsidR="00BB03A1" w14:paraId="6A87DD0B" w14:textId="77777777">
              <w:tc>
                <w:tcPr>
                  <w:tcW w:w="400" w:type="dxa"/>
                  <w:tcMar>
                    <w:top w:w="0" w:type="dxa"/>
                    <w:left w:w="0" w:type="dxa"/>
                    <w:bottom w:w="0" w:type="dxa"/>
                    <w:right w:w="0" w:type="dxa"/>
                  </w:tcMar>
                </w:tcPr>
                <w:p w14:paraId="747F6593" w14:textId="77777777" w:rsidR="00BB03A1" w:rsidRDefault="00BE3CDA">
                  <w:r>
                    <w:rPr>
                      <w:color w:val="000000"/>
                      <w:sz w:val="20"/>
                      <w:szCs w:val="20"/>
                    </w:rPr>
                    <w:t> </w:t>
                  </w:r>
                </w:p>
              </w:tc>
              <w:tc>
                <w:tcPr>
                  <w:tcW w:w="0" w:type="auto"/>
                  <w:tcMar>
                    <w:top w:w="30" w:type="dxa"/>
                    <w:left w:w="0" w:type="dxa"/>
                    <w:bottom w:w="30" w:type="dxa"/>
                    <w:right w:w="0" w:type="dxa"/>
                  </w:tcMar>
                </w:tcPr>
                <w:p w14:paraId="5668B1EF"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97F0FA5" w14:textId="77777777" w:rsidR="00BB03A1" w:rsidRDefault="00BE3CDA">
                  <w:r>
                    <w:rPr>
                      <w:rFonts w:ascii="Times New Roman" w:eastAsia="Times New Roman" w:hAnsi="Times New Roman" w:cs="Times New Roman"/>
                      <w:color w:val="000000"/>
                      <w:sz w:val="22"/>
                      <w:szCs w:val="22"/>
                    </w:rPr>
                    <w:t>False</w:t>
                  </w:r>
                </w:p>
              </w:tc>
            </w:tr>
          </w:tbl>
          <w:p w14:paraId="7937E05C"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16"/>
            </w:tblGrid>
            <w:tr w:rsidR="00BB03A1" w14:paraId="6527B785" w14:textId="77777777">
              <w:tc>
                <w:tcPr>
                  <w:tcW w:w="0" w:type="auto"/>
                  <w:tcMar>
                    <w:top w:w="30" w:type="dxa"/>
                    <w:left w:w="0" w:type="dxa"/>
                    <w:bottom w:w="30" w:type="dxa"/>
                    <w:right w:w="0" w:type="dxa"/>
                  </w:tcMar>
                </w:tcPr>
                <w:p w14:paraId="6FA722CE"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9EF1C90" w14:textId="77777777" w:rsidR="00BB03A1" w:rsidRDefault="00BE3CDA">
                  <w:r>
                    <w:rPr>
                      <w:rFonts w:ascii="Times New Roman" w:eastAsia="Times New Roman" w:hAnsi="Times New Roman" w:cs="Times New Roman"/>
                      <w:color w:val="000000"/>
                      <w:sz w:val="22"/>
                      <w:szCs w:val="22"/>
                    </w:rPr>
                    <w:t>True</w:t>
                  </w:r>
                </w:p>
              </w:tc>
            </w:tr>
          </w:tbl>
          <w:p w14:paraId="3FB86938" w14:textId="77777777" w:rsidR="00BB03A1" w:rsidRDefault="00BB03A1"/>
        </w:tc>
      </w:tr>
    </w:tbl>
    <w:p w14:paraId="1DA7EFBD"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25CC6A5A" w14:textId="77777777">
        <w:tc>
          <w:tcPr>
            <w:tcW w:w="5000" w:type="pct"/>
            <w:tcMar>
              <w:top w:w="0" w:type="dxa"/>
              <w:left w:w="0" w:type="dxa"/>
              <w:bottom w:w="0" w:type="dxa"/>
              <w:right w:w="0" w:type="dxa"/>
            </w:tcMar>
            <w:vAlign w:val="center"/>
          </w:tcPr>
          <w:p w14:paraId="4EA4F263" w14:textId="77777777" w:rsidR="00BB03A1" w:rsidRDefault="00BE3CDA">
            <w:pPr>
              <w:pStyle w:val="p"/>
            </w:pPr>
            <w:r>
              <w:rPr>
                <w:rFonts w:ascii="Times New Roman" w:eastAsia="Times New Roman" w:hAnsi="Times New Roman" w:cs="Times New Roman"/>
                <w:color w:val="000000"/>
                <w:sz w:val="22"/>
                <w:szCs w:val="22"/>
              </w:rPr>
              <w:t>45. </w:t>
            </w:r>
            <w:r>
              <w:rPr>
                <w:rFonts w:ascii="Times New Roman" w:eastAsia="Times New Roman" w:hAnsi="Times New Roman" w:cs="Times New Roman"/>
                <w:color w:val="000000"/>
                <w:sz w:val="24"/>
              </w:rPr>
              <w:t>A closed system would be autonomous, enclosed, and sealed off from the outside world, whereas an open system consumes resources and exports resources to the environment.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5FE22C9F" w14:textId="77777777">
              <w:tc>
                <w:tcPr>
                  <w:tcW w:w="400" w:type="dxa"/>
                  <w:tcMar>
                    <w:top w:w="0" w:type="dxa"/>
                    <w:left w:w="0" w:type="dxa"/>
                    <w:bottom w:w="0" w:type="dxa"/>
                    <w:right w:w="0" w:type="dxa"/>
                  </w:tcMar>
                </w:tcPr>
                <w:p w14:paraId="28F399CE" w14:textId="77777777" w:rsidR="00BB03A1" w:rsidRDefault="00BE3CDA">
                  <w:r>
                    <w:rPr>
                      <w:color w:val="000000"/>
                      <w:sz w:val="20"/>
                      <w:szCs w:val="20"/>
                    </w:rPr>
                    <w:t> </w:t>
                  </w:r>
                </w:p>
              </w:tc>
              <w:tc>
                <w:tcPr>
                  <w:tcW w:w="0" w:type="auto"/>
                  <w:tcMar>
                    <w:top w:w="30" w:type="dxa"/>
                    <w:left w:w="0" w:type="dxa"/>
                    <w:bottom w:w="30" w:type="dxa"/>
                    <w:right w:w="0" w:type="dxa"/>
                  </w:tcMar>
                </w:tcPr>
                <w:p w14:paraId="24604583"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C57659E" w14:textId="77777777" w:rsidR="00BB03A1" w:rsidRDefault="00BE3CDA">
                  <w:r>
                    <w:rPr>
                      <w:rFonts w:ascii="Times New Roman" w:eastAsia="Times New Roman" w:hAnsi="Times New Roman" w:cs="Times New Roman"/>
                      <w:color w:val="000000"/>
                      <w:sz w:val="22"/>
                      <w:szCs w:val="22"/>
                    </w:rPr>
                    <w:t>True</w:t>
                  </w:r>
                </w:p>
              </w:tc>
            </w:tr>
            <w:tr w:rsidR="00BB03A1" w14:paraId="4762744C" w14:textId="77777777">
              <w:tc>
                <w:tcPr>
                  <w:tcW w:w="400" w:type="dxa"/>
                  <w:tcMar>
                    <w:top w:w="0" w:type="dxa"/>
                    <w:left w:w="0" w:type="dxa"/>
                    <w:bottom w:w="0" w:type="dxa"/>
                    <w:right w:w="0" w:type="dxa"/>
                  </w:tcMar>
                </w:tcPr>
                <w:p w14:paraId="02D6C1E2" w14:textId="77777777" w:rsidR="00BB03A1" w:rsidRDefault="00BE3CDA">
                  <w:r>
                    <w:rPr>
                      <w:color w:val="000000"/>
                      <w:sz w:val="20"/>
                      <w:szCs w:val="20"/>
                    </w:rPr>
                    <w:t> </w:t>
                  </w:r>
                </w:p>
              </w:tc>
              <w:tc>
                <w:tcPr>
                  <w:tcW w:w="0" w:type="auto"/>
                  <w:tcMar>
                    <w:top w:w="30" w:type="dxa"/>
                    <w:left w:w="0" w:type="dxa"/>
                    <w:bottom w:w="30" w:type="dxa"/>
                    <w:right w:w="0" w:type="dxa"/>
                  </w:tcMar>
                </w:tcPr>
                <w:p w14:paraId="03D8A0B8"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89A6D5E" w14:textId="77777777" w:rsidR="00BB03A1" w:rsidRDefault="00BE3CDA">
                  <w:r>
                    <w:rPr>
                      <w:rFonts w:ascii="Times New Roman" w:eastAsia="Times New Roman" w:hAnsi="Times New Roman" w:cs="Times New Roman"/>
                      <w:color w:val="000000"/>
                      <w:sz w:val="22"/>
                      <w:szCs w:val="22"/>
                    </w:rPr>
                    <w:t>False</w:t>
                  </w:r>
                </w:p>
              </w:tc>
            </w:tr>
          </w:tbl>
          <w:p w14:paraId="27146B4E"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16"/>
            </w:tblGrid>
            <w:tr w:rsidR="00BB03A1" w14:paraId="64546274" w14:textId="77777777">
              <w:tc>
                <w:tcPr>
                  <w:tcW w:w="0" w:type="auto"/>
                  <w:tcMar>
                    <w:top w:w="30" w:type="dxa"/>
                    <w:left w:w="0" w:type="dxa"/>
                    <w:bottom w:w="30" w:type="dxa"/>
                    <w:right w:w="0" w:type="dxa"/>
                  </w:tcMar>
                </w:tcPr>
                <w:p w14:paraId="5565497B"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29C0CBBA" w14:textId="77777777" w:rsidR="00BB03A1" w:rsidRDefault="00BE3CDA">
                  <w:r>
                    <w:rPr>
                      <w:rFonts w:ascii="Times New Roman" w:eastAsia="Times New Roman" w:hAnsi="Times New Roman" w:cs="Times New Roman"/>
                      <w:color w:val="000000"/>
                      <w:sz w:val="22"/>
                      <w:szCs w:val="22"/>
                    </w:rPr>
                    <w:t>True</w:t>
                  </w:r>
                </w:p>
              </w:tc>
            </w:tr>
          </w:tbl>
          <w:p w14:paraId="1451EBB6" w14:textId="77777777" w:rsidR="00BB03A1" w:rsidRDefault="00BB03A1"/>
        </w:tc>
      </w:tr>
    </w:tbl>
    <w:p w14:paraId="2E18D23E"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4879153C" w14:textId="77777777">
        <w:tc>
          <w:tcPr>
            <w:tcW w:w="5000" w:type="pct"/>
            <w:tcMar>
              <w:top w:w="0" w:type="dxa"/>
              <w:left w:w="0" w:type="dxa"/>
              <w:bottom w:w="0" w:type="dxa"/>
              <w:right w:w="0" w:type="dxa"/>
            </w:tcMar>
            <w:vAlign w:val="center"/>
          </w:tcPr>
          <w:p w14:paraId="09465C4F" w14:textId="77777777" w:rsidR="00BB03A1" w:rsidRDefault="00BE3CDA">
            <w:pPr>
              <w:pStyle w:val="p"/>
            </w:pPr>
            <w:r>
              <w:rPr>
                <w:rFonts w:ascii="Times New Roman" w:eastAsia="Times New Roman" w:hAnsi="Times New Roman" w:cs="Times New Roman"/>
                <w:color w:val="000000"/>
                <w:sz w:val="22"/>
                <w:szCs w:val="22"/>
              </w:rPr>
              <w:t>46. </w:t>
            </w:r>
            <w:r>
              <w:rPr>
                <w:rFonts w:ascii="Times New Roman" w:eastAsia="Times New Roman" w:hAnsi="Times New Roman" w:cs="Times New Roman"/>
                <w:color w:val="000000"/>
                <w:sz w:val="24"/>
              </w:rPr>
              <w:t>Outputs of an organization include employees, raw materials and other physical resources, information, and financial resources.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7DF113C4" w14:textId="77777777">
              <w:tc>
                <w:tcPr>
                  <w:tcW w:w="400" w:type="dxa"/>
                  <w:tcMar>
                    <w:top w:w="0" w:type="dxa"/>
                    <w:left w:w="0" w:type="dxa"/>
                    <w:bottom w:w="0" w:type="dxa"/>
                    <w:right w:w="0" w:type="dxa"/>
                  </w:tcMar>
                </w:tcPr>
                <w:p w14:paraId="6B4FF69F" w14:textId="77777777" w:rsidR="00BB03A1" w:rsidRDefault="00BE3CDA">
                  <w:r>
                    <w:rPr>
                      <w:color w:val="000000"/>
                      <w:sz w:val="20"/>
                      <w:szCs w:val="20"/>
                    </w:rPr>
                    <w:t> </w:t>
                  </w:r>
                </w:p>
              </w:tc>
              <w:tc>
                <w:tcPr>
                  <w:tcW w:w="0" w:type="auto"/>
                  <w:tcMar>
                    <w:top w:w="30" w:type="dxa"/>
                    <w:left w:w="0" w:type="dxa"/>
                    <w:bottom w:w="30" w:type="dxa"/>
                    <w:right w:w="0" w:type="dxa"/>
                  </w:tcMar>
                </w:tcPr>
                <w:p w14:paraId="75B52D3E"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2958A8D" w14:textId="77777777" w:rsidR="00BB03A1" w:rsidRDefault="00BE3CDA">
                  <w:r>
                    <w:rPr>
                      <w:rFonts w:ascii="Times New Roman" w:eastAsia="Times New Roman" w:hAnsi="Times New Roman" w:cs="Times New Roman"/>
                      <w:color w:val="000000"/>
                      <w:sz w:val="22"/>
                      <w:szCs w:val="22"/>
                    </w:rPr>
                    <w:t>True</w:t>
                  </w:r>
                </w:p>
              </w:tc>
            </w:tr>
            <w:tr w:rsidR="00BB03A1" w14:paraId="4582FAC9" w14:textId="77777777">
              <w:tc>
                <w:tcPr>
                  <w:tcW w:w="400" w:type="dxa"/>
                  <w:tcMar>
                    <w:top w:w="0" w:type="dxa"/>
                    <w:left w:w="0" w:type="dxa"/>
                    <w:bottom w:w="0" w:type="dxa"/>
                    <w:right w:w="0" w:type="dxa"/>
                  </w:tcMar>
                </w:tcPr>
                <w:p w14:paraId="24905086" w14:textId="77777777" w:rsidR="00BB03A1" w:rsidRDefault="00BE3CDA">
                  <w:r>
                    <w:rPr>
                      <w:color w:val="000000"/>
                      <w:sz w:val="20"/>
                      <w:szCs w:val="20"/>
                    </w:rPr>
                    <w:t> </w:t>
                  </w:r>
                </w:p>
              </w:tc>
              <w:tc>
                <w:tcPr>
                  <w:tcW w:w="0" w:type="auto"/>
                  <w:tcMar>
                    <w:top w:w="30" w:type="dxa"/>
                    <w:left w:w="0" w:type="dxa"/>
                    <w:bottom w:w="30" w:type="dxa"/>
                    <w:right w:w="0" w:type="dxa"/>
                  </w:tcMar>
                </w:tcPr>
                <w:p w14:paraId="4F6DE425"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5D63383" w14:textId="77777777" w:rsidR="00BB03A1" w:rsidRDefault="00BE3CDA">
                  <w:r>
                    <w:rPr>
                      <w:rFonts w:ascii="Times New Roman" w:eastAsia="Times New Roman" w:hAnsi="Times New Roman" w:cs="Times New Roman"/>
                      <w:color w:val="000000"/>
                      <w:sz w:val="22"/>
                      <w:szCs w:val="22"/>
                    </w:rPr>
                    <w:t>False</w:t>
                  </w:r>
                </w:p>
              </w:tc>
            </w:tr>
          </w:tbl>
          <w:p w14:paraId="4CDBD4D3"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65"/>
            </w:tblGrid>
            <w:tr w:rsidR="00BB03A1" w14:paraId="46EDBCDD" w14:textId="77777777">
              <w:tc>
                <w:tcPr>
                  <w:tcW w:w="0" w:type="auto"/>
                  <w:tcMar>
                    <w:top w:w="30" w:type="dxa"/>
                    <w:left w:w="0" w:type="dxa"/>
                    <w:bottom w:w="30" w:type="dxa"/>
                    <w:right w:w="0" w:type="dxa"/>
                  </w:tcMar>
                </w:tcPr>
                <w:p w14:paraId="28807A65"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3E44311" w14:textId="77777777" w:rsidR="00BB03A1" w:rsidRDefault="00BE3CDA">
                  <w:r>
                    <w:rPr>
                      <w:rFonts w:ascii="Times New Roman" w:eastAsia="Times New Roman" w:hAnsi="Times New Roman" w:cs="Times New Roman"/>
                      <w:color w:val="000000"/>
                      <w:sz w:val="22"/>
                      <w:szCs w:val="22"/>
                    </w:rPr>
                    <w:t>False</w:t>
                  </w:r>
                </w:p>
              </w:tc>
            </w:tr>
          </w:tbl>
          <w:p w14:paraId="29735463" w14:textId="77777777" w:rsidR="00BB03A1" w:rsidRDefault="00BB03A1"/>
        </w:tc>
      </w:tr>
    </w:tbl>
    <w:p w14:paraId="68306C45"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30BE9693" w14:textId="77777777">
        <w:tc>
          <w:tcPr>
            <w:tcW w:w="5000" w:type="pct"/>
            <w:tcMar>
              <w:top w:w="0" w:type="dxa"/>
              <w:left w:w="0" w:type="dxa"/>
              <w:bottom w:w="0" w:type="dxa"/>
              <w:right w:w="0" w:type="dxa"/>
            </w:tcMar>
            <w:vAlign w:val="center"/>
          </w:tcPr>
          <w:p w14:paraId="24B68C3A" w14:textId="77777777" w:rsidR="00BB03A1" w:rsidRDefault="00BE3CDA">
            <w:pPr>
              <w:pStyle w:val="p"/>
            </w:pPr>
            <w:r>
              <w:rPr>
                <w:rFonts w:ascii="Times New Roman" w:eastAsia="Times New Roman" w:hAnsi="Times New Roman" w:cs="Times New Roman"/>
                <w:color w:val="000000"/>
                <w:sz w:val="22"/>
                <w:szCs w:val="22"/>
              </w:rPr>
              <w:t>47. </w:t>
            </w:r>
            <w:r>
              <w:rPr>
                <w:rFonts w:ascii="Times New Roman" w:eastAsia="Times New Roman" w:hAnsi="Times New Roman" w:cs="Times New Roman"/>
                <w:color w:val="000000"/>
                <w:sz w:val="24"/>
              </w:rPr>
              <w:t>In the transformation process, “output” deals with financial resources.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22B43859" w14:textId="77777777">
              <w:tc>
                <w:tcPr>
                  <w:tcW w:w="400" w:type="dxa"/>
                  <w:tcMar>
                    <w:top w:w="0" w:type="dxa"/>
                    <w:left w:w="0" w:type="dxa"/>
                    <w:bottom w:w="0" w:type="dxa"/>
                    <w:right w:w="0" w:type="dxa"/>
                  </w:tcMar>
                </w:tcPr>
                <w:p w14:paraId="0A2E5BE6" w14:textId="77777777" w:rsidR="00BB03A1" w:rsidRDefault="00BE3CDA">
                  <w:r>
                    <w:rPr>
                      <w:color w:val="000000"/>
                      <w:sz w:val="20"/>
                      <w:szCs w:val="20"/>
                    </w:rPr>
                    <w:lastRenderedPageBreak/>
                    <w:t> </w:t>
                  </w:r>
                </w:p>
              </w:tc>
              <w:tc>
                <w:tcPr>
                  <w:tcW w:w="0" w:type="auto"/>
                  <w:tcMar>
                    <w:top w:w="30" w:type="dxa"/>
                    <w:left w:w="0" w:type="dxa"/>
                    <w:bottom w:w="30" w:type="dxa"/>
                    <w:right w:w="0" w:type="dxa"/>
                  </w:tcMar>
                </w:tcPr>
                <w:p w14:paraId="2F883D54"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8A590E4" w14:textId="77777777" w:rsidR="00BB03A1" w:rsidRDefault="00BE3CDA">
                  <w:r>
                    <w:rPr>
                      <w:rFonts w:ascii="Times New Roman" w:eastAsia="Times New Roman" w:hAnsi="Times New Roman" w:cs="Times New Roman"/>
                      <w:color w:val="000000"/>
                      <w:sz w:val="22"/>
                      <w:szCs w:val="22"/>
                    </w:rPr>
                    <w:t>True</w:t>
                  </w:r>
                </w:p>
              </w:tc>
            </w:tr>
            <w:tr w:rsidR="00BB03A1" w14:paraId="2D0319B2" w14:textId="77777777">
              <w:tc>
                <w:tcPr>
                  <w:tcW w:w="400" w:type="dxa"/>
                  <w:tcMar>
                    <w:top w:w="0" w:type="dxa"/>
                    <w:left w:w="0" w:type="dxa"/>
                    <w:bottom w:w="0" w:type="dxa"/>
                    <w:right w:w="0" w:type="dxa"/>
                  </w:tcMar>
                </w:tcPr>
                <w:p w14:paraId="76E266AD" w14:textId="77777777" w:rsidR="00BB03A1" w:rsidRDefault="00BE3CDA">
                  <w:r>
                    <w:rPr>
                      <w:color w:val="000000"/>
                      <w:sz w:val="20"/>
                      <w:szCs w:val="20"/>
                    </w:rPr>
                    <w:t> </w:t>
                  </w:r>
                </w:p>
              </w:tc>
              <w:tc>
                <w:tcPr>
                  <w:tcW w:w="0" w:type="auto"/>
                  <w:tcMar>
                    <w:top w:w="30" w:type="dxa"/>
                    <w:left w:w="0" w:type="dxa"/>
                    <w:bottom w:w="30" w:type="dxa"/>
                    <w:right w:w="0" w:type="dxa"/>
                  </w:tcMar>
                </w:tcPr>
                <w:p w14:paraId="6689EB76"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41B0E5E" w14:textId="77777777" w:rsidR="00BB03A1" w:rsidRDefault="00BE3CDA">
                  <w:r>
                    <w:rPr>
                      <w:rFonts w:ascii="Times New Roman" w:eastAsia="Times New Roman" w:hAnsi="Times New Roman" w:cs="Times New Roman"/>
                      <w:color w:val="000000"/>
                      <w:sz w:val="22"/>
                      <w:szCs w:val="22"/>
                    </w:rPr>
                    <w:t>False</w:t>
                  </w:r>
                </w:p>
              </w:tc>
            </w:tr>
          </w:tbl>
          <w:p w14:paraId="6AFD8A91"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65"/>
            </w:tblGrid>
            <w:tr w:rsidR="00BB03A1" w14:paraId="5C923F4B" w14:textId="77777777">
              <w:tc>
                <w:tcPr>
                  <w:tcW w:w="0" w:type="auto"/>
                  <w:tcMar>
                    <w:top w:w="30" w:type="dxa"/>
                    <w:left w:w="0" w:type="dxa"/>
                    <w:bottom w:w="30" w:type="dxa"/>
                    <w:right w:w="0" w:type="dxa"/>
                  </w:tcMar>
                </w:tcPr>
                <w:p w14:paraId="1BB9D2C4"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2D766DF" w14:textId="77777777" w:rsidR="00BB03A1" w:rsidRDefault="00BE3CDA">
                  <w:r>
                    <w:rPr>
                      <w:rFonts w:ascii="Times New Roman" w:eastAsia="Times New Roman" w:hAnsi="Times New Roman" w:cs="Times New Roman"/>
                      <w:color w:val="000000"/>
                      <w:sz w:val="22"/>
                      <w:szCs w:val="22"/>
                    </w:rPr>
                    <w:t>False</w:t>
                  </w:r>
                </w:p>
              </w:tc>
            </w:tr>
          </w:tbl>
          <w:p w14:paraId="7193089E" w14:textId="77777777" w:rsidR="00BB03A1" w:rsidRDefault="00BB03A1"/>
        </w:tc>
      </w:tr>
    </w:tbl>
    <w:p w14:paraId="1AA364F0"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576D1177" w14:textId="77777777">
        <w:tc>
          <w:tcPr>
            <w:tcW w:w="5000" w:type="pct"/>
            <w:tcMar>
              <w:top w:w="0" w:type="dxa"/>
              <w:left w:w="0" w:type="dxa"/>
              <w:bottom w:w="0" w:type="dxa"/>
              <w:right w:w="0" w:type="dxa"/>
            </w:tcMar>
            <w:vAlign w:val="center"/>
          </w:tcPr>
          <w:p w14:paraId="0964155F" w14:textId="77777777" w:rsidR="00BB03A1" w:rsidRDefault="00BE3CDA">
            <w:pPr>
              <w:pStyle w:val="p"/>
            </w:pPr>
            <w:r>
              <w:rPr>
                <w:rFonts w:ascii="Times New Roman" w:eastAsia="Times New Roman" w:hAnsi="Times New Roman" w:cs="Times New Roman"/>
                <w:color w:val="000000"/>
                <w:sz w:val="22"/>
                <w:szCs w:val="22"/>
              </w:rPr>
              <w:t>48. </w:t>
            </w:r>
            <w:r>
              <w:rPr>
                <w:rFonts w:ascii="Times New Roman" w:eastAsia="Times New Roman" w:hAnsi="Times New Roman" w:cs="Times New Roman"/>
                <w:color w:val="000000"/>
                <w:sz w:val="24"/>
              </w:rPr>
              <w:t>The amount of written documentation in the organization is called formalization.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790C864A" w14:textId="77777777">
              <w:tc>
                <w:tcPr>
                  <w:tcW w:w="400" w:type="dxa"/>
                  <w:tcMar>
                    <w:top w:w="0" w:type="dxa"/>
                    <w:left w:w="0" w:type="dxa"/>
                    <w:bottom w:w="0" w:type="dxa"/>
                    <w:right w:w="0" w:type="dxa"/>
                  </w:tcMar>
                </w:tcPr>
                <w:p w14:paraId="5F948A3E" w14:textId="77777777" w:rsidR="00BB03A1" w:rsidRDefault="00BE3CDA">
                  <w:r>
                    <w:rPr>
                      <w:color w:val="000000"/>
                      <w:sz w:val="20"/>
                      <w:szCs w:val="20"/>
                    </w:rPr>
                    <w:t> </w:t>
                  </w:r>
                </w:p>
              </w:tc>
              <w:tc>
                <w:tcPr>
                  <w:tcW w:w="0" w:type="auto"/>
                  <w:tcMar>
                    <w:top w:w="30" w:type="dxa"/>
                    <w:left w:w="0" w:type="dxa"/>
                    <w:bottom w:w="30" w:type="dxa"/>
                    <w:right w:w="0" w:type="dxa"/>
                  </w:tcMar>
                </w:tcPr>
                <w:p w14:paraId="60885738"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986F25B" w14:textId="77777777" w:rsidR="00BB03A1" w:rsidRDefault="00BE3CDA">
                  <w:r>
                    <w:rPr>
                      <w:rFonts w:ascii="Times New Roman" w:eastAsia="Times New Roman" w:hAnsi="Times New Roman" w:cs="Times New Roman"/>
                      <w:color w:val="000000"/>
                      <w:sz w:val="22"/>
                      <w:szCs w:val="22"/>
                    </w:rPr>
                    <w:t>True</w:t>
                  </w:r>
                </w:p>
              </w:tc>
            </w:tr>
            <w:tr w:rsidR="00BB03A1" w14:paraId="1824A3D8" w14:textId="77777777">
              <w:tc>
                <w:tcPr>
                  <w:tcW w:w="400" w:type="dxa"/>
                  <w:tcMar>
                    <w:top w:w="0" w:type="dxa"/>
                    <w:left w:w="0" w:type="dxa"/>
                    <w:bottom w:w="0" w:type="dxa"/>
                    <w:right w:w="0" w:type="dxa"/>
                  </w:tcMar>
                </w:tcPr>
                <w:p w14:paraId="7088C109" w14:textId="77777777" w:rsidR="00BB03A1" w:rsidRDefault="00BE3CDA">
                  <w:r>
                    <w:rPr>
                      <w:color w:val="000000"/>
                      <w:sz w:val="20"/>
                      <w:szCs w:val="20"/>
                    </w:rPr>
                    <w:t> </w:t>
                  </w:r>
                </w:p>
              </w:tc>
              <w:tc>
                <w:tcPr>
                  <w:tcW w:w="0" w:type="auto"/>
                  <w:tcMar>
                    <w:top w:w="30" w:type="dxa"/>
                    <w:left w:w="0" w:type="dxa"/>
                    <w:bottom w:w="30" w:type="dxa"/>
                    <w:right w:w="0" w:type="dxa"/>
                  </w:tcMar>
                </w:tcPr>
                <w:p w14:paraId="496275B9"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14B12FF" w14:textId="77777777" w:rsidR="00BB03A1" w:rsidRDefault="00BE3CDA">
                  <w:r>
                    <w:rPr>
                      <w:rFonts w:ascii="Times New Roman" w:eastAsia="Times New Roman" w:hAnsi="Times New Roman" w:cs="Times New Roman"/>
                      <w:color w:val="000000"/>
                      <w:sz w:val="22"/>
                      <w:szCs w:val="22"/>
                    </w:rPr>
                    <w:t>False</w:t>
                  </w:r>
                </w:p>
              </w:tc>
            </w:tr>
          </w:tbl>
          <w:p w14:paraId="50AE5BD3"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16"/>
            </w:tblGrid>
            <w:tr w:rsidR="00BB03A1" w14:paraId="4926AB6C" w14:textId="77777777">
              <w:tc>
                <w:tcPr>
                  <w:tcW w:w="0" w:type="auto"/>
                  <w:tcMar>
                    <w:top w:w="30" w:type="dxa"/>
                    <w:left w:w="0" w:type="dxa"/>
                    <w:bottom w:w="30" w:type="dxa"/>
                    <w:right w:w="0" w:type="dxa"/>
                  </w:tcMar>
                </w:tcPr>
                <w:p w14:paraId="4C059CFF"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E64B955" w14:textId="77777777" w:rsidR="00BB03A1" w:rsidRDefault="00BE3CDA">
                  <w:r>
                    <w:rPr>
                      <w:rFonts w:ascii="Times New Roman" w:eastAsia="Times New Roman" w:hAnsi="Times New Roman" w:cs="Times New Roman"/>
                      <w:color w:val="000000"/>
                      <w:sz w:val="22"/>
                      <w:szCs w:val="22"/>
                    </w:rPr>
                    <w:t>True</w:t>
                  </w:r>
                </w:p>
              </w:tc>
            </w:tr>
          </w:tbl>
          <w:p w14:paraId="6B8B3B41" w14:textId="77777777" w:rsidR="00BB03A1" w:rsidRDefault="00BB03A1"/>
        </w:tc>
      </w:tr>
    </w:tbl>
    <w:p w14:paraId="0E43EEF4"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4CBF87D5" w14:textId="77777777">
        <w:tc>
          <w:tcPr>
            <w:tcW w:w="5000" w:type="pct"/>
            <w:tcMar>
              <w:top w:w="0" w:type="dxa"/>
              <w:left w:w="0" w:type="dxa"/>
              <w:bottom w:w="0" w:type="dxa"/>
              <w:right w:w="0" w:type="dxa"/>
            </w:tcMar>
            <w:vAlign w:val="center"/>
          </w:tcPr>
          <w:p w14:paraId="5F32CF9F" w14:textId="77777777" w:rsidR="00BB03A1" w:rsidRDefault="00BE3CDA">
            <w:pPr>
              <w:pStyle w:val="p"/>
            </w:pPr>
            <w:r>
              <w:rPr>
                <w:rFonts w:ascii="Times New Roman" w:eastAsia="Times New Roman" w:hAnsi="Times New Roman" w:cs="Times New Roman"/>
                <w:color w:val="000000"/>
                <w:sz w:val="22"/>
                <w:szCs w:val="22"/>
              </w:rPr>
              <w:t>49. </w:t>
            </w:r>
            <w:r>
              <w:rPr>
                <w:rFonts w:ascii="Times New Roman" w:eastAsia="Times New Roman" w:hAnsi="Times New Roman" w:cs="Times New Roman"/>
                <w:color w:val="000000"/>
                <w:sz w:val="24"/>
              </w:rPr>
              <w:t>The structural dimensions of organization design are formalization, specialization, culture, environment, hierarchy of authority, professionalism, and goals and strategy.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52B1C617" w14:textId="77777777">
              <w:tc>
                <w:tcPr>
                  <w:tcW w:w="400" w:type="dxa"/>
                  <w:tcMar>
                    <w:top w:w="0" w:type="dxa"/>
                    <w:left w:w="0" w:type="dxa"/>
                    <w:bottom w:w="0" w:type="dxa"/>
                    <w:right w:w="0" w:type="dxa"/>
                  </w:tcMar>
                </w:tcPr>
                <w:p w14:paraId="3B53DD74" w14:textId="77777777" w:rsidR="00BB03A1" w:rsidRDefault="00BE3CDA">
                  <w:r>
                    <w:rPr>
                      <w:color w:val="000000"/>
                      <w:sz w:val="20"/>
                      <w:szCs w:val="20"/>
                    </w:rPr>
                    <w:t> </w:t>
                  </w:r>
                </w:p>
              </w:tc>
              <w:tc>
                <w:tcPr>
                  <w:tcW w:w="0" w:type="auto"/>
                  <w:tcMar>
                    <w:top w:w="30" w:type="dxa"/>
                    <w:left w:w="0" w:type="dxa"/>
                    <w:bottom w:w="30" w:type="dxa"/>
                    <w:right w:w="0" w:type="dxa"/>
                  </w:tcMar>
                </w:tcPr>
                <w:p w14:paraId="1B638B0D"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4DA3861" w14:textId="77777777" w:rsidR="00BB03A1" w:rsidRDefault="00BE3CDA">
                  <w:r>
                    <w:rPr>
                      <w:rFonts w:ascii="Times New Roman" w:eastAsia="Times New Roman" w:hAnsi="Times New Roman" w:cs="Times New Roman"/>
                      <w:color w:val="000000"/>
                      <w:sz w:val="22"/>
                      <w:szCs w:val="22"/>
                    </w:rPr>
                    <w:t>True</w:t>
                  </w:r>
                </w:p>
              </w:tc>
            </w:tr>
            <w:tr w:rsidR="00BB03A1" w14:paraId="408EC145" w14:textId="77777777">
              <w:tc>
                <w:tcPr>
                  <w:tcW w:w="400" w:type="dxa"/>
                  <w:tcMar>
                    <w:top w:w="0" w:type="dxa"/>
                    <w:left w:w="0" w:type="dxa"/>
                    <w:bottom w:w="0" w:type="dxa"/>
                    <w:right w:w="0" w:type="dxa"/>
                  </w:tcMar>
                </w:tcPr>
                <w:p w14:paraId="09094CEE" w14:textId="77777777" w:rsidR="00BB03A1" w:rsidRDefault="00BE3CDA">
                  <w:r>
                    <w:rPr>
                      <w:color w:val="000000"/>
                      <w:sz w:val="20"/>
                      <w:szCs w:val="20"/>
                    </w:rPr>
                    <w:t> </w:t>
                  </w:r>
                </w:p>
              </w:tc>
              <w:tc>
                <w:tcPr>
                  <w:tcW w:w="0" w:type="auto"/>
                  <w:tcMar>
                    <w:top w:w="30" w:type="dxa"/>
                    <w:left w:w="0" w:type="dxa"/>
                    <w:bottom w:w="30" w:type="dxa"/>
                    <w:right w:w="0" w:type="dxa"/>
                  </w:tcMar>
                </w:tcPr>
                <w:p w14:paraId="44D90181"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41B90CC" w14:textId="77777777" w:rsidR="00BB03A1" w:rsidRDefault="00BE3CDA">
                  <w:r>
                    <w:rPr>
                      <w:rFonts w:ascii="Times New Roman" w:eastAsia="Times New Roman" w:hAnsi="Times New Roman" w:cs="Times New Roman"/>
                      <w:color w:val="000000"/>
                      <w:sz w:val="22"/>
                      <w:szCs w:val="22"/>
                    </w:rPr>
                    <w:t>False</w:t>
                  </w:r>
                </w:p>
              </w:tc>
            </w:tr>
          </w:tbl>
          <w:p w14:paraId="3F9941C4"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65"/>
            </w:tblGrid>
            <w:tr w:rsidR="00BB03A1" w14:paraId="58F6405B" w14:textId="77777777">
              <w:tc>
                <w:tcPr>
                  <w:tcW w:w="0" w:type="auto"/>
                  <w:tcMar>
                    <w:top w:w="30" w:type="dxa"/>
                    <w:left w:w="0" w:type="dxa"/>
                    <w:bottom w:w="30" w:type="dxa"/>
                    <w:right w:w="0" w:type="dxa"/>
                  </w:tcMar>
                </w:tcPr>
                <w:p w14:paraId="757CE3E7"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33FFDBE" w14:textId="77777777" w:rsidR="00BB03A1" w:rsidRDefault="00BE3CDA">
                  <w:r>
                    <w:rPr>
                      <w:rFonts w:ascii="Times New Roman" w:eastAsia="Times New Roman" w:hAnsi="Times New Roman" w:cs="Times New Roman"/>
                      <w:color w:val="000000"/>
                      <w:sz w:val="22"/>
                      <w:szCs w:val="22"/>
                    </w:rPr>
                    <w:t>False</w:t>
                  </w:r>
                </w:p>
              </w:tc>
            </w:tr>
          </w:tbl>
          <w:p w14:paraId="7A0FD732" w14:textId="77777777" w:rsidR="00BB03A1" w:rsidRDefault="00BB03A1"/>
        </w:tc>
      </w:tr>
    </w:tbl>
    <w:p w14:paraId="6ACADB28"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0B6977F7" w14:textId="77777777">
        <w:tc>
          <w:tcPr>
            <w:tcW w:w="5000" w:type="pct"/>
            <w:tcMar>
              <w:top w:w="0" w:type="dxa"/>
              <w:left w:w="0" w:type="dxa"/>
              <w:bottom w:w="0" w:type="dxa"/>
              <w:right w:w="0" w:type="dxa"/>
            </w:tcMar>
            <w:vAlign w:val="center"/>
          </w:tcPr>
          <w:p w14:paraId="03467323" w14:textId="77777777" w:rsidR="00BB03A1" w:rsidRDefault="00BE3CDA">
            <w:pPr>
              <w:pStyle w:val="p"/>
            </w:pPr>
            <w:r>
              <w:rPr>
                <w:rFonts w:ascii="Times New Roman" w:eastAsia="Times New Roman" w:hAnsi="Times New Roman" w:cs="Times New Roman"/>
                <w:color w:val="000000"/>
                <w:sz w:val="22"/>
                <w:szCs w:val="22"/>
              </w:rPr>
              <w:t>50. </w:t>
            </w:r>
            <w:r>
              <w:rPr>
                <w:rFonts w:ascii="Times New Roman" w:eastAsia="Times New Roman" w:hAnsi="Times New Roman" w:cs="Times New Roman"/>
                <w:color w:val="000000"/>
                <w:sz w:val="24"/>
              </w:rPr>
              <w:t>Common structural variables studied as dimensions of organizations are goals, culture, and environment.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37DC797D" w14:textId="77777777">
              <w:tc>
                <w:tcPr>
                  <w:tcW w:w="400" w:type="dxa"/>
                  <w:tcMar>
                    <w:top w:w="0" w:type="dxa"/>
                    <w:left w:w="0" w:type="dxa"/>
                    <w:bottom w:w="0" w:type="dxa"/>
                    <w:right w:w="0" w:type="dxa"/>
                  </w:tcMar>
                </w:tcPr>
                <w:p w14:paraId="40BBC4E1" w14:textId="77777777" w:rsidR="00BB03A1" w:rsidRDefault="00BE3CDA">
                  <w:r>
                    <w:rPr>
                      <w:color w:val="000000"/>
                      <w:sz w:val="20"/>
                      <w:szCs w:val="20"/>
                    </w:rPr>
                    <w:t> </w:t>
                  </w:r>
                </w:p>
              </w:tc>
              <w:tc>
                <w:tcPr>
                  <w:tcW w:w="0" w:type="auto"/>
                  <w:tcMar>
                    <w:top w:w="30" w:type="dxa"/>
                    <w:left w:w="0" w:type="dxa"/>
                    <w:bottom w:w="30" w:type="dxa"/>
                    <w:right w:w="0" w:type="dxa"/>
                  </w:tcMar>
                </w:tcPr>
                <w:p w14:paraId="7E7CCA4C"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469BF4C" w14:textId="77777777" w:rsidR="00BB03A1" w:rsidRDefault="00BE3CDA">
                  <w:r>
                    <w:rPr>
                      <w:rFonts w:ascii="Times New Roman" w:eastAsia="Times New Roman" w:hAnsi="Times New Roman" w:cs="Times New Roman"/>
                      <w:color w:val="000000"/>
                      <w:sz w:val="22"/>
                      <w:szCs w:val="22"/>
                    </w:rPr>
                    <w:t>True</w:t>
                  </w:r>
                </w:p>
              </w:tc>
            </w:tr>
            <w:tr w:rsidR="00BB03A1" w14:paraId="192C19B6" w14:textId="77777777">
              <w:tc>
                <w:tcPr>
                  <w:tcW w:w="400" w:type="dxa"/>
                  <w:tcMar>
                    <w:top w:w="0" w:type="dxa"/>
                    <w:left w:w="0" w:type="dxa"/>
                    <w:bottom w:w="0" w:type="dxa"/>
                    <w:right w:w="0" w:type="dxa"/>
                  </w:tcMar>
                </w:tcPr>
                <w:p w14:paraId="202D70B3" w14:textId="77777777" w:rsidR="00BB03A1" w:rsidRDefault="00BE3CDA">
                  <w:r>
                    <w:rPr>
                      <w:color w:val="000000"/>
                      <w:sz w:val="20"/>
                      <w:szCs w:val="20"/>
                    </w:rPr>
                    <w:t> </w:t>
                  </w:r>
                </w:p>
              </w:tc>
              <w:tc>
                <w:tcPr>
                  <w:tcW w:w="0" w:type="auto"/>
                  <w:tcMar>
                    <w:top w:w="30" w:type="dxa"/>
                    <w:left w:w="0" w:type="dxa"/>
                    <w:bottom w:w="30" w:type="dxa"/>
                    <w:right w:w="0" w:type="dxa"/>
                  </w:tcMar>
                </w:tcPr>
                <w:p w14:paraId="0A495707"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A9C4C69" w14:textId="77777777" w:rsidR="00BB03A1" w:rsidRDefault="00BE3CDA">
                  <w:r>
                    <w:rPr>
                      <w:rFonts w:ascii="Times New Roman" w:eastAsia="Times New Roman" w:hAnsi="Times New Roman" w:cs="Times New Roman"/>
                      <w:color w:val="000000"/>
                      <w:sz w:val="22"/>
                      <w:szCs w:val="22"/>
                    </w:rPr>
                    <w:t>False</w:t>
                  </w:r>
                </w:p>
              </w:tc>
            </w:tr>
          </w:tbl>
          <w:p w14:paraId="4BE30C1F"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65"/>
            </w:tblGrid>
            <w:tr w:rsidR="00BB03A1" w14:paraId="6F74EDE0" w14:textId="77777777">
              <w:tc>
                <w:tcPr>
                  <w:tcW w:w="0" w:type="auto"/>
                  <w:tcMar>
                    <w:top w:w="30" w:type="dxa"/>
                    <w:left w:w="0" w:type="dxa"/>
                    <w:bottom w:w="30" w:type="dxa"/>
                    <w:right w:w="0" w:type="dxa"/>
                  </w:tcMar>
                </w:tcPr>
                <w:p w14:paraId="6054D328"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13593D4" w14:textId="77777777" w:rsidR="00BB03A1" w:rsidRDefault="00BE3CDA">
                  <w:r>
                    <w:rPr>
                      <w:rFonts w:ascii="Times New Roman" w:eastAsia="Times New Roman" w:hAnsi="Times New Roman" w:cs="Times New Roman"/>
                      <w:color w:val="000000"/>
                      <w:sz w:val="22"/>
                      <w:szCs w:val="22"/>
                    </w:rPr>
                    <w:t>False</w:t>
                  </w:r>
                </w:p>
              </w:tc>
            </w:tr>
          </w:tbl>
          <w:p w14:paraId="73D69D9D" w14:textId="77777777" w:rsidR="00BB03A1" w:rsidRDefault="00BB03A1"/>
        </w:tc>
      </w:tr>
    </w:tbl>
    <w:p w14:paraId="682BEFCE"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56A0B5CD" w14:textId="77777777">
        <w:tc>
          <w:tcPr>
            <w:tcW w:w="5000" w:type="pct"/>
            <w:tcMar>
              <w:top w:w="0" w:type="dxa"/>
              <w:left w:w="0" w:type="dxa"/>
              <w:bottom w:w="0" w:type="dxa"/>
              <w:right w:w="0" w:type="dxa"/>
            </w:tcMar>
            <w:vAlign w:val="center"/>
          </w:tcPr>
          <w:p w14:paraId="789BB110" w14:textId="77777777" w:rsidR="00BB03A1" w:rsidRDefault="00BE3CDA">
            <w:pPr>
              <w:pStyle w:val="p"/>
            </w:pPr>
            <w:r>
              <w:rPr>
                <w:rFonts w:ascii="Times New Roman" w:eastAsia="Times New Roman" w:hAnsi="Times New Roman" w:cs="Times New Roman"/>
                <w:color w:val="000000"/>
                <w:sz w:val="22"/>
                <w:szCs w:val="22"/>
              </w:rPr>
              <w:t>51. </w:t>
            </w:r>
            <w:r>
              <w:rPr>
                <w:rFonts w:ascii="Times New Roman" w:eastAsia="Times New Roman" w:hAnsi="Times New Roman" w:cs="Times New Roman"/>
                <w:color w:val="000000"/>
                <w:sz w:val="24"/>
              </w:rPr>
              <w:t>The underlying set of key values, beliefs, understandings, and norms shared by employees is referred to as an organization’s culture.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0A6E28F6" w14:textId="77777777">
              <w:tc>
                <w:tcPr>
                  <w:tcW w:w="400" w:type="dxa"/>
                  <w:tcMar>
                    <w:top w:w="0" w:type="dxa"/>
                    <w:left w:w="0" w:type="dxa"/>
                    <w:bottom w:w="0" w:type="dxa"/>
                    <w:right w:w="0" w:type="dxa"/>
                  </w:tcMar>
                </w:tcPr>
                <w:p w14:paraId="07E49CFD" w14:textId="77777777" w:rsidR="00BB03A1" w:rsidRDefault="00BE3CDA">
                  <w:r>
                    <w:rPr>
                      <w:color w:val="000000"/>
                      <w:sz w:val="20"/>
                      <w:szCs w:val="20"/>
                    </w:rPr>
                    <w:t> </w:t>
                  </w:r>
                </w:p>
              </w:tc>
              <w:tc>
                <w:tcPr>
                  <w:tcW w:w="0" w:type="auto"/>
                  <w:tcMar>
                    <w:top w:w="30" w:type="dxa"/>
                    <w:left w:w="0" w:type="dxa"/>
                    <w:bottom w:w="30" w:type="dxa"/>
                    <w:right w:w="0" w:type="dxa"/>
                  </w:tcMar>
                </w:tcPr>
                <w:p w14:paraId="68675838"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FB05307" w14:textId="77777777" w:rsidR="00BB03A1" w:rsidRDefault="00BE3CDA">
                  <w:r>
                    <w:rPr>
                      <w:rFonts w:ascii="Times New Roman" w:eastAsia="Times New Roman" w:hAnsi="Times New Roman" w:cs="Times New Roman"/>
                      <w:color w:val="000000"/>
                      <w:sz w:val="22"/>
                      <w:szCs w:val="22"/>
                    </w:rPr>
                    <w:t>True</w:t>
                  </w:r>
                </w:p>
              </w:tc>
            </w:tr>
            <w:tr w:rsidR="00BB03A1" w14:paraId="00054180" w14:textId="77777777">
              <w:tc>
                <w:tcPr>
                  <w:tcW w:w="400" w:type="dxa"/>
                  <w:tcMar>
                    <w:top w:w="0" w:type="dxa"/>
                    <w:left w:w="0" w:type="dxa"/>
                    <w:bottom w:w="0" w:type="dxa"/>
                    <w:right w:w="0" w:type="dxa"/>
                  </w:tcMar>
                </w:tcPr>
                <w:p w14:paraId="3F260AAF" w14:textId="77777777" w:rsidR="00BB03A1" w:rsidRDefault="00BE3CDA">
                  <w:r>
                    <w:rPr>
                      <w:color w:val="000000"/>
                      <w:sz w:val="20"/>
                      <w:szCs w:val="20"/>
                    </w:rPr>
                    <w:t> </w:t>
                  </w:r>
                </w:p>
              </w:tc>
              <w:tc>
                <w:tcPr>
                  <w:tcW w:w="0" w:type="auto"/>
                  <w:tcMar>
                    <w:top w:w="30" w:type="dxa"/>
                    <w:left w:w="0" w:type="dxa"/>
                    <w:bottom w:w="30" w:type="dxa"/>
                    <w:right w:w="0" w:type="dxa"/>
                  </w:tcMar>
                </w:tcPr>
                <w:p w14:paraId="3174A096"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2415921" w14:textId="77777777" w:rsidR="00BB03A1" w:rsidRDefault="00BE3CDA">
                  <w:r>
                    <w:rPr>
                      <w:rFonts w:ascii="Times New Roman" w:eastAsia="Times New Roman" w:hAnsi="Times New Roman" w:cs="Times New Roman"/>
                      <w:color w:val="000000"/>
                      <w:sz w:val="22"/>
                      <w:szCs w:val="22"/>
                    </w:rPr>
                    <w:t>False</w:t>
                  </w:r>
                </w:p>
              </w:tc>
            </w:tr>
          </w:tbl>
          <w:p w14:paraId="64AE7E4D"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16"/>
            </w:tblGrid>
            <w:tr w:rsidR="00BB03A1" w14:paraId="653BFCBB" w14:textId="77777777">
              <w:tc>
                <w:tcPr>
                  <w:tcW w:w="0" w:type="auto"/>
                  <w:tcMar>
                    <w:top w:w="30" w:type="dxa"/>
                    <w:left w:w="0" w:type="dxa"/>
                    <w:bottom w:w="30" w:type="dxa"/>
                    <w:right w:w="0" w:type="dxa"/>
                  </w:tcMar>
                </w:tcPr>
                <w:p w14:paraId="15302FA9"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4A12601" w14:textId="77777777" w:rsidR="00BB03A1" w:rsidRDefault="00BE3CDA">
                  <w:r>
                    <w:rPr>
                      <w:rFonts w:ascii="Times New Roman" w:eastAsia="Times New Roman" w:hAnsi="Times New Roman" w:cs="Times New Roman"/>
                      <w:color w:val="000000"/>
                      <w:sz w:val="22"/>
                      <w:szCs w:val="22"/>
                    </w:rPr>
                    <w:t>True</w:t>
                  </w:r>
                </w:p>
              </w:tc>
            </w:tr>
          </w:tbl>
          <w:p w14:paraId="495B8240" w14:textId="77777777" w:rsidR="00BB03A1" w:rsidRDefault="00BB03A1"/>
        </w:tc>
      </w:tr>
    </w:tbl>
    <w:p w14:paraId="6E6B7088"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3AF2D838" w14:textId="77777777">
        <w:tc>
          <w:tcPr>
            <w:tcW w:w="5000" w:type="pct"/>
            <w:tcMar>
              <w:top w:w="0" w:type="dxa"/>
              <w:left w:w="0" w:type="dxa"/>
              <w:bottom w:w="0" w:type="dxa"/>
              <w:right w:w="0" w:type="dxa"/>
            </w:tcMar>
            <w:vAlign w:val="center"/>
          </w:tcPr>
          <w:p w14:paraId="2AC9034D" w14:textId="77777777" w:rsidR="00BB03A1" w:rsidRDefault="00BE3CDA">
            <w:pPr>
              <w:pStyle w:val="p"/>
            </w:pPr>
            <w:r>
              <w:rPr>
                <w:rFonts w:ascii="Times New Roman" w:eastAsia="Times New Roman" w:hAnsi="Times New Roman" w:cs="Times New Roman"/>
                <w:color w:val="000000"/>
                <w:sz w:val="22"/>
                <w:szCs w:val="22"/>
              </w:rPr>
              <w:t>52. </w:t>
            </w:r>
            <w:r>
              <w:rPr>
                <w:rFonts w:ascii="Times New Roman" w:eastAsia="Times New Roman" w:hAnsi="Times New Roman" w:cs="Times New Roman"/>
                <w:color w:val="000000"/>
                <w:sz w:val="24"/>
              </w:rPr>
              <w:t>Contextual and structural dimensions are NOT dependent on each other.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24168353" w14:textId="77777777">
              <w:tc>
                <w:tcPr>
                  <w:tcW w:w="400" w:type="dxa"/>
                  <w:tcMar>
                    <w:top w:w="0" w:type="dxa"/>
                    <w:left w:w="0" w:type="dxa"/>
                    <w:bottom w:w="0" w:type="dxa"/>
                    <w:right w:w="0" w:type="dxa"/>
                  </w:tcMar>
                </w:tcPr>
                <w:p w14:paraId="7C90580B" w14:textId="77777777" w:rsidR="00BB03A1" w:rsidRDefault="00BE3CDA">
                  <w:r>
                    <w:rPr>
                      <w:color w:val="000000"/>
                      <w:sz w:val="20"/>
                      <w:szCs w:val="20"/>
                    </w:rPr>
                    <w:t> </w:t>
                  </w:r>
                </w:p>
              </w:tc>
              <w:tc>
                <w:tcPr>
                  <w:tcW w:w="0" w:type="auto"/>
                  <w:tcMar>
                    <w:top w:w="30" w:type="dxa"/>
                    <w:left w:w="0" w:type="dxa"/>
                    <w:bottom w:w="30" w:type="dxa"/>
                    <w:right w:w="0" w:type="dxa"/>
                  </w:tcMar>
                </w:tcPr>
                <w:p w14:paraId="488E8B3E"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F809D12" w14:textId="77777777" w:rsidR="00BB03A1" w:rsidRDefault="00BE3CDA">
                  <w:r>
                    <w:rPr>
                      <w:rFonts w:ascii="Times New Roman" w:eastAsia="Times New Roman" w:hAnsi="Times New Roman" w:cs="Times New Roman"/>
                      <w:color w:val="000000"/>
                      <w:sz w:val="22"/>
                      <w:szCs w:val="22"/>
                    </w:rPr>
                    <w:t>True</w:t>
                  </w:r>
                </w:p>
              </w:tc>
            </w:tr>
            <w:tr w:rsidR="00BB03A1" w14:paraId="641389F6" w14:textId="77777777">
              <w:tc>
                <w:tcPr>
                  <w:tcW w:w="400" w:type="dxa"/>
                  <w:tcMar>
                    <w:top w:w="0" w:type="dxa"/>
                    <w:left w:w="0" w:type="dxa"/>
                    <w:bottom w:w="0" w:type="dxa"/>
                    <w:right w:w="0" w:type="dxa"/>
                  </w:tcMar>
                </w:tcPr>
                <w:p w14:paraId="0EB8BB15" w14:textId="77777777" w:rsidR="00BB03A1" w:rsidRDefault="00BE3CDA">
                  <w:r>
                    <w:rPr>
                      <w:color w:val="000000"/>
                      <w:sz w:val="20"/>
                      <w:szCs w:val="20"/>
                    </w:rPr>
                    <w:t> </w:t>
                  </w:r>
                </w:p>
              </w:tc>
              <w:tc>
                <w:tcPr>
                  <w:tcW w:w="0" w:type="auto"/>
                  <w:tcMar>
                    <w:top w:w="30" w:type="dxa"/>
                    <w:left w:w="0" w:type="dxa"/>
                    <w:bottom w:w="30" w:type="dxa"/>
                    <w:right w:w="0" w:type="dxa"/>
                  </w:tcMar>
                </w:tcPr>
                <w:p w14:paraId="5FEDC362"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F6D6DA1" w14:textId="77777777" w:rsidR="00BB03A1" w:rsidRDefault="00BE3CDA">
                  <w:r>
                    <w:rPr>
                      <w:rFonts w:ascii="Times New Roman" w:eastAsia="Times New Roman" w:hAnsi="Times New Roman" w:cs="Times New Roman"/>
                      <w:color w:val="000000"/>
                      <w:sz w:val="22"/>
                      <w:szCs w:val="22"/>
                    </w:rPr>
                    <w:t>False</w:t>
                  </w:r>
                </w:p>
              </w:tc>
            </w:tr>
          </w:tbl>
          <w:p w14:paraId="5CA07F5A"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65"/>
            </w:tblGrid>
            <w:tr w:rsidR="00BB03A1" w14:paraId="6C8D3926" w14:textId="77777777">
              <w:tc>
                <w:tcPr>
                  <w:tcW w:w="0" w:type="auto"/>
                  <w:tcMar>
                    <w:top w:w="30" w:type="dxa"/>
                    <w:left w:w="0" w:type="dxa"/>
                    <w:bottom w:w="30" w:type="dxa"/>
                    <w:right w:w="0" w:type="dxa"/>
                  </w:tcMar>
                </w:tcPr>
                <w:p w14:paraId="1442897F"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7A192E5" w14:textId="77777777" w:rsidR="00BB03A1" w:rsidRDefault="00BE3CDA">
                  <w:r>
                    <w:rPr>
                      <w:rFonts w:ascii="Times New Roman" w:eastAsia="Times New Roman" w:hAnsi="Times New Roman" w:cs="Times New Roman"/>
                      <w:color w:val="000000"/>
                      <w:sz w:val="22"/>
                      <w:szCs w:val="22"/>
                    </w:rPr>
                    <w:t>False</w:t>
                  </w:r>
                </w:p>
              </w:tc>
            </w:tr>
          </w:tbl>
          <w:p w14:paraId="00D65E78" w14:textId="77777777" w:rsidR="00BB03A1" w:rsidRDefault="00BB03A1"/>
        </w:tc>
      </w:tr>
    </w:tbl>
    <w:p w14:paraId="115D9FC9"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178CFEE3" w14:textId="77777777">
        <w:tc>
          <w:tcPr>
            <w:tcW w:w="5000" w:type="pct"/>
            <w:tcMar>
              <w:top w:w="0" w:type="dxa"/>
              <w:left w:w="0" w:type="dxa"/>
              <w:bottom w:w="0" w:type="dxa"/>
              <w:right w:w="0" w:type="dxa"/>
            </w:tcMar>
            <w:vAlign w:val="center"/>
          </w:tcPr>
          <w:p w14:paraId="4FC78CE1" w14:textId="77777777" w:rsidR="00BB03A1" w:rsidRDefault="00BE3CDA">
            <w:pPr>
              <w:pStyle w:val="p"/>
            </w:pPr>
            <w:r>
              <w:rPr>
                <w:rFonts w:ascii="Times New Roman" w:eastAsia="Times New Roman" w:hAnsi="Times New Roman" w:cs="Times New Roman"/>
                <w:color w:val="000000"/>
                <w:sz w:val="22"/>
                <w:szCs w:val="22"/>
              </w:rPr>
              <w:t>53. </w:t>
            </w:r>
            <w:r>
              <w:rPr>
                <w:rFonts w:ascii="Times New Roman" w:eastAsia="Times New Roman" w:hAnsi="Times New Roman" w:cs="Times New Roman"/>
                <w:color w:val="000000"/>
                <w:sz w:val="24"/>
              </w:rPr>
              <w:t>An organization’s culture is usually contained in the written policy manual.</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6C8AB4F2" w14:textId="77777777">
              <w:tc>
                <w:tcPr>
                  <w:tcW w:w="400" w:type="dxa"/>
                  <w:tcMar>
                    <w:top w:w="0" w:type="dxa"/>
                    <w:left w:w="0" w:type="dxa"/>
                    <w:bottom w:w="0" w:type="dxa"/>
                    <w:right w:w="0" w:type="dxa"/>
                  </w:tcMar>
                </w:tcPr>
                <w:p w14:paraId="357469AF" w14:textId="77777777" w:rsidR="00BB03A1" w:rsidRDefault="00BE3CDA">
                  <w:r>
                    <w:rPr>
                      <w:color w:val="000000"/>
                      <w:sz w:val="20"/>
                      <w:szCs w:val="20"/>
                    </w:rPr>
                    <w:t> </w:t>
                  </w:r>
                </w:p>
              </w:tc>
              <w:tc>
                <w:tcPr>
                  <w:tcW w:w="0" w:type="auto"/>
                  <w:tcMar>
                    <w:top w:w="30" w:type="dxa"/>
                    <w:left w:w="0" w:type="dxa"/>
                    <w:bottom w:w="30" w:type="dxa"/>
                    <w:right w:w="0" w:type="dxa"/>
                  </w:tcMar>
                </w:tcPr>
                <w:p w14:paraId="4E071F29"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24357C4" w14:textId="77777777" w:rsidR="00BB03A1" w:rsidRDefault="00BE3CDA">
                  <w:r>
                    <w:rPr>
                      <w:rFonts w:ascii="Times New Roman" w:eastAsia="Times New Roman" w:hAnsi="Times New Roman" w:cs="Times New Roman"/>
                      <w:color w:val="000000"/>
                      <w:sz w:val="22"/>
                      <w:szCs w:val="22"/>
                    </w:rPr>
                    <w:t>True</w:t>
                  </w:r>
                </w:p>
              </w:tc>
            </w:tr>
            <w:tr w:rsidR="00BB03A1" w14:paraId="278FB2FB" w14:textId="77777777">
              <w:tc>
                <w:tcPr>
                  <w:tcW w:w="400" w:type="dxa"/>
                  <w:tcMar>
                    <w:top w:w="0" w:type="dxa"/>
                    <w:left w:w="0" w:type="dxa"/>
                    <w:bottom w:w="0" w:type="dxa"/>
                    <w:right w:w="0" w:type="dxa"/>
                  </w:tcMar>
                </w:tcPr>
                <w:p w14:paraId="204C9158" w14:textId="77777777" w:rsidR="00BB03A1" w:rsidRDefault="00BE3CDA">
                  <w:r>
                    <w:rPr>
                      <w:color w:val="000000"/>
                      <w:sz w:val="20"/>
                      <w:szCs w:val="20"/>
                    </w:rPr>
                    <w:t> </w:t>
                  </w:r>
                </w:p>
              </w:tc>
              <w:tc>
                <w:tcPr>
                  <w:tcW w:w="0" w:type="auto"/>
                  <w:tcMar>
                    <w:top w:w="30" w:type="dxa"/>
                    <w:left w:w="0" w:type="dxa"/>
                    <w:bottom w:w="30" w:type="dxa"/>
                    <w:right w:w="0" w:type="dxa"/>
                  </w:tcMar>
                </w:tcPr>
                <w:p w14:paraId="347096E4"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E596BF6" w14:textId="77777777" w:rsidR="00BB03A1" w:rsidRDefault="00BE3CDA">
                  <w:r>
                    <w:rPr>
                      <w:rFonts w:ascii="Times New Roman" w:eastAsia="Times New Roman" w:hAnsi="Times New Roman" w:cs="Times New Roman"/>
                      <w:color w:val="000000"/>
                      <w:sz w:val="22"/>
                      <w:szCs w:val="22"/>
                    </w:rPr>
                    <w:t>False</w:t>
                  </w:r>
                </w:p>
              </w:tc>
            </w:tr>
          </w:tbl>
          <w:p w14:paraId="4ED20F44"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65"/>
            </w:tblGrid>
            <w:tr w:rsidR="00BB03A1" w14:paraId="7C6050A9" w14:textId="77777777">
              <w:tc>
                <w:tcPr>
                  <w:tcW w:w="0" w:type="auto"/>
                  <w:tcMar>
                    <w:top w:w="30" w:type="dxa"/>
                    <w:left w:w="0" w:type="dxa"/>
                    <w:bottom w:w="30" w:type="dxa"/>
                    <w:right w:w="0" w:type="dxa"/>
                  </w:tcMar>
                </w:tcPr>
                <w:p w14:paraId="6BA07380"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57BE080" w14:textId="77777777" w:rsidR="00BB03A1" w:rsidRDefault="00BE3CDA">
                  <w:r>
                    <w:rPr>
                      <w:rFonts w:ascii="Times New Roman" w:eastAsia="Times New Roman" w:hAnsi="Times New Roman" w:cs="Times New Roman"/>
                      <w:color w:val="000000"/>
                      <w:sz w:val="22"/>
                      <w:szCs w:val="22"/>
                    </w:rPr>
                    <w:t>False</w:t>
                  </w:r>
                </w:p>
              </w:tc>
            </w:tr>
          </w:tbl>
          <w:p w14:paraId="16034C26" w14:textId="77777777" w:rsidR="00BB03A1" w:rsidRDefault="00BB03A1"/>
        </w:tc>
      </w:tr>
    </w:tbl>
    <w:p w14:paraId="171AFCF8"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7C70DF2C" w14:textId="77777777">
        <w:tc>
          <w:tcPr>
            <w:tcW w:w="5000" w:type="pct"/>
            <w:tcMar>
              <w:top w:w="0" w:type="dxa"/>
              <w:left w:w="0" w:type="dxa"/>
              <w:bottom w:w="0" w:type="dxa"/>
              <w:right w:w="0" w:type="dxa"/>
            </w:tcMar>
            <w:vAlign w:val="center"/>
          </w:tcPr>
          <w:p w14:paraId="016779E8" w14:textId="77777777" w:rsidR="00BB03A1" w:rsidRDefault="00BE3CDA">
            <w:pPr>
              <w:pStyle w:val="p"/>
            </w:pPr>
            <w:r>
              <w:rPr>
                <w:rFonts w:ascii="Times New Roman" w:eastAsia="Times New Roman" w:hAnsi="Times New Roman" w:cs="Times New Roman"/>
                <w:color w:val="000000"/>
                <w:sz w:val="22"/>
                <w:szCs w:val="22"/>
              </w:rPr>
              <w:t>54. </w:t>
            </w:r>
            <w:r>
              <w:rPr>
                <w:rFonts w:ascii="Times New Roman" w:eastAsia="Times New Roman" w:hAnsi="Times New Roman" w:cs="Times New Roman"/>
                <w:color w:val="000000"/>
                <w:sz w:val="24"/>
              </w:rPr>
              <w:t>Efficiency refers to the amount of resources used to achieve the organization’s goals, whereas effectiveness refers to the degree to which an organization achieves its goals.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33302F4A" w14:textId="77777777">
              <w:tc>
                <w:tcPr>
                  <w:tcW w:w="400" w:type="dxa"/>
                  <w:tcMar>
                    <w:top w:w="0" w:type="dxa"/>
                    <w:left w:w="0" w:type="dxa"/>
                    <w:bottom w:w="0" w:type="dxa"/>
                    <w:right w:w="0" w:type="dxa"/>
                  </w:tcMar>
                </w:tcPr>
                <w:p w14:paraId="79BC7B84" w14:textId="77777777" w:rsidR="00BB03A1" w:rsidRDefault="00BE3CDA">
                  <w:r>
                    <w:rPr>
                      <w:color w:val="000000"/>
                      <w:sz w:val="20"/>
                      <w:szCs w:val="20"/>
                    </w:rPr>
                    <w:t> </w:t>
                  </w:r>
                </w:p>
              </w:tc>
              <w:tc>
                <w:tcPr>
                  <w:tcW w:w="0" w:type="auto"/>
                  <w:tcMar>
                    <w:top w:w="30" w:type="dxa"/>
                    <w:left w:w="0" w:type="dxa"/>
                    <w:bottom w:w="30" w:type="dxa"/>
                    <w:right w:w="0" w:type="dxa"/>
                  </w:tcMar>
                </w:tcPr>
                <w:p w14:paraId="4EDB66AC"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1FEB345" w14:textId="77777777" w:rsidR="00BB03A1" w:rsidRDefault="00BE3CDA">
                  <w:r>
                    <w:rPr>
                      <w:rFonts w:ascii="Times New Roman" w:eastAsia="Times New Roman" w:hAnsi="Times New Roman" w:cs="Times New Roman"/>
                      <w:color w:val="000000"/>
                      <w:sz w:val="22"/>
                      <w:szCs w:val="22"/>
                    </w:rPr>
                    <w:t>True</w:t>
                  </w:r>
                </w:p>
              </w:tc>
            </w:tr>
            <w:tr w:rsidR="00BB03A1" w14:paraId="07EF8BAC" w14:textId="77777777">
              <w:tc>
                <w:tcPr>
                  <w:tcW w:w="400" w:type="dxa"/>
                  <w:tcMar>
                    <w:top w:w="0" w:type="dxa"/>
                    <w:left w:w="0" w:type="dxa"/>
                    <w:bottom w:w="0" w:type="dxa"/>
                    <w:right w:w="0" w:type="dxa"/>
                  </w:tcMar>
                </w:tcPr>
                <w:p w14:paraId="5A92FFD3" w14:textId="77777777" w:rsidR="00BB03A1" w:rsidRDefault="00BE3CDA">
                  <w:r>
                    <w:rPr>
                      <w:color w:val="000000"/>
                      <w:sz w:val="20"/>
                      <w:szCs w:val="20"/>
                    </w:rPr>
                    <w:t> </w:t>
                  </w:r>
                </w:p>
              </w:tc>
              <w:tc>
                <w:tcPr>
                  <w:tcW w:w="0" w:type="auto"/>
                  <w:tcMar>
                    <w:top w:w="30" w:type="dxa"/>
                    <w:left w:w="0" w:type="dxa"/>
                    <w:bottom w:w="30" w:type="dxa"/>
                    <w:right w:w="0" w:type="dxa"/>
                  </w:tcMar>
                </w:tcPr>
                <w:p w14:paraId="546D289A"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ABB8BCF" w14:textId="77777777" w:rsidR="00BB03A1" w:rsidRDefault="00BE3CDA">
                  <w:r>
                    <w:rPr>
                      <w:rFonts w:ascii="Times New Roman" w:eastAsia="Times New Roman" w:hAnsi="Times New Roman" w:cs="Times New Roman"/>
                      <w:color w:val="000000"/>
                      <w:sz w:val="22"/>
                      <w:szCs w:val="22"/>
                    </w:rPr>
                    <w:t>False</w:t>
                  </w:r>
                </w:p>
              </w:tc>
            </w:tr>
          </w:tbl>
          <w:p w14:paraId="0BCE088C"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16"/>
            </w:tblGrid>
            <w:tr w:rsidR="00BB03A1" w14:paraId="647672A7" w14:textId="77777777">
              <w:tc>
                <w:tcPr>
                  <w:tcW w:w="0" w:type="auto"/>
                  <w:tcMar>
                    <w:top w:w="30" w:type="dxa"/>
                    <w:left w:w="0" w:type="dxa"/>
                    <w:bottom w:w="30" w:type="dxa"/>
                    <w:right w:w="0" w:type="dxa"/>
                  </w:tcMar>
                </w:tcPr>
                <w:p w14:paraId="7A2AAC23"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21AAD48" w14:textId="77777777" w:rsidR="00BB03A1" w:rsidRDefault="00BE3CDA">
                  <w:r>
                    <w:rPr>
                      <w:rFonts w:ascii="Times New Roman" w:eastAsia="Times New Roman" w:hAnsi="Times New Roman" w:cs="Times New Roman"/>
                      <w:color w:val="000000"/>
                      <w:sz w:val="22"/>
                      <w:szCs w:val="22"/>
                    </w:rPr>
                    <w:t>True</w:t>
                  </w:r>
                </w:p>
              </w:tc>
            </w:tr>
          </w:tbl>
          <w:p w14:paraId="2F196628" w14:textId="77777777" w:rsidR="00BB03A1" w:rsidRDefault="00BB03A1"/>
        </w:tc>
      </w:tr>
    </w:tbl>
    <w:p w14:paraId="112EA89A"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3760567C" w14:textId="77777777">
        <w:tc>
          <w:tcPr>
            <w:tcW w:w="5000" w:type="pct"/>
            <w:tcMar>
              <w:top w:w="0" w:type="dxa"/>
              <w:left w:w="0" w:type="dxa"/>
              <w:bottom w:w="0" w:type="dxa"/>
              <w:right w:w="0" w:type="dxa"/>
            </w:tcMar>
            <w:vAlign w:val="center"/>
          </w:tcPr>
          <w:p w14:paraId="4606DB1C" w14:textId="77777777" w:rsidR="00BB03A1" w:rsidRDefault="00BE3CDA">
            <w:pPr>
              <w:pStyle w:val="p"/>
            </w:pPr>
            <w:r>
              <w:rPr>
                <w:rFonts w:ascii="Times New Roman" w:eastAsia="Times New Roman" w:hAnsi="Times New Roman" w:cs="Times New Roman"/>
                <w:color w:val="000000"/>
                <w:sz w:val="22"/>
                <w:szCs w:val="22"/>
              </w:rPr>
              <w:t>55. </w:t>
            </w:r>
            <w:r>
              <w:rPr>
                <w:rFonts w:ascii="Times New Roman" w:eastAsia="Times New Roman" w:hAnsi="Times New Roman" w:cs="Times New Roman"/>
                <w:color w:val="000000"/>
                <w:sz w:val="24"/>
              </w:rPr>
              <w:t>The stakeholder approach integrates diverse organizational activities by looking at various organizational stakeholders and what they want from the organization.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56DB576F" w14:textId="77777777">
              <w:tc>
                <w:tcPr>
                  <w:tcW w:w="400" w:type="dxa"/>
                  <w:tcMar>
                    <w:top w:w="0" w:type="dxa"/>
                    <w:left w:w="0" w:type="dxa"/>
                    <w:bottom w:w="0" w:type="dxa"/>
                    <w:right w:w="0" w:type="dxa"/>
                  </w:tcMar>
                </w:tcPr>
                <w:p w14:paraId="10109FBC" w14:textId="77777777" w:rsidR="00BB03A1" w:rsidRDefault="00BE3CDA">
                  <w:r>
                    <w:rPr>
                      <w:color w:val="000000"/>
                      <w:sz w:val="20"/>
                      <w:szCs w:val="20"/>
                    </w:rPr>
                    <w:lastRenderedPageBreak/>
                    <w:t> </w:t>
                  </w:r>
                </w:p>
              </w:tc>
              <w:tc>
                <w:tcPr>
                  <w:tcW w:w="0" w:type="auto"/>
                  <w:tcMar>
                    <w:top w:w="30" w:type="dxa"/>
                    <w:left w:w="0" w:type="dxa"/>
                    <w:bottom w:w="30" w:type="dxa"/>
                    <w:right w:w="0" w:type="dxa"/>
                  </w:tcMar>
                </w:tcPr>
                <w:p w14:paraId="68CCAB9D"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EE08858" w14:textId="77777777" w:rsidR="00BB03A1" w:rsidRDefault="00BE3CDA">
                  <w:r>
                    <w:rPr>
                      <w:rFonts w:ascii="Times New Roman" w:eastAsia="Times New Roman" w:hAnsi="Times New Roman" w:cs="Times New Roman"/>
                      <w:color w:val="000000"/>
                      <w:sz w:val="22"/>
                      <w:szCs w:val="22"/>
                    </w:rPr>
                    <w:t>True</w:t>
                  </w:r>
                </w:p>
              </w:tc>
            </w:tr>
            <w:tr w:rsidR="00BB03A1" w14:paraId="407E5FCF" w14:textId="77777777">
              <w:tc>
                <w:tcPr>
                  <w:tcW w:w="400" w:type="dxa"/>
                  <w:tcMar>
                    <w:top w:w="0" w:type="dxa"/>
                    <w:left w:w="0" w:type="dxa"/>
                    <w:bottom w:w="0" w:type="dxa"/>
                    <w:right w:w="0" w:type="dxa"/>
                  </w:tcMar>
                </w:tcPr>
                <w:p w14:paraId="37B61165" w14:textId="77777777" w:rsidR="00BB03A1" w:rsidRDefault="00BE3CDA">
                  <w:r>
                    <w:rPr>
                      <w:color w:val="000000"/>
                      <w:sz w:val="20"/>
                      <w:szCs w:val="20"/>
                    </w:rPr>
                    <w:t> </w:t>
                  </w:r>
                </w:p>
              </w:tc>
              <w:tc>
                <w:tcPr>
                  <w:tcW w:w="0" w:type="auto"/>
                  <w:tcMar>
                    <w:top w:w="30" w:type="dxa"/>
                    <w:left w:w="0" w:type="dxa"/>
                    <w:bottom w:w="30" w:type="dxa"/>
                    <w:right w:w="0" w:type="dxa"/>
                  </w:tcMar>
                </w:tcPr>
                <w:p w14:paraId="5EC621E3"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20EE544" w14:textId="77777777" w:rsidR="00BB03A1" w:rsidRDefault="00BE3CDA">
                  <w:r>
                    <w:rPr>
                      <w:rFonts w:ascii="Times New Roman" w:eastAsia="Times New Roman" w:hAnsi="Times New Roman" w:cs="Times New Roman"/>
                      <w:color w:val="000000"/>
                      <w:sz w:val="22"/>
                      <w:szCs w:val="22"/>
                    </w:rPr>
                    <w:t>False</w:t>
                  </w:r>
                </w:p>
              </w:tc>
            </w:tr>
          </w:tbl>
          <w:p w14:paraId="4B2E56A6"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16"/>
            </w:tblGrid>
            <w:tr w:rsidR="00BB03A1" w14:paraId="5B9B56F9" w14:textId="77777777">
              <w:tc>
                <w:tcPr>
                  <w:tcW w:w="0" w:type="auto"/>
                  <w:tcMar>
                    <w:top w:w="30" w:type="dxa"/>
                    <w:left w:w="0" w:type="dxa"/>
                    <w:bottom w:w="30" w:type="dxa"/>
                    <w:right w:w="0" w:type="dxa"/>
                  </w:tcMar>
                </w:tcPr>
                <w:p w14:paraId="4BBEFEF6"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9480957" w14:textId="77777777" w:rsidR="00BB03A1" w:rsidRDefault="00BE3CDA">
                  <w:r>
                    <w:rPr>
                      <w:rFonts w:ascii="Times New Roman" w:eastAsia="Times New Roman" w:hAnsi="Times New Roman" w:cs="Times New Roman"/>
                      <w:color w:val="000000"/>
                      <w:sz w:val="22"/>
                      <w:szCs w:val="22"/>
                    </w:rPr>
                    <w:t>True</w:t>
                  </w:r>
                </w:p>
              </w:tc>
            </w:tr>
          </w:tbl>
          <w:p w14:paraId="71647EC6" w14:textId="77777777" w:rsidR="00BB03A1" w:rsidRDefault="00BB03A1"/>
        </w:tc>
      </w:tr>
    </w:tbl>
    <w:p w14:paraId="05E2A3E6"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12443CE6" w14:textId="77777777">
        <w:tc>
          <w:tcPr>
            <w:tcW w:w="5000" w:type="pct"/>
            <w:tcMar>
              <w:top w:w="0" w:type="dxa"/>
              <w:left w:w="0" w:type="dxa"/>
              <w:bottom w:w="0" w:type="dxa"/>
              <w:right w:w="0" w:type="dxa"/>
            </w:tcMar>
            <w:vAlign w:val="center"/>
          </w:tcPr>
          <w:p w14:paraId="62B661A7" w14:textId="77777777" w:rsidR="00BB03A1" w:rsidRDefault="00BE3CDA">
            <w:pPr>
              <w:pStyle w:val="p"/>
            </w:pPr>
            <w:r>
              <w:rPr>
                <w:rFonts w:ascii="Times New Roman" w:eastAsia="Times New Roman" w:hAnsi="Times New Roman" w:cs="Times New Roman"/>
                <w:color w:val="000000"/>
                <w:sz w:val="22"/>
                <w:szCs w:val="22"/>
              </w:rPr>
              <w:t>56. </w:t>
            </w:r>
            <w:r>
              <w:rPr>
                <w:rFonts w:ascii="Times New Roman" w:eastAsia="Times New Roman" w:hAnsi="Times New Roman" w:cs="Times New Roman"/>
                <w:color w:val="000000"/>
                <w:sz w:val="24"/>
              </w:rPr>
              <w:t>Usually, an organization can easily satisfy the demands of all of its stakeholders simultaneously.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7C875A61" w14:textId="77777777">
              <w:tc>
                <w:tcPr>
                  <w:tcW w:w="400" w:type="dxa"/>
                  <w:tcMar>
                    <w:top w:w="0" w:type="dxa"/>
                    <w:left w:w="0" w:type="dxa"/>
                    <w:bottom w:w="0" w:type="dxa"/>
                    <w:right w:w="0" w:type="dxa"/>
                  </w:tcMar>
                </w:tcPr>
                <w:p w14:paraId="09CD3F3A" w14:textId="77777777" w:rsidR="00BB03A1" w:rsidRDefault="00BE3CDA">
                  <w:r>
                    <w:rPr>
                      <w:color w:val="000000"/>
                      <w:sz w:val="20"/>
                      <w:szCs w:val="20"/>
                    </w:rPr>
                    <w:t> </w:t>
                  </w:r>
                </w:p>
              </w:tc>
              <w:tc>
                <w:tcPr>
                  <w:tcW w:w="0" w:type="auto"/>
                  <w:tcMar>
                    <w:top w:w="30" w:type="dxa"/>
                    <w:left w:w="0" w:type="dxa"/>
                    <w:bottom w:w="30" w:type="dxa"/>
                    <w:right w:w="0" w:type="dxa"/>
                  </w:tcMar>
                </w:tcPr>
                <w:p w14:paraId="21FF5BB4"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C6DD4BE" w14:textId="77777777" w:rsidR="00BB03A1" w:rsidRDefault="00BE3CDA">
                  <w:r>
                    <w:rPr>
                      <w:rFonts w:ascii="Times New Roman" w:eastAsia="Times New Roman" w:hAnsi="Times New Roman" w:cs="Times New Roman"/>
                      <w:color w:val="000000"/>
                      <w:sz w:val="22"/>
                      <w:szCs w:val="22"/>
                    </w:rPr>
                    <w:t>True</w:t>
                  </w:r>
                </w:p>
              </w:tc>
            </w:tr>
            <w:tr w:rsidR="00BB03A1" w14:paraId="66B5F83A" w14:textId="77777777">
              <w:tc>
                <w:tcPr>
                  <w:tcW w:w="400" w:type="dxa"/>
                  <w:tcMar>
                    <w:top w:w="0" w:type="dxa"/>
                    <w:left w:w="0" w:type="dxa"/>
                    <w:bottom w:w="0" w:type="dxa"/>
                    <w:right w:w="0" w:type="dxa"/>
                  </w:tcMar>
                </w:tcPr>
                <w:p w14:paraId="6FA347E0" w14:textId="77777777" w:rsidR="00BB03A1" w:rsidRDefault="00BE3CDA">
                  <w:r>
                    <w:rPr>
                      <w:color w:val="000000"/>
                      <w:sz w:val="20"/>
                      <w:szCs w:val="20"/>
                    </w:rPr>
                    <w:t> </w:t>
                  </w:r>
                </w:p>
              </w:tc>
              <w:tc>
                <w:tcPr>
                  <w:tcW w:w="0" w:type="auto"/>
                  <w:tcMar>
                    <w:top w:w="30" w:type="dxa"/>
                    <w:left w:w="0" w:type="dxa"/>
                    <w:bottom w:w="30" w:type="dxa"/>
                    <w:right w:w="0" w:type="dxa"/>
                  </w:tcMar>
                </w:tcPr>
                <w:p w14:paraId="66095A54"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FDB2F65" w14:textId="77777777" w:rsidR="00BB03A1" w:rsidRDefault="00BE3CDA">
                  <w:r>
                    <w:rPr>
                      <w:rFonts w:ascii="Times New Roman" w:eastAsia="Times New Roman" w:hAnsi="Times New Roman" w:cs="Times New Roman"/>
                      <w:color w:val="000000"/>
                      <w:sz w:val="22"/>
                      <w:szCs w:val="22"/>
                    </w:rPr>
                    <w:t>False</w:t>
                  </w:r>
                </w:p>
              </w:tc>
            </w:tr>
          </w:tbl>
          <w:p w14:paraId="6E00AE4C"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65"/>
            </w:tblGrid>
            <w:tr w:rsidR="00BB03A1" w14:paraId="22D6D0B7" w14:textId="77777777">
              <w:tc>
                <w:tcPr>
                  <w:tcW w:w="0" w:type="auto"/>
                  <w:tcMar>
                    <w:top w:w="30" w:type="dxa"/>
                    <w:left w:w="0" w:type="dxa"/>
                    <w:bottom w:w="30" w:type="dxa"/>
                    <w:right w:w="0" w:type="dxa"/>
                  </w:tcMar>
                </w:tcPr>
                <w:p w14:paraId="2B2B82A9"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F405A59" w14:textId="77777777" w:rsidR="00BB03A1" w:rsidRDefault="00BE3CDA">
                  <w:r>
                    <w:rPr>
                      <w:rFonts w:ascii="Times New Roman" w:eastAsia="Times New Roman" w:hAnsi="Times New Roman" w:cs="Times New Roman"/>
                      <w:color w:val="000000"/>
                      <w:sz w:val="22"/>
                      <w:szCs w:val="22"/>
                    </w:rPr>
                    <w:t>False</w:t>
                  </w:r>
                </w:p>
              </w:tc>
            </w:tr>
          </w:tbl>
          <w:p w14:paraId="2611C1CB" w14:textId="77777777" w:rsidR="00BB03A1" w:rsidRDefault="00BB03A1"/>
        </w:tc>
      </w:tr>
    </w:tbl>
    <w:p w14:paraId="5EE10737"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1EF5EF97" w14:textId="77777777">
        <w:tc>
          <w:tcPr>
            <w:tcW w:w="5000" w:type="pct"/>
            <w:tcMar>
              <w:top w:w="0" w:type="dxa"/>
              <w:left w:w="0" w:type="dxa"/>
              <w:bottom w:w="0" w:type="dxa"/>
              <w:right w:w="0" w:type="dxa"/>
            </w:tcMar>
            <w:vAlign w:val="center"/>
          </w:tcPr>
          <w:p w14:paraId="79DEA3A4" w14:textId="77777777" w:rsidR="00BB03A1" w:rsidRDefault="00BE3CDA">
            <w:pPr>
              <w:pStyle w:val="p"/>
            </w:pPr>
            <w:r>
              <w:rPr>
                <w:rFonts w:ascii="Times New Roman" w:eastAsia="Times New Roman" w:hAnsi="Times New Roman" w:cs="Times New Roman"/>
                <w:color w:val="000000"/>
                <w:sz w:val="22"/>
                <w:szCs w:val="22"/>
              </w:rPr>
              <w:t>57. </w:t>
            </w:r>
            <w:r>
              <w:rPr>
                <w:rFonts w:ascii="Times New Roman" w:eastAsia="Times New Roman" w:hAnsi="Times New Roman" w:cs="Times New Roman"/>
                <w:color w:val="000000"/>
                <w:sz w:val="24"/>
              </w:rPr>
              <w:t>Research has shown that the assessment of multiple stakeholder groups is an accurate reflection of organizational effectiveness, especially with respect to organizational adaptability.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5D0C44F6" w14:textId="77777777">
              <w:tc>
                <w:tcPr>
                  <w:tcW w:w="400" w:type="dxa"/>
                  <w:tcMar>
                    <w:top w:w="0" w:type="dxa"/>
                    <w:left w:w="0" w:type="dxa"/>
                    <w:bottom w:w="0" w:type="dxa"/>
                    <w:right w:w="0" w:type="dxa"/>
                  </w:tcMar>
                </w:tcPr>
                <w:p w14:paraId="6D38C289" w14:textId="77777777" w:rsidR="00BB03A1" w:rsidRDefault="00BE3CDA">
                  <w:r>
                    <w:rPr>
                      <w:color w:val="000000"/>
                      <w:sz w:val="20"/>
                      <w:szCs w:val="20"/>
                    </w:rPr>
                    <w:t> </w:t>
                  </w:r>
                </w:p>
              </w:tc>
              <w:tc>
                <w:tcPr>
                  <w:tcW w:w="0" w:type="auto"/>
                  <w:tcMar>
                    <w:top w:w="30" w:type="dxa"/>
                    <w:left w:w="0" w:type="dxa"/>
                    <w:bottom w:w="30" w:type="dxa"/>
                    <w:right w:w="0" w:type="dxa"/>
                  </w:tcMar>
                </w:tcPr>
                <w:p w14:paraId="358BFAA1"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61ACBE0" w14:textId="77777777" w:rsidR="00BB03A1" w:rsidRDefault="00BE3CDA">
                  <w:r>
                    <w:rPr>
                      <w:rFonts w:ascii="Times New Roman" w:eastAsia="Times New Roman" w:hAnsi="Times New Roman" w:cs="Times New Roman"/>
                      <w:color w:val="000000"/>
                      <w:sz w:val="22"/>
                      <w:szCs w:val="22"/>
                    </w:rPr>
                    <w:t>True</w:t>
                  </w:r>
                </w:p>
              </w:tc>
            </w:tr>
            <w:tr w:rsidR="00BB03A1" w14:paraId="44EB3D55" w14:textId="77777777">
              <w:tc>
                <w:tcPr>
                  <w:tcW w:w="400" w:type="dxa"/>
                  <w:tcMar>
                    <w:top w:w="0" w:type="dxa"/>
                    <w:left w:w="0" w:type="dxa"/>
                    <w:bottom w:w="0" w:type="dxa"/>
                    <w:right w:w="0" w:type="dxa"/>
                  </w:tcMar>
                </w:tcPr>
                <w:p w14:paraId="3ABE837C" w14:textId="77777777" w:rsidR="00BB03A1" w:rsidRDefault="00BE3CDA">
                  <w:r>
                    <w:rPr>
                      <w:color w:val="000000"/>
                      <w:sz w:val="20"/>
                      <w:szCs w:val="20"/>
                    </w:rPr>
                    <w:t> </w:t>
                  </w:r>
                </w:p>
              </w:tc>
              <w:tc>
                <w:tcPr>
                  <w:tcW w:w="0" w:type="auto"/>
                  <w:tcMar>
                    <w:top w:w="30" w:type="dxa"/>
                    <w:left w:w="0" w:type="dxa"/>
                    <w:bottom w:w="30" w:type="dxa"/>
                    <w:right w:w="0" w:type="dxa"/>
                  </w:tcMar>
                </w:tcPr>
                <w:p w14:paraId="39C6F806"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125DF10" w14:textId="77777777" w:rsidR="00BB03A1" w:rsidRDefault="00BE3CDA">
                  <w:r>
                    <w:rPr>
                      <w:rFonts w:ascii="Times New Roman" w:eastAsia="Times New Roman" w:hAnsi="Times New Roman" w:cs="Times New Roman"/>
                      <w:color w:val="000000"/>
                      <w:sz w:val="22"/>
                      <w:szCs w:val="22"/>
                    </w:rPr>
                    <w:t>False</w:t>
                  </w:r>
                </w:p>
              </w:tc>
            </w:tr>
          </w:tbl>
          <w:p w14:paraId="0F9CBB86"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16"/>
            </w:tblGrid>
            <w:tr w:rsidR="00BB03A1" w14:paraId="05FB2ED8" w14:textId="77777777">
              <w:tc>
                <w:tcPr>
                  <w:tcW w:w="0" w:type="auto"/>
                  <w:tcMar>
                    <w:top w:w="30" w:type="dxa"/>
                    <w:left w:w="0" w:type="dxa"/>
                    <w:bottom w:w="30" w:type="dxa"/>
                    <w:right w:w="0" w:type="dxa"/>
                  </w:tcMar>
                </w:tcPr>
                <w:p w14:paraId="0AD2CEC3"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452C277" w14:textId="77777777" w:rsidR="00BB03A1" w:rsidRDefault="00BE3CDA">
                  <w:r>
                    <w:rPr>
                      <w:rFonts w:ascii="Times New Roman" w:eastAsia="Times New Roman" w:hAnsi="Times New Roman" w:cs="Times New Roman"/>
                      <w:color w:val="000000"/>
                      <w:sz w:val="22"/>
                      <w:szCs w:val="22"/>
                    </w:rPr>
                    <w:t>True</w:t>
                  </w:r>
                </w:p>
              </w:tc>
            </w:tr>
          </w:tbl>
          <w:p w14:paraId="1040BF42" w14:textId="77777777" w:rsidR="00BB03A1" w:rsidRDefault="00BB03A1"/>
        </w:tc>
      </w:tr>
    </w:tbl>
    <w:p w14:paraId="5BF53890"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7B69EF23" w14:textId="77777777">
        <w:tc>
          <w:tcPr>
            <w:tcW w:w="5000" w:type="pct"/>
            <w:tcMar>
              <w:top w:w="0" w:type="dxa"/>
              <w:left w:w="0" w:type="dxa"/>
              <w:bottom w:w="0" w:type="dxa"/>
              <w:right w:w="0" w:type="dxa"/>
            </w:tcMar>
            <w:vAlign w:val="center"/>
          </w:tcPr>
          <w:p w14:paraId="6987DBCE" w14:textId="77777777" w:rsidR="00BB03A1" w:rsidRDefault="00BE3CDA">
            <w:pPr>
              <w:pStyle w:val="p"/>
            </w:pPr>
            <w:r>
              <w:rPr>
                <w:rFonts w:ascii="Times New Roman" w:eastAsia="Times New Roman" w:hAnsi="Times New Roman" w:cs="Times New Roman"/>
                <w:color w:val="000000"/>
                <w:sz w:val="22"/>
                <w:szCs w:val="22"/>
              </w:rPr>
              <w:t>58. </w:t>
            </w:r>
            <w:r>
              <w:rPr>
                <w:rFonts w:ascii="Times New Roman" w:eastAsia="Times New Roman" w:hAnsi="Times New Roman" w:cs="Times New Roman"/>
                <w:color w:val="000000"/>
                <w:sz w:val="24"/>
              </w:rPr>
              <w:t>Contingency means that one thing depends on other things, and for organizations to be effective, there must be a “goodness of fit” between their structure and the conditions of their external environment.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64D9E72D" w14:textId="77777777">
              <w:tc>
                <w:tcPr>
                  <w:tcW w:w="400" w:type="dxa"/>
                  <w:tcMar>
                    <w:top w:w="0" w:type="dxa"/>
                    <w:left w:w="0" w:type="dxa"/>
                    <w:bottom w:w="0" w:type="dxa"/>
                    <w:right w:w="0" w:type="dxa"/>
                  </w:tcMar>
                </w:tcPr>
                <w:p w14:paraId="1C085278" w14:textId="77777777" w:rsidR="00BB03A1" w:rsidRDefault="00BE3CDA">
                  <w:r>
                    <w:rPr>
                      <w:color w:val="000000"/>
                      <w:sz w:val="20"/>
                      <w:szCs w:val="20"/>
                    </w:rPr>
                    <w:t> </w:t>
                  </w:r>
                </w:p>
              </w:tc>
              <w:tc>
                <w:tcPr>
                  <w:tcW w:w="0" w:type="auto"/>
                  <w:tcMar>
                    <w:top w:w="30" w:type="dxa"/>
                    <w:left w:w="0" w:type="dxa"/>
                    <w:bottom w:w="30" w:type="dxa"/>
                    <w:right w:w="0" w:type="dxa"/>
                  </w:tcMar>
                </w:tcPr>
                <w:p w14:paraId="065076E7"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7EE1CF6" w14:textId="77777777" w:rsidR="00BB03A1" w:rsidRDefault="00BE3CDA">
                  <w:r>
                    <w:rPr>
                      <w:rFonts w:ascii="Times New Roman" w:eastAsia="Times New Roman" w:hAnsi="Times New Roman" w:cs="Times New Roman"/>
                      <w:color w:val="000000"/>
                      <w:sz w:val="22"/>
                      <w:szCs w:val="22"/>
                    </w:rPr>
                    <w:t>True</w:t>
                  </w:r>
                </w:p>
              </w:tc>
            </w:tr>
            <w:tr w:rsidR="00BB03A1" w14:paraId="790DB685" w14:textId="77777777">
              <w:tc>
                <w:tcPr>
                  <w:tcW w:w="400" w:type="dxa"/>
                  <w:tcMar>
                    <w:top w:w="0" w:type="dxa"/>
                    <w:left w:w="0" w:type="dxa"/>
                    <w:bottom w:w="0" w:type="dxa"/>
                    <w:right w:w="0" w:type="dxa"/>
                  </w:tcMar>
                </w:tcPr>
                <w:p w14:paraId="16869313" w14:textId="77777777" w:rsidR="00BB03A1" w:rsidRDefault="00BE3CDA">
                  <w:r>
                    <w:rPr>
                      <w:color w:val="000000"/>
                      <w:sz w:val="20"/>
                      <w:szCs w:val="20"/>
                    </w:rPr>
                    <w:t> </w:t>
                  </w:r>
                </w:p>
              </w:tc>
              <w:tc>
                <w:tcPr>
                  <w:tcW w:w="0" w:type="auto"/>
                  <w:tcMar>
                    <w:top w:w="30" w:type="dxa"/>
                    <w:left w:w="0" w:type="dxa"/>
                    <w:bottom w:w="30" w:type="dxa"/>
                    <w:right w:w="0" w:type="dxa"/>
                  </w:tcMar>
                </w:tcPr>
                <w:p w14:paraId="43C4FEB1"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76BAE61" w14:textId="77777777" w:rsidR="00BB03A1" w:rsidRDefault="00BE3CDA">
                  <w:r>
                    <w:rPr>
                      <w:rFonts w:ascii="Times New Roman" w:eastAsia="Times New Roman" w:hAnsi="Times New Roman" w:cs="Times New Roman"/>
                      <w:color w:val="000000"/>
                      <w:sz w:val="22"/>
                      <w:szCs w:val="22"/>
                    </w:rPr>
                    <w:t>False</w:t>
                  </w:r>
                </w:p>
              </w:tc>
            </w:tr>
          </w:tbl>
          <w:p w14:paraId="1E20131D"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16"/>
            </w:tblGrid>
            <w:tr w:rsidR="00BB03A1" w14:paraId="14B65DEF" w14:textId="77777777">
              <w:tc>
                <w:tcPr>
                  <w:tcW w:w="0" w:type="auto"/>
                  <w:tcMar>
                    <w:top w:w="30" w:type="dxa"/>
                    <w:left w:w="0" w:type="dxa"/>
                    <w:bottom w:w="30" w:type="dxa"/>
                    <w:right w:w="0" w:type="dxa"/>
                  </w:tcMar>
                </w:tcPr>
                <w:p w14:paraId="4F8A10AF"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EAED88C" w14:textId="77777777" w:rsidR="00BB03A1" w:rsidRDefault="00BE3CDA">
                  <w:r>
                    <w:rPr>
                      <w:rFonts w:ascii="Times New Roman" w:eastAsia="Times New Roman" w:hAnsi="Times New Roman" w:cs="Times New Roman"/>
                      <w:color w:val="000000"/>
                      <w:sz w:val="22"/>
                      <w:szCs w:val="22"/>
                    </w:rPr>
                    <w:t>True</w:t>
                  </w:r>
                </w:p>
              </w:tc>
            </w:tr>
          </w:tbl>
          <w:p w14:paraId="333E6308" w14:textId="77777777" w:rsidR="00BB03A1" w:rsidRDefault="00BB03A1"/>
        </w:tc>
      </w:tr>
    </w:tbl>
    <w:p w14:paraId="2A080BA0"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10361627" w14:textId="77777777">
        <w:tc>
          <w:tcPr>
            <w:tcW w:w="5000" w:type="pct"/>
            <w:tcMar>
              <w:top w:w="0" w:type="dxa"/>
              <w:left w:w="0" w:type="dxa"/>
              <w:bottom w:w="0" w:type="dxa"/>
              <w:right w:w="0" w:type="dxa"/>
            </w:tcMar>
            <w:vAlign w:val="center"/>
          </w:tcPr>
          <w:p w14:paraId="11B2C0FC" w14:textId="77777777" w:rsidR="00BB03A1" w:rsidRDefault="00BE3CDA">
            <w:pPr>
              <w:pStyle w:val="p"/>
            </w:pPr>
            <w:r>
              <w:rPr>
                <w:rFonts w:ascii="Times New Roman" w:eastAsia="Times New Roman" w:hAnsi="Times New Roman" w:cs="Times New Roman"/>
                <w:color w:val="000000"/>
                <w:sz w:val="22"/>
                <w:szCs w:val="22"/>
              </w:rPr>
              <w:t>59. </w:t>
            </w:r>
            <w:r>
              <w:rPr>
                <w:rFonts w:ascii="Times New Roman" w:eastAsia="Times New Roman" w:hAnsi="Times New Roman" w:cs="Times New Roman"/>
                <w:color w:val="000000"/>
                <w:sz w:val="24"/>
              </w:rPr>
              <w:t>For much of the 20th century, organizations operated in a world that was relatively stable, but today the environment can be characterized as turbulent.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51CA02CA" w14:textId="77777777">
              <w:tc>
                <w:tcPr>
                  <w:tcW w:w="400" w:type="dxa"/>
                  <w:tcMar>
                    <w:top w:w="0" w:type="dxa"/>
                    <w:left w:w="0" w:type="dxa"/>
                    <w:bottom w:w="0" w:type="dxa"/>
                    <w:right w:w="0" w:type="dxa"/>
                  </w:tcMar>
                </w:tcPr>
                <w:p w14:paraId="11A23E72" w14:textId="77777777" w:rsidR="00BB03A1" w:rsidRDefault="00BE3CDA">
                  <w:r>
                    <w:rPr>
                      <w:color w:val="000000"/>
                      <w:sz w:val="20"/>
                      <w:szCs w:val="20"/>
                    </w:rPr>
                    <w:t> </w:t>
                  </w:r>
                </w:p>
              </w:tc>
              <w:tc>
                <w:tcPr>
                  <w:tcW w:w="0" w:type="auto"/>
                  <w:tcMar>
                    <w:top w:w="30" w:type="dxa"/>
                    <w:left w:w="0" w:type="dxa"/>
                    <w:bottom w:w="30" w:type="dxa"/>
                    <w:right w:w="0" w:type="dxa"/>
                  </w:tcMar>
                </w:tcPr>
                <w:p w14:paraId="1842460D"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18621C3" w14:textId="77777777" w:rsidR="00BB03A1" w:rsidRDefault="00BE3CDA">
                  <w:r>
                    <w:rPr>
                      <w:rFonts w:ascii="Times New Roman" w:eastAsia="Times New Roman" w:hAnsi="Times New Roman" w:cs="Times New Roman"/>
                      <w:color w:val="000000"/>
                      <w:sz w:val="22"/>
                      <w:szCs w:val="22"/>
                    </w:rPr>
                    <w:t>True</w:t>
                  </w:r>
                </w:p>
              </w:tc>
            </w:tr>
            <w:tr w:rsidR="00BB03A1" w14:paraId="5B496A49" w14:textId="77777777">
              <w:tc>
                <w:tcPr>
                  <w:tcW w:w="400" w:type="dxa"/>
                  <w:tcMar>
                    <w:top w:w="0" w:type="dxa"/>
                    <w:left w:w="0" w:type="dxa"/>
                    <w:bottom w:w="0" w:type="dxa"/>
                    <w:right w:w="0" w:type="dxa"/>
                  </w:tcMar>
                </w:tcPr>
                <w:p w14:paraId="4DD9EE20" w14:textId="77777777" w:rsidR="00BB03A1" w:rsidRDefault="00BE3CDA">
                  <w:r>
                    <w:rPr>
                      <w:color w:val="000000"/>
                      <w:sz w:val="20"/>
                      <w:szCs w:val="20"/>
                    </w:rPr>
                    <w:t> </w:t>
                  </w:r>
                </w:p>
              </w:tc>
              <w:tc>
                <w:tcPr>
                  <w:tcW w:w="0" w:type="auto"/>
                  <w:tcMar>
                    <w:top w:w="30" w:type="dxa"/>
                    <w:left w:w="0" w:type="dxa"/>
                    <w:bottom w:w="30" w:type="dxa"/>
                    <w:right w:w="0" w:type="dxa"/>
                  </w:tcMar>
                </w:tcPr>
                <w:p w14:paraId="3C912D4C"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8839720" w14:textId="77777777" w:rsidR="00BB03A1" w:rsidRDefault="00BE3CDA">
                  <w:r>
                    <w:rPr>
                      <w:rFonts w:ascii="Times New Roman" w:eastAsia="Times New Roman" w:hAnsi="Times New Roman" w:cs="Times New Roman"/>
                      <w:color w:val="000000"/>
                      <w:sz w:val="22"/>
                      <w:szCs w:val="22"/>
                    </w:rPr>
                    <w:t>False</w:t>
                  </w:r>
                </w:p>
              </w:tc>
            </w:tr>
          </w:tbl>
          <w:p w14:paraId="2A7F4D2F"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16"/>
            </w:tblGrid>
            <w:tr w:rsidR="00BB03A1" w14:paraId="026D0BA2" w14:textId="77777777">
              <w:tc>
                <w:tcPr>
                  <w:tcW w:w="0" w:type="auto"/>
                  <w:tcMar>
                    <w:top w:w="30" w:type="dxa"/>
                    <w:left w:w="0" w:type="dxa"/>
                    <w:bottom w:w="30" w:type="dxa"/>
                    <w:right w:w="0" w:type="dxa"/>
                  </w:tcMar>
                </w:tcPr>
                <w:p w14:paraId="70C0D5AB"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0D1F9E8" w14:textId="77777777" w:rsidR="00BB03A1" w:rsidRDefault="00BE3CDA">
                  <w:r>
                    <w:rPr>
                      <w:rFonts w:ascii="Times New Roman" w:eastAsia="Times New Roman" w:hAnsi="Times New Roman" w:cs="Times New Roman"/>
                      <w:color w:val="000000"/>
                      <w:sz w:val="22"/>
                      <w:szCs w:val="22"/>
                    </w:rPr>
                    <w:t>True</w:t>
                  </w:r>
                </w:p>
              </w:tc>
            </w:tr>
          </w:tbl>
          <w:p w14:paraId="2C63EADE" w14:textId="77777777" w:rsidR="00BB03A1" w:rsidRDefault="00BB03A1"/>
        </w:tc>
      </w:tr>
    </w:tbl>
    <w:p w14:paraId="05FC95F0"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24620D77" w14:textId="77777777">
        <w:tc>
          <w:tcPr>
            <w:tcW w:w="5000" w:type="pct"/>
            <w:tcMar>
              <w:top w:w="0" w:type="dxa"/>
              <w:left w:w="0" w:type="dxa"/>
              <w:bottom w:w="0" w:type="dxa"/>
              <w:right w:w="0" w:type="dxa"/>
            </w:tcMar>
            <w:vAlign w:val="center"/>
          </w:tcPr>
          <w:p w14:paraId="4610BB67" w14:textId="77777777" w:rsidR="00BB03A1" w:rsidRDefault="00BE3CDA">
            <w:pPr>
              <w:pStyle w:val="p"/>
            </w:pPr>
            <w:r>
              <w:rPr>
                <w:rFonts w:ascii="Times New Roman" w:eastAsia="Times New Roman" w:hAnsi="Times New Roman" w:cs="Times New Roman"/>
                <w:color w:val="000000"/>
                <w:sz w:val="22"/>
                <w:szCs w:val="22"/>
              </w:rPr>
              <w:t>60. </w:t>
            </w:r>
            <w:r>
              <w:rPr>
                <w:rFonts w:ascii="Times New Roman" w:eastAsia="Times New Roman" w:hAnsi="Times New Roman" w:cs="Times New Roman"/>
                <w:color w:val="000000"/>
                <w:sz w:val="24"/>
              </w:rPr>
              <w:t>Organizations today have rigid boundaries separating them from other organizations.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31E56B6A" w14:textId="77777777">
              <w:tc>
                <w:tcPr>
                  <w:tcW w:w="400" w:type="dxa"/>
                  <w:tcMar>
                    <w:top w:w="0" w:type="dxa"/>
                    <w:left w:w="0" w:type="dxa"/>
                    <w:bottom w:w="0" w:type="dxa"/>
                    <w:right w:w="0" w:type="dxa"/>
                  </w:tcMar>
                </w:tcPr>
                <w:p w14:paraId="0AF2467F" w14:textId="77777777" w:rsidR="00BB03A1" w:rsidRDefault="00BE3CDA">
                  <w:r>
                    <w:rPr>
                      <w:color w:val="000000"/>
                      <w:sz w:val="20"/>
                      <w:szCs w:val="20"/>
                    </w:rPr>
                    <w:t> </w:t>
                  </w:r>
                </w:p>
              </w:tc>
              <w:tc>
                <w:tcPr>
                  <w:tcW w:w="0" w:type="auto"/>
                  <w:tcMar>
                    <w:top w:w="30" w:type="dxa"/>
                    <w:left w:w="0" w:type="dxa"/>
                    <w:bottom w:w="30" w:type="dxa"/>
                    <w:right w:w="0" w:type="dxa"/>
                  </w:tcMar>
                </w:tcPr>
                <w:p w14:paraId="0B873514"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D0C09EB" w14:textId="77777777" w:rsidR="00BB03A1" w:rsidRDefault="00BE3CDA">
                  <w:r>
                    <w:rPr>
                      <w:rFonts w:ascii="Times New Roman" w:eastAsia="Times New Roman" w:hAnsi="Times New Roman" w:cs="Times New Roman"/>
                      <w:color w:val="000000"/>
                      <w:sz w:val="22"/>
                      <w:szCs w:val="22"/>
                    </w:rPr>
                    <w:t>True</w:t>
                  </w:r>
                </w:p>
              </w:tc>
            </w:tr>
            <w:tr w:rsidR="00BB03A1" w14:paraId="67CD8035" w14:textId="77777777">
              <w:tc>
                <w:tcPr>
                  <w:tcW w:w="400" w:type="dxa"/>
                  <w:tcMar>
                    <w:top w:w="0" w:type="dxa"/>
                    <w:left w:w="0" w:type="dxa"/>
                    <w:bottom w:w="0" w:type="dxa"/>
                    <w:right w:w="0" w:type="dxa"/>
                  </w:tcMar>
                </w:tcPr>
                <w:p w14:paraId="4956A2B1" w14:textId="77777777" w:rsidR="00BB03A1" w:rsidRDefault="00BE3CDA">
                  <w:r>
                    <w:rPr>
                      <w:color w:val="000000"/>
                      <w:sz w:val="20"/>
                      <w:szCs w:val="20"/>
                    </w:rPr>
                    <w:t> </w:t>
                  </w:r>
                </w:p>
              </w:tc>
              <w:tc>
                <w:tcPr>
                  <w:tcW w:w="0" w:type="auto"/>
                  <w:tcMar>
                    <w:top w:w="30" w:type="dxa"/>
                    <w:left w:w="0" w:type="dxa"/>
                    <w:bottom w:w="30" w:type="dxa"/>
                    <w:right w:w="0" w:type="dxa"/>
                  </w:tcMar>
                </w:tcPr>
                <w:p w14:paraId="1BAC2A55"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6E0C40A" w14:textId="77777777" w:rsidR="00BB03A1" w:rsidRDefault="00BE3CDA">
                  <w:r>
                    <w:rPr>
                      <w:rFonts w:ascii="Times New Roman" w:eastAsia="Times New Roman" w:hAnsi="Times New Roman" w:cs="Times New Roman"/>
                      <w:color w:val="000000"/>
                      <w:sz w:val="22"/>
                      <w:szCs w:val="22"/>
                    </w:rPr>
                    <w:t>False</w:t>
                  </w:r>
                </w:p>
              </w:tc>
            </w:tr>
          </w:tbl>
          <w:p w14:paraId="51BC6385"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65"/>
            </w:tblGrid>
            <w:tr w:rsidR="00BB03A1" w14:paraId="417B952C" w14:textId="77777777">
              <w:tc>
                <w:tcPr>
                  <w:tcW w:w="0" w:type="auto"/>
                  <w:tcMar>
                    <w:top w:w="30" w:type="dxa"/>
                    <w:left w:w="0" w:type="dxa"/>
                    <w:bottom w:w="30" w:type="dxa"/>
                    <w:right w:w="0" w:type="dxa"/>
                  </w:tcMar>
                </w:tcPr>
                <w:p w14:paraId="4342BF3B"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2AF1312" w14:textId="77777777" w:rsidR="00BB03A1" w:rsidRDefault="00BE3CDA">
                  <w:r>
                    <w:rPr>
                      <w:rFonts w:ascii="Times New Roman" w:eastAsia="Times New Roman" w:hAnsi="Times New Roman" w:cs="Times New Roman"/>
                      <w:color w:val="000000"/>
                      <w:sz w:val="22"/>
                      <w:szCs w:val="22"/>
                    </w:rPr>
                    <w:t>False</w:t>
                  </w:r>
                </w:p>
              </w:tc>
            </w:tr>
          </w:tbl>
          <w:p w14:paraId="3D1687BC" w14:textId="77777777" w:rsidR="00BB03A1" w:rsidRDefault="00BB03A1"/>
        </w:tc>
      </w:tr>
    </w:tbl>
    <w:p w14:paraId="60AB63B9"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0C4F3057" w14:textId="77777777">
        <w:tc>
          <w:tcPr>
            <w:tcW w:w="5000" w:type="pct"/>
            <w:tcMar>
              <w:top w:w="0" w:type="dxa"/>
              <w:left w:w="0" w:type="dxa"/>
              <w:bottom w:w="0" w:type="dxa"/>
              <w:right w:w="0" w:type="dxa"/>
            </w:tcMar>
            <w:vAlign w:val="center"/>
          </w:tcPr>
          <w:p w14:paraId="2A1D93B7" w14:textId="77777777" w:rsidR="00BB03A1" w:rsidRDefault="00BE3CDA">
            <w:pPr>
              <w:pStyle w:val="p"/>
            </w:pPr>
            <w:r>
              <w:rPr>
                <w:rFonts w:ascii="Times New Roman" w:eastAsia="Times New Roman" w:hAnsi="Times New Roman" w:cs="Times New Roman"/>
                <w:color w:val="000000"/>
                <w:sz w:val="22"/>
                <w:szCs w:val="22"/>
              </w:rPr>
              <w:t>61. </w:t>
            </w:r>
            <w:r>
              <w:rPr>
                <w:rFonts w:ascii="Times New Roman" w:eastAsia="Times New Roman" w:hAnsi="Times New Roman" w:cs="Times New Roman"/>
                <w:color w:val="000000"/>
                <w:sz w:val="24"/>
              </w:rPr>
              <w:t>In the learning organization, the vertical structure that creates distance between managers at the top and workers in the technical core is disbanded.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23895D19" w14:textId="77777777">
              <w:tc>
                <w:tcPr>
                  <w:tcW w:w="400" w:type="dxa"/>
                  <w:tcMar>
                    <w:top w:w="0" w:type="dxa"/>
                    <w:left w:w="0" w:type="dxa"/>
                    <w:bottom w:w="0" w:type="dxa"/>
                    <w:right w:w="0" w:type="dxa"/>
                  </w:tcMar>
                </w:tcPr>
                <w:p w14:paraId="4BB88F59" w14:textId="77777777" w:rsidR="00BB03A1" w:rsidRDefault="00BE3CDA">
                  <w:r>
                    <w:rPr>
                      <w:color w:val="000000"/>
                      <w:sz w:val="20"/>
                      <w:szCs w:val="20"/>
                    </w:rPr>
                    <w:t> </w:t>
                  </w:r>
                </w:p>
              </w:tc>
              <w:tc>
                <w:tcPr>
                  <w:tcW w:w="0" w:type="auto"/>
                  <w:tcMar>
                    <w:top w:w="30" w:type="dxa"/>
                    <w:left w:w="0" w:type="dxa"/>
                    <w:bottom w:w="30" w:type="dxa"/>
                    <w:right w:w="0" w:type="dxa"/>
                  </w:tcMar>
                </w:tcPr>
                <w:p w14:paraId="02602832"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DF2B7FE" w14:textId="77777777" w:rsidR="00BB03A1" w:rsidRDefault="00BE3CDA">
                  <w:r>
                    <w:rPr>
                      <w:rFonts w:ascii="Times New Roman" w:eastAsia="Times New Roman" w:hAnsi="Times New Roman" w:cs="Times New Roman"/>
                      <w:color w:val="000000"/>
                      <w:sz w:val="22"/>
                      <w:szCs w:val="22"/>
                    </w:rPr>
                    <w:t>True</w:t>
                  </w:r>
                </w:p>
              </w:tc>
            </w:tr>
            <w:tr w:rsidR="00BB03A1" w14:paraId="0498B025" w14:textId="77777777">
              <w:tc>
                <w:tcPr>
                  <w:tcW w:w="400" w:type="dxa"/>
                  <w:tcMar>
                    <w:top w:w="0" w:type="dxa"/>
                    <w:left w:w="0" w:type="dxa"/>
                    <w:bottom w:w="0" w:type="dxa"/>
                    <w:right w:w="0" w:type="dxa"/>
                  </w:tcMar>
                </w:tcPr>
                <w:p w14:paraId="67C5600C" w14:textId="77777777" w:rsidR="00BB03A1" w:rsidRDefault="00BE3CDA">
                  <w:r>
                    <w:rPr>
                      <w:color w:val="000000"/>
                      <w:sz w:val="20"/>
                      <w:szCs w:val="20"/>
                    </w:rPr>
                    <w:t> </w:t>
                  </w:r>
                </w:p>
              </w:tc>
              <w:tc>
                <w:tcPr>
                  <w:tcW w:w="0" w:type="auto"/>
                  <w:tcMar>
                    <w:top w:w="30" w:type="dxa"/>
                    <w:left w:w="0" w:type="dxa"/>
                    <w:bottom w:w="30" w:type="dxa"/>
                    <w:right w:w="0" w:type="dxa"/>
                  </w:tcMar>
                </w:tcPr>
                <w:p w14:paraId="1A028FA4"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F4D53E7" w14:textId="77777777" w:rsidR="00BB03A1" w:rsidRDefault="00BE3CDA">
                  <w:r>
                    <w:rPr>
                      <w:rFonts w:ascii="Times New Roman" w:eastAsia="Times New Roman" w:hAnsi="Times New Roman" w:cs="Times New Roman"/>
                      <w:color w:val="000000"/>
                      <w:sz w:val="22"/>
                      <w:szCs w:val="22"/>
                    </w:rPr>
                    <w:t>False</w:t>
                  </w:r>
                </w:p>
              </w:tc>
            </w:tr>
          </w:tbl>
          <w:p w14:paraId="70AA2C38"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16"/>
            </w:tblGrid>
            <w:tr w:rsidR="00BB03A1" w14:paraId="372336A2" w14:textId="77777777">
              <w:tc>
                <w:tcPr>
                  <w:tcW w:w="0" w:type="auto"/>
                  <w:tcMar>
                    <w:top w:w="30" w:type="dxa"/>
                    <w:left w:w="0" w:type="dxa"/>
                    <w:bottom w:w="30" w:type="dxa"/>
                    <w:right w:w="0" w:type="dxa"/>
                  </w:tcMar>
                </w:tcPr>
                <w:p w14:paraId="4B6F43B3"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684FE7A" w14:textId="77777777" w:rsidR="00BB03A1" w:rsidRDefault="00BE3CDA">
                  <w:r>
                    <w:rPr>
                      <w:rFonts w:ascii="Times New Roman" w:eastAsia="Times New Roman" w:hAnsi="Times New Roman" w:cs="Times New Roman"/>
                      <w:color w:val="000000"/>
                      <w:sz w:val="22"/>
                      <w:szCs w:val="22"/>
                    </w:rPr>
                    <w:t>True</w:t>
                  </w:r>
                </w:p>
              </w:tc>
            </w:tr>
          </w:tbl>
          <w:p w14:paraId="5CF3B40D" w14:textId="77777777" w:rsidR="00BB03A1" w:rsidRDefault="00BB03A1"/>
        </w:tc>
      </w:tr>
    </w:tbl>
    <w:p w14:paraId="54FE365F"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71DF2423" w14:textId="77777777">
        <w:tc>
          <w:tcPr>
            <w:tcW w:w="5000" w:type="pct"/>
            <w:tcMar>
              <w:top w:w="0" w:type="dxa"/>
              <w:left w:w="0" w:type="dxa"/>
              <w:bottom w:w="0" w:type="dxa"/>
              <w:right w:w="0" w:type="dxa"/>
            </w:tcMar>
            <w:vAlign w:val="center"/>
          </w:tcPr>
          <w:p w14:paraId="3778C044" w14:textId="77777777" w:rsidR="00BB03A1" w:rsidRDefault="00BE3CDA">
            <w:pPr>
              <w:pStyle w:val="p"/>
            </w:pPr>
            <w:r>
              <w:rPr>
                <w:rFonts w:ascii="Times New Roman" w:eastAsia="Times New Roman" w:hAnsi="Times New Roman" w:cs="Times New Roman"/>
                <w:color w:val="000000"/>
                <w:sz w:val="22"/>
                <w:szCs w:val="22"/>
              </w:rPr>
              <w:t>62. </w:t>
            </w:r>
            <w:r>
              <w:rPr>
                <w:rFonts w:ascii="Times New Roman" w:eastAsia="Times New Roman" w:hAnsi="Times New Roman" w:cs="Times New Roman"/>
                <w:color w:val="000000"/>
                <w:sz w:val="24"/>
              </w:rPr>
              <w:t>In the learning organization, everyone knows how the organization works and how everything fits together.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409585D8" w14:textId="77777777">
              <w:tc>
                <w:tcPr>
                  <w:tcW w:w="400" w:type="dxa"/>
                  <w:tcMar>
                    <w:top w:w="0" w:type="dxa"/>
                    <w:left w:w="0" w:type="dxa"/>
                    <w:bottom w:w="0" w:type="dxa"/>
                    <w:right w:w="0" w:type="dxa"/>
                  </w:tcMar>
                </w:tcPr>
                <w:p w14:paraId="2E74BDCE" w14:textId="77777777" w:rsidR="00BB03A1" w:rsidRDefault="00BE3CDA">
                  <w:r>
                    <w:rPr>
                      <w:color w:val="000000"/>
                      <w:sz w:val="20"/>
                      <w:szCs w:val="20"/>
                    </w:rPr>
                    <w:t> </w:t>
                  </w:r>
                </w:p>
              </w:tc>
              <w:tc>
                <w:tcPr>
                  <w:tcW w:w="0" w:type="auto"/>
                  <w:tcMar>
                    <w:top w:w="30" w:type="dxa"/>
                    <w:left w:w="0" w:type="dxa"/>
                    <w:bottom w:w="30" w:type="dxa"/>
                    <w:right w:w="0" w:type="dxa"/>
                  </w:tcMar>
                </w:tcPr>
                <w:p w14:paraId="4FA25E27"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302E19A" w14:textId="77777777" w:rsidR="00BB03A1" w:rsidRDefault="00BE3CDA">
                  <w:r>
                    <w:rPr>
                      <w:rFonts w:ascii="Times New Roman" w:eastAsia="Times New Roman" w:hAnsi="Times New Roman" w:cs="Times New Roman"/>
                      <w:color w:val="000000"/>
                      <w:sz w:val="22"/>
                      <w:szCs w:val="22"/>
                    </w:rPr>
                    <w:t>True</w:t>
                  </w:r>
                </w:p>
              </w:tc>
            </w:tr>
            <w:tr w:rsidR="00BB03A1" w14:paraId="641CDAE1" w14:textId="77777777">
              <w:tc>
                <w:tcPr>
                  <w:tcW w:w="400" w:type="dxa"/>
                  <w:tcMar>
                    <w:top w:w="0" w:type="dxa"/>
                    <w:left w:w="0" w:type="dxa"/>
                    <w:bottom w:w="0" w:type="dxa"/>
                    <w:right w:w="0" w:type="dxa"/>
                  </w:tcMar>
                </w:tcPr>
                <w:p w14:paraId="433C9273" w14:textId="77777777" w:rsidR="00BB03A1" w:rsidRDefault="00BE3CDA">
                  <w:r>
                    <w:rPr>
                      <w:color w:val="000000"/>
                      <w:sz w:val="20"/>
                      <w:szCs w:val="20"/>
                    </w:rPr>
                    <w:t> </w:t>
                  </w:r>
                </w:p>
              </w:tc>
              <w:tc>
                <w:tcPr>
                  <w:tcW w:w="0" w:type="auto"/>
                  <w:tcMar>
                    <w:top w:w="30" w:type="dxa"/>
                    <w:left w:w="0" w:type="dxa"/>
                    <w:bottom w:w="30" w:type="dxa"/>
                    <w:right w:w="0" w:type="dxa"/>
                  </w:tcMar>
                </w:tcPr>
                <w:p w14:paraId="05CB1D99"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C3B2590" w14:textId="77777777" w:rsidR="00BB03A1" w:rsidRDefault="00BE3CDA">
                  <w:r>
                    <w:rPr>
                      <w:rFonts w:ascii="Times New Roman" w:eastAsia="Times New Roman" w:hAnsi="Times New Roman" w:cs="Times New Roman"/>
                      <w:color w:val="000000"/>
                      <w:sz w:val="22"/>
                      <w:szCs w:val="22"/>
                    </w:rPr>
                    <w:t>False</w:t>
                  </w:r>
                </w:p>
              </w:tc>
            </w:tr>
          </w:tbl>
          <w:p w14:paraId="4205D436"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16"/>
            </w:tblGrid>
            <w:tr w:rsidR="00BB03A1" w14:paraId="203F3A95" w14:textId="77777777">
              <w:tc>
                <w:tcPr>
                  <w:tcW w:w="0" w:type="auto"/>
                  <w:tcMar>
                    <w:top w:w="30" w:type="dxa"/>
                    <w:left w:w="0" w:type="dxa"/>
                    <w:bottom w:w="30" w:type="dxa"/>
                    <w:right w:w="0" w:type="dxa"/>
                  </w:tcMar>
                </w:tcPr>
                <w:p w14:paraId="74AAF9B9"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E3B33CD" w14:textId="77777777" w:rsidR="00BB03A1" w:rsidRDefault="00BE3CDA">
                  <w:r>
                    <w:rPr>
                      <w:rFonts w:ascii="Times New Roman" w:eastAsia="Times New Roman" w:hAnsi="Times New Roman" w:cs="Times New Roman"/>
                      <w:color w:val="000000"/>
                      <w:sz w:val="22"/>
                      <w:szCs w:val="22"/>
                    </w:rPr>
                    <w:t>True</w:t>
                  </w:r>
                </w:p>
              </w:tc>
            </w:tr>
          </w:tbl>
          <w:p w14:paraId="34B72A51" w14:textId="77777777" w:rsidR="00BB03A1" w:rsidRDefault="00BB03A1"/>
        </w:tc>
      </w:tr>
    </w:tbl>
    <w:p w14:paraId="187A5432"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48464EED" w14:textId="77777777">
        <w:tc>
          <w:tcPr>
            <w:tcW w:w="5000" w:type="pct"/>
            <w:tcMar>
              <w:top w:w="0" w:type="dxa"/>
              <w:left w:w="0" w:type="dxa"/>
              <w:bottom w:w="0" w:type="dxa"/>
              <w:right w:w="0" w:type="dxa"/>
            </w:tcMar>
            <w:vAlign w:val="center"/>
          </w:tcPr>
          <w:p w14:paraId="27FCB0D9" w14:textId="77777777" w:rsidR="00BB03A1" w:rsidRDefault="00BE3CDA">
            <w:pPr>
              <w:pStyle w:val="p"/>
            </w:pPr>
            <w:r>
              <w:rPr>
                <w:rFonts w:ascii="Times New Roman" w:eastAsia="Times New Roman" w:hAnsi="Times New Roman" w:cs="Times New Roman"/>
                <w:color w:val="000000"/>
                <w:sz w:val="22"/>
                <w:szCs w:val="22"/>
              </w:rPr>
              <w:t>63. </w:t>
            </w:r>
            <w:r>
              <w:rPr>
                <w:rFonts w:ascii="Times New Roman" w:eastAsia="Times New Roman" w:hAnsi="Times New Roman" w:cs="Times New Roman"/>
                <w:color w:val="000000"/>
                <w:sz w:val="24"/>
              </w:rPr>
              <w:t>The primary level of analysis in organizational theory is first-line supervision.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3103BDF9" w14:textId="77777777">
              <w:tc>
                <w:tcPr>
                  <w:tcW w:w="400" w:type="dxa"/>
                  <w:tcMar>
                    <w:top w:w="0" w:type="dxa"/>
                    <w:left w:w="0" w:type="dxa"/>
                    <w:bottom w:w="0" w:type="dxa"/>
                    <w:right w:w="0" w:type="dxa"/>
                  </w:tcMar>
                </w:tcPr>
                <w:p w14:paraId="24192E87" w14:textId="77777777" w:rsidR="00BB03A1" w:rsidRDefault="00BE3CDA">
                  <w:r>
                    <w:rPr>
                      <w:color w:val="000000"/>
                      <w:sz w:val="20"/>
                      <w:szCs w:val="20"/>
                    </w:rPr>
                    <w:lastRenderedPageBreak/>
                    <w:t> </w:t>
                  </w:r>
                </w:p>
              </w:tc>
              <w:tc>
                <w:tcPr>
                  <w:tcW w:w="0" w:type="auto"/>
                  <w:tcMar>
                    <w:top w:w="30" w:type="dxa"/>
                    <w:left w:w="0" w:type="dxa"/>
                    <w:bottom w:w="30" w:type="dxa"/>
                    <w:right w:w="0" w:type="dxa"/>
                  </w:tcMar>
                </w:tcPr>
                <w:p w14:paraId="751AC5A2"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F1CDAD4" w14:textId="77777777" w:rsidR="00BB03A1" w:rsidRDefault="00BE3CDA">
                  <w:r>
                    <w:rPr>
                      <w:rFonts w:ascii="Times New Roman" w:eastAsia="Times New Roman" w:hAnsi="Times New Roman" w:cs="Times New Roman"/>
                      <w:color w:val="000000"/>
                      <w:sz w:val="22"/>
                      <w:szCs w:val="22"/>
                    </w:rPr>
                    <w:t>True</w:t>
                  </w:r>
                </w:p>
              </w:tc>
            </w:tr>
            <w:tr w:rsidR="00BB03A1" w14:paraId="3808CD60" w14:textId="77777777">
              <w:tc>
                <w:tcPr>
                  <w:tcW w:w="400" w:type="dxa"/>
                  <w:tcMar>
                    <w:top w:w="0" w:type="dxa"/>
                    <w:left w:w="0" w:type="dxa"/>
                    <w:bottom w:w="0" w:type="dxa"/>
                    <w:right w:w="0" w:type="dxa"/>
                  </w:tcMar>
                </w:tcPr>
                <w:p w14:paraId="779BD3D1" w14:textId="77777777" w:rsidR="00BB03A1" w:rsidRDefault="00BE3CDA">
                  <w:r>
                    <w:rPr>
                      <w:color w:val="000000"/>
                      <w:sz w:val="20"/>
                      <w:szCs w:val="20"/>
                    </w:rPr>
                    <w:t> </w:t>
                  </w:r>
                </w:p>
              </w:tc>
              <w:tc>
                <w:tcPr>
                  <w:tcW w:w="0" w:type="auto"/>
                  <w:tcMar>
                    <w:top w:w="30" w:type="dxa"/>
                    <w:left w:w="0" w:type="dxa"/>
                    <w:bottom w:w="30" w:type="dxa"/>
                    <w:right w:w="0" w:type="dxa"/>
                  </w:tcMar>
                </w:tcPr>
                <w:p w14:paraId="3019FB61"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FCD74DA" w14:textId="77777777" w:rsidR="00BB03A1" w:rsidRDefault="00BE3CDA">
                  <w:r>
                    <w:rPr>
                      <w:rFonts w:ascii="Times New Roman" w:eastAsia="Times New Roman" w:hAnsi="Times New Roman" w:cs="Times New Roman"/>
                      <w:color w:val="000000"/>
                      <w:sz w:val="22"/>
                      <w:szCs w:val="22"/>
                    </w:rPr>
                    <w:t>False</w:t>
                  </w:r>
                </w:p>
              </w:tc>
            </w:tr>
          </w:tbl>
          <w:p w14:paraId="44BBB138"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65"/>
            </w:tblGrid>
            <w:tr w:rsidR="00BB03A1" w14:paraId="67C0F415" w14:textId="77777777">
              <w:tc>
                <w:tcPr>
                  <w:tcW w:w="0" w:type="auto"/>
                  <w:tcMar>
                    <w:top w:w="30" w:type="dxa"/>
                    <w:left w:w="0" w:type="dxa"/>
                    <w:bottom w:w="30" w:type="dxa"/>
                    <w:right w:w="0" w:type="dxa"/>
                  </w:tcMar>
                </w:tcPr>
                <w:p w14:paraId="6F8A86E9"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066831E" w14:textId="77777777" w:rsidR="00BB03A1" w:rsidRDefault="00BE3CDA">
                  <w:r>
                    <w:rPr>
                      <w:rFonts w:ascii="Times New Roman" w:eastAsia="Times New Roman" w:hAnsi="Times New Roman" w:cs="Times New Roman"/>
                      <w:color w:val="000000"/>
                      <w:sz w:val="22"/>
                      <w:szCs w:val="22"/>
                    </w:rPr>
                    <w:t>False</w:t>
                  </w:r>
                </w:p>
              </w:tc>
            </w:tr>
          </w:tbl>
          <w:p w14:paraId="7060AFD4" w14:textId="77777777" w:rsidR="00BB03A1" w:rsidRDefault="00BB03A1"/>
        </w:tc>
      </w:tr>
    </w:tbl>
    <w:p w14:paraId="4C4EBE20"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6D20A169" w14:textId="77777777">
        <w:tc>
          <w:tcPr>
            <w:tcW w:w="5000" w:type="pct"/>
            <w:tcMar>
              <w:top w:w="0" w:type="dxa"/>
              <w:left w:w="0" w:type="dxa"/>
              <w:bottom w:w="0" w:type="dxa"/>
              <w:right w:w="0" w:type="dxa"/>
            </w:tcMar>
            <w:vAlign w:val="center"/>
          </w:tcPr>
          <w:p w14:paraId="03E0BE46" w14:textId="77777777" w:rsidR="00BB03A1" w:rsidRDefault="00BE3CDA">
            <w:pPr>
              <w:pStyle w:val="p"/>
            </w:pPr>
            <w:r>
              <w:rPr>
                <w:rFonts w:ascii="Times New Roman" w:eastAsia="Times New Roman" w:hAnsi="Times New Roman" w:cs="Times New Roman"/>
                <w:color w:val="000000"/>
                <w:sz w:val="22"/>
                <w:szCs w:val="22"/>
              </w:rPr>
              <w:t>64. </w:t>
            </w:r>
            <w:r>
              <w:rPr>
                <w:rFonts w:ascii="Times New Roman" w:eastAsia="Times New Roman" w:hAnsi="Times New Roman" w:cs="Times New Roman"/>
                <w:color w:val="000000"/>
                <w:sz w:val="24"/>
              </w:rPr>
              <w:t xml:space="preserve">Organization theory is a macro examination of organizational activity, emphasizing structure and </w:t>
            </w:r>
            <w:proofErr w:type="spellStart"/>
            <w:r>
              <w:rPr>
                <w:rFonts w:ascii="Times New Roman" w:eastAsia="Times New Roman" w:hAnsi="Times New Roman" w:cs="Times New Roman"/>
                <w:color w:val="000000"/>
                <w:sz w:val="24"/>
              </w:rPr>
              <w:t>behaviour</w:t>
            </w:r>
            <w:proofErr w:type="spellEnd"/>
            <w:r>
              <w:rPr>
                <w:rFonts w:ascii="Times New Roman" w:eastAsia="Times New Roman" w:hAnsi="Times New Roman" w:cs="Times New Roman"/>
                <w:color w:val="000000"/>
                <w:sz w:val="24"/>
              </w:rPr>
              <w:t xml:space="preserve"> at the organization level of analysis.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65"/>
            </w:tblGrid>
            <w:tr w:rsidR="00BB03A1" w14:paraId="01D05579" w14:textId="77777777">
              <w:tc>
                <w:tcPr>
                  <w:tcW w:w="400" w:type="dxa"/>
                  <w:tcMar>
                    <w:top w:w="0" w:type="dxa"/>
                    <w:left w:w="0" w:type="dxa"/>
                    <w:bottom w:w="0" w:type="dxa"/>
                    <w:right w:w="0" w:type="dxa"/>
                  </w:tcMar>
                </w:tcPr>
                <w:p w14:paraId="5FF04571" w14:textId="77777777" w:rsidR="00BB03A1" w:rsidRDefault="00BE3CDA">
                  <w:r>
                    <w:rPr>
                      <w:color w:val="000000"/>
                      <w:sz w:val="20"/>
                      <w:szCs w:val="20"/>
                    </w:rPr>
                    <w:t> </w:t>
                  </w:r>
                </w:p>
              </w:tc>
              <w:tc>
                <w:tcPr>
                  <w:tcW w:w="0" w:type="auto"/>
                  <w:tcMar>
                    <w:top w:w="30" w:type="dxa"/>
                    <w:left w:w="0" w:type="dxa"/>
                    <w:bottom w:w="30" w:type="dxa"/>
                    <w:right w:w="0" w:type="dxa"/>
                  </w:tcMar>
                </w:tcPr>
                <w:p w14:paraId="1FA4DADE" w14:textId="77777777" w:rsidR="00BB03A1" w:rsidRDefault="00BE3CDA">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26D2FD2" w14:textId="77777777" w:rsidR="00BB03A1" w:rsidRDefault="00BE3CDA">
                  <w:r>
                    <w:rPr>
                      <w:rFonts w:ascii="Times New Roman" w:eastAsia="Times New Roman" w:hAnsi="Times New Roman" w:cs="Times New Roman"/>
                      <w:color w:val="000000"/>
                      <w:sz w:val="22"/>
                      <w:szCs w:val="22"/>
                    </w:rPr>
                    <w:t>True</w:t>
                  </w:r>
                </w:p>
              </w:tc>
            </w:tr>
            <w:tr w:rsidR="00BB03A1" w14:paraId="5AE9C9D1" w14:textId="77777777">
              <w:tc>
                <w:tcPr>
                  <w:tcW w:w="400" w:type="dxa"/>
                  <w:tcMar>
                    <w:top w:w="0" w:type="dxa"/>
                    <w:left w:w="0" w:type="dxa"/>
                    <w:bottom w:w="0" w:type="dxa"/>
                    <w:right w:w="0" w:type="dxa"/>
                  </w:tcMar>
                </w:tcPr>
                <w:p w14:paraId="306BAFB1" w14:textId="77777777" w:rsidR="00BB03A1" w:rsidRDefault="00BE3CDA">
                  <w:r>
                    <w:rPr>
                      <w:color w:val="000000"/>
                      <w:sz w:val="20"/>
                      <w:szCs w:val="20"/>
                    </w:rPr>
                    <w:t> </w:t>
                  </w:r>
                </w:p>
              </w:tc>
              <w:tc>
                <w:tcPr>
                  <w:tcW w:w="0" w:type="auto"/>
                  <w:tcMar>
                    <w:top w:w="30" w:type="dxa"/>
                    <w:left w:w="0" w:type="dxa"/>
                    <w:bottom w:w="30" w:type="dxa"/>
                    <w:right w:w="0" w:type="dxa"/>
                  </w:tcMar>
                </w:tcPr>
                <w:p w14:paraId="2E3FDDA4" w14:textId="77777777" w:rsidR="00BB03A1" w:rsidRDefault="00BE3CDA">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32699DE" w14:textId="77777777" w:rsidR="00BB03A1" w:rsidRDefault="00BE3CDA">
                  <w:r>
                    <w:rPr>
                      <w:rFonts w:ascii="Times New Roman" w:eastAsia="Times New Roman" w:hAnsi="Times New Roman" w:cs="Times New Roman"/>
                      <w:color w:val="000000"/>
                      <w:sz w:val="22"/>
                      <w:szCs w:val="22"/>
                    </w:rPr>
                    <w:t>False</w:t>
                  </w:r>
                </w:p>
              </w:tc>
            </w:tr>
          </w:tbl>
          <w:p w14:paraId="55F02D8B" w14:textId="77777777" w:rsidR="00BB03A1" w:rsidRDefault="00BB03A1">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416"/>
            </w:tblGrid>
            <w:tr w:rsidR="00BB03A1" w14:paraId="7DB1D6DB" w14:textId="77777777">
              <w:tc>
                <w:tcPr>
                  <w:tcW w:w="0" w:type="auto"/>
                  <w:tcMar>
                    <w:top w:w="30" w:type="dxa"/>
                    <w:left w:w="0" w:type="dxa"/>
                    <w:bottom w:w="30" w:type="dxa"/>
                    <w:right w:w="0" w:type="dxa"/>
                  </w:tcMar>
                </w:tcPr>
                <w:p w14:paraId="7A10066F"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3D3C177" w14:textId="77777777" w:rsidR="00BB03A1" w:rsidRDefault="00BE3CDA">
                  <w:r>
                    <w:rPr>
                      <w:rFonts w:ascii="Times New Roman" w:eastAsia="Times New Roman" w:hAnsi="Times New Roman" w:cs="Times New Roman"/>
                      <w:color w:val="000000"/>
                      <w:sz w:val="22"/>
                      <w:szCs w:val="22"/>
                    </w:rPr>
                    <w:t>True</w:t>
                  </w:r>
                </w:p>
              </w:tc>
            </w:tr>
          </w:tbl>
          <w:p w14:paraId="2A8C8D97" w14:textId="77777777" w:rsidR="00BB03A1" w:rsidRDefault="00BB03A1"/>
        </w:tc>
      </w:tr>
    </w:tbl>
    <w:p w14:paraId="17DD24E5"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45EE8D95" w14:textId="77777777">
        <w:tc>
          <w:tcPr>
            <w:tcW w:w="5000" w:type="pct"/>
            <w:tcMar>
              <w:top w:w="0" w:type="dxa"/>
              <w:left w:w="0" w:type="dxa"/>
              <w:bottom w:w="0" w:type="dxa"/>
              <w:right w:w="0" w:type="dxa"/>
            </w:tcMar>
            <w:vAlign w:val="center"/>
          </w:tcPr>
          <w:p w14:paraId="19DD2076" w14:textId="77777777" w:rsidR="00BB03A1" w:rsidRDefault="00BE3CDA">
            <w:pPr>
              <w:pStyle w:val="p"/>
            </w:pPr>
            <w:r>
              <w:rPr>
                <w:rFonts w:ascii="Times New Roman" w:eastAsia="Times New Roman" w:hAnsi="Times New Roman" w:cs="Times New Roman"/>
                <w:color w:val="000000"/>
                <w:sz w:val="22"/>
                <w:szCs w:val="22"/>
              </w:rPr>
              <w:t>65. </w:t>
            </w:r>
            <w:r>
              <w:rPr>
                <w:rFonts w:ascii="Times New Roman" w:eastAsia="Times New Roman" w:hAnsi="Times New Roman" w:cs="Times New Roman"/>
                <w:color w:val="000000"/>
                <w:sz w:val="24"/>
              </w:rPr>
              <w:t>Early management theorists believed that organizations should strive to be logical and rational, with a place for everything and everything in its place. Discuss the pros and cons of this approach for today’s organizations.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BB03A1" w14:paraId="42B5E407" w14:textId="77777777">
              <w:tc>
                <w:tcPr>
                  <w:tcW w:w="0" w:type="auto"/>
                  <w:tcMar>
                    <w:top w:w="30" w:type="dxa"/>
                    <w:left w:w="0" w:type="dxa"/>
                    <w:bottom w:w="30" w:type="dxa"/>
                    <w:right w:w="0" w:type="dxa"/>
                  </w:tcMar>
                </w:tcPr>
                <w:p w14:paraId="53331C58"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AD32EC3" w14:textId="77777777" w:rsidR="00BB03A1" w:rsidRDefault="00BE3CDA">
                  <w:pPr>
                    <w:pStyle w:val="p"/>
                  </w:pPr>
                  <w:r>
                    <w:rPr>
                      <w:rFonts w:ascii="Times New Roman" w:eastAsia="Times New Roman" w:hAnsi="Times New Roman" w:cs="Times New Roman"/>
                      <w:color w:val="000000"/>
                      <w:sz w:val="24"/>
                    </w:rPr>
                    <w:t xml:space="preserve">Early management theorists thought in terms of machine system efficiency. The external environment may have been more stable and the technology </w:t>
                  </w:r>
                  <w:proofErr w:type="gramStart"/>
                  <w:r>
                    <w:rPr>
                      <w:rFonts w:ascii="Times New Roman" w:eastAsia="Times New Roman" w:hAnsi="Times New Roman" w:cs="Times New Roman"/>
                      <w:color w:val="000000"/>
                      <w:sz w:val="24"/>
                    </w:rPr>
                    <w:t>more simple</w:t>
                  </w:r>
                  <w:proofErr w:type="gramEnd"/>
                  <w:r>
                    <w:rPr>
                      <w:rFonts w:ascii="Times New Roman" w:eastAsia="Times New Roman" w:hAnsi="Times New Roman" w:cs="Times New Roman"/>
                      <w:color w:val="000000"/>
                      <w:sz w:val="24"/>
                    </w:rPr>
                    <w:t xml:space="preserve"> making an orderly organizational system possible. This approach to management will not work today. Organizations must adapt to the external environment, cope with differences in goals and commitment of employees, survive in a chaotic world, and try to cope with the enormous complexity of social systems. Managers can try to increase the logic, rationality, and efficiency of organizations, but they will not achieve a system of perfect order, and should not feel that they are failures when they cannot do so.</w:t>
                  </w:r>
                </w:p>
              </w:tc>
            </w:tr>
          </w:tbl>
          <w:p w14:paraId="56F9BDAE" w14:textId="77777777" w:rsidR="00BB03A1" w:rsidRDefault="00BB03A1"/>
        </w:tc>
      </w:tr>
    </w:tbl>
    <w:p w14:paraId="6BBA7102"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0CF1FEF2" w14:textId="77777777">
        <w:tc>
          <w:tcPr>
            <w:tcW w:w="5000" w:type="pct"/>
            <w:tcMar>
              <w:top w:w="0" w:type="dxa"/>
              <w:left w:w="0" w:type="dxa"/>
              <w:bottom w:w="0" w:type="dxa"/>
              <w:right w:w="0" w:type="dxa"/>
            </w:tcMar>
            <w:vAlign w:val="center"/>
          </w:tcPr>
          <w:p w14:paraId="6A8E386F" w14:textId="77777777" w:rsidR="00BB03A1" w:rsidRDefault="00BE3CDA">
            <w:pPr>
              <w:pStyle w:val="p"/>
            </w:pPr>
            <w:r>
              <w:rPr>
                <w:rFonts w:ascii="Times New Roman" w:eastAsia="Times New Roman" w:hAnsi="Times New Roman" w:cs="Times New Roman"/>
                <w:color w:val="000000"/>
                <w:sz w:val="22"/>
                <w:szCs w:val="22"/>
              </w:rPr>
              <w:t>66. </w:t>
            </w:r>
            <w:r>
              <w:rPr>
                <w:rFonts w:ascii="Times New Roman" w:eastAsia="Times New Roman" w:hAnsi="Times New Roman" w:cs="Times New Roman"/>
                <w:color w:val="000000"/>
                <w:sz w:val="24"/>
              </w:rPr>
              <w:t>Discuss why the Hawthorne Studies are so important to today’s organizations and their workers.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BB03A1" w14:paraId="2620E2C4" w14:textId="77777777">
              <w:tc>
                <w:tcPr>
                  <w:tcW w:w="0" w:type="auto"/>
                  <w:tcMar>
                    <w:top w:w="30" w:type="dxa"/>
                    <w:left w:w="0" w:type="dxa"/>
                    <w:bottom w:w="30" w:type="dxa"/>
                    <w:right w:w="0" w:type="dxa"/>
                  </w:tcMar>
                </w:tcPr>
                <w:p w14:paraId="6D17EAF0"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99CF99D" w14:textId="77777777" w:rsidR="00BB03A1" w:rsidRDefault="00BE3CDA">
                  <w:pPr>
                    <w:pStyle w:val="p"/>
                  </w:pPr>
                  <w:r>
                    <w:rPr>
                      <w:rFonts w:ascii="Times New Roman" w:eastAsia="Times New Roman" w:hAnsi="Times New Roman" w:cs="Times New Roman"/>
                      <w:color w:val="000000"/>
                      <w:sz w:val="24"/>
                    </w:rPr>
                    <w:t>The Hawthorne Studies showed that the positive treatment of employees improved their morale and productivity. Therefore, organizations need to consider people, as well as structures and processes, when they make design choices.</w:t>
                  </w:r>
                </w:p>
              </w:tc>
            </w:tr>
          </w:tbl>
          <w:p w14:paraId="56A82DCD" w14:textId="77777777" w:rsidR="00BB03A1" w:rsidRDefault="00BB03A1"/>
        </w:tc>
      </w:tr>
    </w:tbl>
    <w:p w14:paraId="3ACE4BDA"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5B7124D2" w14:textId="77777777">
        <w:tc>
          <w:tcPr>
            <w:tcW w:w="5000" w:type="pct"/>
            <w:tcMar>
              <w:top w:w="0" w:type="dxa"/>
              <w:left w:w="0" w:type="dxa"/>
              <w:bottom w:w="0" w:type="dxa"/>
              <w:right w:w="0" w:type="dxa"/>
            </w:tcMar>
            <w:vAlign w:val="center"/>
          </w:tcPr>
          <w:p w14:paraId="1740BE0B" w14:textId="77777777" w:rsidR="00BB03A1" w:rsidRDefault="00BE3CDA">
            <w:pPr>
              <w:pStyle w:val="p"/>
            </w:pPr>
            <w:r>
              <w:rPr>
                <w:rFonts w:ascii="Times New Roman" w:eastAsia="Times New Roman" w:hAnsi="Times New Roman" w:cs="Times New Roman"/>
                <w:color w:val="000000"/>
                <w:sz w:val="22"/>
                <w:szCs w:val="22"/>
              </w:rPr>
              <w:t>67. </w:t>
            </w:r>
            <w:r>
              <w:rPr>
                <w:rFonts w:ascii="Times New Roman" w:eastAsia="Times New Roman" w:hAnsi="Times New Roman" w:cs="Times New Roman"/>
                <w:color w:val="000000"/>
                <w:sz w:val="24"/>
              </w:rPr>
              <w:t>What differences might one expect among stakeholder expectations for a nonprofit organization versus a for-profit business? Do you think nonprofit managers have to pay more attention to stakeholders than do business managers? Discuss.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BB03A1" w14:paraId="5B2A078E" w14:textId="77777777">
              <w:tc>
                <w:tcPr>
                  <w:tcW w:w="0" w:type="auto"/>
                  <w:tcMar>
                    <w:top w:w="30" w:type="dxa"/>
                    <w:left w:w="0" w:type="dxa"/>
                    <w:bottom w:w="30" w:type="dxa"/>
                    <w:right w:w="0" w:type="dxa"/>
                  </w:tcMar>
                </w:tcPr>
                <w:p w14:paraId="29C7694A"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21F05AF" w14:textId="77777777" w:rsidR="00BB03A1" w:rsidRDefault="00BE3CDA">
                  <w:pPr>
                    <w:pStyle w:val="p"/>
                  </w:pPr>
                  <w:r>
                    <w:rPr>
                      <w:rFonts w:ascii="Times New Roman" w:eastAsia="Times New Roman" w:hAnsi="Times New Roman" w:cs="Times New Roman"/>
                      <w:color w:val="000000"/>
                      <w:sz w:val="24"/>
                    </w:rPr>
                    <w:t>Stakeholders in a for-profit business want the company to be successful and to make a profit. While they are concerned with social responsibility, this will most likely be a secondary consideration. Managers in a nonprofit are expected to direct their efforts toward generating some kind of social impact. They are expected to keep costs low and be highly efficient to demonstrate to supporters that they are serving the public. They must pay more attention to stakeholders because the stakeholders determine funding and direction of the organization.</w:t>
                  </w:r>
                </w:p>
              </w:tc>
            </w:tr>
          </w:tbl>
          <w:p w14:paraId="7670AB86" w14:textId="77777777" w:rsidR="00BB03A1" w:rsidRDefault="00BB03A1"/>
        </w:tc>
      </w:tr>
    </w:tbl>
    <w:p w14:paraId="1E9E70EC"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7316E7B6" w14:textId="77777777">
        <w:tc>
          <w:tcPr>
            <w:tcW w:w="5000" w:type="pct"/>
            <w:tcMar>
              <w:top w:w="0" w:type="dxa"/>
              <w:left w:w="0" w:type="dxa"/>
              <w:bottom w:w="0" w:type="dxa"/>
              <w:right w:w="0" w:type="dxa"/>
            </w:tcMar>
            <w:vAlign w:val="center"/>
          </w:tcPr>
          <w:p w14:paraId="3F5EBF0A" w14:textId="77777777" w:rsidR="00BB03A1" w:rsidRDefault="00BE3CDA">
            <w:pPr>
              <w:pStyle w:val="p"/>
            </w:pPr>
            <w:r>
              <w:rPr>
                <w:rFonts w:ascii="Times New Roman" w:eastAsia="Times New Roman" w:hAnsi="Times New Roman" w:cs="Times New Roman"/>
                <w:color w:val="000000"/>
                <w:sz w:val="22"/>
                <w:szCs w:val="22"/>
              </w:rPr>
              <w:t>68. </w:t>
            </w:r>
            <w:r>
              <w:rPr>
                <w:rFonts w:ascii="Times New Roman" w:eastAsia="Times New Roman" w:hAnsi="Times New Roman" w:cs="Times New Roman"/>
                <w:color w:val="000000"/>
                <w:sz w:val="24"/>
              </w:rPr>
              <w:t>Defend this statement: Diversity is a fact of life that no organization can afford to ignore.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BB03A1" w14:paraId="01D61BC7" w14:textId="77777777">
              <w:tc>
                <w:tcPr>
                  <w:tcW w:w="0" w:type="auto"/>
                  <w:tcMar>
                    <w:top w:w="30" w:type="dxa"/>
                    <w:left w:w="0" w:type="dxa"/>
                    <w:bottom w:w="30" w:type="dxa"/>
                    <w:right w:w="0" w:type="dxa"/>
                  </w:tcMar>
                </w:tcPr>
                <w:p w14:paraId="30D3AA0A"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32F1F71" w14:textId="77777777" w:rsidR="00BB03A1" w:rsidRDefault="00BE3CDA">
                  <w:pPr>
                    <w:pStyle w:val="p"/>
                  </w:pPr>
                  <w:r>
                    <w:rPr>
                      <w:rFonts w:ascii="Times New Roman" w:eastAsia="Times New Roman" w:hAnsi="Times New Roman" w:cs="Times New Roman"/>
                      <w:color w:val="000000"/>
                      <w:sz w:val="24"/>
                    </w:rPr>
                    <w:t>An organization must reflect, in its design, the degree of diversity in its environment if it is to interact successfully with its environment.</w:t>
                  </w:r>
                </w:p>
              </w:tc>
            </w:tr>
          </w:tbl>
          <w:p w14:paraId="0DF46016" w14:textId="77777777" w:rsidR="00BB03A1" w:rsidRDefault="00BB03A1"/>
        </w:tc>
      </w:tr>
    </w:tbl>
    <w:p w14:paraId="50C4190B"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5F14D3E0" w14:textId="77777777">
        <w:tc>
          <w:tcPr>
            <w:tcW w:w="5000" w:type="pct"/>
            <w:tcMar>
              <w:top w:w="0" w:type="dxa"/>
              <w:left w:w="0" w:type="dxa"/>
              <w:bottom w:w="0" w:type="dxa"/>
              <w:right w:w="0" w:type="dxa"/>
            </w:tcMar>
            <w:vAlign w:val="center"/>
          </w:tcPr>
          <w:p w14:paraId="0E019271" w14:textId="77777777" w:rsidR="00BB03A1" w:rsidRDefault="00BE3CDA">
            <w:pPr>
              <w:pStyle w:val="p"/>
            </w:pPr>
            <w:r>
              <w:rPr>
                <w:rFonts w:ascii="Times New Roman" w:eastAsia="Times New Roman" w:hAnsi="Times New Roman" w:cs="Times New Roman"/>
                <w:color w:val="000000"/>
                <w:sz w:val="22"/>
                <w:szCs w:val="22"/>
              </w:rPr>
              <w:t>69. </w:t>
            </w:r>
            <w:r>
              <w:rPr>
                <w:rFonts w:ascii="Times New Roman" w:eastAsia="Times New Roman" w:hAnsi="Times New Roman" w:cs="Times New Roman"/>
                <w:color w:val="000000"/>
                <w:sz w:val="24"/>
              </w:rPr>
              <w:t>List the seven reasons organizations exist.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BB03A1" w14:paraId="23544D5E" w14:textId="77777777">
              <w:tc>
                <w:tcPr>
                  <w:tcW w:w="0" w:type="auto"/>
                  <w:tcMar>
                    <w:top w:w="30" w:type="dxa"/>
                    <w:left w:w="0" w:type="dxa"/>
                    <w:bottom w:w="30" w:type="dxa"/>
                    <w:right w:w="0" w:type="dxa"/>
                  </w:tcMar>
                </w:tcPr>
                <w:p w14:paraId="6D5BAB8D"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0D12A65" w14:textId="77777777" w:rsidR="00BB03A1" w:rsidRDefault="00BE3CDA">
                  <w:pPr>
                    <w:pStyle w:val="p"/>
                  </w:pPr>
                  <w:r>
                    <w:rPr>
                      <w:rFonts w:ascii="Times New Roman" w:eastAsia="Times New Roman" w:hAnsi="Times New Roman" w:cs="Times New Roman"/>
                      <w:color w:val="000000"/>
                      <w:sz w:val="24"/>
                    </w:rPr>
                    <w:t>Organizations exist to do the following: (1) bring together resources to achieve goals, (2) create products/services efficiently, (3) facilitate innovation, (4) use modern technologies, (5) adapt to and influence their environments, (6) create value for stakeholders, and (7) accommodate ongoing challenges of diversity, ethics, and the motivations and coordination of employees.</w:t>
                  </w:r>
                </w:p>
              </w:tc>
            </w:tr>
          </w:tbl>
          <w:p w14:paraId="7428DF8B" w14:textId="77777777" w:rsidR="00BB03A1" w:rsidRDefault="00BB03A1"/>
        </w:tc>
      </w:tr>
    </w:tbl>
    <w:p w14:paraId="3D11264C"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2596A903" w14:textId="77777777">
        <w:tc>
          <w:tcPr>
            <w:tcW w:w="5000" w:type="pct"/>
            <w:tcMar>
              <w:top w:w="0" w:type="dxa"/>
              <w:left w:w="0" w:type="dxa"/>
              <w:bottom w:w="0" w:type="dxa"/>
              <w:right w:w="0" w:type="dxa"/>
            </w:tcMar>
            <w:vAlign w:val="center"/>
          </w:tcPr>
          <w:p w14:paraId="55F6F6FE" w14:textId="77777777" w:rsidR="00BB03A1" w:rsidRDefault="00BE3CDA">
            <w:pPr>
              <w:pStyle w:val="p"/>
            </w:pPr>
            <w:r>
              <w:rPr>
                <w:rFonts w:ascii="Times New Roman" w:eastAsia="Times New Roman" w:hAnsi="Times New Roman" w:cs="Times New Roman"/>
                <w:color w:val="000000"/>
                <w:sz w:val="22"/>
                <w:szCs w:val="22"/>
              </w:rPr>
              <w:lastRenderedPageBreak/>
              <w:t>70. </w:t>
            </w:r>
            <w:r>
              <w:rPr>
                <w:rFonts w:ascii="Times New Roman" w:eastAsia="Times New Roman" w:hAnsi="Times New Roman" w:cs="Times New Roman"/>
                <w:color w:val="000000"/>
                <w:sz w:val="24"/>
              </w:rPr>
              <w:t>Define an open system. Describe and illustrate the open system in action.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BB03A1" w14:paraId="5459C57D" w14:textId="77777777">
              <w:tc>
                <w:tcPr>
                  <w:tcW w:w="0" w:type="auto"/>
                  <w:tcMar>
                    <w:top w:w="30" w:type="dxa"/>
                    <w:left w:w="0" w:type="dxa"/>
                    <w:bottom w:w="30" w:type="dxa"/>
                    <w:right w:w="0" w:type="dxa"/>
                  </w:tcMar>
                </w:tcPr>
                <w:p w14:paraId="7E6E4FC0"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68F68503" w14:textId="77777777" w:rsidR="00BB03A1" w:rsidRDefault="00BE3CDA">
                  <w:pPr>
                    <w:pStyle w:val="p"/>
                  </w:pPr>
                  <w:r>
                    <w:rPr>
                      <w:rFonts w:ascii="Times New Roman" w:eastAsia="Times New Roman" w:hAnsi="Times New Roman" w:cs="Times New Roman"/>
                      <w:color w:val="000000"/>
                      <w:sz w:val="24"/>
                    </w:rPr>
                    <w:t>An open system must interact with its environment to survive. It cannot seal itself off. Individuals, Earth, and Air Canada are all examples of open systems.</w:t>
                  </w:r>
                </w:p>
              </w:tc>
            </w:tr>
          </w:tbl>
          <w:p w14:paraId="12FA40DA" w14:textId="77777777" w:rsidR="00BB03A1" w:rsidRDefault="00BB03A1"/>
        </w:tc>
      </w:tr>
    </w:tbl>
    <w:p w14:paraId="1FDEAC50"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42B57CE7" w14:textId="77777777">
        <w:tc>
          <w:tcPr>
            <w:tcW w:w="5000" w:type="pct"/>
            <w:tcMar>
              <w:top w:w="0" w:type="dxa"/>
              <w:left w:w="0" w:type="dxa"/>
              <w:bottom w:w="0" w:type="dxa"/>
              <w:right w:w="0" w:type="dxa"/>
            </w:tcMar>
            <w:vAlign w:val="center"/>
          </w:tcPr>
          <w:p w14:paraId="3C8532D5" w14:textId="77777777" w:rsidR="00BB03A1" w:rsidRDefault="00BE3CDA">
            <w:pPr>
              <w:pStyle w:val="p"/>
            </w:pPr>
            <w:r>
              <w:rPr>
                <w:rFonts w:ascii="Times New Roman" w:eastAsia="Times New Roman" w:hAnsi="Times New Roman" w:cs="Times New Roman"/>
                <w:color w:val="000000"/>
                <w:sz w:val="22"/>
                <w:szCs w:val="22"/>
              </w:rPr>
              <w:t>71. </w:t>
            </w:r>
            <w:r>
              <w:rPr>
                <w:rFonts w:ascii="Times New Roman" w:eastAsia="Times New Roman" w:hAnsi="Times New Roman" w:cs="Times New Roman"/>
                <w:color w:val="000000"/>
                <w:sz w:val="24"/>
              </w:rPr>
              <w:t>What is meant by saying that an organization is a system?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BB03A1" w14:paraId="525B3B54" w14:textId="77777777">
              <w:tc>
                <w:tcPr>
                  <w:tcW w:w="0" w:type="auto"/>
                  <w:tcMar>
                    <w:top w:w="30" w:type="dxa"/>
                    <w:left w:w="0" w:type="dxa"/>
                    <w:bottom w:w="30" w:type="dxa"/>
                    <w:right w:w="0" w:type="dxa"/>
                  </w:tcMar>
                </w:tcPr>
                <w:p w14:paraId="5CFBF0F1"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4857260A" w14:textId="77777777" w:rsidR="00BB03A1" w:rsidRDefault="00BE3CDA">
                  <w:pPr>
                    <w:pStyle w:val="p"/>
                  </w:pPr>
                  <w:r>
                    <w:rPr>
                      <w:rFonts w:ascii="Times New Roman" w:eastAsia="Times New Roman" w:hAnsi="Times New Roman" w:cs="Times New Roman"/>
                      <w:color w:val="000000"/>
                      <w:sz w:val="24"/>
                    </w:rPr>
                    <w:t>Organizations have interacting elements or subsystems that consist of inputs, throughputs, and outputs. Organizations acquire inputs such as resources from the environment, then transform them by various throughput processes, and then generate outputs such as products and services.</w:t>
                  </w:r>
                </w:p>
              </w:tc>
            </w:tr>
          </w:tbl>
          <w:p w14:paraId="10FFDC5C" w14:textId="77777777" w:rsidR="00BB03A1" w:rsidRDefault="00BB03A1"/>
        </w:tc>
      </w:tr>
    </w:tbl>
    <w:p w14:paraId="47858EB2"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608A1CBD" w14:textId="77777777">
        <w:tc>
          <w:tcPr>
            <w:tcW w:w="5000" w:type="pct"/>
            <w:tcMar>
              <w:top w:w="0" w:type="dxa"/>
              <w:left w:w="0" w:type="dxa"/>
              <w:bottom w:w="0" w:type="dxa"/>
              <w:right w:w="0" w:type="dxa"/>
            </w:tcMar>
            <w:vAlign w:val="center"/>
          </w:tcPr>
          <w:p w14:paraId="69C02844" w14:textId="77777777" w:rsidR="00BB03A1" w:rsidRDefault="00BE3CDA">
            <w:pPr>
              <w:pStyle w:val="p"/>
            </w:pPr>
            <w:r>
              <w:rPr>
                <w:rFonts w:ascii="Times New Roman" w:eastAsia="Times New Roman" w:hAnsi="Times New Roman" w:cs="Times New Roman"/>
                <w:color w:val="000000"/>
                <w:sz w:val="22"/>
                <w:szCs w:val="22"/>
              </w:rPr>
              <w:t>72. </w:t>
            </w:r>
            <w:r>
              <w:rPr>
                <w:rFonts w:ascii="Times New Roman" w:eastAsia="Times New Roman" w:hAnsi="Times New Roman" w:cs="Times New Roman"/>
                <w:color w:val="000000"/>
                <w:sz w:val="24"/>
              </w:rPr>
              <w:t xml:space="preserve">Henry </w:t>
            </w:r>
            <w:proofErr w:type="spellStart"/>
            <w:r>
              <w:rPr>
                <w:rFonts w:ascii="Times New Roman" w:eastAsia="Times New Roman" w:hAnsi="Times New Roman" w:cs="Times New Roman"/>
                <w:color w:val="000000"/>
                <w:sz w:val="24"/>
              </w:rPr>
              <w:t>Mintzberg</w:t>
            </w:r>
            <w:proofErr w:type="spellEnd"/>
            <w:r>
              <w:rPr>
                <w:rFonts w:ascii="Times New Roman" w:eastAsia="Times New Roman" w:hAnsi="Times New Roman" w:cs="Times New Roman"/>
                <w:color w:val="000000"/>
                <w:sz w:val="24"/>
              </w:rPr>
              <w:t xml:space="preserve"> suggests that there are five parts to every organization. List and describe each of these five parts.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BB03A1" w14:paraId="0D52C1F5" w14:textId="77777777">
              <w:tc>
                <w:tcPr>
                  <w:tcW w:w="0" w:type="auto"/>
                  <w:tcMar>
                    <w:top w:w="30" w:type="dxa"/>
                    <w:left w:w="0" w:type="dxa"/>
                    <w:bottom w:w="30" w:type="dxa"/>
                    <w:right w:w="0" w:type="dxa"/>
                  </w:tcMar>
                </w:tcPr>
                <w:p w14:paraId="0BD59E3C"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D241BFF" w14:textId="77777777" w:rsidR="00BB03A1" w:rsidRDefault="00BE3CDA">
                  <w:pPr>
                    <w:pStyle w:val="p"/>
                  </w:pPr>
                  <w:proofErr w:type="spellStart"/>
                  <w:r>
                    <w:rPr>
                      <w:rFonts w:ascii="Times New Roman" w:eastAsia="Times New Roman" w:hAnsi="Times New Roman" w:cs="Times New Roman"/>
                      <w:color w:val="000000"/>
                      <w:sz w:val="24"/>
                    </w:rPr>
                    <w:t>Mintzberg’s</w:t>
                  </w:r>
                  <w:proofErr w:type="spellEnd"/>
                  <w:r>
                    <w:rPr>
                      <w:rFonts w:ascii="Times New Roman" w:eastAsia="Times New Roman" w:hAnsi="Times New Roman" w:cs="Times New Roman"/>
                      <w:color w:val="000000"/>
                      <w:sz w:val="24"/>
                    </w:rPr>
                    <w:t xml:space="preserve"> five parts are (1) the technical core, which includes the people who do the fundamental work of the organization; (2) the technical support function, which helps the organization adapt to the environment; (3) the administrative support function, which is responsible for the smooth operation and maintenance of the organization; (4) top management, which is responsible for directing and coordinating all the parts of the organization; and (5) middle management, which is responsible for implementation and coordination of departments.</w:t>
                  </w:r>
                </w:p>
              </w:tc>
            </w:tr>
          </w:tbl>
          <w:p w14:paraId="3AE78FF2" w14:textId="77777777" w:rsidR="00BB03A1" w:rsidRDefault="00BB03A1"/>
        </w:tc>
      </w:tr>
    </w:tbl>
    <w:p w14:paraId="2D7D7918"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15746C20" w14:textId="77777777">
        <w:tc>
          <w:tcPr>
            <w:tcW w:w="5000" w:type="pct"/>
            <w:tcMar>
              <w:top w:w="0" w:type="dxa"/>
              <w:left w:w="0" w:type="dxa"/>
              <w:bottom w:w="0" w:type="dxa"/>
              <w:right w:w="0" w:type="dxa"/>
            </w:tcMar>
            <w:vAlign w:val="center"/>
          </w:tcPr>
          <w:p w14:paraId="419B5FEA" w14:textId="77777777" w:rsidR="00BB03A1" w:rsidRDefault="00BE3CDA">
            <w:pPr>
              <w:pStyle w:val="p"/>
            </w:pPr>
            <w:r>
              <w:rPr>
                <w:rFonts w:ascii="Times New Roman" w:eastAsia="Times New Roman" w:hAnsi="Times New Roman" w:cs="Times New Roman"/>
                <w:color w:val="000000"/>
                <w:sz w:val="22"/>
                <w:szCs w:val="22"/>
              </w:rPr>
              <w:t>73. </w:t>
            </w:r>
            <w:r>
              <w:rPr>
                <w:rFonts w:ascii="Times New Roman" w:eastAsia="Times New Roman" w:hAnsi="Times New Roman" w:cs="Times New Roman"/>
                <w:color w:val="000000"/>
                <w:sz w:val="24"/>
              </w:rPr>
              <w:t>Describe the difference between formalization and specialization. Is it possible for an organization to be high in one and low in the other or vice versa?</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BB03A1" w14:paraId="459304B6" w14:textId="77777777">
              <w:tc>
                <w:tcPr>
                  <w:tcW w:w="0" w:type="auto"/>
                  <w:tcMar>
                    <w:top w:w="30" w:type="dxa"/>
                    <w:left w:w="0" w:type="dxa"/>
                    <w:bottom w:w="30" w:type="dxa"/>
                    <w:right w:w="0" w:type="dxa"/>
                  </w:tcMar>
                </w:tcPr>
                <w:p w14:paraId="00BB77D1"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32F03E4E" w14:textId="77777777" w:rsidR="00BB03A1" w:rsidRDefault="00BE3CDA">
                  <w:pPr>
                    <w:pStyle w:val="p"/>
                  </w:pPr>
                  <w:r>
                    <w:rPr>
                      <w:rFonts w:ascii="Times New Roman" w:eastAsia="Times New Roman" w:hAnsi="Times New Roman" w:cs="Times New Roman"/>
                      <w:color w:val="000000"/>
                      <w:sz w:val="24"/>
                    </w:rPr>
                    <w:t xml:space="preserve">Formalization refers to the amount of documentation that details an organization’s standard operating procedures. Specialization, however, refers to the division of </w:t>
                  </w:r>
                  <w:proofErr w:type="spellStart"/>
                  <w:r>
                    <w:rPr>
                      <w:rFonts w:ascii="Times New Roman" w:eastAsia="Times New Roman" w:hAnsi="Times New Roman" w:cs="Times New Roman"/>
                      <w:color w:val="000000"/>
                      <w:sz w:val="24"/>
                    </w:rPr>
                    <w:t>labour</w:t>
                  </w:r>
                  <w:proofErr w:type="spellEnd"/>
                  <w:r>
                    <w:rPr>
                      <w:rFonts w:ascii="Times New Roman" w:eastAsia="Times New Roman" w:hAnsi="Times New Roman" w:cs="Times New Roman"/>
                      <w:color w:val="000000"/>
                      <w:sz w:val="24"/>
                    </w:rPr>
                    <w:t>. In a government agency, there would likely be a high degree of formalization but not necessarily a high degree of specialization. In an R&amp;D lab, there would likely be a high degree of specialization but not necessarily a high degree of formalization.</w:t>
                  </w:r>
                </w:p>
              </w:tc>
            </w:tr>
          </w:tbl>
          <w:p w14:paraId="34289F4F" w14:textId="77777777" w:rsidR="00BB03A1" w:rsidRDefault="00BB03A1"/>
        </w:tc>
      </w:tr>
    </w:tbl>
    <w:p w14:paraId="2E64B39C"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64155E56" w14:textId="77777777">
        <w:tc>
          <w:tcPr>
            <w:tcW w:w="5000" w:type="pct"/>
            <w:tcMar>
              <w:top w:w="0" w:type="dxa"/>
              <w:left w:w="0" w:type="dxa"/>
              <w:bottom w:w="0" w:type="dxa"/>
              <w:right w:w="0" w:type="dxa"/>
            </w:tcMar>
            <w:vAlign w:val="center"/>
          </w:tcPr>
          <w:p w14:paraId="684B330C" w14:textId="77777777" w:rsidR="00BB03A1" w:rsidRDefault="00BE3CDA">
            <w:pPr>
              <w:pStyle w:val="p"/>
            </w:pPr>
            <w:r>
              <w:rPr>
                <w:rFonts w:ascii="Times New Roman" w:eastAsia="Times New Roman" w:hAnsi="Times New Roman" w:cs="Times New Roman"/>
                <w:color w:val="000000"/>
                <w:sz w:val="22"/>
                <w:szCs w:val="22"/>
              </w:rPr>
              <w:t>74. </w:t>
            </w:r>
            <w:r>
              <w:rPr>
                <w:rFonts w:ascii="Times New Roman" w:eastAsia="Times New Roman" w:hAnsi="Times New Roman" w:cs="Times New Roman"/>
                <w:color w:val="000000"/>
                <w:sz w:val="24"/>
              </w:rPr>
              <w:t>Name and define any two structural dimensions and any two contextual dimensions.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BB03A1" w14:paraId="51446406" w14:textId="77777777">
              <w:tc>
                <w:tcPr>
                  <w:tcW w:w="0" w:type="auto"/>
                  <w:tcMar>
                    <w:top w:w="30" w:type="dxa"/>
                    <w:left w:w="0" w:type="dxa"/>
                    <w:bottom w:w="30" w:type="dxa"/>
                    <w:right w:w="0" w:type="dxa"/>
                  </w:tcMar>
                </w:tcPr>
                <w:p w14:paraId="27F24939"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4EFDED6" w14:textId="77777777" w:rsidR="00BB03A1" w:rsidRDefault="00BE3CDA">
                  <w:pPr>
                    <w:pStyle w:val="p"/>
                  </w:pPr>
                  <w:r>
                    <w:rPr>
                      <w:rFonts w:ascii="Times New Roman" w:eastAsia="Times New Roman" w:hAnsi="Times New Roman" w:cs="Times New Roman"/>
                      <w:b/>
                      <w:bCs/>
                      <w:color w:val="000000"/>
                      <w:sz w:val="24"/>
                    </w:rPr>
                    <w:t>Two Structural Dimensions</w:t>
                  </w:r>
                  <w:r>
                    <w:rPr>
                      <w:rFonts w:ascii="Times New Roman" w:eastAsia="Times New Roman" w:hAnsi="Times New Roman" w:cs="Times New Roman"/>
                      <w:color w:val="000000"/>
                      <w:sz w:val="24"/>
                    </w:rPr>
                    <w:t>: (1) formalization, which refers to the amount of written documentation and (2) centralization, which refers to locus of decision making in the hierarchy.</w:t>
                  </w:r>
                  <w:r>
                    <w:rPr>
                      <w:rFonts w:ascii="Times New Roman" w:eastAsia="Times New Roman" w:hAnsi="Times New Roman" w:cs="Times New Roman"/>
                      <w:color w:val="000000"/>
                      <w:sz w:val="24"/>
                    </w:rPr>
                    <w:br/>
                  </w:r>
                  <w:r>
                    <w:rPr>
                      <w:rFonts w:ascii="Times New Roman" w:eastAsia="Times New Roman" w:hAnsi="Times New Roman" w:cs="Times New Roman"/>
                      <w:b/>
                      <w:bCs/>
                      <w:color w:val="000000"/>
                      <w:sz w:val="24"/>
                    </w:rPr>
                    <w:t>Two Contextual Dimensions:</w:t>
                  </w:r>
                  <w:r>
                    <w:rPr>
                      <w:rFonts w:ascii="Times New Roman" w:eastAsia="Times New Roman" w:hAnsi="Times New Roman" w:cs="Times New Roman"/>
                      <w:color w:val="000000"/>
                      <w:sz w:val="24"/>
                    </w:rPr>
                    <w:t xml:space="preserve"> (1) size, which refers to the organization’s magnitude as measured by the number of people in the organization and (2) culture, which refers to the underlying values and norms shared by the members of the organization.</w:t>
                  </w:r>
                </w:p>
              </w:tc>
            </w:tr>
          </w:tbl>
          <w:p w14:paraId="47BE216E" w14:textId="77777777" w:rsidR="00BB03A1" w:rsidRDefault="00BB03A1"/>
        </w:tc>
      </w:tr>
    </w:tbl>
    <w:p w14:paraId="22D1003B"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072B4162" w14:textId="77777777">
        <w:tc>
          <w:tcPr>
            <w:tcW w:w="5000" w:type="pct"/>
            <w:tcMar>
              <w:top w:w="0" w:type="dxa"/>
              <w:left w:w="0" w:type="dxa"/>
              <w:bottom w:w="0" w:type="dxa"/>
              <w:right w:w="0" w:type="dxa"/>
            </w:tcMar>
            <w:vAlign w:val="center"/>
          </w:tcPr>
          <w:p w14:paraId="47029BFE" w14:textId="77777777" w:rsidR="00BB03A1" w:rsidRDefault="00BE3CDA">
            <w:pPr>
              <w:pStyle w:val="p"/>
            </w:pPr>
            <w:r>
              <w:rPr>
                <w:rFonts w:ascii="Times New Roman" w:eastAsia="Times New Roman" w:hAnsi="Times New Roman" w:cs="Times New Roman"/>
                <w:color w:val="000000"/>
                <w:sz w:val="22"/>
                <w:szCs w:val="22"/>
              </w:rPr>
              <w:t>75. </w:t>
            </w:r>
            <w:r>
              <w:rPr>
                <w:rFonts w:ascii="Times New Roman" w:eastAsia="Times New Roman" w:hAnsi="Times New Roman" w:cs="Times New Roman"/>
                <w:color w:val="000000"/>
                <w:sz w:val="24"/>
              </w:rPr>
              <w:t>Define effectiveness and discuss why it is sometime difficult for organizations to be effective.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BB03A1" w14:paraId="0FC26863" w14:textId="77777777">
              <w:tc>
                <w:tcPr>
                  <w:tcW w:w="0" w:type="auto"/>
                  <w:tcMar>
                    <w:top w:w="30" w:type="dxa"/>
                    <w:left w:w="0" w:type="dxa"/>
                    <w:bottom w:w="30" w:type="dxa"/>
                    <w:right w:w="0" w:type="dxa"/>
                  </w:tcMar>
                </w:tcPr>
                <w:p w14:paraId="4A2740D4"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EEEF1E3" w14:textId="77777777" w:rsidR="00BB03A1" w:rsidRDefault="00BE3CDA">
                  <w:pPr>
                    <w:pStyle w:val="p"/>
                  </w:pPr>
                  <w:r>
                    <w:rPr>
                      <w:rFonts w:ascii="Times New Roman" w:eastAsia="Times New Roman" w:hAnsi="Times New Roman" w:cs="Times New Roman"/>
                      <w:color w:val="000000"/>
                      <w:sz w:val="24"/>
                    </w:rPr>
                    <w:t>Effectiveness is doing the right thing, i.e., an organization achieving goals. It can be difficult for an organization to be effective because different stakeholders can and do have different goals for the organization. As well, effectiveness and efficiency are confounded and so organizations that focus on efficiency may become ineffective.</w:t>
                  </w:r>
                </w:p>
              </w:tc>
            </w:tr>
          </w:tbl>
          <w:p w14:paraId="302B460E" w14:textId="77777777" w:rsidR="00BB03A1" w:rsidRDefault="00BB03A1"/>
        </w:tc>
      </w:tr>
    </w:tbl>
    <w:p w14:paraId="21780C38"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2AADB701" w14:textId="77777777">
        <w:tc>
          <w:tcPr>
            <w:tcW w:w="5000" w:type="pct"/>
            <w:tcMar>
              <w:top w:w="0" w:type="dxa"/>
              <w:left w:w="0" w:type="dxa"/>
              <w:bottom w:w="0" w:type="dxa"/>
              <w:right w:w="0" w:type="dxa"/>
            </w:tcMar>
            <w:vAlign w:val="center"/>
          </w:tcPr>
          <w:p w14:paraId="15797BFD" w14:textId="77777777" w:rsidR="00BB03A1" w:rsidRDefault="00BE3CDA">
            <w:pPr>
              <w:pStyle w:val="p"/>
            </w:pPr>
            <w:r>
              <w:rPr>
                <w:rFonts w:ascii="Times New Roman" w:eastAsia="Times New Roman" w:hAnsi="Times New Roman" w:cs="Times New Roman"/>
                <w:color w:val="000000"/>
                <w:sz w:val="22"/>
                <w:szCs w:val="22"/>
              </w:rPr>
              <w:t>76. </w:t>
            </w:r>
            <w:r>
              <w:rPr>
                <w:rFonts w:ascii="Times New Roman" w:eastAsia="Times New Roman" w:hAnsi="Times New Roman" w:cs="Times New Roman"/>
                <w:color w:val="000000"/>
                <w:sz w:val="24"/>
              </w:rPr>
              <w:t>Discuss chaos theory.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BB03A1" w14:paraId="599CB4F4" w14:textId="77777777">
              <w:tc>
                <w:tcPr>
                  <w:tcW w:w="0" w:type="auto"/>
                  <w:tcMar>
                    <w:top w:w="30" w:type="dxa"/>
                    <w:left w:w="0" w:type="dxa"/>
                    <w:bottom w:w="30" w:type="dxa"/>
                    <w:right w:w="0" w:type="dxa"/>
                  </w:tcMar>
                </w:tcPr>
                <w:p w14:paraId="709662DD"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45B9CD7" w14:textId="77777777" w:rsidR="00BB03A1" w:rsidRDefault="00BE3CDA">
                  <w:pPr>
                    <w:pStyle w:val="p"/>
                  </w:pPr>
                  <w:r>
                    <w:rPr>
                      <w:rFonts w:ascii="Times New Roman" w:eastAsia="Times New Roman" w:hAnsi="Times New Roman" w:cs="Times New Roman"/>
                      <w:color w:val="000000"/>
                      <w:sz w:val="24"/>
                    </w:rPr>
                    <w:t xml:space="preserve">Chaos theory suggests that relationships in organizations are nonlinear and consist of many interconnections and our choices in such a context can have significant unintended consequences. Often it is described by the term </w:t>
                  </w:r>
                  <w:r>
                    <w:rPr>
                      <w:rFonts w:ascii="Times New Roman" w:eastAsia="Times New Roman" w:hAnsi="Times New Roman" w:cs="Times New Roman"/>
                      <w:i/>
                      <w:iCs/>
                      <w:color w:val="000000"/>
                      <w:sz w:val="24"/>
                    </w:rPr>
                    <w:t>butterfly effect</w:t>
                  </w:r>
                  <w:r>
                    <w:rPr>
                      <w:rFonts w:ascii="Times New Roman" w:eastAsia="Times New Roman" w:hAnsi="Times New Roman" w:cs="Times New Roman"/>
                      <w:color w:val="000000"/>
                      <w:sz w:val="24"/>
                    </w:rPr>
                    <w:t>.</w:t>
                  </w:r>
                </w:p>
              </w:tc>
            </w:tr>
          </w:tbl>
          <w:p w14:paraId="6BD6CE1A" w14:textId="77777777" w:rsidR="00BB03A1" w:rsidRDefault="00BB03A1"/>
        </w:tc>
      </w:tr>
    </w:tbl>
    <w:p w14:paraId="65526911"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09EE7EBB" w14:textId="77777777">
        <w:tc>
          <w:tcPr>
            <w:tcW w:w="5000" w:type="pct"/>
            <w:tcMar>
              <w:top w:w="0" w:type="dxa"/>
              <w:left w:w="0" w:type="dxa"/>
              <w:bottom w:w="0" w:type="dxa"/>
              <w:right w:w="0" w:type="dxa"/>
            </w:tcMar>
            <w:vAlign w:val="center"/>
          </w:tcPr>
          <w:p w14:paraId="2595AADC" w14:textId="77777777" w:rsidR="00BB03A1" w:rsidRDefault="00BE3CDA">
            <w:pPr>
              <w:pStyle w:val="p"/>
            </w:pPr>
            <w:r>
              <w:rPr>
                <w:rFonts w:ascii="Times New Roman" w:eastAsia="Times New Roman" w:hAnsi="Times New Roman" w:cs="Times New Roman"/>
                <w:color w:val="000000"/>
                <w:sz w:val="22"/>
                <w:szCs w:val="22"/>
              </w:rPr>
              <w:t>77. </w:t>
            </w:r>
            <w:r>
              <w:rPr>
                <w:rFonts w:ascii="Times New Roman" w:eastAsia="Times New Roman" w:hAnsi="Times New Roman" w:cs="Times New Roman"/>
                <w:color w:val="000000"/>
                <w:sz w:val="24"/>
              </w:rPr>
              <w:t>Describe the learning organization in terms of its five elements of organizational design: structure, tasks, systems, culture, and strategy.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BB03A1" w14:paraId="24B13901" w14:textId="77777777">
              <w:tc>
                <w:tcPr>
                  <w:tcW w:w="0" w:type="auto"/>
                  <w:tcMar>
                    <w:top w:w="30" w:type="dxa"/>
                    <w:left w:w="0" w:type="dxa"/>
                    <w:bottom w:w="30" w:type="dxa"/>
                    <w:right w:w="0" w:type="dxa"/>
                  </w:tcMar>
                </w:tcPr>
                <w:p w14:paraId="79C89329" w14:textId="77777777" w:rsidR="00BB03A1" w:rsidRDefault="00BE3CDA">
                  <w:r>
                    <w:rPr>
                      <w:rFonts w:ascii="Times New Roman" w:eastAsia="Times New Roman" w:hAnsi="Times New Roman" w:cs="Times New Roman"/>
                      <w:i/>
                      <w:iCs/>
                      <w:color w:val="000000"/>
                      <w:sz w:val="22"/>
                      <w:szCs w:val="22"/>
                    </w:rPr>
                    <w:lastRenderedPageBreak/>
                    <w:t>ANSWER:  </w:t>
                  </w:r>
                </w:p>
              </w:tc>
              <w:tc>
                <w:tcPr>
                  <w:tcW w:w="0" w:type="auto"/>
                  <w:tcMar>
                    <w:top w:w="30" w:type="dxa"/>
                    <w:left w:w="0" w:type="dxa"/>
                    <w:bottom w:w="30" w:type="dxa"/>
                    <w:right w:w="0" w:type="dxa"/>
                  </w:tcMar>
                </w:tcPr>
                <w:p w14:paraId="1EC2728C" w14:textId="77777777" w:rsidR="00BB03A1" w:rsidRDefault="00BE3CDA">
                  <w:pPr>
                    <w:pStyle w:val="p"/>
                  </w:pPr>
                  <w:r>
                    <w:rPr>
                      <w:rFonts w:ascii="Times New Roman" w:eastAsia="Times New Roman" w:hAnsi="Times New Roman" w:cs="Times New Roman"/>
                      <w:color w:val="000000"/>
                      <w:sz w:val="24"/>
                    </w:rPr>
                    <w:t>A learning organization has a horizontal nimble structure, empowered roles and tasks, open systems of information sharing, an adaptive culture, and a collaborative strategy.</w:t>
                  </w:r>
                </w:p>
              </w:tc>
            </w:tr>
          </w:tbl>
          <w:p w14:paraId="3DE4B487" w14:textId="77777777" w:rsidR="00BB03A1" w:rsidRDefault="00BB03A1"/>
        </w:tc>
      </w:tr>
    </w:tbl>
    <w:p w14:paraId="1D807DB0"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439485F2" w14:textId="77777777">
        <w:tc>
          <w:tcPr>
            <w:tcW w:w="5000" w:type="pct"/>
            <w:tcMar>
              <w:top w:w="0" w:type="dxa"/>
              <w:left w:w="0" w:type="dxa"/>
              <w:bottom w:w="0" w:type="dxa"/>
              <w:right w:w="0" w:type="dxa"/>
            </w:tcMar>
            <w:vAlign w:val="center"/>
          </w:tcPr>
          <w:p w14:paraId="656293CA" w14:textId="77777777" w:rsidR="00BB03A1" w:rsidRDefault="00BE3CDA">
            <w:pPr>
              <w:pStyle w:val="p"/>
            </w:pPr>
            <w:r>
              <w:rPr>
                <w:rFonts w:ascii="Times New Roman" w:eastAsia="Times New Roman" w:hAnsi="Times New Roman" w:cs="Times New Roman"/>
                <w:color w:val="000000"/>
                <w:sz w:val="22"/>
                <w:szCs w:val="22"/>
              </w:rPr>
              <w:t>78. </w:t>
            </w:r>
            <w:r>
              <w:rPr>
                <w:rFonts w:ascii="Times New Roman" w:eastAsia="Times New Roman" w:hAnsi="Times New Roman" w:cs="Times New Roman"/>
                <w:color w:val="000000"/>
                <w:sz w:val="24"/>
              </w:rPr>
              <w:t>Compare and contrast traditional organizations and learning organizations.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BB03A1" w14:paraId="4AAC38EF" w14:textId="77777777">
              <w:tc>
                <w:tcPr>
                  <w:tcW w:w="0" w:type="auto"/>
                  <w:tcMar>
                    <w:top w:w="30" w:type="dxa"/>
                    <w:left w:w="0" w:type="dxa"/>
                    <w:bottom w:w="30" w:type="dxa"/>
                    <w:right w:w="0" w:type="dxa"/>
                  </w:tcMar>
                </w:tcPr>
                <w:p w14:paraId="11CC97D5"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70E98BFC" w14:textId="77777777" w:rsidR="00BB03A1" w:rsidRDefault="00BE3CDA">
                  <w:pPr>
                    <w:pStyle w:val="p"/>
                  </w:pPr>
                  <w:r>
                    <w:rPr>
                      <w:rFonts w:ascii="Times New Roman" w:eastAsia="Times New Roman" w:hAnsi="Times New Roman" w:cs="Times New Roman"/>
                      <w:color w:val="000000"/>
                      <w:sz w:val="24"/>
                    </w:rPr>
                    <w:t>Traditional organizations are mechanistic in design, characterized by a vertical structure, rigid culture, competitive strategy, formal systems, and routine tasks, and they operate in a stable environment in which they seek to achieve efficient performance. In contrast, learning organizations are organic in design and are characterized by a horizontal structure, adaptive culture, collaborative strategy, shared information, and empowered roles, and they operate in a turbulent environment and seek to achieve learning.</w:t>
                  </w:r>
                </w:p>
              </w:tc>
            </w:tr>
          </w:tbl>
          <w:p w14:paraId="4C11025D" w14:textId="77777777" w:rsidR="00BB03A1" w:rsidRDefault="00BB03A1"/>
        </w:tc>
      </w:tr>
    </w:tbl>
    <w:p w14:paraId="33E37ECA"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40A34A26" w14:textId="77777777">
        <w:tc>
          <w:tcPr>
            <w:tcW w:w="5000" w:type="pct"/>
            <w:tcMar>
              <w:top w:w="0" w:type="dxa"/>
              <w:left w:w="0" w:type="dxa"/>
              <w:bottom w:w="0" w:type="dxa"/>
              <w:right w:w="0" w:type="dxa"/>
            </w:tcMar>
            <w:vAlign w:val="center"/>
          </w:tcPr>
          <w:p w14:paraId="3983D81C" w14:textId="77777777" w:rsidR="00BB03A1" w:rsidRDefault="00BE3CDA">
            <w:pPr>
              <w:pStyle w:val="p"/>
            </w:pPr>
            <w:r>
              <w:rPr>
                <w:rFonts w:ascii="Times New Roman" w:eastAsia="Times New Roman" w:hAnsi="Times New Roman" w:cs="Times New Roman"/>
                <w:color w:val="000000"/>
                <w:sz w:val="22"/>
                <w:szCs w:val="22"/>
              </w:rPr>
              <w:t>79. </w:t>
            </w:r>
            <w:r>
              <w:rPr>
                <w:rFonts w:ascii="Times New Roman" w:eastAsia="Times New Roman" w:hAnsi="Times New Roman" w:cs="Times New Roman"/>
                <w:color w:val="000000"/>
                <w:sz w:val="24"/>
              </w:rPr>
              <w:t>Why is shared information so important in a learning organization as compared to an efficient performance organization? Discuss how an organization’s approach to information sharing might be related to other elements of organizational design, such as structure, tasks, strategy, and culture.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BB03A1" w14:paraId="59A56A3A" w14:textId="77777777">
              <w:tc>
                <w:tcPr>
                  <w:tcW w:w="0" w:type="auto"/>
                  <w:tcMar>
                    <w:top w:w="30" w:type="dxa"/>
                    <w:left w:w="0" w:type="dxa"/>
                    <w:bottom w:w="30" w:type="dxa"/>
                    <w:right w:w="0" w:type="dxa"/>
                  </w:tcMar>
                </w:tcPr>
                <w:p w14:paraId="12068404"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1F0338C4" w14:textId="77777777" w:rsidR="00BB03A1" w:rsidRDefault="00BE3CDA">
                  <w:pPr>
                    <w:pStyle w:val="p"/>
                  </w:pPr>
                  <w:r>
                    <w:rPr>
                      <w:rFonts w:ascii="Times New Roman" w:eastAsia="Times New Roman" w:hAnsi="Times New Roman" w:cs="Times New Roman"/>
                      <w:color w:val="000000"/>
                      <w:sz w:val="24"/>
                    </w:rPr>
                    <w:t>Shared information and collaboration is the basis for horizontal workflow between employees and from employees to customers, suppliers, and others in the environment. By sharing information, all employees become the eyes and ears which prevent rigidity in culture that might otherwise lure management into complacency.</w:t>
                  </w:r>
                </w:p>
              </w:tc>
            </w:tr>
          </w:tbl>
          <w:p w14:paraId="39E927A9" w14:textId="77777777" w:rsidR="00BB03A1" w:rsidRDefault="00BB03A1"/>
        </w:tc>
      </w:tr>
    </w:tbl>
    <w:p w14:paraId="53605FC8"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2A0DF0C9" w14:textId="77777777">
        <w:tc>
          <w:tcPr>
            <w:tcW w:w="5000" w:type="pct"/>
            <w:tcMar>
              <w:top w:w="0" w:type="dxa"/>
              <w:left w:w="0" w:type="dxa"/>
              <w:bottom w:w="0" w:type="dxa"/>
              <w:right w:w="0" w:type="dxa"/>
            </w:tcMar>
            <w:vAlign w:val="center"/>
          </w:tcPr>
          <w:p w14:paraId="33475C8A" w14:textId="77777777" w:rsidR="00BB03A1" w:rsidRDefault="00BE3CDA">
            <w:pPr>
              <w:pStyle w:val="p"/>
            </w:pPr>
            <w:r>
              <w:rPr>
                <w:rFonts w:ascii="Times New Roman" w:eastAsia="Times New Roman" w:hAnsi="Times New Roman" w:cs="Times New Roman"/>
                <w:color w:val="000000"/>
                <w:sz w:val="22"/>
                <w:szCs w:val="22"/>
              </w:rPr>
              <w:t>80. </w:t>
            </w:r>
            <w:r>
              <w:rPr>
                <w:rFonts w:ascii="Times New Roman" w:eastAsia="Times New Roman" w:hAnsi="Times New Roman" w:cs="Times New Roman"/>
                <w:color w:val="000000"/>
                <w:sz w:val="24"/>
              </w:rPr>
              <w:t>What is the role of administrative principles in the era of learning organizations?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BB03A1" w14:paraId="330F9224" w14:textId="77777777">
              <w:tc>
                <w:tcPr>
                  <w:tcW w:w="0" w:type="auto"/>
                  <w:tcMar>
                    <w:top w:w="30" w:type="dxa"/>
                    <w:left w:w="0" w:type="dxa"/>
                    <w:bottom w:w="30" w:type="dxa"/>
                    <w:right w:w="0" w:type="dxa"/>
                  </w:tcMar>
                </w:tcPr>
                <w:p w14:paraId="53B5EEA7"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05915251" w14:textId="77777777" w:rsidR="00BB03A1" w:rsidRDefault="00BE3CDA">
                  <w:pPr>
                    <w:pStyle w:val="p"/>
                  </w:pPr>
                  <w:r>
                    <w:rPr>
                      <w:rFonts w:ascii="Times New Roman" w:eastAsia="Times New Roman" w:hAnsi="Times New Roman" w:cs="Times New Roman"/>
                      <w:color w:val="000000"/>
                      <w:sz w:val="24"/>
                    </w:rPr>
                    <w:t>Administrative principles are needed to provide some measure of stability as the organizations pursue change and learning in turbulent environments.</w:t>
                  </w:r>
                </w:p>
              </w:tc>
            </w:tr>
          </w:tbl>
          <w:p w14:paraId="77664910" w14:textId="77777777" w:rsidR="00BB03A1" w:rsidRDefault="00BB03A1"/>
        </w:tc>
      </w:tr>
    </w:tbl>
    <w:p w14:paraId="73DB202A" w14:textId="77777777" w:rsidR="00BB03A1" w:rsidRDefault="00BB03A1">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BB03A1" w14:paraId="5F93628D" w14:textId="77777777">
        <w:tc>
          <w:tcPr>
            <w:tcW w:w="5000" w:type="pct"/>
            <w:tcMar>
              <w:top w:w="0" w:type="dxa"/>
              <w:left w:w="0" w:type="dxa"/>
              <w:bottom w:w="0" w:type="dxa"/>
              <w:right w:w="0" w:type="dxa"/>
            </w:tcMar>
            <w:vAlign w:val="center"/>
          </w:tcPr>
          <w:p w14:paraId="386DE099" w14:textId="77777777" w:rsidR="00BB03A1" w:rsidRDefault="00BE3CDA">
            <w:pPr>
              <w:pStyle w:val="p"/>
            </w:pPr>
            <w:r>
              <w:rPr>
                <w:rFonts w:ascii="Times New Roman" w:eastAsia="Times New Roman" w:hAnsi="Times New Roman" w:cs="Times New Roman"/>
                <w:color w:val="000000"/>
                <w:sz w:val="22"/>
                <w:szCs w:val="22"/>
              </w:rPr>
              <w:t>81. </w:t>
            </w:r>
            <w:r>
              <w:rPr>
                <w:rFonts w:ascii="Times New Roman" w:eastAsia="Times New Roman" w:hAnsi="Times New Roman" w:cs="Times New Roman"/>
                <w:color w:val="000000"/>
                <w:sz w:val="24"/>
              </w:rPr>
              <w:t xml:space="preserve">What is the difference between organization theory and organizational </w:t>
            </w:r>
            <w:proofErr w:type="spellStart"/>
            <w:r>
              <w:rPr>
                <w:rFonts w:ascii="Times New Roman" w:eastAsia="Times New Roman" w:hAnsi="Times New Roman" w:cs="Times New Roman"/>
                <w:color w:val="000000"/>
                <w:sz w:val="24"/>
              </w:rPr>
              <w:t>behaviour</w:t>
            </w:r>
            <w:proofErr w:type="spellEnd"/>
            <w:r>
              <w:rPr>
                <w:rFonts w:ascii="Times New Roman" w:eastAsia="Times New Roman" w:hAnsi="Times New Roman" w:cs="Times New Roman"/>
                <w:color w:val="000000"/>
                <w:sz w:val="24"/>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027"/>
              <w:gridCol w:w="9773"/>
            </w:tblGrid>
            <w:tr w:rsidR="00BB03A1" w14:paraId="68DC6B48" w14:textId="77777777">
              <w:tc>
                <w:tcPr>
                  <w:tcW w:w="0" w:type="auto"/>
                  <w:tcMar>
                    <w:top w:w="30" w:type="dxa"/>
                    <w:left w:w="0" w:type="dxa"/>
                    <w:bottom w:w="30" w:type="dxa"/>
                    <w:right w:w="0" w:type="dxa"/>
                  </w:tcMar>
                </w:tcPr>
                <w:p w14:paraId="6A4E1270" w14:textId="77777777" w:rsidR="00BB03A1" w:rsidRDefault="00BE3CDA">
                  <w:r>
                    <w:rPr>
                      <w:rFonts w:ascii="Times New Roman" w:eastAsia="Times New Roman" w:hAnsi="Times New Roman" w:cs="Times New Roman"/>
                      <w:i/>
                      <w:iCs/>
                      <w:color w:val="000000"/>
                      <w:sz w:val="22"/>
                      <w:szCs w:val="22"/>
                    </w:rPr>
                    <w:t>ANSWER:  </w:t>
                  </w:r>
                </w:p>
              </w:tc>
              <w:tc>
                <w:tcPr>
                  <w:tcW w:w="0" w:type="auto"/>
                  <w:tcMar>
                    <w:top w:w="30" w:type="dxa"/>
                    <w:left w:w="0" w:type="dxa"/>
                    <w:bottom w:w="30" w:type="dxa"/>
                    <w:right w:w="0" w:type="dxa"/>
                  </w:tcMar>
                </w:tcPr>
                <w:p w14:paraId="5026501E" w14:textId="77777777" w:rsidR="00BB03A1" w:rsidRDefault="00BE3CDA">
                  <w:pPr>
                    <w:pStyle w:val="p"/>
                  </w:pPr>
                  <w:r>
                    <w:rPr>
                      <w:rFonts w:ascii="Times New Roman" w:eastAsia="Times New Roman" w:hAnsi="Times New Roman" w:cs="Times New Roman"/>
                      <w:color w:val="000000"/>
                      <w:sz w:val="24"/>
                    </w:rPr>
                    <w:t xml:space="preserve">Organization theory studies organizations and their processes while organizational </w:t>
                  </w:r>
                  <w:proofErr w:type="spellStart"/>
                  <w:r>
                    <w:rPr>
                      <w:rFonts w:ascii="Times New Roman" w:eastAsia="Times New Roman" w:hAnsi="Times New Roman" w:cs="Times New Roman"/>
                      <w:color w:val="000000"/>
                      <w:sz w:val="24"/>
                    </w:rPr>
                    <w:t>behaviour</w:t>
                  </w:r>
                  <w:proofErr w:type="spellEnd"/>
                  <w:r>
                    <w:rPr>
                      <w:rFonts w:ascii="Times New Roman" w:eastAsia="Times New Roman" w:hAnsi="Times New Roman" w:cs="Times New Roman"/>
                      <w:color w:val="000000"/>
                      <w:sz w:val="24"/>
                    </w:rPr>
                    <w:t xml:space="preserve"> studies people and their </w:t>
                  </w:r>
                  <w:proofErr w:type="spellStart"/>
                  <w:r>
                    <w:rPr>
                      <w:rFonts w:ascii="Times New Roman" w:eastAsia="Times New Roman" w:hAnsi="Times New Roman" w:cs="Times New Roman"/>
                      <w:color w:val="000000"/>
                      <w:sz w:val="24"/>
                    </w:rPr>
                    <w:t>behaviours</w:t>
                  </w:r>
                  <w:proofErr w:type="spellEnd"/>
                  <w:r>
                    <w:rPr>
                      <w:rFonts w:ascii="Times New Roman" w:eastAsia="Times New Roman" w:hAnsi="Times New Roman" w:cs="Times New Roman"/>
                      <w:color w:val="000000"/>
                      <w:sz w:val="24"/>
                    </w:rPr>
                    <w:t xml:space="preserve">. Organization theory addresses the macro and sometimes the </w:t>
                  </w:r>
                  <w:proofErr w:type="spellStart"/>
                  <w:r>
                    <w:rPr>
                      <w:rFonts w:ascii="Times New Roman" w:eastAsia="Times New Roman" w:hAnsi="Times New Roman" w:cs="Times New Roman"/>
                      <w:color w:val="000000"/>
                      <w:sz w:val="24"/>
                    </w:rPr>
                    <w:t>meso</w:t>
                  </w:r>
                  <w:proofErr w:type="spellEnd"/>
                  <w:r>
                    <w:rPr>
                      <w:rFonts w:ascii="Times New Roman" w:eastAsia="Times New Roman" w:hAnsi="Times New Roman" w:cs="Times New Roman"/>
                      <w:color w:val="000000"/>
                      <w:sz w:val="24"/>
                    </w:rPr>
                    <w:t xml:space="preserve"> levels of analysis while organizational </w:t>
                  </w:r>
                  <w:proofErr w:type="spellStart"/>
                  <w:r>
                    <w:rPr>
                      <w:rFonts w:ascii="Times New Roman" w:eastAsia="Times New Roman" w:hAnsi="Times New Roman" w:cs="Times New Roman"/>
                      <w:color w:val="000000"/>
                      <w:sz w:val="24"/>
                    </w:rPr>
                    <w:t>behaviour</w:t>
                  </w:r>
                  <w:proofErr w:type="spellEnd"/>
                  <w:r>
                    <w:rPr>
                      <w:rFonts w:ascii="Times New Roman" w:eastAsia="Times New Roman" w:hAnsi="Times New Roman" w:cs="Times New Roman"/>
                      <w:color w:val="000000"/>
                      <w:sz w:val="24"/>
                    </w:rPr>
                    <w:t xml:space="preserve"> addresses the micro and sometimes the </w:t>
                  </w:r>
                  <w:proofErr w:type="spellStart"/>
                  <w:r>
                    <w:rPr>
                      <w:rFonts w:ascii="Times New Roman" w:eastAsia="Times New Roman" w:hAnsi="Times New Roman" w:cs="Times New Roman"/>
                      <w:color w:val="000000"/>
                      <w:sz w:val="24"/>
                    </w:rPr>
                    <w:t>meso</w:t>
                  </w:r>
                  <w:proofErr w:type="spellEnd"/>
                  <w:r>
                    <w:rPr>
                      <w:rFonts w:ascii="Times New Roman" w:eastAsia="Times New Roman" w:hAnsi="Times New Roman" w:cs="Times New Roman"/>
                      <w:color w:val="000000"/>
                      <w:sz w:val="24"/>
                    </w:rPr>
                    <w:t xml:space="preserve"> levels of analysis.</w:t>
                  </w:r>
                </w:p>
              </w:tc>
            </w:tr>
          </w:tbl>
          <w:p w14:paraId="6B0CA7EF" w14:textId="77777777" w:rsidR="00BB03A1" w:rsidRDefault="00BB03A1"/>
        </w:tc>
      </w:tr>
    </w:tbl>
    <w:p w14:paraId="34389643" w14:textId="77777777" w:rsidR="00BB03A1" w:rsidRDefault="00BB03A1">
      <w:pPr>
        <w:spacing w:after="75"/>
      </w:pPr>
    </w:p>
    <w:p w14:paraId="79E95669" w14:textId="77777777" w:rsidR="00BB03A1" w:rsidRDefault="00BB03A1">
      <w:pPr>
        <w:spacing w:after="75"/>
      </w:pPr>
    </w:p>
    <w:sectPr w:rsidR="00BB03A1">
      <w:headerReference w:type="default" r:id="rId6"/>
      <w:foot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BCF58" w14:textId="77777777" w:rsidR="00EA30D5" w:rsidRDefault="00EA30D5">
      <w:r>
        <w:separator/>
      </w:r>
    </w:p>
  </w:endnote>
  <w:endnote w:type="continuationSeparator" w:id="0">
    <w:p w14:paraId="30F39688" w14:textId="77777777" w:rsidR="00EA30D5" w:rsidRDefault="00EA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gridCol w:w="1102"/>
    </w:tblGrid>
    <w:tr w:rsidR="00BE3CDA" w14:paraId="4BA53D92" w14:textId="77777777">
      <w:tblPrEx>
        <w:tblCellMar>
          <w:top w:w="0" w:type="dxa"/>
          <w:bottom w:w="0" w:type="dxa"/>
        </w:tblCellMar>
      </w:tblPrEx>
      <w:tc>
        <w:tcPr>
          <w:tcW w:w="4500" w:type="pct"/>
          <w:tcBorders>
            <w:top w:val="nil"/>
            <w:left w:val="nil"/>
            <w:bottom w:val="nil"/>
            <w:right w:val="nil"/>
          </w:tcBorders>
        </w:tcPr>
        <w:p w14:paraId="6370A1A0" w14:textId="77777777" w:rsidR="00BE3CDA" w:rsidRDefault="00BE3CDA">
          <w:r>
            <w:rPr>
              <w:i/>
              <w:iCs/>
              <w:szCs w:val="16"/>
            </w:rPr>
            <w:t xml:space="preserve">Copyright Cengage Learning. Powered by </w:t>
          </w:r>
          <w:proofErr w:type="spellStart"/>
          <w:r>
            <w:rPr>
              <w:i/>
              <w:iCs/>
              <w:szCs w:val="16"/>
            </w:rPr>
            <w:t>Cognero</w:t>
          </w:r>
          <w:proofErr w:type="spellEnd"/>
          <w:r>
            <w:rPr>
              <w:i/>
              <w:iCs/>
              <w:szCs w:val="16"/>
            </w:rPr>
            <w:t>.</w:t>
          </w:r>
        </w:p>
      </w:tc>
      <w:tc>
        <w:tcPr>
          <w:tcW w:w="4500" w:type="pct"/>
          <w:tcBorders>
            <w:top w:val="nil"/>
            <w:left w:val="nil"/>
            <w:bottom w:val="nil"/>
            <w:right w:val="nil"/>
          </w:tcBorders>
        </w:tcPr>
        <w:p w14:paraId="72F5680A" w14:textId="77777777" w:rsidR="00BE3CDA" w:rsidRDefault="00BE3CDA">
          <w:pPr>
            <w:jc w:val="right"/>
          </w:pPr>
          <w:r>
            <w:rPr>
              <w:szCs w:val="16"/>
            </w:rPr>
            <w:t>Page </w:t>
          </w:r>
          <w:r>
            <w:fldChar w:fldCharType="begin"/>
          </w:r>
          <w:r>
            <w:instrText>PAGE</w:instrText>
          </w:r>
          <w:r>
            <w:fldChar w:fldCharType="separate"/>
          </w:r>
          <w:r w:rsidR="00EB2487">
            <w:rPr>
              <w:noProof/>
            </w:rPr>
            <w:t>2</w:t>
          </w:r>
          <w:r>
            <w:fldChar w:fldCharType="end"/>
          </w:r>
        </w:p>
      </w:tc>
    </w:tr>
  </w:tbl>
  <w:p w14:paraId="1D37E049" w14:textId="77777777" w:rsidR="00BE3CDA" w:rsidRDefault="00BE3CDA"/>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126A5" w14:textId="77777777" w:rsidR="00EA30D5" w:rsidRDefault="00EA30D5">
      <w:r>
        <w:separator/>
      </w:r>
    </w:p>
  </w:footnote>
  <w:footnote w:type="continuationSeparator" w:id="0">
    <w:p w14:paraId="3B00BDA5" w14:textId="77777777" w:rsidR="00EA30D5" w:rsidRDefault="00EA30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5225"/>
      <w:gridCol w:w="3484"/>
      <w:gridCol w:w="2091"/>
    </w:tblGrid>
    <w:tr w:rsidR="00BE3CDA" w14:paraId="27E98E0B" w14:textId="77777777">
      <w:tc>
        <w:tcPr>
          <w:tcW w:w="2250" w:type="pct"/>
          <w:tcMar>
            <w:top w:w="0" w:type="dxa"/>
            <w:left w:w="0" w:type="dxa"/>
            <w:bottom w:w="0" w:type="dxa"/>
            <w:right w:w="0" w:type="dxa"/>
          </w:tcMar>
        </w:tcPr>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590"/>
            <w:gridCol w:w="4635"/>
          </w:tblGrid>
          <w:tr w:rsidR="00BE3CDA" w14:paraId="3AFAFEBF" w14:textId="77777777">
            <w:tc>
              <w:tcPr>
                <w:tcW w:w="15" w:type="dxa"/>
                <w:tcMar>
                  <w:top w:w="0" w:type="dxa"/>
                  <w:left w:w="0" w:type="dxa"/>
                  <w:bottom w:w="0" w:type="dxa"/>
                  <w:right w:w="0" w:type="dxa"/>
                </w:tcMar>
              </w:tcPr>
              <w:p w14:paraId="548444A2" w14:textId="77777777" w:rsidR="00BE3CDA" w:rsidRDefault="00BE3CDA">
                <w:r>
                  <w:rPr>
                    <w:sz w:val="20"/>
                    <w:szCs w:val="20"/>
                  </w:rPr>
                  <w:t>Name:</w:t>
                </w:r>
              </w:p>
            </w:tc>
            <w:tc>
              <w:tcPr>
                <w:tcW w:w="0" w:type="auto"/>
                <w:tcBorders>
                  <w:bottom w:val="single" w:sz="6" w:space="0" w:color="000000"/>
                </w:tcBorders>
                <w:tcMar>
                  <w:top w:w="0" w:type="dxa"/>
                  <w:left w:w="0" w:type="dxa"/>
                  <w:bottom w:w="0" w:type="dxa"/>
                  <w:right w:w="0" w:type="dxa"/>
                </w:tcMar>
              </w:tcPr>
              <w:p w14:paraId="7149E59F" w14:textId="77777777" w:rsidR="00BE3CDA" w:rsidRDefault="00BE3CDA">
                <w:r>
                  <w:rPr>
                    <w:sz w:val="20"/>
                    <w:szCs w:val="20"/>
                  </w:rPr>
                  <w:t> </w:t>
                </w:r>
              </w:p>
            </w:tc>
          </w:tr>
        </w:tbl>
        <w:p w14:paraId="4A0BB423" w14:textId="77777777" w:rsidR="00BE3CDA" w:rsidRDefault="00BE3CDA"/>
      </w:tc>
      <w:tc>
        <w:tcPr>
          <w:tcW w:w="1500" w:type="pct"/>
          <w:tcMar>
            <w:top w:w="0" w:type="dxa"/>
            <w:left w:w="0" w:type="dxa"/>
            <w:bottom w:w="0" w:type="dxa"/>
            <w:right w:w="0" w:type="dxa"/>
          </w:tcMar>
        </w:tcPr>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612"/>
            <w:gridCol w:w="2872"/>
          </w:tblGrid>
          <w:tr w:rsidR="00BE3CDA" w14:paraId="627CE9B9" w14:textId="77777777">
            <w:tc>
              <w:tcPr>
                <w:tcW w:w="15" w:type="dxa"/>
                <w:tcMar>
                  <w:top w:w="0" w:type="dxa"/>
                  <w:left w:w="0" w:type="dxa"/>
                  <w:bottom w:w="0" w:type="dxa"/>
                  <w:right w:w="0" w:type="dxa"/>
                </w:tcMar>
              </w:tcPr>
              <w:p w14:paraId="3E0A78E2" w14:textId="77777777" w:rsidR="00BE3CDA" w:rsidRDefault="00BE3CDA">
                <w:r>
                  <w:rPr>
                    <w:sz w:val="20"/>
                    <w:szCs w:val="20"/>
                  </w:rPr>
                  <w:t> Class:</w:t>
                </w:r>
              </w:p>
            </w:tc>
            <w:tc>
              <w:tcPr>
                <w:tcW w:w="0" w:type="auto"/>
                <w:tcBorders>
                  <w:bottom w:val="single" w:sz="6" w:space="0" w:color="000000"/>
                </w:tcBorders>
                <w:tcMar>
                  <w:top w:w="0" w:type="dxa"/>
                  <w:left w:w="0" w:type="dxa"/>
                  <w:bottom w:w="0" w:type="dxa"/>
                  <w:right w:w="0" w:type="dxa"/>
                </w:tcMar>
              </w:tcPr>
              <w:p w14:paraId="32CC4B99" w14:textId="77777777" w:rsidR="00BE3CDA" w:rsidRDefault="00BE3CDA">
                <w:r>
                  <w:rPr>
                    <w:sz w:val="20"/>
                    <w:szCs w:val="20"/>
                  </w:rPr>
                  <w:t> </w:t>
                </w:r>
              </w:p>
            </w:tc>
          </w:tr>
        </w:tbl>
        <w:p w14:paraId="6D1F4070" w14:textId="77777777" w:rsidR="00BE3CDA" w:rsidRDefault="00BE3CDA"/>
      </w:tc>
      <w:tc>
        <w:tcPr>
          <w:tcW w:w="900" w:type="pct"/>
          <w:tcMar>
            <w:top w:w="0" w:type="dxa"/>
            <w:left w:w="0" w:type="dxa"/>
            <w:bottom w:w="0" w:type="dxa"/>
            <w:right w:w="0" w:type="dxa"/>
          </w:tcMar>
        </w:tcPr>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534"/>
            <w:gridCol w:w="1557"/>
          </w:tblGrid>
          <w:tr w:rsidR="00BE3CDA" w14:paraId="0EDF8A4A" w14:textId="77777777">
            <w:tc>
              <w:tcPr>
                <w:tcW w:w="15" w:type="dxa"/>
                <w:tcMar>
                  <w:top w:w="0" w:type="dxa"/>
                  <w:left w:w="0" w:type="dxa"/>
                  <w:bottom w:w="0" w:type="dxa"/>
                  <w:right w:w="0" w:type="dxa"/>
                </w:tcMar>
              </w:tcPr>
              <w:p w14:paraId="62F7E78C" w14:textId="77777777" w:rsidR="00BE3CDA" w:rsidRDefault="00BE3CDA">
                <w:r>
                  <w:rPr>
                    <w:sz w:val="20"/>
                    <w:szCs w:val="20"/>
                  </w:rPr>
                  <w:t> Date:</w:t>
                </w:r>
              </w:p>
            </w:tc>
            <w:tc>
              <w:tcPr>
                <w:tcW w:w="0" w:type="auto"/>
                <w:tcBorders>
                  <w:bottom w:val="single" w:sz="6" w:space="0" w:color="000000"/>
                </w:tcBorders>
                <w:tcMar>
                  <w:top w:w="0" w:type="dxa"/>
                  <w:left w:w="0" w:type="dxa"/>
                  <w:bottom w:w="0" w:type="dxa"/>
                  <w:right w:w="0" w:type="dxa"/>
                </w:tcMar>
              </w:tcPr>
              <w:p w14:paraId="5B7ABE33" w14:textId="77777777" w:rsidR="00BE3CDA" w:rsidRDefault="00BE3CDA">
                <w:r>
                  <w:rPr>
                    <w:sz w:val="20"/>
                    <w:szCs w:val="20"/>
                  </w:rPr>
                  <w:t> </w:t>
                </w:r>
              </w:p>
            </w:tc>
          </w:tr>
        </w:tbl>
        <w:p w14:paraId="30C8F19B" w14:textId="77777777" w:rsidR="00BE3CDA" w:rsidRDefault="00BE3CDA"/>
      </w:tc>
    </w:tr>
  </w:tbl>
  <w:p w14:paraId="45FB0174" w14:textId="77777777" w:rsidR="00BE3CDA" w:rsidRDefault="00BE3CDA">
    <w:r>
      <w:br/>
    </w:r>
    <w:r>
      <w:rPr>
        <w:rFonts w:ascii="Times New Roman" w:eastAsia="Times New Roman" w:hAnsi="Times New Roman" w:cs="Times New Roman"/>
        <w:color w:val="000000"/>
        <w:sz w:val="26"/>
        <w:szCs w:val="26"/>
      </w:rPr>
      <w:t>CHAPTER 1 - ORGANIZATIONS AND ORGANIZATION THEORY</w:t>
    </w:r>
  </w:p>
  <w:p w14:paraId="4973A797" w14:textId="77777777" w:rsidR="00BE3CDA" w:rsidRDefault="00BE3CD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215"/>
  <w:displayBackgroundShape/>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B03A1"/>
    <w:rsid w:val="00BB03A1"/>
    <w:rsid w:val="00BE3CDA"/>
    <w:rsid w:val="00EA30D5"/>
    <w:rsid w:val="00EB2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7E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ontentItem">
    <w:name w:val="questionContentItem"/>
    <w:basedOn w:val="Normal"/>
  </w:style>
  <w:style w:type="paragraph" w:customStyle="1" w:styleId="p">
    <w:name w:val="p"/>
    <w:basedOn w:val="Normal"/>
  </w:style>
  <w:style w:type="table" w:customStyle="1" w:styleId="questionMetaData">
    <w:name w:val="questionMetaData"/>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3709</Words>
  <Characters>21147</Characters>
  <Application>Microsoft Macintosh Word</Application>
  <DocSecurity>0</DocSecurity>
  <Lines>176</Lines>
  <Paragraphs>49</Paragraphs>
  <ScaleCrop>false</ScaleCrop>
  <Company>Cengage Learning Testing, Powered by Cognero</Company>
  <LinksUpToDate>false</LinksUpToDate>
  <CharactersWithSpaces>24807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ORGANIZATIONS AND ORGANIZATION THEORY</dc:title>
  <dc:creator>Lina Cole</dc:creator>
  <cp:lastModifiedBy>Chen Lois</cp:lastModifiedBy>
  <cp:revision>1</cp:revision>
  <dcterms:created xsi:type="dcterms:W3CDTF">2018-06-01T13:58:00Z</dcterms:created>
  <dcterms:modified xsi:type="dcterms:W3CDTF">2018-06-01T14:14:00Z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