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form of organization for a business is not an important issue, as this decision has very little effect on the income and wealth of the firm's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JFND-GO4G-EO5U-ECKG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GCID-E7BW-1TBP-8YHU-NC3Z-GC5D-GCTT-8BUN-43JT-CFO1-43JT-GR4N-43UD-GY3N-4ATT-GO3D-EA3O-CJDI-GWN8-EPRW-EMJW-CRHU-C3B3-CO4S-RCBA-CWSU-N3JI-CRSU-N3B3-GOSU-NA5D-CCSU-OATA-GBTG-ECDF-E7JI-YT4D-JFNN-4OTI-GO4W-NQNBEE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 advantage of a regular partnership or a corporation as a form of business organization is the fact that both offer their owners limited liability, whereas proprietorships do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JFND-GO4G-EO5U-ECKF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GCID-E7BW-1TBP-8YHU-NC3Z-GC5D-GCTT-8BUN-43JT-CFO1-43JT-GR4N-43UD-GY3N-4ATT-GO3D-EA3O-CJDI-GWN8-EPRW-EMMG-GOHG-EPMF-GJOU-GA3T-GASS-EP3U-8RSS-RPTT-GOSU-GATT-GRSS-RC3O-CR3U-KPMF-E7JI-YT4D-JFNN-4OTI-GO4W-NQNBEE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three primary disadvantages of a regular partnership: (1) unlimited liability, (2) limited life of the organization, and (3) difficulty of transferring ownership. These combine to make it difficult for partnerships to attract large amounts of capital and thus to grow to a very large size.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JFND-GO4G-EO5U-ECKR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GCID-E7BW-1TBP-8YHU-NC3Z-GC5D-GCTT-8BUN-43JT-CFO1-43JT-GR4N-43UD-GY3N-4ATT-GO3D-EA3O-CJDI-GWN8-EPRW-EMJI-GFOS-K3TI-GYAG-EPUG-COSS-KPJS-CESU-CPT3-GOSS-R3UR-CESU-YPMB-GC4S-GQJW-E7JI-YT4D-JFNN-4OTI-GO4W-NQNBEE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Two disadvantages of a proprietorship are (1) the relative difficulty of raising new capital and (2) the owner's unlimited personal liability for the business' debts.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JFND-GO4G-EO5U-ECKD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GCID-E7BW-1TBP-8YHU-NC3Z-GC5D-GCTT-8BUN-43JT-CFO1-43JT-GR4N-43UD-GY3N-4ATT-GO3D-EA3O-CJDI-GWN8-EPRW-EMJW-CCHU-CQJO-CA5U-EA31-COSS-CCJI-CESS-KAJ3-GOSU-GP3O-GRSU-GPBT-GE5G-RPBU-E7JI-YT4D-JFNN-4OTI-GO4W-NQNBEE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One key value of limited liability is that it lowers owners' risks and thereby enhances a firm's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JFND-GO4G-EO5U-ECJU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GCID-E7BW-1TBP-8YHU-NC3Z-GC5D-GCTT-8BUN-43JT-CFO1-43JT-GR4N-43UD-GY3N-4ATT-GO3D-EA3O-CJDI-GWN8-EPRW-EMJI-C3OS-CPMR-GW5U-N3BA-GOSU-OAMR-CRSU-GATI-GOSU-QCJW-GOSU-ECJW-GITD-ECJA-E7JI-YT4D-JFNN-4OTI-GO4W-NQNBEE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disadvantages associated with a proprietorship are similar to those under a partnership. One exception relates to the more formal nature of the partnership agreement and the commitment of all partners' personal assets. As a result, partnerships do not have difficulty raising large amounts of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JFND-GO4G-EO5U-ECJ1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GCID-E7BW-1TBP-8YHU-NC3Z-GC5D-GCTT-8BUN-43JT-CFO1-43JT-GR4N-43UD-GY3N-4ATT-GO3D-EA3O-CJDI-GWN8-EPRW-EMJS-GY5G-GPJZ-GHAG-CCMN-COSU-KPJU-8YSU-C3DB-GOSS-EAJT-GYSS-GPTT-CFUG-K3DB-E7JI-YT4D-JFNN-4OTI-GO4W-NQNBEE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facts that a proprietorship, as a business, pays no corporate income tax, and that it is easily and inexpensively formed, are two key advantages to that form of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JFND-GO4G-EO5U-ECJT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GCID-E7BW-1TBP-8YHU-NC3Z-GC5D-GCTT-8BUN-43JT-CFO1-43JT-GR4N-43UD-GY3N-4ATT-GO3D-EA3O-CJDI-GWN8-EPRW-EMJI-GE4S-RQDR-8BTG-GPT3-8YSS-GQJZ-CRSU-KQJI-GOSU-RP5N-CCSU-CPTT-GC4D-GPUR-E7JI-YT4D-JFNN-4OTI-GO4W-NQNBEE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disadvantages of incorporating a business is that the owners then become subject to liabilities in the event the firm goes bankrupt.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Sole proprietorships are subject to more regulations than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any type of partnership, every partner has the same rights, privileges, and liability exposure as every other partner.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Sole proprietorships and partnerships generally have a tax advantage over many corporations, especially large 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of all types are subject to the corporate income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Sole proprietorships and partnerships pay personal income tax, but they avoid the corporate income tax. Small corporations that meet certain requirements can elect to be classified as S Corporations, and then the business is taxed as a partnership.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JFND-GO4G-EO5U-ECJO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GCID-E7BW-1TBP-8YHU-NC3Z-GC5D-GCTT-8BUN-43JT-CFO1-43JT-GR4N-43UD-GY3N-4ATT-GO3D-EA3O-CJDI-GWN8-EPRW-EMJZ-GE3D-OC5F-GHHU-N3JT-8YSS-ECBA-8YSU-KPJA-GOSU-CQDR-CCSS-NA5F-GW3U-Q3MR-E7JI-YT4D-JFNN-4OTI-GO4W-NQNBEE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disadvantages of a sole proprietorship is that the proprietor is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generally easier to transfer one's ownership interest in a partnership than in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advantages of the corporate form of organization is that it avoids double taxation.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advantages of a corporation from a social standpoint is that every stockholder has equal voting rights, i.e., "one person, one vote."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of all types are subject to the corporate income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JFND-GO4G-EO5U-ECJZ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GCID-E7BW-1TBP-8YHU-NC3Z-GC5D-GCTT-8BUN-43JT-CFO1-43JT-GR4N-43UD-GY3N-4ATT-GO3D-EA3O-CJDI-GWN8-EPRW-EMMR-8Y3G-GATT-GOAU-E3UR-GWSU-RAT3-CESU-1A3Z-GOSS-RC5G-GWSU-KC5G-GH4D-CQJO-E7JI-YT4D-JFNN-4OTI-GO4W-NQNBEE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generally more expensive to form a proprietorship than a corporation because, with a proprietorship, extensive legal documents are required.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face fewer regulations than sole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operating a business as a sole proprietorship is that the firm is subject to double taxation, at both the firm level and the owner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forming a corporation is that equity investors are usually exposed to less liability than in a regular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regular partnership goes bankrupt, each partner is exposed to liabilities only up to the amount of his or her investment in the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Corporations have limited liability; however, they face more regulations than the other 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JFND-GO4G-EO5U-ECJS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GCID-E7BW-1TBP-8YHU-NC3Z-GC5D-GCTT-8BUN-43JT-CFO1-43JT-GR4N-43UD-GY3N-4ATT-GO3D-EA3O-CJDI-GWN8-EPRW-EMJU-CPOS-CPUF-GW4G-K3MG-GCSU-QAUB-CRSU-KQMF-GOSU-NPUF-GHSS-EA3O-GJTU-KP3S-E7JI-YT4D-JFNN-4OTI-GO4W-NQNBEE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Cheers Inc. operates as a partnership. Now the partners have decided to convert the business into a regular corporation. 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Assuming Cheers is profitable, less of its income will be subject to federal income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Cheers will now be subject to fewer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Cheers' shareholders (the ex-partners) will now be exposed to less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Cheers' investors will be exposed to less liability, but they will find it more difficult to transfer their ownership.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Cheers will find it more difficult to raise additional 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JFND-GO4G-EO5U-ECJI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GCID-E7BW-1TBP-8YHU-NC3Z-GC5D-GCTT-8BUN-43JT-CFO1-43JT-GR4N-43UD-GY3N-4ATT-GO3D-EA3O-CJDI-GWN8-EPRW-EMJ3-GTTG-KCJ3-GH3G-RAJT-GYSU-EQDR-CRSU-GP5F-GOSU-QCUN-GYSU-YA3A-GYHD-YPTU-E7JI-YT4D-JFNN-4OTI-GO4W-NQNBEE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usually easier to transfer ownership in a corporation than it is to transfer ownership in a sole 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are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face fewer regulations than sole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are exposed to unlimited liability, and this factor may be compounded by the tax disadvantages of incorporation.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Shareholders in a regular corporation (not an S corporation) pay higher taxes than owners of an otherwise identical proprietorship.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If ownership in a proprietorship or partnership is transferred, the basic documents under which the firm operates must be rewritten, whereas for a corporation the seller simply sells shares to a buyer, and the corporation records the transfer on its books.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JFND-GO4G-EO5U-ECJW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GCID-E7BW-1TBP-8YHU-NC3Z-GC5D-GCTT-8BUN-43JT-CFO1-43JT-GR4N-43UD-GY3N-4ATT-GO3D-EA3O-CJDI-GWN8-EPRW-EMMF-GP1G-CPTA-GIOU-C3B3-CRSU-K3T3-CRSU-OC3Z-GOSU-QPDR-GYSU-NQDF-C3TS-K3UN-E7JI-YT4D-JFNN-4OTI-GO4W-NQNBEE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could explain why a business might choose to operate as a corporation rather than as a sole proprietorship or a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find it relatively difficult to raise large amounts of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of a corporation's income is generally subjected to taxes than would be true if the firm were 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escape liability for the firm's debts, but this factor may be offset by the tax disadvantages of the corporate form of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investors are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face relatively few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form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JFND-GO4G-EO5U-EP1N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GCID-E7BW-1TBP-8YHU-NC3Z-GC5D-GCTT-8BUN-43JT-CFO1-43JT-GR4N-43UD-GY3N-4ATT-GO3D-EA3O-CJDI-GWN8-EPRW-EMJZ-CPOU-CQB3-CWAU-1CUD-GYSS-CPJS-CESU-KPDD-GOSU-OQJU-GCSU-OPDN-GC3S-NQJI-E7JI-YT4D-JFNN-4OTI-GO4W-NQNBEE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One drawback of switching from a partnership to the corporate form of organization is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subjects the firm to additional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cannot affect the amount of the firm's operating income that goes to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makes it more difficult for the firm to raise additional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makes the firm's investors subject to greater potential personal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makes it more difficult for the firm's investors to transfer their ownership interests.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form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JFND-GO4G-EO5U-EP1B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GCID-E7BW-1TBP-8YHU-NC3Z-GC5D-GCTT-8BUN-43JT-CFO1-43JT-GR4N-43UD-GY3N-4ATT-GO3D-EA3O-CJDI-GWN8-EPRW-EMJO-8RAS-GQMB-GW3U-YQBS-GHSS-GAJW-CESU-G3BZ-GOSU-GCBS-GOSU-C3MN-8B1S-KPB3-E7JI-YT4D-JFNN-4OTI-GO4W-NQNBEE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main method of transferring ownership interest in a corporation is by means of a hostile takeover.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key advantages of the corporate form over other forms of business organization are unlimited liability and limited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 is a legal entity that is generally created by a state; its life and existence is separate from the lives of its individual owners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 of its stockholders is an advantage of the corporate form of organization, but corporations have more trouble raising money in financial markets because of the complexity of this form of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its stockholders are insulated by limited legal liability, the corporation's legal status does not protect the firm's managers in the same way; i.e., bondholders can sue its managers if the firm defaults on its debt, even if the default is the result of poor economic conditions.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form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GCID-E7BW-1TBP-8YHU-NC3Z-GC5D-GCTT-8BUN-43JT-CFO1-43JT-GR4N-43UD-GY3N-4ATT-GO3D-EA3O-CJDI-GWN8-EPRW-EMJ1-CEHS-EAT1-GH3G-NCDF-CASS-R3JS-CESU-GAJA-GOSS-GCTU-CESU-EATZ-CEAS-K3TZ-E7JI-YT4D-JFNN-4OTI-GO4W-NQNBEE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regular partnership, liability for other partners' misdeeds is limited to the amount of a particular partner's investment in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Attracting large amounts of capital is more difficult for partnerships than for corporations because of such factors as unlimited liability, the need to reorganize when a partner dies, and the illiquidity (difficulty buying and selling) of partnership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slow-growth company, with little need for new capital, would be more likely to organize as a corporation than would a faster growing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limited partners in a limited partnership have voting control, while the general partner has operating control over the business. Also, the limited partners are individually responsible, on a pro rata basis, for the firm's debts in the event of bankruptcy.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major disadvantage of all partnerships compared to all corporations is the fact that federal income taxes must be paid by the partners rather than by the firm itself.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 form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GCID-E7BW-1TBP-8YHU-NC3Z-GC5D-GCTT-8BUN-43JT-CFO1-43JT-GR4N-43UD-GY3N-4ATT-GO3D-EA3O-CJDI-GWN8-EPRW-EMMD-8FOU-Y3BA-8FTD-OQDN-GASU-R3BT-CRSS-EPB1-GOSU-CQJZ-8YSU-R3MD-CTTS-KQJI-E7JI-YT4D-JFNN-4OTI-GO4W-NQNBEE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at a disadvantage relative to partnerships because they have to file more reports to state and federal agencies, including the Securities and Exchange Administration, even if they are not publicly owned.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regular partnership, liability for the firm's debts is limited to the amount a particular partner has invested in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fast-growth company would be more likely to set up as a partnership for its business organization than would a slow-growth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 have difficulty attracting capital in part because of their unlimited liability, the lack of impermanence of the organization, and difficulty in transferring ownership.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major disadvantage of a partnership relative to a corporation as a form of business organization is the high cost and practical difficulty of its 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 form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JFND-GO4G-EO5U-EP1G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GCID-E7BW-1TBP-8YHU-NC3Z-GC5D-GCTT-8BUN-43JT-CFO1-43JT-GR4N-43UD-GY3N-4ATT-GO3D-EA3O-CJDI-GWN8-EPRW-EMMF-CO3S-CAMD-GC4U-KP3W-CASU-GCDN-CRSS-RPBS-GOSU-GPB3-CWSS-RC5N-GBUD-KPUD-E7JI-YT4D-JFNN-4OTI-GO4W-NQNBEE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(by number and total dollar sales) are organized as partnerships or proprietorships because it is easier to set up and operate in one of these forms rather than as a corporation. However, if the business gets very large, it becomes advantageous to convert to a corporation, mainly because corporations have important tax advantages over proprietorships and 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to limited liability, unlimited lives, and ease of ownership transfer, the vast majority of U.S. businesses (in terms of number of businesses) are organized as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 (measured by dollar sales) is conducted by corporations in spite of large corporations' often less favorable tax treatment, due to legal considerations related to ownership transfers and 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corporations are taxed more favorably than sole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stockholders are exposed to unlimited liability.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JFND-GO4G-EO5U-EP1F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GCID-E7BW-1TBP-8YHU-NC3Z-GC5D-GCTT-8BUN-43JT-CFO1-43JT-GR4N-43UD-GY3N-4ATT-GO3D-EA3O-CJDI-GWN8-EPRW-EMJU-GTTG-GCMN-CR3S-GP3W-GESU-GAT3-CRSU-QPMB-GOSS-EPJU-GOSU-G3MR-8RHU-Y3BI-E7JI-YT4D-JFNN-4OTI-GO4W-NQNBEE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Jane Doe, who has substantial personal wealth and income, is considering the possibility of starting a new business in the chemical waste management field. She will be the sole owner, and she has enough funds to finance the operation. The business will have a relatively high degree of risk, and it is expected that the firm will incur losses for the first few years. However, the prospects for growth and positive future income look good, and Jane plans to have the firm pay out all of its income as dividends to her once it is well established. Which of the legal forms of business organization would probably best suit her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 because of ease of entry.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 corporation, to gain some tax advantages and also to obtain 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 but only if she needs additional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Regular corporation, because of the 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this situation, the various forms of organization seem equally desirable.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 corporation would allow her to take early losses as deductions against her other income, hence save some taxes. Then, when the firm became profitable, she would receive dividends and pay taxes on them, but the firm itself would avoid corporate taxes and double taxation.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JFND-GO4G-EO5U-EP1R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GCID-E7BW-1TBP-8YHU-NC3Z-GC5D-GCTT-8BUN-43JT-CFO1-43JT-GR4N-43UD-GY3N-4ATT-GO3D-EA3O-CJDI-GWN8-EPRW-EMMF-CC4D-KPT3-8RAS-KP3S-CASU-KA3W-CESU-QAUB-GOSU-1PBT-GRSS-E3JT-CC5D-RP3O-E7JI-YT4D-JFNN-4OTI-GO4W-NQNBEE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corporate bylaws are a standard set of rules established by the state of incorporation. These rules are identical for all corporations in the state, and their purpose is to ensure that the firm's managers run the firm in accordance with state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corporate charter is a standard document prescribed by the state of incorporation, and its purpose is to ensure that the firm's managers run the firm in accordance with state laws. Procedures for electing corporate directors are contained in bylaws, while the declaration of the activities that the firm will pursue and the number of directors are included in the corporate charter.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Companies must establish a home office, or domicile, in a particular state, and that state must be the one in which most of their business (sales, manufacturing, and so forth) is conducted.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Attorney fees are generally involved when a company develops its charter and bylaws, but since these documents are voluntary, a new corporation can avoid these costs by deciding not to have either a charter or bylaws.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corporate charter is concerned with things like what business the company will engage in, whereas the bylaws are concerned with things like procedures for electing the board of directors.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charter and bylaws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JFND-GO4G-EO5U-EP1D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GCID-E7BW-1TBP-8YHU-NC3Z-GC5D-GCTT-8BUN-43JT-CFO1-43JT-GR4N-43UD-GY3N-4ATT-GO3D-EA3O-CJDI-GWN8-EPRW-EMJS-CE4U-GA3Z-CT1D-N3MF-GOSU-GPUD-8YSU-CP3A-GOSU-KCB1-GOSU-QPJ1-CR4G-RP3I-E7JI-YT4D-JFNN-4OTI-GO4W-NQNBEE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If a firm's goal is to maximize its earnings per share, this is the best way to maximize the price of the common stock and thus shareholders' wealth.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maximization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JFND-GO4G-EO5U-EPTU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GCID-E7BW-1TBP-8YHU-NC3Z-GC5D-GCTT-8BUN-43JT-CFO1-43JT-GR4N-43UD-GY3N-4ATT-GO3D-EA3O-CJDI-GWN8-EPRW-EMMD-GAHU-KCB3-CE3S-GPJ3-CASU-RPBW-8RSS-E3MR-GOSU-1ATO-GYSS-RQJI-CWHD-YPDD-E7JI-YT4D-JFNN-4OTI-GO4W-NQNBEE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With which of the following statements would most people in business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agree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short-run profits of a corporation will almost always increase if the firm takes actions the government has determined are in the nation's best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agencies and firms almost always agree with one another regarding the restrictions that should be placed on hiring and firing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people's moral characters are probably developed before they get into a business school, it is still useful for business schools to cover ethics, including giving students an idea about the adverse consequences of unethical behavior to themselves, their firms, and the 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formal set of rules defining ethical and unethical behavior is not useful for a large corporation. Such rules generally can't be applied in many specific instances, so it is better to deal with ethical issues on a case-by-case basis.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 courage it takes to blow the whistle, "whistle blowers" are generally promoted more rapidly than other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It is important to have a specific set of rules that all employees are expected to follow. This helps constrain actions, and it is also important to "prove" that the company is trying to do right if some employee does something wrong.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JFND-GO4G-EO5U-EPT1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GCID-E7BW-1TBP-8YHU-NC3Z-GC5D-GCTT-8BUN-43JT-CFO1-43JT-GR4N-43UD-GY3N-4ATT-GO3D-EA3O-CJDI-GWN8-EPRW-EMJZ-8Y4S-NPTU-GR3S-CATZ-CRSS-RPT1-8YSU-OP33-GOSU-YC3A-GOSS-K3JW-GH5G-N3DG-E7JI-YT4D-JFNN-4OTI-GO4W-NQNBEE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operating goal of a publicly-owned firm interested in serving its stockholders should be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stock price per share over the long run, which is the stock's intrinsic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firm's expected EPS.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 the chances of losses.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firm's expected total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stock price on a specific target date.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 of firm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JFND-GO4G-EO5U-EPTT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GCID-E7BW-1TBP-8YHU-NC3Z-GC5D-GCTT-8BUN-43JT-CFO1-43JT-GR4N-43UD-GY3N-4ATT-GO3D-EA3O-CJDI-GWN8-EPRW-EMMR-GPTG-KCUD-COAG-GC3W-GYSS-RC3W-CESS-C3B1-GOSU-Y3JU-GWSU-OQBT-8Y5G-RPBW-E7JI-YT4D-JFNN-4OTI-GO4W-NQNBEE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manager's proper goal should be to attempt to maximize the firm's expected cash flows, since that will add the most to the individual shareholders'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manager should seek that combination of assets, liabilities, and capital that will generate the largest expected projected after-tax income over the relevant time horizon, generally the coming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riskiness inherent in a firm's earnings per share (EPS) depends on the characteristics of the projects the firm selects, and thus on the firm's assets. However, EPS is not affected by the manner in which those assets are financed.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Potential agency problems can arise between managers and stockholders, because managers hired as agents to act on behalf of the owners may instead make decisions favorable to themselves rather than the stockholders.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publicly owned firms like IBM and GE are controlled by their management teams. Ownership is generally widely dispersed; hence managers have great freedom in how they run the firm. Managers may operate in stockholders' best interests, but they also may operate in their own personal best interests. As long as they stay within the law, there is no way to either force or motivate managers to act in the stockholders' best interests.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goals and control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JFND-GO4G-EO5U-EPTO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GCID-E7BW-1TBP-8YHU-NC3Z-GC5D-GCTT-8BUN-43JT-CFO1-43JT-GR4N-43UD-GY3N-4ATT-GO3D-EA3O-CJDI-GWN8-EPRW-EMJA-8Y4D-YPJW-CCAU-RPUG-8RSS-EQBI-CESU-QCBA-GOSS-NQBU-GWSU-RQJW-CCAD-QA31-E7JI-YT4D-JFNN-4OTI-GO4W-NQNBEE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are subject to more favorable tax treatment and fewer regulations than partnerships and sole proprietorships, which is why corporations do most of the business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who face the threat of hostile takeovers are less likely to pursue policies that maximize shareholder value than are managers who do not face the threat of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the corporate form of organization is that liability of the owners of the firm is limited to their investment in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their simplified organization, it is easier for sole proprietorships and partnerships to raise large amounts of outside capital than it is for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Bond covenants are an effective way to resolve conflicts between shareholders and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JFND-GO4G-EO5U-EPTZ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GCID-E7BW-1TBP-8YHU-NC3Z-GC5D-GCTT-8BUN-43JT-CFO1-43JT-GR4N-43UD-GY3N-4ATT-GO3D-EA3O-CJDI-GWN8-EPRW-EMJW-COAU-EQJU-8R4D-1AUR-CRSU-RA3S-CESU-YCTZ-GOSS-GA5B-COSS-G3UF-8Y5G-NCJ1-E7JI-YT4D-JFNN-4OTI-GO4W-NQNBEE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good goal for a firm's management is maximization of expected EPS.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 in the U.S. is conducted by corporations, and corporations' popularity results primarily from their favorable tax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most stock ownership is concentrated in the hands of a relatively small segment of society, firms' actions to maximize their stock prices have little benefit to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and partnerships have an advantage over proprietorships because a sole proprietor is exposed to unlimited liability, but the liability of all investors in the other types of businesses is more limited.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potential exists for agency conflicts between stockholders and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GCID-E7BW-1TBP-8YHU-NC3Z-GC5D-GCTT-8BUN-43JT-CFO1-43JT-GR4N-43UD-GY3N-4ATT-GO3D-EA3O-CJDI-GWN8-EPRW-EMMG-CE5D-R3MR-CF1D-1PT1-CESU-EPJ3-CESU-1PTO-GOSU-GP5G-GHSU-QCJT-8F1D-RQDB-E7JI-YT4D-JFNN-4OTI-GO4W-NQNBEE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operating as a corporation rather than as a partnership is that corporate shareholders are exposed to more personal liability than partners.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good reason to expect a firm's bondholders and stockholders to react differently to the types of new asset investments a firm makes.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Bondholders are generally more willing than stockholders to have managers invest in risky projects with high potential returns as opposed to safer projects with lower expected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are generally more willing than bondholders to have managers invest in risky projects with high potential returns as opposed to safer projects with lower expected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to sole proprietorships, corporations generally face fewer regulations, which makes raising capital easier for corporations.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JFND-GO4G-EO5U-EPTI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GCID-E7BW-1TBP-8YHU-NC3Z-GC5D-GCTT-8BUN-43JT-CFO1-43JT-GR4N-43UD-GY3N-4ATT-GO3D-EA3O-CJDI-GWN8-EPRW-EMJA-GWAG-RC3I-G3TD-Y3MR-GWSS-R3MF-CRSS-R3TT-GOSU-OATI-GCSU-OCDB-GHAS-C3MB-E7JI-YT4D-JFNN-4OTI-GO4W-NQNBEE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Firm A's business is to obtain savings from individuals and then invest them in financial assets issued by other firms or individuals, Firm A is a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financial intermediary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FMTP.EHRH.17.01.05 - LO: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intermediaries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JFND-GO4G-EO5U-EPTW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GCID-E7BW-1TBP-8YHU-NC3Z-GC5D-GCTT-8BUN-43JT-CFO1-43JT-GR4N-43UD-GY3N-4ATT-GO3D-EA3O-CJDI-GWN8-EPRW-EMMN-8YHU-E3BT-GBOU-Q3BA-CWSU-OA5G-8YSS-CPB1-GOSS-GC33-CRSS-RAJI-GB1S-RC5G-E7JI-YT4D-JFNN-4OTI-GO4W-NQNBEE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You recently sold 100 shares of your new company, XYZ Corporation, to your brother at a family reunion. At the reunion your brother gave you a check for the stock and you gave your brother the stock certificates. Which of the following statements best describes this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an exchange of physical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 primary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 direct transfer of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 money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an example of a derivatives market transaction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transactions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JFND-GO4G-EO5U-EP4N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GCID-E7BW-1TBP-8YHU-NC3Z-GC5D-GCTT-8BUN-43JT-CFO1-43JT-GR4N-43UD-GY3N-4ATT-GO3D-EA3O-CJDI-GWN8-EPRW-EMJS-CI1S-CP3U-CO3U-CA33-8YSS-RCTU-8YSS-NQDN-GOSS-RA3U-GWSU-OA3I-8F1U-YP3A-E7JI-YT4D-JFNN-4OTI-GO4W-NQNBEE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​Debt is a less risky than equity because a debtholder's claim has priority to an equity holder's claim.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Default City - DISC - Financial claims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claims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8/29/2015 5:14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8/29/2015 5:24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JFND-GO4G-EPBD-NP4G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GCID-E7BW-1TBP-8YHU-NC3Z-GC5D-GCTT-8BUN-43JT-CFO1-43JT-GR4N-43UD-GY3N-4ATT-GO3D-EA3O-CJDI-GWN8-EPRW-EMJI-GJTG-NAMD-GO3G-KA3O-8RSS-KPTA-8YSU-YAJO-GOSS-EAUD-GHSU-YCT3-GEAS-CQDN-E7JI-YT4D-JFNN-4OTI-GO4W-NQNBEE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expected inflation increases, interest rates are likely to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individuals in general increase the percentage of their income that they save, interest rates are likely to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companies have fewer good investment opportunities, interest rates are likely to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rates on all debt securities tend to rise during recessions because recessions increase the possibility of bankruptcy, hence the riskiness of all debt securities.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rates on long-term bonds are more volatile than rates on short-term debt securities like T-bills.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FMTP.EHRH.17.01.07 - LO: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JFND-GO4G-EO5U-EP4B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GCID-E7BW-1TBP-8YHU-NC3Z-GC5D-GCTT-8BUN-43JT-CFO1-43JT-GR4N-43UD-GY3N-4ATT-GO3D-EA3O-CJDI-GWN8-EPRW-EMMR-GO5S-RATT-GW4D-OAJT-GESU-NAJZ-CESU-YCDD-GOSU-CQDG-GASS-C3BU-CJOU-EPTS-E7JI-YT4D-JFNN-4OTI-GO4W-NQNBEE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U.S. Treasury announces plans to issue $50 billion of new bonds. Assuming the announcement was not expected, what effect, other things held constant, would that have on bond prices and interest 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Prices and interest rates would both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Prices would rise and interest rates would decline.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Prices and interest rates would both decline.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would be no changes in either prices or interest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Prices would decline and interest rates would rise.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FMTP.EHRH.17.01.07 - LO: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Security prices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JFND-GO4G-EO5U-EP33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GCID-E7BW-1TBP-8YHU-NC3Z-GC5D-GCTT-8BUN-43JT-CFO1-43JT-GR4N-43UD-GY3N-4ATT-GO3D-EA3O-CJDI-GWN8-EPRW-EMJZ-GE3U-1CBT-CO3S-CATA-GASU-YCBO-CESU-1AUN-GOSU-R3DF-CESS-RA5R-GCHU-Q3TU-E7JI-YT4D-JFNN-4OTI-GO4W-NQNBEE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would be most likely to lead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higher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interest rates on all debt securities in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Households start saving a larger percentage of their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 moves from a boom to a recession.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level of inflation begins to decline.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step up their expansion plans and thus increase their demand for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Reserve uses monetary policy in an attempt to stimulate the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FMTP.EHRH.17.01.07 - LO: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JFND-GO4G-EO5U-EP3A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GCID-E7BW-1TBP-8YHU-NC3Z-GC5D-GCTT-8BUN-43JT-CFO1-43JT-GR4N-43UD-GY3N-4ATT-GO3D-EA3O-CJDI-GWN8-EPRW-EMJW-GO5D-N3MR-CO5D-NPJA-GYSU-NP5F-8RSU-RQBW-GOSU-OCJT-8YSU-KAJ1-8Y5G-EQMB-E7JI-YT4D-JFNN-4OTI-GO4W-NQNBEE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factors would be most likely to lead to an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increase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interest rates in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Households reduce their consumption and increase their savings.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Reserve decides to try to stimulate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decrease in expected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economy falls into a recession.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decide to modernize and expand their manufacturing capacity, and to install new equipment to reduce labor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increase in the demand for capital by businesses will increase interest rates in the economy.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FMTP.EHRH.17.01.07 - LO: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LOCAL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Default City - TBA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Multiple Choice: 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8/26/2015 10:43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JFND-GO4G-EO5U-EP4G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GCID-E7BW-1TBP-8YHU-NC3Z-GC5D-GCTT-8BUN-43JT-CFO1-43JT-GR4N-43UD-GY3N-4ATT-GO3D-EA3O-CJDI-GWN8-EPRW-EMJ3-8R5S-RCJW-GW4G-KCBA-GASU-NATI-CRSU-GP3Z-GOSS-RCBO-GOSU-QAMF-CR4S-NP3W-E7JI-YT4D-JFNN-4OTI-GO4W-NQNBEE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Europe and Asia hedge funds are legal, but they are not permitted to operate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Hedge funds have more in common with commercial banks than with any other type of financial institution.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Hedge funds have more in common with investment banks than with any other type of financial institution.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hedge funds are legal, but in Europe and Asia they are not permitted to operate.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justification for the "light" regulation of hedge funds is that only "sophisticated" investors with high net worths and high incomes are permitted to invest in these funds, and such investors supposedly can do the necessary "due diligence" on their own rather than have it done by the SEC or some other regulator.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6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FMTP.EHRH.17.01.08 - LO:1-8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Investments and hybrid fin - DISC: Investments and hybrid financing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12:59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1:04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JFND-GO4G-EPBR-NO33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GCID-E7BW-1TBP-8YHU-NC3Z-GC5D-GCTT-8BUN-43JT-CFO1-43JT-GR4N-43UD-GY3N-4ATT-GO3D-EA3O-CJDI-GWN8-EPRW-EMJA-CITD-CCBO-GITU-YC3W-CCSU-Q3DF-8RSU-Y3B3-GOSU-NPTU-CASS-CPB1-CEHD-NCMB-E7JI-YT4D-JFNN-4OTI-GO4W-NQNBEE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an individual investor buys or sells a currently outstanding stock through a broker, this is a primary market transaction.</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FMTP.EHRH.17.01.09 - LO: 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12:29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12:54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JFND-GO4G-EPBR-NTJI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GCID-E7BW-1TBP-8YHU-NC3Z-GC5D-GCTT-8BUN-43JT-CFO1-43JT-GR4N-43UD-GY3N-4ATT-GO3D-EA3O-CJDI-GWN8-EPRW-EMJT-CFTS-NA3T-CA5D-QAMN-CESS-E3BU-CRSU-RAJO-GOSU-1PTT-GOSU-YC33-GHAU-EA3S-E7JI-YT4D-JFNN-4OTI-GO4W-NQNBEE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Recently, Hale Corporation announced the sale of 2.5 million newly issued shares of its stock at a price of $21 per share. Hale sold the stock to an investment banker, who in turn sold it to individual and institutional investors. This is a primary market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FMTP.EHRH.17.01.09 - LO: 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12:55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12:58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JFND-GO4G-EPBR-NO4B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GCID-E7BW-1TBP-8YHU-NC3Z-GC5D-GCTT-8BUN-43JT-CFO1-43JT-GR4N-43UD-GY3N-4ATT-GO3D-EA3O-CJDI-GWN8-EPRW-EMMR-8Y5U-EPDD-CTTG-GC3T-GHSS-CP5N-CESU-NQBA-GOSU-1AMD-CESS-RPJA-CAHS-NAJA-E7JI-YT4D-JFNN-4OTI-GO4W-NQNBEE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primary market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 sell 200 shares of Johnson &amp; Johnson stock on the NYSE through your broker.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Johnson &amp; Johnson issues 2,000,000 shares of new stock and sells them to the public through an investment banker.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 buy 200 shares of Johnson &amp; Johnson stock from your younger brother. You just give him cash and he gives you the stock</w:t>
                  </w:r>
                  <w:r>
                    <w:rPr>
                      <w:rStyle w:val="DefaultParagraphFont"/>
                      <w:rFonts w:ascii="Symbol" w:eastAsia="Symbol" w:hAnsi="Symbol" w:cs="Symbol"/>
                      <w:b w:val="0"/>
                      <w:bCs w:val="0"/>
                      <w:i w:val="0"/>
                      <w:iCs w:val="0"/>
                      <w:smallCaps w:val="0"/>
                      <w:color w:val="000000"/>
                      <w:sz w:val="22"/>
                      <w:szCs w:val="22"/>
                      <w:bdr w:val="nil"/>
                      <w:rtl w:val="0"/>
                    </w:rPr>
                    <w:t>¾</w:t>
                  </w:r>
                  <w:r>
                    <w:rPr>
                      <w:rStyle w:val="DefaultParagraphFont"/>
                      <w:rFonts w:ascii="Times New Roman" w:eastAsia="Times New Roman" w:hAnsi="Times New Roman" w:cs="Times New Roman"/>
                      <w:b w:val="0"/>
                      <w:bCs w:val="0"/>
                      <w:i w:val="0"/>
                      <w:iCs w:val="0"/>
                      <w:smallCaps w:val="0"/>
                      <w:color w:val="000000"/>
                      <w:sz w:val="22"/>
                      <w:szCs w:val="22"/>
                      <w:bdr w:val="nil"/>
                      <w:rtl w:val="0"/>
                    </w:rPr>
                    <w:t>the trade is not made through a broker.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 financial institution buys 200,000 shares of Johnson &amp; Johnson stock from another institution. An investment banker arranges the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 invest $10,000 in a mutual fund, which then uses the money to buy $10,000 of Johnson &amp; Johnson shares on the NYSE.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FMTP.EHRH.17.01.09 - LO: 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1:08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1:11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JFND-GO4G-EPBR-NTNB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GCID-E7BW-1TBP-8YHU-NC3Z-GC5D-GCTT-8BUN-43JT-CFO1-43JT-GR4N-43UD-GY3N-4ATT-GO3D-EA3O-CJDI-GWN8-EPRW-EMMR-GR4S-KQJA-COHD-1CUR-GESU-E3UN-CRSU-Y3DR-GOSS-KPMN-COSU-YCBS-GJUG-K3JA-E7JI-YT4D-JFNN-4OTI-GO4W-NQNBEE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Apple issues additional shares of common stock through an investment banker, this would be a secondary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purchased 100 shares of Apple stock from your sister-in-law, this would be an example of a primary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IPO market is a subset of the secondary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Only institutions, and not individuals, can participate in derivatives market transactions.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they are generally defined, money market transactions involve debt securities with maturities of less than one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FMTP.EHRH.17.01.09 - LO: 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1:12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1:14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JFND-GO4G-EPBR-NTB3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GCID-E7BW-1TBP-8YHU-NC3Z-GC5D-GCTT-8BUN-43JT-CFO1-43JT-GR4N-43UD-GY3N-4ATT-GO3D-EA3O-CJDI-GWN8-EPRW-EMJ1-8YHG-K3JU-CFTD-YQJU-8YSU-KQDG-CRSU-G3DD-GOSS-EA5F-CCSU-Y3TT-CW5U-EA3T-E7JI-YT4D-JFNN-4OTI-GO4W-NQNBEE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 recently sold 200 shares of Apple stock to your brother. The transfer was made through a broker, and the trade occurred on the NYSE. This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futures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primary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secondary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money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over-the-counter market transaction.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FMTP.EHRH.17.01.09 - LO: 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Financial markets, institu - DISC: Financial markets, institutions, and interest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1:14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1:17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JFND-GO4G-EPBR-NTBA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GCID-E7BW-1TBP-8YHU-NC3Z-GC5D-GCTT-8BUN-43JT-CFO1-43JT-GR4N-43UD-GY3N-4ATT-GO3D-EA3O-CJDI-GWN8-EPRW-EMJ1-GITG-NPUN-CP1S-GPDD-8RSS-EQMB-CESU-EPBS-GOSS-RA5D-CASU-CCJZ-GB1S-KPDR-E7JI-YT4D-JFNN-4OTI-GO4W-NQNBEE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corporation's shares are owned by a few individuals and are not traded on public markets, we say that the firm is "closely, or privately, held."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"Going public" establishes a firm's true intrinsic value, and it also insures that a highly liquid market will always exist for the firm's shares.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When stock in a closely held corporation is offered to the public for the first time, the transaction is called "going public," and the market for such stock is called the new issue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Publicly owned companies have shares owned by investors who are not associated with management, and public companies must register with and report to a regulatory agency such as the 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is possible for a firm to go public and yet not raise any additional new capital at the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FMTP.EHRH.17.01.09 - LO: 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Goals of the firm, role of - DISC: Goals of the firm, role of finance, and analysis of public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1:17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2:59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JFND-GO4G-EPBR-NTNG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GCID-E7BW-1TBP-8YHU-NC3Z-GC5D-GCTT-8BUN-43JT-CFO1-43JT-GR4N-43UD-GY3N-4ATT-GO3D-EA3O-CJDI-GWN8-EPRW-EMMN-GPTG-CPUB-GH5U-1AJW-8RSU-E3TU-CESS-R3BZ-GOSU-OQB3-GYSU-GQBT-GRAD-EPMB-E7JI-YT4D-JFNN-4OTI-GO4W-NQNBEE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Money markets are markets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Foreign stocks.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 automobile loans.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 stocks.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Short-term debt securities.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Long-term bonds.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6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FMTP:EHRH.17.01.09 - LO: 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Investments and hybrid fin - DISC: Investments and hybrid financing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1:05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8/28/2015 1:08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JFND-GO4G-EPBR-NTNN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3"/>
              <w:gridCol w:w="7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GCID-E7BW-1TBP-8YHU-NC3Z-GC5D-GCTT-8BUN-43JT-CFO1-43JT-GR4N-43UD-GY3N-4ATT-GO3D-EA3O-CJDI-GWN8-EPRW-EMMD-CWAD-QC33-CIUD-CATO-GESS-CAJ1-8RSU-GPMF-GOSS-CQDB-GASU-CAT1-CJ1D-RCUF-E7JI-YT4D-JFNN-4OTI-GO4W-NQNBEE</w:t>
                  </w:r>
                </w:p>
              </w:tc>
            </w:tr>
          </w:tbl>
          <w:p/>
        </w:tc>
      </w:tr>
    </w:tbl>
    <w:p>
      <w:pPr>
        <w:shd w:val="clear" w:color="auto" w:fill="FFFFFF"/>
        <w:bidi w:val="0"/>
        <w:spacing w:after="75"/>
        <w:jc w:val="left"/>
      </w:pPr>
    </w:p>
    <w:p>
      <w:pPr>
        <w:bidi w:val="0"/>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56"/>
      <w:gridCol w:w="532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Cengage Learning Testing,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6"/>
        <w:szCs w:val="26"/>
        <w:bdr w:val="nil"/>
        <w:rtl w:val="0"/>
      </w:rPr>
      <w:t>Ch 01 An Overview of Financial Management and the Financial Environment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01 An Overview of Financial Management and the Financial Environment</dc:title>
  <cp:revision>0</cp:revision>
</cp:coreProperties>
</file>